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33" w:rsidRPr="00AA67E2" w:rsidRDefault="00FC5733" w:rsidP="00FC5733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4"/>
          <w:szCs w:val="24"/>
        </w:rPr>
      </w:pPr>
      <w:bookmarkStart w:id="0" w:name="_Toc412639455"/>
      <w:r w:rsidRPr="00AA67E2">
        <w:rPr>
          <w:rFonts w:eastAsia="Calibri"/>
          <w:b w:val="0"/>
          <w:caps/>
          <w:sz w:val="24"/>
          <w:szCs w:val="24"/>
        </w:rPr>
        <w:t>Извещение о проведен</w:t>
      </w:r>
      <w:proofErr w:type="gramStart"/>
      <w:r w:rsidRPr="00AA67E2">
        <w:rPr>
          <w:rFonts w:eastAsia="Calibri"/>
          <w:b w:val="0"/>
          <w:caps/>
          <w:sz w:val="24"/>
          <w:szCs w:val="24"/>
        </w:rPr>
        <w:t>ии ау</w:t>
      </w:r>
      <w:proofErr w:type="gramEnd"/>
      <w:r w:rsidRPr="00AA67E2">
        <w:rPr>
          <w:rFonts w:eastAsia="Calibri"/>
          <w:b w:val="0"/>
          <w:caps/>
          <w:sz w:val="24"/>
          <w:szCs w:val="24"/>
        </w:rPr>
        <w:t>кциона</w:t>
      </w:r>
      <w:bookmarkEnd w:id="0"/>
      <w:r w:rsidRPr="00AA67E2">
        <w:rPr>
          <w:rFonts w:eastAsia="Calibri"/>
          <w:b w:val="0"/>
          <w:caps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754"/>
        <w:gridCol w:w="3111"/>
        <w:gridCol w:w="5706"/>
      </w:tblGrid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jc w:val="left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jc w:val="left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jc w:val="left"/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</w:rPr>
              <w:t xml:space="preserve">право на заключение договора купли-продажи недвижимого имущества в составе: </w:t>
            </w:r>
            <w:r w:rsidRPr="00AA67E2">
              <w:rPr>
                <w:b/>
                <w:sz w:val="24"/>
                <w:szCs w:val="24"/>
              </w:rPr>
              <w:t>здание  бокса по ремонту экскаваторов, сооружение-площадка №58</w:t>
            </w:r>
            <w:r w:rsidRPr="00AA67E2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AA67E2">
              <w:rPr>
                <w:b/>
                <w:sz w:val="24"/>
                <w:szCs w:val="24"/>
              </w:rPr>
              <w:t>.З</w:t>
            </w:r>
            <w:proofErr w:type="gramEnd"/>
            <w:r w:rsidRPr="00AA67E2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jc w:val="left"/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 xml:space="preserve">1.Здание </w:t>
            </w:r>
            <w:r w:rsidRPr="00AA67E2">
              <w:rPr>
                <w:sz w:val="24"/>
                <w:szCs w:val="24"/>
              </w:rPr>
              <w:t>бокса по ремонту экскаваторов</w:t>
            </w:r>
            <w:r w:rsidRPr="00AA67E2">
              <w:rPr>
                <w:sz w:val="24"/>
                <w:szCs w:val="24"/>
                <w:lang w:eastAsia="en-US"/>
              </w:rPr>
              <w:t>: площадь-210,4 кв</w:t>
            </w:r>
            <w:proofErr w:type="gramStart"/>
            <w:r w:rsidRPr="00AA67E2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AA67E2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AA67E2">
              <w:rPr>
                <w:sz w:val="24"/>
                <w:szCs w:val="24"/>
                <w:lang w:eastAsia="en-US"/>
              </w:rPr>
              <w:t>стен-кирпич</w:t>
            </w:r>
            <w:proofErr w:type="spellEnd"/>
            <w:r w:rsidRPr="00AA67E2">
              <w:rPr>
                <w:sz w:val="24"/>
                <w:szCs w:val="24"/>
                <w:lang w:eastAsia="en-US"/>
              </w:rPr>
              <w:t>. Право собственности зарегистрировано в ЕГРП 17.11.2008 г., регистрация №66-66-26/018/2008-494.</w:t>
            </w:r>
          </w:p>
          <w:p w:rsidR="00FC5733" w:rsidRPr="00AA67E2" w:rsidRDefault="00FC5733">
            <w:pPr>
              <w:jc w:val="left"/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AA67E2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AA67E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A67E2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AA67E2">
              <w:rPr>
                <w:sz w:val="24"/>
                <w:szCs w:val="24"/>
                <w:lang w:eastAsia="en-US"/>
              </w:rPr>
              <w:t xml:space="preserve"> права 66 АД №146382 от 26.03.2010 г. выдано Управлением Федеральной регистрационной службы по Свердловской области.</w:t>
            </w:r>
          </w:p>
          <w:p w:rsidR="00FC5733" w:rsidRPr="00AA67E2" w:rsidRDefault="00FC5733">
            <w:pPr>
              <w:jc w:val="left"/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2.Сооружени</w:t>
            </w:r>
            <w:proofErr w:type="gramStart"/>
            <w:r w:rsidRPr="00AA67E2">
              <w:rPr>
                <w:sz w:val="24"/>
                <w:szCs w:val="24"/>
                <w:lang w:eastAsia="en-US"/>
              </w:rPr>
              <w:t>е-</w:t>
            </w:r>
            <w:proofErr w:type="gramEnd"/>
            <w:r w:rsidRPr="00AA67E2">
              <w:rPr>
                <w:sz w:val="24"/>
                <w:szCs w:val="24"/>
                <w:lang w:eastAsia="en-US"/>
              </w:rPr>
              <w:t xml:space="preserve"> площадка №58: площадь-1546 кв.м., основной материал- бетонное покрытие по щебеночному основанию.                              Право собственности зарегистрировано в ЕГРП 24.11.2008 г., регистрация №66-66-26/022/2008-141.</w:t>
            </w:r>
          </w:p>
          <w:p w:rsidR="00FC5733" w:rsidRPr="00AA67E2" w:rsidRDefault="00FC5733">
            <w:pPr>
              <w:jc w:val="left"/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AA67E2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AA67E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A67E2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AA67E2">
              <w:rPr>
                <w:sz w:val="24"/>
                <w:szCs w:val="24"/>
                <w:lang w:eastAsia="en-US"/>
              </w:rPr>
              <w:t xml:space="preserve"> права 66 АГ №920600  от 24.02.2010 г. выдано Управлением Федеральной регистрационной службы по Свердловской области.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AA67E2">
              <w:rPr>
                <w:sz w:val="24"/>
                <w:szCs w:val="24"/>
              </w:rPr>
              <w:t>Росэнергоатом</w:t>
            </w:r>
            <w:proofErr w:type="spellEnd"/>
            <w:r w:rsidRPr="00AA67E2">
              <w:rPr>
                <w:sz w:val="24"/>
                <w:szCs w:val="24"/>
              </w:rPr>
              <w:t>»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val="en-US"/>
              </w:rPr>
            </w:pPr>
            <w:r w:rsidRPr="00AA67E2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pacing w:val="-1"/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>
            <w:pPr>
              <w:rPr>
                <w:sz w:val="24"/>
                <w:szCs w:val="24"/>
              </w:rPr>
            </w:pP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AA67E2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AA67E2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  <w:lang w:eastAsia="en-US"/>
              </w:rPr>
            </w:pPr>
            <w:r w:rsidRPr="00AA67E2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hyperlink r:id="rId5" w:history="1">
              <w:r w:rsidR="00FC5733" w:rsidRPr="00AA67E2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FC5733" w:rsidRPr="00AA67E2">
                <w:rPr>
                  <w:rStyle w:val="a4"/>
                  <w:sz w:val="24"/>
                  <w:szCs w:val="24"/>
                </w:rPr>
                <w:t>4-</w:t>
              </w:r>
              <w:r w:rsidR="00FC5733" w:rsidRPr="00AA67E2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FC5733" w:rsidRPr="00AA67E2">
                <w:rPr>
                  <w:rStyle w:val="a4"/>
                  <w:sz w:val="24"/>
                  <w:szCs w:val="24"/>
                </w:rPr>
                <w:t>@</w:t>
              </w:r>
              <w:r w:rsidR="00FC5733" w:rsidRPr="00AA67E2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FC5733" w:rsidRPr="00AA67E2">
                <w:rPr>
                  <w:rStyle w:val="a4"/>
                  <w:sz w:val="24"/>
                  <w:szCs w:val="24"/>
                </w:rPr>
                <w:t>.</w:t>
              </w:r>
              <w:r w:rsidR="00FC5733" w:rsidRPr="00AA67E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pacing w:val="-1"/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</w:t>
            </w:r>
          </w:p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lastRenderedPageBreak/>
              <w:t>начальник ОИМО Швецов Виктор Вадимович, тел.</w:t>
            </w:r>
            <w:r w:rsidRPr="00AA67E2">
              <w:rPr>
                <w:bCs/>
                <w:spacing w:val="-1"/>
                <w:sz w:val="24"/>
                <w:szCs w:val="24"/>
              </w:rPr>
              <w:t xml:space="preserve"> (834377)3-61-13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цена, шаг аукциона и задаток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C35AF563426E4201B171520322E93732"/>
                </w:placeholder>
                <w:text/>
              </w:sdtPr>
              <w:sdtContent>
                <w:r w:rsidR="00FC5733" w:rsidRPr="00AA67E2">
                  <w:rPr>
                    <w:sz w:val="24"/>
                    <w:szCs w:val="24"/>
                  </w:rPr>
                  <w:t>493 696 (Четыреста девяносто три тысячи шестьсот девяносто шесть)</w:t>
                </w:r>
              </w:sdtContent>
            </w:sdt>
            <w:r w:rsidR="00FC5733" w:rsidRPr="00AA67E2">
              <w:rPr>
                <w:sz w:val="24"/>
                <w:szCs w:val="24"/>
              </w:rPr>
              <w:t xml:space="preserve"> рублей 34 коп</w:t>
            </w:r>
            <w:proofErr w:type="gramStart"/>
            <w:r w:rsidR="00FC5733" w:rsidRPr="00AA67E2">
              <w:rPr>
                <w:sz w:val="24"/>
                <w:szCs w:val="24"/>
              </w:rPr>
              <w:t xml:space="preserve">., </w:t>
            </w:r>
            <w:proofErr w:type="gramEnd"/>
            <w:r w:rsidR="00FC5733" w:rsidRPr="00AA67E2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56CDAFF95E6541E18FA59B7FCE5F4A02"/>
                </w:placeholder>
                <w:text/>
              </w:sdtPr>
              <w:sdtContent>
                <w:r w:rsidR="00FC5733" w:rsidRPr="00AA67E2">
                  <w:rPr>
                    <w:sz w:val="24"/>
                    <w:szCs w:val="24"/>
                  </w:rPr>
                  <w:t>75 309 (Семьдесят пять тысяч триста девять) рублей 61 коп.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379F0E26ED7C492DAF04912AF6677818"/>
                </w:placeholder>
                <w:text/>
              </w:sdtPr>
              <w:sdtContent>
                <w:r w:rsidR="00FC5733" w:rsidRPr="00AA67E2">
                  <w:rPr>
                    <w:sz w:val="24"/>
                    <w:szCs w:val="24"/>
                  </w:rPr>
                  <w:t xml:space="preserve">9 873 (девять тысяч восемьсот семьдесят три) </w:t>
                </w:r>
              </w:sdtContent>
            </w:sdt>
            <w:r w:rsidR="00FC5733" w:rsidRPr="00AA67E2">
              <w:rPr>
                <w:sz w:val="24"/>
                <w:szCs w:val="24"/>
              </w:rPr>
              <w:t xml:space="preserve"> рубля 93 коп.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B96BA49A515343B8A8859BD1B5E38AEF"/>
                </w:placeholder>
                <w:text/>
              </w:sdtPr>
              <w:sdtContent>
                <w:r w:rsidRPr="00AA67E2">
                  <w:rPr>
                    <w:sz w:val="24"/>
                    <w:szCs w:val="24"/>
                  </w:rPr>
                  <w:t>49 369 (Сорок девять тысяч триста шестьдесят девять)</w:t>
                </w:r>
              </w:sdtContent>
            </w:sdt>
            <w:r w:rsidRPr="00AA67E2">
              <w:rPr>
                <w:sz w:val="24"/>
                <w:szCs w:val="24"/>
              </w:rPr>
              <w:t xml:space="preserve"> рублей 63 коп.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AA67E2">
              <w:rPr>
                <w:sz w:val="24"/>
                <w:szCs w:val="24"/>
              </w:rPr>
              <w:t>Росэнергоатом</w:t>
            </w:r>
            <w:proofErr w:type="spellEnd"/>
            <w:r w:rsidRPr="00AA67E2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AA67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A67E2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FC5733" w:rsidRPr="00AA67E2" w:rsidRDefault="00FC5733">
            <w:pPr>
              <w:rPr>
                <w:sz w:val="24"/>
                <w:szCs w:val="24"/>
              </w:rPr>
            </w:pPr>
          </w:p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AA67E2">
              <w:rPr>
                <w:color w:val="1F497D"/>
                <w:sz w:val="24"/>
                <w:szCs w:val="24"/>
              </w:rPr>
              <w:t xml:space="preserve"> </w:t>
            </w:r>
            <w:r w:rsidRPr="00AA67E2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AA67E2">
              <w:rPr>
                <w:sz w:val="24"/>
                <w:szCs w:val="24"/>
              </w:rPr>
              <w:t>от</w:t>
            </w:r>
            <w:proofErr w:type="gramEnd"/>
            <w:r w:rsidRPr="00AA67E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CF1EE34D2D4E422492BD32B8D01FCEF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AA67E2">
                  <w:rPr>
                    <w:rStyle w:val="a6"/>
                    <w:sz w:val="24"/>
                    <w:szCs w:val="24"/>
                  </w:rPr>
                  <w:t>(</w:t>
                </w:r>
                <w:proofErr w:type="gramStart"/>
                <w:r w:rsidRPr="00AA67E2">
                  <w:rPr>
                    <w:rStyle w:val="a6"/>
                    <w:sz w:val="24"/>
                    <w:szCs w:val="24"/>
                  </w:rPr>
                  <w:t>дата</w:t>
                </w:r>
                <w:proofErr w:type="gramEnd"/>
                <w:r w:rsidRPr="00AA67E2">
                  <w:rPr>
                    <w:rStyle w:val="a6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AA67E2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4649CDE6BB184DA8AB9C083B5A5B0698"/>
                </w:placeholder>
                <w:showingPlcHdr/>
                <w:text/>
              </w:sdtPr>
              <w:sdtContent>
                <w:r w:rsidRPr="00AA67E2">
                  <w:rPr>
                    <w:rStyle w:val="a6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AA67E2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E39B21FC60BC471B9BC3049298E94EA3"/>
                </w:placeholder>
                <w:showingPlcHdr/>
                <w:text/>
              </w:sdtPr>
              <w:sdtContent>
                <w:r w:rsidRPr="00AA67E2">
                  <w:rPr>
                    <w:rStyle w:val="a6"/>
                    <w:sz w:val="24"/>
                    <w:szCs w:val="24"/>
                  </w:rPr>
                  <w:t>(адрес)</w:t>
                </w:r>
              </w:sdtContent>
            </w:sdt>
            <w:r w:rsidRPr="00AA67E2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AA67E2">
              <w:rPr>
                <w:sz w:val="24"/>
                <w:szCs w:val="24"/>
              </w:rPr>
              <w:t>Росэнергоатом</w:t>
            </w:r>
            <w:proofErr w:type="spellEnd"/>
            <w:r w:rsidRPr="00AA67E2">
              <w:rPr>
                <w:sz w:val="24"/>
                <w:szCs w:val="24"/>
              </w:rPr>
              <w:t>», НДС не облагается».</w:t>
            </w:r>
          </w:p>
        </w:tc>
      </w:tr>
      <w:bookmarkEnd w:id="1"/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AA67E2">
                <w:rPr>
                  <w:sz w:val="24"/>
                  <w:szCs w:val="24"/>
                </w:rPr>
                <w:t>2.6</w:t>
              </w:r>
            </w:fldSimple>
            <w:r w:rsidRPr="00AA67E2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6638C79E1EB7434A9986998F640875AD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5733" w:rsidRPr="00AA67E2"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556E01D539304ECCA5C454B454ED27B4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5733" w:rsidRPr="00AA67E2"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AA67E2">
                <w:rPr>
                  <w:sz w:val="24"/>
                  <w:szCs w:val="24"/>
                </w:rPr>
                <w:t>2.2</w:t>
              </w:r>
            </w:fldSimple>
            <w:r w:rsidRPr="00AA67E2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907DF7237B7645B6B4B03685EEDD23CA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A67E2"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AA67E2">
                <w:rPr>
                  <w:sz w:val="24"/>
                  <w:szCs w:val="24"/>
                </w:rPr>
                <w:t>3.1.3</w:t>
              </w:r>
            </w:fldSimple>
            <w:r w:rsidRPr="00AA67E2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DE51A2E8595641A7AEBFF8C9B9B532EE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5733" w:rsidRPr="00AA67E2"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D748D73B20F14AA69AE87606C281DDBD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5733" w:rsidRPr="00AA67E2"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на электронной торговой площадке</w:t>
            </w:r>
            <w:r w:rsidRPr="00AA67E2">
              <w:rPr>
                <w:bCs/>
                <w:sz w:val="24"/>
                <w:szCs w:val="24"/>
              </w:rPr>
              <w:t xml:space="preserve">: </w:t>
            </w:r>
            <w:r w:rsidRPr="00AA67E2">
              <w:rPr>
                <w:sz w:val="24"/>
                <w:szCs w:val="24"/>
              </w:rPr>
              <w:t>«Фабрикант»  (</w:t>
            </w:r>
            <w:proofErr w:type="spellStart"/>
            <w:r w:rsidRPr="00AA67E2">
              <w:rPr>
                <w:sz w:val="24"/>
                <w:szCs w:val="24"/>
              </w:rPr>
              <w:t>www.f</w:t>
            </w:r>
            <w:proofErr w:type="gramStart"/>
            <w:r w:rsidRPr="00AA67E2">
              <w:rPr>
                <w:sz w:val="24"/>
                <w:szCs w:val="24"/>
              </w:rPr>
              <w:t>а</w:t>
            </w:r>
            <w:proofErr w:type="gramEnd"/>
            <w:r w:rsidRPr="00AA67E2">
              <w:rPr>
                <w:sz w:val="24"/>
                <w:szCs w:val="24"/>
              </w:rPr>
              <w:t>brikаnt.ru</w:t>
            </w:r>
            <w:proofErr w:type="spellEnd"/>
            <w:r w:rsidRPr="00AA67E2">
              <w:rPr>
                <w:sz w:val="24"/>
                <w:szCs w:val="24"/>
              </w:rPr>
              <w:t>)  (далее – ЭТП)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AA67E2">
                <w:rPr>
                  <w:sz w:val="24"/>
                  <w:szCs w:val="24"/>
                </w:rPr>
                <w:t>3.2.4</w:t>
              </w:r>
            </w:fldSimple>
            <w:r w:rsidRPr="00AA67E2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bCs/>
                <w:spacing w:val="-1"/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AA67E2">
              <w:rPr>
                <w:sz w:val="24"/>
                <w:szCs w:val="24"/>
              </w:rPr>
              <w:t>www.f</w:t>
            </w:r>
            <w:proofErr w:type="gramStart"/>
            <w:r w:rsidRPr="00AA67E2">
              <w:rPr>
                <w:sz w:val="24"/>
                <w:szCs w:val="24"/>
              </w:rPr>
              <w:t>а</w:t>
            </w:r>
            <w:proofErr w:type="gramEnd"/>
            <w:r w:rsidRPr="00AA67E2">
              <w:rPr>
                <w:sz w:val="24"/>
                <w:szCs w:val="24"/>
              </w:rPr>
              <w:t>brikаnt.ru</w:t>
            </w:r>
            <w:proofErr w:type="spellEnd"/>
            <w:r w:rsidRPr="00AA67E2">
              <w:rPr>
                <w:sz w:val="24"/>
                <w:szCs w:val="24"/>
              </w:rPr>
              <w:t xml:space="preserve">, </w:t>
            </w:r>
            <w:proofErr w:type="spellStart"/>
            <w:r w:rsidRPr="00AA67E2">
              <w:rPr>
                <w:sz w:val="24"/>
                <w:szCs w:val="24"/>
              </w:rPr>
              <w:t>www.zakupki.rosatom.ru</w:t>
            </w:r>
            <w:proofErr w:type="spellEnd"/>
            <w:r w:rsidRPr="00AA67E2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AA67E2">
              <w:rPr>
                <w:sz w:val="24"/>
                <w:szCs w:val="24"/>
              </w:rPr>
              <w:t>ии ау</w:t>
            </w:r>
            <w:proofErr w:type="gramEnd"/>
            <w:r w:rsidRPr="00AA67E2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AA67E2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92B5E6B616A242A6AAB6794C824103EB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A67E2"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AA67E2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F2EB3848B18D444793CF23721AFA8B67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A67E2"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AA67E2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FC5733" w:rsidRPr="00AA67E2" w:rsidTr="00FC573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733" w:rsidRPr="00AA67E2" w:rsidRDefault="00FC5733" w:rsidP="0069422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7E2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Лица, имеющие право на обжалование действий (бездействий) </w:t>
            </w:r>
            <w:r w:rsidRPr="00AA67E2">
              <w:rPr>
                <w:sz w:val="24"/>
                <w:szCs w:val="24"/>
              </w:rPr>
              <w:lastRenderedPageBreak/>
              <w:t>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lastRenderedPageBreak/>
              <w:t>Любой Претендент, участник аукциона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AA67E2">
              <w:rPr>
                <w:sz w:val="24"/>
                <w:szCs w:val="24"/>
              </w:rPr>
              <w:t>Госкорпорации</w:t>
            </w:r>
            <w:proofErr w:type="spellEnd"/>
            <w:r w:rsidRPr="00AA67E2">
              <w:rPr>
                <w:sz w:val="24"/>
                <w:szCs w:val="24"/>
              </w:rPr>
              <w:t xml:space="preserve"> «</w:t>
            </w:r>
            <w:proofErr w:type="spellStart"/>
            <w:r w:rsidRPr="00AA67E2">
              <w:rPr>
                <w:sz w:val="24"/>
                <w:szCs w:val="24"/>
              </w:rPr>
              <w:t>Росатом</w:t>
            </w:r>
            <w:proofErr w:type="spellEnd"/>
            <w:r w:rsidRPr="00AA67E2">
              <w:rPr>
                <w:sz w:val="24"/>
                <w:szCs w:val="24"/>
              </w:rPr>
              <w:t>»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64A15">
            <w:pPr>
              <w:rPr>
                <w:sz w:val="24"/>
                <w:szCs w:val="24"/>
              </w:rPr>
            </w:pPr>
            <w:hyperlink r:id="rId6" w:history="1">
              <w:r w:rsidR="00FC5733" w:rsidRPr="00AA67E2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FC5733" w:rsidRPr="00AA67E2" w:rsidTr="00FC57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33" w:rsidRPr="00AA67E2" w:rsidRDefault="00FC5733" w:rsidP="00694229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33" w:rsidRPr="00AA67E2" w:rsidRDefault="00FC5733">
            <w:pPr>
              <w:rPr>
                <w:sz w:val="24"/>
                <w:szCs w:val="24"/>
              </w:rPr>
            </w:pPr>
            <w:r w:rsidRPr="00AA67E2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AA67E2">
                <w:rPr>
                  <w:sz w:val="24"/>
                  <w:szCs w:val="24"/>
                </w:rPr>
                <w:t>5</w:t>
              </w:r>
            </w:fldSimple>
            <w:r w:rsidRPr="00AA67E2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FC5733" w:rsidRPr="00AA67E2" w:rsidRDefault="00FC5733" w:rsidP="00FC5733">
      <w:pPr>
        <w:rPr>
          <w:sz w:val="24"/>
          <w:szCs w:val="24"/>
          <w:lang w:eastAsia="en-US"/>
        </w:rPr>
      </w:pPr>
    </w:p>
    <w:p w:rsidR="006D50FC" w:rsidRPr="00AA67E2" w:rsidRDefault="00FC5733" w:rsidP="00FC5733">
      <w:pPr>
        <w:rPr>
          <w:sz w:val="24"/>
          <w:szCs w:val="24"/>
        </w:rPr>
      </w:pPr>
      <w:r w:rsidRPr="00AA67E2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AA67E2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33"/>
    <w:rsid w:val="003E72AE"/>
    <w:rsid w:val="00425B52"/>
    <w:rsid w:val="005D1932"/>
    <w:rsid w:val="005D6564"/>
    <w:rsid w:val="006A087B"/>
    <w:rsid w:val="006D50FC"/>
    <w:rsid w:val="00836BE6"/>
    <w:rsid w:val="00AA67E2"/>
    <w:rsid w:val="00BD174F"/>
    <w:rsid w:val="00C2445F"/>
    <w:rsid w:val="00E87989"/>
    <w:rsid w:val="00F64A15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7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C5733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57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FC5733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FC573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FC5733"/>
    <w:pPr>
      <w:ind w:left="720"/>
    </w:pPr>
  </w:style>
  <w:style w:type="paragraph" w:customStyle="1" w:styleId="a">
    <w:name w:val="Пункт"/>
    <w:basedOn w:val="a0"/>
    <w:rsid w:val="00FC5733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FC5733"/>
    <w:rPr>
      <w:color w:val="808080"/>
    </w:rPr>
  </w:style>
  <w:style w:type="table" w:styleId="a7">
    <w:name w:val="Table Grid"/>
    <w:basedOn w:val="a2"/>
    <w:uiPriority w:val="59"/>
    <w:rsid w:val="00F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5AF563426E4201B171520322E93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89639-F6B0-4A1B-B689-053E30EDBF10}"/>
      </w:docPartPr>
      <w:docPartBody>
        <w:p w:rsidR="00210009" w:rsidRDefault="00A9051A" w:rsidP="00A9051A">
          <w:pPr>
            <w:pStyle w:val="C35AF563426E4201B171520322E9373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6CDAFF95E6541E18FA59B7FCE5F4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05A2-EEDB-4351-8B94-5E1B73220091}"/>
      </w:docPartPr>
      <w:docPartBody>
        <w:p w:rsidR="00210009" w:rsidRDefault="00A9051A" w:rsidP="00A9051A">
          <w:pPr>
            <w:pStyle w:val="56CDAFF95E6541E18FA59B7FCE5F4A0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79F0E26ED7C492DAF04912AF667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FC347-4117-4B38-931B-FD515416D084}"/>
      </w:docPartPr>
      <w:docPartBody>
        <w:p w:rsidR="00210009" w:rsidRDefault="00A9051A" w:rsidP="00A9051A">
          <w:pPr>
            <w:pStyle w:val="379F0E26ED7C492DAF04912AF667781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96BA49A515343B8A8859BD1B5E38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F9C1-5F5C-405C-8967-6C432599E6C8}"/>
      </w:docPartPr>
      <w:docPartBody>
        <w:p w:rsidR="00210009" w:rsidRDefault="00A9051A" w:rsidP="00A9051A">
          <w:pPr>
            <w:pStyle w:val="B96BA49A515343B8A8859BD1B5E38AE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CF1EE34D2D4E422492BD32B8D01FC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AC71F-8CC5-4ECD-9EC7-CFEDBFAC3ECF}"/>
      </w:docPartPr>
      <w:docPartBody>
        <w:p w:rsidR="00210009" w:rsidRDefault="00A9051A" w:rsidP="00A9051A">
          <w:pPr>
            <w:pStyle w:val="CF1EE34D2D4E422492BD32B8D01FCEF5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4649CDE6BB184DA8AB9C083B5A5B0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4C618-3A48-42C2-9839-DDD09AA3B2F4}"/>
      </w:docPartPr>
      <w:docPartBody>
        <w:p w:rsidR="00210009" w:rsidRDefault="00A9051A" w:rsidP="00A9051A">
          <w:pPr>
            <w:pStyle w:val="4649CDE6BB184DA8AB9C083B5A5B0698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E39B21FC60BC471B9BC3049298E94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7EC1D-28F3-4C91-B04A-6A423CFC9BC1}"/>
      </w:docPartPr>
      <w:docPartBody>
        <w:p w:rsidR="00210009" w:rsidRDefault="00A9051A" w:rsidP="00A9051A">
          <w:pPr>
            <w:pStyle w:val="E39B21FC60BC471B9BC3049298E94EA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6638C79E1EB7434A9986998F64087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DD6A5-4B45-48AC-A429-FAEC785F21D8}"/>
      </w:docPartPr>
      <w:docPartBody>
        <w:p w:rsidR="00210009" w:rsidRDefault="00A9051A" w:rsidP="00A9051A">
          <w:pPr>
            <w:pStyle w:val="6638C79E1EB7434A9986998F640875AD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556E01D539304ECCA5C454B454ED2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1F533-D7F2-40F9-9ACB-26CF4B9781DA}"/>
      </w:docPartPr>
      <w:docPartBody>
        <w:p w:rsidR="00210009" w:rsidRDefault="00A9051A" w:rsidP="00A9051A">
          <w:pPr>
            <w:pStyle w:val="556E01D539304ECCA5C454B454ED27B4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907DF7237B7645B6B4B03685EEDD2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A379A-BE02-40BB-A2F0-5BAFA82F9560}"/>
      </w:docPartPr>
      <w:docPartBody>
        <w:p w:rsidR="00210009" w:rsidRDefault="00A9051A" w:rsidP="00A9051A">
          <w:pPr>
            <w:pStyle w:val="907DF7237B7645B6B4B03685EEDD23CA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DE51A2E8595641A7AEBFF8C9B9B53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E4A65-5DCA-4FF2-B1CC-E7EA003319A5}"/>
      </w:docPartPr>
      <w:docPartBody>
        <w:p w:rsidR="00210009" w:rsidRDefault="00A9051A" w:rsidP="00A9051A">
          <w:pPr>
            <w:pStyle w:val="DE51A2E8595641A7AEBFF8C9B9B532EE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D748D73B20F14AA69AE87606C281D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D88B1-802E-4625-9D56-54355CDCFE63}"/>
      </w:docPartPr>
      <w:docPartBody>
        <w:p w:rsidR="00210009" w:rsidRDefault="00A9051A" w:rsidP="00A9051A">
          <w:pPr>
            <w:pStyle w:val="D748D73B20F14AA69AE87606C281DDBD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92B5E6B616A242A6AAB6794C82410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6490-C824-4018-8FC0-60CCC070D67A}"/>
      </w:docPartPr>
      <w:docPartBody>
        <w:p w:rsidR="00210009" w:rsidRDefault="00A9051A" w:rsidP="00A9051A">
          <w:pPr>
            <w:pStyle w:val="92B5E6B616A242A6AAB6794C824103EB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F2EB3848B18D444793CF23721AFA8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B3295-D6FD-4526-9CDA-1B387C4B96EC}"/>
      </w:docPartPr>
      <w:docPartBody>
        <w:p w:rsidR="00210009" w:rsidRDefault="00A9051A" w:rsidP="00A9051A">
          <w:pPr>
            <w:pStyle w:val="F2EB3848B18D444793CF23721AFA8B67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A9051A"/>
    <w:rsid w:val="00210009"/>
    <w:rsid w:val="00A9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51A"/>
  </w:style>
  <w:style w:type="paragraph" w:customStyle="1" w:styleId="C35AF563426E4201B171520322E93732">
    <w:name w:val="C35AF563426E4201B171520322E93732"/>
    <w:rsid w:val="00A9051A"/>
  </w:style>
  <w:style w:type="paragraph" w:customStyle="1" w:styleId="56CDAFF95E6541E18FA59B7FCE5F4A02">
    <w:name w:val="56CDAFF95E6541E18FA59B7FCE5F4A02"/>
    <w:rsid w:val="00A9051A"/>
  </w:style>
  <w:style w:type="paragraph" w:customStyle="1" w:styleId="379F0E26ED7C492DAF04912AF6677818">
    <w:name w:val="379F0E26ED7C492DAF04912AF6677818"/>
    <w:rsid w:val="00A9051A"/>
  </w:style>
  <w:style w:type="paragraph" w:customStyle="1" w:styleId="B96BA49A515343B8A8859BD1B5E38AEF">
    <w:name w:val="B96BA49A515343B8A8859BD1B5E38AEF"/>
    <w:rsid w:val="00A9051A"/>
  </w:style>
  <w:style w:type="paragraph" w:customStyle="1" w:styleId="CF1EE34D2D4E422492BD32B8D01FCEF5">
    <w:name w:val="CF1EE34D2D4E422492BD32B8D01FCEF5"/>
    <w:rsid w:val="00A9051A"/>
  </w:style>
  <w:style w:type="paragraph" w:customStyle="1" w:styleId="4649CDE6BB184DA8AB9C083B5A5B0698">
    <w:name w:val="4649CDE6BB184DA8AB9C083B5A5B0698"/>
    <w:rsid w:val="00A9051A"/>
  </w:style>
  <w:style w:type="paragraph" w:customStyle="1" w:styleId="E39B21FC60BC471B9BC3049298E94EA3">
    <w:name w:val="E39B21FC60BC471B9BC3049298E94EA3"/>
    <w:rsid w:val="00A9051A"/>
  </w:style>
  <w:style w:type="paragraph" w:customStyle="1" w:styleId="6638C79E1EB7434A9986998F640875AD">
    <w:name w:val="6638C79E1EB7434A9986998F640875AD"/>
    <w:rsid w:val="00A9051A"/>
  </w:style>
  <w:style w:type="paragraph" w:customStyle="1" w:styleId="556E01D539304ECCA5C454B454ED27B4">
    <w:name w:val="556E01D539304ECCA5C454B454ED27B4"/>
    <w:rsid w:val="00A9051A"/>
  </w:style>
  <w:style w:type="paragraph" w:customStyle="1" w:styleId="907DF7237B7645B6B4B03685EEDD23CA">
    <w:name w:val="907DF7237B7645B6B4B03685EEDD23CA"/>
    <w:rsid w:val="00A9051A"/>
  </w:style>
  <w:style w:type="paragraph" w:customStyle="1" w:styleId="DE51A2E8595641A7AEBFF8C9B9B532EE">
    <w:name w:val="DE51A2E8595641A7AEBFF8C9B9B532EE"/>
    <w:rsid w:val="00A9051A"/>
  </w:style>
  <w:style w:type="paragraph" w:customStyle="1" w:styleId="D748D73B20F14AA69AE87606C281DDBD">
    <w:name w:val="D748D73B20F14AA69AE87606C281DDBD"/>
    <w:rsid w:val="00A9051A"/>
  </w:style>
  <w:style w:type="paragraph" w:customStyle="1" w:styleId="92B5E6B616A242A6AAB6794C824103EB">
    <w:name w:val="92B5E6B616A242A6AAB6794C824103EB"/>
    <w:rsid w:val="00A9051A"/>
  </w:style>
  <w:style w:type="paragraph" w:customStyle="1" w:styleId="F2EB3848B18D444793CF23721AFA8B67">
    <w:name w:val="F2EB3848B18D444793CF23721AFA8B67"/>
    <w:rsid w:val="00A905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Company>baes-2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2015-06-08T04:59:00Z</dcterms:created>
  <dcterms:modified xsi:type="dcterms:W3CDTF">2015-06-09T04:37:00Z</dcterms:modified>
</cp:coreProperties>
</file>