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3A2" w:rsidRDefault="006E53A2" w:rsidP="00EF6260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EF6260" w:rsidRPr="00C152B2" w:rsidRDefault="00EF6260" w:rsidP="00EF6260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C152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50164A" wp14:editId="4D73F0F8">
            <wp:extent cx="508635" cy="68389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260" w:rsidRPr="00C152B2" w:rsidRDefault="00EF6260" w:rsidP="00EF6260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6260" w:rsidRPr="00C152B2" w:rsidRDefault="00EF6260" w:rsidP="00EF626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C152B2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EF6260" w:rsidRPr="00C152B2" w:rsidRDefault="00EF6260" w:rsidP="00EF626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EF6260" w:rsidRPr="00C152B2" w:rsidRDefault="00EF6260" w:rsidP="00EF626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C152B2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EF6260" w:rsidRPr="00C152B2" w:rsidRDefault="00EF6260" w:rsidP="00EF626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r w:rsidRPr="00C152B2">
        <w:rPr>
          <w:rFonts w:ascii="Georgia" w:eastAsia="Times New Roman" w:hAnsi="Georgia" w:cs="Raavi"/>
          <w:b/>
          <w:sz w:val="24"/>
          <w:szCs w:val="24"/>
          <w:lang w:eastAsia="ru-RU"/>
        </w:rPr>
        <w:t>шестой созыв</w:t>
      </w:r>
    </w:p>
    <w:p w:rsidR="00EF6260" w:rsidRPr="00C152B2" w:rsidRDefault="00EF6260" w:rsidP="00EF626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C152B2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EF6260" w:rsidRPr="00C152B2" w:rsidRDefault="00EF6260" w:rsidP="00EF6260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EF6260" w:rsidRPr="00C152B2" w:rsidRDefault="00EF6260" w:rsidP="00EF6260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152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СОРОК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ВОСЬМО</w:t>
      </w:r>
      <w:r w:rsidRPr="00C152B2">
        <w:rPr>
          <w:rFonts w:ascii="Arial" w:eastAsia="Times New Roman" w:hAnsi="Arial" w:cs="Arial"/>
          <w:b/>
          <w:sz w:val="20"/>
          <w:szCs w:val="20"/>
          <w:lang w:eastAsia="ru-RU"/>
        </w:rPr>
        <w:t>Е ОЧЕРЕДНОЕ ЗАСЕДАНИЕ</w:t>
      </w:r>
    </w:p>
    <w:p w:rsidR="00EF6260" w:rsidRPr="00C152B2" w:rsidRDefault="00EF6260" w:rsidP="00EF6260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EF6260" w:rsidRPr="00C152B2" w:rsidRDefault="00EF6260" w:rsidP="00EF6260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C152B2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EF6260" w:rsidRPr="00C152B2" w:rsidRDefault="00EF6260" w:rsidP="00EF6260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C152B2">
        <w:rPr>
          <w:rFonts w:ascii="Arial" w:eastAsia="Times New Roman" w:hAnsi="Arial" w:cs="Arial"/>
          <w:sz w:val="26"/>
          <w:szCs w:val="26"/>
          <w:lang w:eastAsia="ru-RU"/>
        </w:rPr>
        <w:t>28.0</w:t>
      </w: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C152B2">
        <w:rPr>
          <w:rFonts w:ascii="Arial" w:eastAsia="Times New Roman" w:hAnsi="Arial" w:cs="Arial"/>
          <w:sz w:val="26"/>
          <w:szCs w:val="26"/>
          <w:lang w:eastAsia="ru-RU"/>
        </w:rPr>
        <w:t xml:space="preserve">.2019 г. № </w:t>
      </w:r>
      <w:r w:rsidR="006E53A2">
        <w:rPr>
          <w:rFonts w:ascii="Arial" w:eastAsia="Times New Roman" w:hAnsi="Arial" w:cs="Arial"/>
          <w:sz w:val="26"/>
          <w:szCs w:val="26"/>
          <w:lang w:eastAsia="ru-RU"/>
        </w:rPr>
        <w:t>30</w:t>
      </w:r>
      <w:r w:rsidRPr="00C152B2">
        <w:rPr>
          <w:rFonts w:ascii="Arial" w:eastAsia="Times New Roman" w:hAnsi="Arial" w:cs="Arial"/>
          <w:sz w:val="26"/>
          <w:szCs w:val="26"/>
          <w:lang w:eastAsia="ru-RU"/>
        </w:rPr>
        <w:t xml:space="preserve">-Р </w:t>
      </w:r>
    </w:p>
    <w:p w:rsidR="00EF6260" w:rsidRPr="00C152B2" w:rsidRDefault="00EF6260" w:rsidP="00EF6260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6260" w:rsidRPr="00EF6260" w:rsidRDefault="00EF6260" w:rsidP="006E53A2">
      <w:pPr>
        <w:pStyle w:val="1"/>
        <w:spacing w:before="0" w:after="0"/>
        <w:ind w:left="-426" w:right="3685"/>
        <w:jc w:val="both"/>
        <w:rPr>
          <w:rFonts w:eastAsia="Times New Roman"/>
          <w:b w:val="0"/>
          <w:bCs w:val="0"/>
          <w:color w:val="auto"/>
          <w:sz w:val="26"/>
          <w:szCs w:val="26"/>
        </w:rPr>
      </w:pPr>
      <w:r w:rsidRPr="00EF6260">
        <w:rPr>
          <w:rFonts w:eastAsia="Times New Roman"/>
          <w:b w:val="0"/>
          <w:bCs w:val="0"/>
          <w:color w:val="auto"/>
          <w:sz w:val="26"/>
          <w:szCs w:val="26"/>
        </w:rPr>
        <w:t>О</w:t>
      </w:r>
      <w:hyperlink r:id="rId5" w:history="1">
        <w:r w:rsidRPr="00EF6260">
          <w:rPr>
            <w:rFonts w:eastAsia="Times New Roman"/>
            <w:b w:val="0"/>
            <w:sz w:val="26"/>
            <w:szCs w:val="26"/>
          </w:rPr>
          <w:t xml:space="preserve">б утверждении Положения о порядке организации и проведения общественных слушаний по предварительному варианту материалов оценки воздействия намечаемой хозяйственной и иной деятельности на окружающую среду, общественных слушаний об объектах государственной экологической экспертизы на территории </w:t>
        </w:r>
      </w:hyperlink>
      <w:r w:rsidRPr="00EF6260">
        <w:rPr>
          <w:rFonts w:eastAsia="Times New Roman"/>
          <w:b w:val="0"/>
          <w:bCs w:val="0"/>
          <w:color w:val="auto"/>
          <w:sz w:val="26"/>
          <w:szCs w:val="26"/>
        </w:rPr>
        <w:t xml:space="preserve">городского округа Заречный        </w:t>
      </w:r>
    </w:p>
    <w:p w:rsidR="00EF6260" w:rsidRDefault="00EF6260" w:rsidP="006E53A2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6260" w:rsidRPr="00EF6260" w:rsidRDefault="00EF6260" w:rsidP="006E53A2">
      <w:pPr>
        <w:spacing w:after="0" w:line="240" w:lineRule="auto"/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6260">
        <w:rPr>
          <w:rFonts w:ascii="Arial" w:eastAsia="Times New Roman" w:hAnsi="Arial" w:cs="Arial"/>
          <w:sz w:val="26"/>
          <w:szCs w:val="26"/>
          <w:lang w:eastAsia="ru-RU"/>
        </w:rPr>
        <w:t xml:space="preserve">             В соответствии со </w:t>
      </w:r>
      <w:hyperlink r:id="rId6" w:history="1">
        <w:r w:rsidRPr="00EF6260">
          <w:rPr>
            <w:rFonts w:ascii="Arial" w:eastAsia="Times New Roman" w:hAnsi="Arial" w:cs="Arial"/>
            <w:sz w:val="26"/>
            <w:szCs w:val="26"/>
            <w:lang w:eastAsia="ru-RU"/>
          </w:rPr>
          <w:t>статьей 16</w:t>
        </w:r>
      </w:hyperlink>
      <w:r w:rsidRPr="00EF6260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06.10.2003 N 131-Ф3 "Об общих принципах организации местного самоуправления в Российской Федерации", </w:t>
      </w:r>
      <w:hyperlink r:id="rId7" w:history="1">
        <w:r w:rsidRPr="00EF6260">
          <w:rPr>
            <w:rFonts w:ascii="Arial" w:eastAsia="Times New Roman" w:hAnsi="Arial" w:cs="Arial"/>
            <w:sz w:val="26"/>
            <w:szCs w:val="26"/>
            <w:lang w:eastAsia="ru-RU"/>
          </w:rPr>
          <w:t>статей 7</w:t>
        </w:r>
      </w:hyperlink>
      <w:r w:rsidRPr="00EF6260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hyperlink r:id="rId8" w:history="1">
        <w:r w:rsidRPr="00EF6260">
          <w:rPr>
            <w:rFonts w:ascii="Arial" w:eastAsia="Times New Roman" w:hAnsi="Arial" w:cs="Arial"/>
            <w:sz w:val="26"/>
            <w:szCs w:val="26"/>
            <w:lang w:eastAsia="ru-RU"/>
          </w:rPr>
          <w:t>10</w:t>
        </w:r>
      </w:hyperlink>
      <w:r w:rsidRPr="00EF6260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10.01.2002 N 7-ФЗ "Об охране окружающей среды", </w:t>
      </w:r>
      <w:hyperlink r:id="rId9" w:history="1">
        <w:r w:rsidRPr="00EF6260">
          <w:rPr>
            <w:rFonts w:ascii="Arial" w:eastAsia="Times New Roman" w:hAnsi="Arial" w:cs="Arial"/>
            <w:sz w:val="26"/>
            <w:szCs w:val="26"/>
            <w:lang w:eastAsia="ru-RU"/>
          </w:rPr>
          <w:t>статьей 9</w:t>
        </w:r>
      </w:hyperlink>
      <w:r w:rsidRPr="00EF6260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закона от 23.11.1995 N 174-ФЗ "Об экологической экспертизе",</w:t>
      </w:r>
      <w:r w:rsidR="006E53A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10" w:history="1">
        <w:r w:rsidRPr="00EF6260">
          <w:rPr>
            <w:rFonts w:ascii="Arial" w:eastAsia="Times New Roman" w:hAnsi="Arial" w:cs="Arial"/>
            <w:sz w:val="26"/>
            <w:szCs w:val="26"/>
            <w:lang w:eastAsia="ru-RU"/>
          </w:rPr>
          <w:t>Приказом</w:t>
        </w:r>
      </w:hyperlink>
      <w:r w:rsidRPr="00EF626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EF6260">
        <w:rPr>
          <w:rFonts w:ascii="Arial" w:eastAsia="Times New Roman" w:hAnsi="Arial" w:cs="Arial"/>
          <w:sz w:val="26"/>
          <w:szCs w:val="26"/>
          <w:lang w:eastAsia="ru-RU"/>
        </w:rPr>
        <w:t>Госкомэкологии</w:t>
      </w:r>
      <w:proofErr w:type="spellEnd"/>
      <w:r w:rsidRPr="00EF6260">
        <w:rPr>
          <w:rFonts w:ascii="Arial" w:eastAsia="Times New Roman" w:hAnsi="Arial" w:cs="Arial"/>
          <w:sz w:val="26"/>
          <w:szCs w:val="26"/>
          <w:lang w:eastAsia="ru-RU"/>
        </w:rPr>
        <w:t xml:space="preserve"> России от 16.05.2000 N 372 "Об утверждении Положения об оценке воздействия намечаемой хозяйственной и иной деятельности на окружающую среду в Российской Федерации", на основании Устава городского округа Заречный </w:t>
      </w:r>
    </w:p>
    <w:p w:rsidR="00EF6260" w:rsidRDefault="00EF6260" w:rsidP="006E53A2">
      <w:pPr>
        <w:spacing w:after="0" w:line="240" w:lineRule="auto"/>
        <w:ind w:left="-426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6260">
        <w:rPr>
          <w:rFonts w:ascii="Arial" w:eastAsia="Times New Roman" w:hAnsi="Arial" w:cs="Arial"/>
          <w:b/>
          <w:sz w:val="26"/>
          <w:szCs w:val="26"/>
          <w:lang w:eastAsia="ru-RU"/>
        </w:rPr>
        <w:t>Дума решила</w:t>
      </w:r>
      <w:r w:rsidRPr="00EF6260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6E53A2" w:rsidRPr="00957855" w:rsidRDefault="006E53A2" w:rsidP="006E53A2">
      <w:pPr>
        <w:spacing w:after="0" w:line="240" w:lineRule="auto"/>
        <w:ind w:left="-426" w:firstLine="851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F6260" w:rsidRPr="00EF6260" w:rsidRDefault="00EF6260" w:rsidP="006E53A2">
      <w:pPr>
        <w:spacing w:after="0" w:line="240" w:lineRule="auto"/>
        <w:ind w:left="-426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sub_1"/>
      <w:r w:rsidRPr="00EF6260">
        <w:rPr>
          <w:rFonts w:ascii="Arial" w:eastAsia="Times New Roman" w:hAnsi="Arial" w:cs="Arial"/>
          <w:sz w:val="26"/>
          <w:szCs w:val="26"/>
          <w:lang w:eastAsia="ru-RU"/>
        </w:rPr>
        <w:t>1. Утвердить Положение о порядке организации и проведения общественных слушаний по предварительному варианту материалов оценки воздействия намечаемой хозяйственной и иной деятельности на окружающую среду, общественных слушаний об объектах государственной экологической экспертизы на территории городского округа Заречный (прилагается).</w:t>
      </w:r>
    </w:p>
    <w:p w:rsidR="00AE4AE1" w:rsidRDefault="00EF6260" w:rsidP="006E53A2">
      <w:pPr>
        <w:spacing w:after="0"/>
        <w:ind w:left="-426" w:right="-6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6260">
        <w:rPr>
          <w:rFonts w:ascii="Arial" w:eastAsia="Times New Roman" w:hAnsi="Arial" w:cs="Arial"/>
          <w:sz w:val="26"/>
          <w:szCs w:val="26"/>
          <w:lang w:eastAsia="ru-RU"/>
        </w:rPr>
        <w:t>2. Признать утратившим силу Положение о порядке организации и проведения  на территории городского округа Заречный общественных обсуждений по вопросам о намечаемой хозяйственной и иной деятельности, которая подлежит экологической экспертизе, утвержденное решением Думы от 07.02.2013г. № 15-Р.</w:t>
      </w:r>
      <w:bookmarkStart w:id="1" w:name="sub_4"/>
      <w:bookmarkEnd w:id="0"/>
    </w:p>
    <w:p w:rsidR="00EF6260" w:rsidRPr="00EF6260" w:rsidRDefault="00EF6260" w:rsidP="006E53A2">
      <w:pPr>
        <w:spacing w:after="0"/>
        <w:ind w:left="-426" w:right="-62" w:firstLine="85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6260"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в установленном порядке и разместить на официальном сайте городского округа Заречный.</w:t>
      </w:r>
    </w:p>
    <w:p w:rsidR="00996B9E" w:rsidRDefault="00996B9E" w:rsidP="006E53A2">
      <w:pPr>
        <w:ind w:left="-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F6260" w:rsidRDefault="00EF6260" w:rsidP="00957855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F6260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городского округа                        </w:t>
      </w:r>
      <w:r w:rsidR="00996B9E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r w:rsidRPr="00EF6260">
        <w:rPr>
          <w:rFonts w:ascii="Arial" w:eastAsia="Times New Roman" w:hAnsi="Arial" w:cs="Arial"/>
          <w:sz w:val="26"/>
          <w:szCs w:val="26"/>
          <w:lang w:eastAsia="ru-RU"/>
        </w:rPr>
        <w:t xml:space="preserve">  А.А. Кузнецов</w:t>
      </w:r>
    </w:p>
    <w:p w:rsidR="00957855" w:rsidRDefault="00957855" w:rsidP="00957855">
      <w:pPr>
        <w:spacing w:after="0" w:line="240" w:lineRule="auto"/>
        <w:ind w:left="-425"/>
        <w:rPr>
          <w:rFonts w:ascii="Arial" w:hAnsi="Arial" w:cs="Arial"/>
          <w:sz w:val="26"/>
          <w:szCs w:val="26"/>
        </w:rPr>
      </w:pPr>
    </w:p>
    <w:p w:rsidR="00EF6260" w:rsidRPr="00957855" w:rsidRDefault="00EF6260" w:rsidP="00957855">
      <w:pPr>
        <w:spacing w:after="0" w:line="240" w:lineRule="auto"/>
        <w:ind w:left="-425"/>
        <w:rPr>
          <w:rFonts w:ascii="Arial" w:hAnsi="Arial" w:cs="Arial"/>
          <w:sz w:val="26"/>
          <w:szCs w:val="26"/>
        </w:rPr>
      </w:pPr>
      <w:r w:rsidRPr="00957855">
        <w:rPr>
          <w:rFonts w:ascii="Arial" w:hAnsi="Arial" w:cs="Arial"/>
          <w:sz w:val="26"/>
          <w:szCs w:val="26"/>
        </w:rPr>
        <w:t xml:space="preserve">Глава городского округа                                        </w:t>
      </w:r>
      <w:r w:rsidR="00AE4AE1" w:rsidRPr="00957855">
        <w:rPr>
          <w:rFonts w:ascii="Arial" w:hAnsi="Arial" w:cs="Arial"/>
          <w:sz w:val="26"/>
          <w:szCs w:val="26"/>
        </w:rPr>
        <w:t xml:space="preserve">          </w:t>
      </w:r>
      <w:r w:rsidR="00996B9E" w:rsidRPr="00957855">
        <w:rPr>
          <w:rFonts w:ascii="Arial" w:hAnsi="Arial" w:cs="Arial"/>
          <w:sz w:val="26"/>
          <w:szCs w:val="26"/>
        </w:rPr>
        <w:t xml:space="preserve">              </w:t>
      </w:r>
      <w:r w:rsidR="00AE4AE1" w:rsidRPr="00957855">
        <w:rPr>
          <w:rFonts w:ascii="Arial" w:hAnsi="Arial" w:cs="Arial"/>
          <w:sz w:val="26"/>
          <w:szCs w:val="26"/>
        </w:rPr>
        <w:t xml:space="preserve"> </w:t>
      </w:r>
      <w:r w:rsidRPr="00957855">
        <w:rPr>
          <w:rFonts w:ascii="Arial" w:hAnsi="Arial" w:cs="Arial"/>
          <w:sz w:val="26"/>
          <w:szCs w:val="26"/>
        </w:rPr>
        <w:t xml:space="preserve"> А.В. </w:t>
      </w:r>
      <w:proofErr w:type="spellStart"/>
      <w:r w:rsidRPr="00957855">
        <w:rPr>
          <w:rFonts w:ascii="Arial" w:hAnsi="Arial" w:cs="Arial"/>
          <w:sz w:val="26"/>
          <w:szCs w:val="26"/>
        </w:rPr>
        <w:t>Захарцев</w:t>
      </w:r>
      <w:bookmarkEnd w:id="1"/>
      <w:proofErr w:type="spellEnd"/>
    </w:p>
    <w:p w:rsidR="00996B9E" w:rsidRDefault="00996B9E" w:rsidP="00AE4AE1">
      <w:pPr>
        <w:spacing w:after="0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EF6260" w:rsidRPr="00AE4AE1" w:rsidRDefault="00EF6260" w:rsidP="00AE4AE1">
      <w:pPr>
        <w:spacing w:after="0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AE4AE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F6260" w:rsidRPr="00AE4AE1" w:rsidRDefault="00EF6260" w:rsidP="00AE4AE1">
      <w:pPr>
        <w:spacing w:after="0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AE4AE1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EF6260" w:rsidRPr="00AE4AE1" w:rsidRDefault="00EF6260" w:rsidP="00AE4AE1">
      <w:pPr>
        <w:spacing w:after="0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AE4AE1">
        <w:rPr>
          <w:rFonts w:ascii="Times New Roman" w:hAnsi="Times New Roman" w:cs="Times New Roman"/>
          <w:sz w:val="28"/>
          <w:szCs w:val="28"/>
        </w:rPr>
        <w:t xml:space="preserve">от </w:t>
      </w:r>
      <w:r w:rsidR="00AE4AE1" w:rsidRPr="00AE4AE1">
        <w:rPr>
          <w:rFonts w:ascii="Times New Roman" w:hAnsi="Times New Roman" w:cs="Times New Roman"/>
          <w:sz w:val="28"/>
          <w:szCs w:val="28"/>
        </w:rPr>
        <w:t>28.03.2019</w:t>
      </w:r>
      <w:r w:rsidRPr="00AE4AE1">
        <w:rPr>
          <w:rFonts w:ascii="Times New Roman" w:hAnsi="Times New Roman" w:cs="Times New Roman"/>
          <w:sz w:val="28"/>
          <w:szCs w:val="28"/>
        </w:rPr>
        <w:t xml:space="preserve"> №</w:t>
      </w:r>
      <w:r w:rsidR="00AE4AE1" w:rsidRPr="00AE4AE1">
        <w:rPr>
          <w:rFonts w:ascii="Times New Roman" w:hAnsi="Times New Roman" w:cs="Times New Roman"/>
          <w:sz w:val="28"/>
          <w:szCs w:val="28"/>
        </w:rPr>
        <w:t xml:space="preserve"> 30</w:t>
      </w:r>
      <w:r w:rsidR="00DD41C9">
        <w:rPr>
          <w:rFonts w:ascii="Times New Roman" w:hAnsi="Times New Roman" w:cs="Times New Roman"/>
          <w:sz w:val="28"/>
          <w:szCs w:val="28"/>
        </w:rPr>
        <w:t>-Р</w:t>
      </w:r>
    </w:p>
    <w:bookmarkEnd w:id="2"/>
    <w:p w:rsidR="00EF6260" w:rsidRPr="007C77DE" w:rsidRDefault="00EF6260" w:rsidP="00EF6260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F6260" w:rsidRDefault="00EF6260" w:rsidP="00EF6260">
      <w:pPr>
        <w:pStyle w:val="1"/>
        <w:spacing w:before="0" w:after="0"/>
        <w:ind w:left="-14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B07C2">
        <w:rPr>
          <w:rFonts w:ascii="Times New Roman" w:hAnsi="Times New Roman" w:cs="Times New Roman"/>
          <w:bCs w:val="0"/>
          <w:color w:val="auto"/>
          <w:sz w:val="28"/>
          <w:szCs w:val="28"/>
        </w:rPr>
        <w:t>Положение</w:t>
      </w:r>
      <w:r w:rsidRPr="00AB07C2">
        <w:rPr>
          <w:rFonts w:ascii="Times New Roman" w:hAnsi="Times New Roman" w:cs="Times New Roman"/>
          <w:bCs w:val="0"/>
          <w:color w:val="auto"/>
          <w:sz w:val="28"/>
          <w:szCs w:val="28"/>
        </w:rPr>
        <w:br/>
        <w:t xml:space="preserve">о порядке организации и проведения общественных слушаний по предварительному варианту материалов оценки воздействия намечаемой хозяйственной и иной деятельности на окружающую среду, общественных </w:t>
      </w:r>
    </w:p>
    <w:p w:rsidR="00EF6260" w:rsidRPr="00AB07C2" w:rsidRDefault="00EF6260" w:rsidP="00EF6260">
      <w:pPr>
        <w:pStyle w:val="1"/>
        <w:spacing w:before="0" w:after="0"/>
        <w:ind w:left="-142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B07C2">
        <w:rPr>
          <w:rFonts w:ascii="Times New Roman" w:hAnsi="Times New Roman" w:cs="Times New Roman"/>
          <w:bCs w:val="0"/>
          <w:color w:val="auto"/>
          <w:sz w:val="28"/>
          <w:szCs w:val="28"/>
        </w:rPr>
        <w:t>слушаний об объектах государственной экологической экспертизы на территории городского округа Заречный</w:t>
      </w:r>
    </w:p>
    <w:p w:rsidR="00EF6260" w:rsidRPr="007C77DE" w:rsidRDefault="00EF6260" w:rsidP="00EF6260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AE4AE1">
      <w:pPr>
        <w:pStyle w:val="a4"/>
        <w:ind w:left="-142" w:firstLine="709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7C77DE">
        <w:rPr>
          <w:rFonts w:ascii="Times New Roman" w:hAnsi="Times New Roman" w:cs="Times New Roman"/>
          <w:b/>
          <w:sz w:val="28"/>
          <w:szCs w:val="28"/>
        </w:rPr>
        <w:t>Статья 1.</w:t>
      </w:r>
      <w:r w:rsidRPr="007C77DE">
        <w:rPr>
          <w:rFonts w:ascii="Times New Roman" w:hAnsi="Times New Roman" w:cs="Times New Roman"/>
          <w:sz w:val="28"/>
          <w:szCs w:val="28"/>
        </w:rPr>
        <w:t xml:space="preserve"> </w:t>
      </w:r>
      <w:r w:rsidRPr="006C57D1">
        <w:rPr>
          <w:rFonts w:ascii="Times New Roman" w:hAnsi="Times New Roman" w:cs="Times New Roman"/>
          <w:b/>
          <w:sz w:val="28"/>
          <w:szCs w:val="28"/>
        </w:rPr>
        <w:t>Назначение и область применения</w:t>
      </w:r>
    </w:p>
    <w:bookmarkEnd w:id="3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C77DE">
        <w:rPr>
          <w:rFonts w:ascii="Times New Roman" w:hAnsi="Times New Roman" w:cs="Times New Roman"/>
          <w:sz w:val="28"/>
          <w:szCs w:val="28"/>
        </w:rPr>
        <w:t>Положение о порядке организации и</w:t>
      </w:r>
      <w:bookmarkStart w:id="4" w:name="_GoBack"/>
      <w:bookmarkEnd w:id="4"/>
      <w:r w:rsidRPr="007C77DE">
        <w:rPr>
          <w:rFonts w:ascii="Times New Roman" w:hAnsi="Times New Roman" w:cs="Times New Roman"/>
          <w:sz w:val="28"/>
          <w:szCs w:val="28"/>
        </w:rPr>
        <w:t xml:space="preserve"> проведения общественных слушаний по предварительному варианту материалов оценки воздействия намечаемой хозяйственной и иной деятельности на окружающую среду, общественных слушаний об объектах государственной экологической экспертизы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7C77DE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</w:t>
      </w: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7C77D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C77DE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7C77DE">
          <w:rPr>
            <w:rFonts w:ascii="Times New Roman" w:hAnsi="Times New Roman" w:cs="Times New Roman"/>
            <w:sz w:val="28"/>
            <w:szCs w:val="28"/>
          </w:rPr>
          <w:t> 16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 131-Ф3 "Об общих принципах организации местного самоуправления в Российской Федерации", </w:t>
      </w:r>
      <w:hyperlink r:id="rId12" w:history="1">
        <w:r w:rsidRPr="007C77DE">
          <w:rPr>
            <w:rFonts w:ascii="Times New Roman" w:hAnsi="Times New Roman" w:cs="Times New Roman"/>
            <w:sz w:val="28"/>
            <w:szCs w:val="28"/>
          </w:rPr>
          <w:t>стат</w:t>
        </w:r>
        <w:r>
          <w:rPr>
            <w:rFonts w:ascii="Times New Roman" w:hAnsi="Times New Roman" w:cs="Times New Roman"/>
            <w:sz w:val="28"/>
            <w:szCs w:val="28"/>
          </w:rPr>
          <w:t>ьями</w:t>
        </w:r>
        <w:r w:rsidRPr="007C77DE">
          <w:rPr>
            <w:rFonts w:ascii="Times New Roman" w:hAnsi="Times New Roman" w:cs="Times New Roman"/>
            <w:sz w:val="28"/>
            <w:szCs w:val="28"/>
          </w:rPr>
          <w:t> 7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7C77D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N 7-ФЗ "Об охране окружающей среды", </w:t>
      </w:r>
      <w:hyperlink r:id="rId14" w:history="1">
        <w:r w:rsidRPr="007C77DE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7C77DE">
          <w:rPr>
            <w:rFonts w:ascii="Times New Roman" w:hAnsi="Times New Roman" w:cs="Times New Roman"/>
            <w:sz w:val="28"/>
            <w:szCs w:val="28"/>
          </w:rPr>
          <w:t> 9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экспертизе",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C77DE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7C77DE">
        <w:rPr>
          <w:rFonts w:ascii="Times New Roman" w:hAnsi="Times New Roman" w:cs="Times New Roman"/>
          <w:sz w:val="28"/>
          <w:szCs w:val="28"/>
        </w:rPr>
        <w:t xml:space="preserve"> России от 16.05.2000 N 372 "Об утверждении Положения об оценке воздействия намечаемой хозяйственной и иной деятельности на окружающую среду в Российской Федерации".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AE4AE1">
      <w:pPr>
        <w:pStyle w:val="a4"/>
        <w:ind w:left="-142" w:firstLine="709"/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7C77DE">
        <w:rPr>
          <w:rFonts w:ascii="Times New Roman" w:hAnsi="Times New Roman" w:cs="Times New Roman"/>
          <w:b/>
          <w:sz w:val="28"/>
          <w:szCs w:val="28"/>
        </w:rPr>
        <w:t>Статья 2.</w:t>
      </w:r>
      <w:r w:rsidRPr="007C77DE">
        <w:rPr>
          <w:rFonts w:ascii="Times New Roman" w:hAnsi="Times New Roman" w:cs="Times New Roman"/>
          <w:sz w:val="28"/>
          <w:szCs w:val="28"/>
        </w:rPr>
        <w:t xml:space="preserve"> </w:t>
      </w:r>
      <w:r w:rsidRPr="006C57D1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bookmarkEnd w:id="5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7C77DE">
        <w:rPr>
          <w:rFonts w:ascii="Times New Roman" w:hAnsi="Times New Roman" w:cs="Times New Roman"/>
          <w:sz w:val="28"/>
          <w:szCs w:val="28"/>
        </w:rPr>
        <w:t xml:space="preserve"> - юридическое или физическое лицо, отвечающее за подготовку документации по намечаемой деятельности и представляющее документацию по намечаемой деятельности, подлежащей государственной экологической экспертизе (далее - ГЭЭ) в соответствии со </w:t>
      </w:r>
      <w:hyperlink r:id="rId15" w:history="1">
        <w:r w:rsidRPr="007C77DE">
          <w:rPr>
            <w:rFonts w:ascii="Times New Roman" w:hAnsi="Times New Roman" w:cs="Times New Roman"/>
            <w:sz w:val="28"/>
            <w:szCs w:val="28"/>
          </w:rPr>
          <w:t>статьями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b/>
          <w:sz w:val="28"/>
          <w:szCs w:val="28"/>
        </w:rPr>
        <w:t>Намечаемая хозяйственная и иная деятельность</w:t>
      </w:r>
      <w:r w:rsidRPr="007C77DE">
        <w:rPr>
          <w:rFonts w:ascii="Times New Roman" w:hAnsi="Times New Roman" w:cs="Times New Roman"/>
          <w:sz w:val="28"/>
          <w:szCs w:val="28"/>
        </w:rPr>
        <w:t xml:space="preserve"> - деятельность, способная оказать воздействие на окружающую природную среду и являющаяся объектом экологической экспертизы.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b/>
          <w:sz w:val="28"/>
          <w:szCs w:val="28"/>
        </w:rPr>
        <w:t>Объект государственной экологической экспертизы</w:t>
      </w:r>
      <w:r w:rsidRPr="007C77DE">
        <w:rPr>
          <w:rFonts w:ascii="Times New Roman" w:hAnsi="Times New Roman" w:cs="Times New Roman"/>
          <w:sz w:val="28"/>
          <w:szCs w:val="28"/>
        </w:rPr>
        <w:t xml:space="preserve"> - документация, подлежащая ГЭЭ в соответствии со </w:t>
      </w:r>
      <w:hyperlink r:id="rId17" w:history="1">
        <w:r w:rsidRPr="007C77DE">
          <w:rPr>
            <w:rFonts w:ascii="Times New Roman" w:hAnsi="Times New Roman" w:cs="Times New Roman"/>
            <w:sz w:val="28"/>
            <w:szCs w:val="28"/>
          </w:rPr>
          <w:t>статьями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b/>
          <w:sz w:val="28"/>
          <w:szCs w:val="28"/>
        </w:rPr>
        <w:t>Общественные обсуждения</w:t>
      </w:r>
      <w:r w:rsidRPr="007C77DE">
        <w:rPr>
          <w:rFonts w:ascii="Times New Roman" w:hAnsi="Times New Roman" w:cs="Times New Roman"/>
          <w:sz w:val="28"/>
          <w:szCs w:val="28"/>
        </w:rPr>
        <w:t xml:space="preserve"> - комплекс мероприятий в рамках подготовки документации, подлежащей ГЭЭ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7DE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7C77DE">
        <w:rPr>
          <w:rFonts w:ascii="Times New Roman" w:hAnsi="Times New Roman" w:cs="Times New Roman"/>
          <w:sz w:val="28"/>
          <w:szCs w:val="28"/>
        </w:rPr>
        <w:t xml:space="preserve"> на информирование общественности о намечаемой хозяйственной и иной деятельности и ее возможном воздействии на окружающую среду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7DE">
        <w:rPr>
          <w:rFonts w:ascii="Times New Roman" w:hAnsi="Times New Roman" w:cs="Times New Roman"/>
          <w:sz w:val="28"/>
          <w:szCs w:val="28"/>
        </w:rPr>
        <w:t xml:space="preserve"> с целью выявления общественных предпочтений и их учета в процессе получения лицензий.</w:t>
      </w:r>
    </w:p>
    <w:p w:rsidR="00996B9E" w:rsidRDefault="00996B9E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B9E" w:rsidRDefault="00996B9E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B9E" w:rsidRDefault="00996B9E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b/>
          <w:sz w:val="28"/>
          <w:szCs w:val="28"/>
        </w:rPr>
        <w:lastRenderedPageBreak/>
        <w:t>Общественные слушания</w:t>
      </w:r>
      <w:r w:rsidRPr="007C77DE">
        <w:rPr>
          <w:rFonts w:ascii="Times New Roman" w:hAnsi="Times New Roman" w:cs="Times New Roman"/>
          <w:sz w:val="28"/>
          <w:szCs w:val="28"/>
        </w:rPr>
        <w:t xml:space="preserve"> - форма общественных обсуждений, проводимых с участием населения, общественности и всех заинтересованных лиц с целью обсуждения предварительного варианта материалов ОВОС, материалов объектов ГЭЭ, указанных в </w:t>
      </w:r>
      <w:hyperlink r:id="rId19" w:history="1">
        <w:r w:rsidRPr="007C77DE">
          <w:rPr>
            <w:rFonts w:ascii="Times New Roman" w:hAnsi="Times New Roman" w:cs="Times New Roman"/>
            <w:sz w:val="28"/>
            <w:szCs w:val="28"/>
          </w:rPr>
          <w:t>статьях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b/>
          <w:sz w:val="28"/>
          <w:szCs w:val="28"/>
        </w:rPr>
        <w:t>Общественность</w:t>
      </w:r>
      <w:r w:rsidRPr="007C77DE">
        <w:rPr>
          <w:rFonts w:ascii="Times New Roman" w:hAnsi="Times New Roman" w:cs="Times New Roman"/>
          <w:sz w:val="28"/>
          <w:szCs w:val="28"/>
        </w:rPr>
        <w:t xml:space="preserve"> - физические и юридические лица, в том числе общественные организации (объединения), интересы которых прямо или косвенно затрагиваются экологическими, социальными и экономическими последствиями намечаемой хозяйственной и иной деятельности, реализации объектов ГЭЭ, указанных в </w:t>
      </w:r>
      <w:hyperlink r:id="rId21" w:history="1">
        <w:r w:rsidRPr="007C77DE">
          <w:rPr>
            <w:rFonts w:ascii="Times New Roman" w:hAnsi="Times New Roman" w:cs="Times New Roman"/>
            <w:sz w:val="28"/>
            <w:szCs w:val="28"/>
          </w:rPr>
          <w:t>статьях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экспертизе", а также физические и юридические лица, в том числе общественные организации (объединения), проявившие свой интерес к процессу оценки воздействия и другим участникам процесса оценки воздействия на окружающую среду.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b/>
          <w:sz w:val="28"/>
          <w:szCs w:val="28"/>
        </w:rPr>
        <w:t>Оценка воздействия намечаемой хозяйственной и иной деятельности на окружающую среду (ОВОС)</w:t>
      </w:r>
      <w:r w:rsidRPr="007C77DE">
        <w:rPr>
          <w:rFonts w:ascii="Times New Roman" w:hAnsi="Times New Roman" w:cs="Times New Roman"/>
          <w:sz w:val="28"/>
          <w:szCs w:val="28"/>
        </w:rPr>
        <w:t xml:space="preserve">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b/>
          <w:sz w:val="28"/>
          <w:szCs w:val="28"/>
        </w:rPr>
        <w:t>Материалы оценки воздействия на окружающую среду</w:t>
      </w:r>
      <w:r w:rsidRPr="007C77DE">
        <w:rPr>
          <w:rFonts w:ascii="Times New Roman" w:hAnsi="Times New Roman" w:cs="Times New Roman"/>
          <w:sz w:val="28"/>
          <w:szCs w:val="28"/>
        </w:rPr>
        <w:t xml:space="preserve"> - комплект документации, подготовленный при проведении ОВОС и являющийся частью документации, представляемой на экологическую экспертизу.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b/>
          <w:sz w:val="28"/>
          <w:szCs w:val="28"/>
        </w:rPr>
        <w:t>Предварительный вариант материалов ОВОС</w:t>
      </w:r>
      <w:r w:rsidRPr="007C77DE">
        <w:rPr>
          <w:rFonts w:ascii="Times New Roman" w:hAnsi="Times New Roman" w:cs="Times New Roman"/>
          <w:sz w:val="28"/>
          <w:szCs w:val="28"/>
        </w:rPr>
        <w:t xml:space="preserve"> - комплект документации, подготовленный при проведении оценки воздействия намечаемой деятельности на окружающую среду в порядке, предусмотренном </w:t>
      </w:r>
      <w:hyperlink r:id="rId23" w:history="1">
        <w:r w:rsidRPr="007C77D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 (утв. </w:t>
      </w:r>
      <w:hyperlink r:id="rId24" w:history="1">
        <w:r w:rsidRPr="007C77D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7DE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7C77DE">
        <w:rPr>
          <w:rFonts w:ascii="Times New Roman" w:hAnsi="Times New Roman" w:cs="Times New Roman"/>
          <w:sz w:val="28"/>
          <w:szCs w:val="28"/>
        </w:rPr>
        <w:t xml:space="preserve"> России от 16.05.2000 N 372).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b/>
          <w:sz w:val="28"/>
          <w:szCs w:val="28"/>
        </w:rPr>
        <w:t>Окончательный вариант материалов ОВОС</w:t>
      </w:r>
      <w:r w:rsidRPr="007C77DE">
        <w:rPr>
          <w:rFonts w:ascii="Times New Roman" w:hAnsi="Times New Roman" w:cs="Times New Roman"/>
          <w:sz w:val="28"/>
          <w:szCs w:val="28"/>
        </w:rPr>
        <w:t xml:space="preserve"> - комплект документации, прошедший процедуру общественных обсуждений и подготовленный на основе предварительного варианта материалов ОВОС с учетом: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- замечаний, предложений и информации, поступившей от участников процесса ОВОС по результатам проведения общественных слушаний, с составлением протокола общественных слушаний в порядке, предусмотренном </w:t>
      </w:r>
      <w:hyperlink w:anchor="sub_1013" w:history="1">
        <w:r w:rsidRPr="007C77DE">
          <w:rPr>
            <w:rFonts w:ascii="Times New Roman" w:hAnsi="Times New Roman" w:cs="Times New Roman"/>
            <w:sz w:val="28"/>
            <w:szCs w:val="28"/>
          </w:rPr>
          <w:t>статьей 13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- сводки замечаний и предложений общественности в порядке, предусмотренном </w:t>
      </w:r>
      <w:hyperlink w:anchor="sub_1014" w:history="1">
        <w:r w:rsidRPr="007C77DE">
          <w:rPr>
            <w:rFonts w:ascii="Times New Roman" w:hAnsi="Times New Roman" w:cs="Times New Roman"/>
            <w:sz w:val="28"/>
            <w:szCs w:val="28"/>
          </w:rPr>
          <w:t>статьей 14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</w:t>
      </w:r>
      <w:hyperlink r:id="rId25" w:history="1">
        <w:r w:rsidRPr="007C77DE">
          <w:rPr>
            <w:rFonts w:ascii="Times New Roman" w:hAnsi="Times New Roman" w:cs="Times New Roman"/>
            <w:sz w:val="28"/>
            <w:szCs w:val="28"/>
          </w:rPr>
          <w:t>разделом 4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Положения об оценке воздействия намечаемой хозяйственной и иной деятельности на окружающую среду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7C77D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C77DE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7C77DE">
        <w:rPr>
          <w:rFonts w:ascii="Times New Roman" w:hAnsi="Times New Roman" w:cs="Times New Roman"/>
          <w:sz w:val="28"/>
          <w:szCs w:val="28"/>
        </w:rPr>
        <w:t xml:space="preserve"> России от 16.05.2000 N 372.</w:t>
      </w:r>
    </w:p>
    <w:p w:rsidR="00996B9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В окончательный вариант материалов ОВОС включается информация об учете поступивших замечаний и предложений, а также протокол общественных слушаний по предварительному варианту материалов ОВОС и сводка замечаний и предложений общественности. Окончательный вариант материалов ОВОС утверждается заказчиком, передается для использования при подготовке обосновывающей документации и в ее составе предоставляется на государственную экологическую экспертизу, а также на общественную </w:t>
      </w:r>
    </w:p>
    <w:p w:rsidR="00996B9E" w:rsidRDefault="00996B9E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B9E" w:rsidRDefault="00996B9E" w:rsidP="00996B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996B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lastRenderedPageBreak/>
        <w:t>экологическую экспертизу (если таковая проводится). Заказчик обязан обеспечить доступ общественности к окончательному варианту материалов ОВОС в течение всего срока с момента утверждения последнего и до принятия решения о реализации намечаемой деятельности.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AE4AE1">
      <w:pPr>
        <w:pStyle w:val="a4"/>
        <w:ind w:left="-142" w:firstLine="709"/>
        <w:rPr>
          <w:rFonts w:ascii="Times New Roman" w:hAnsi="Times New Roman" w:cs="Times New Roman"/>
          <w:sz w:val="28"/>
          <w:szCs w:val="28"/>
        </w:rPr>
      </w:pPr>
      <w:bookmarkStart w:id="6" w:name="sub_1003"/>
      <w:r w:rsidRPr="007C77DE">
        <w:rPr>
          <w:rFonts w:ascii="Times New Roman" w:hAnsi="Times New Roman" w:cs="Times New Roman"/>
          <w:b/>
          <w:sz w:val="28"/>
          <w:szCs w:val="28"/>
        </w:rPr>
        <w:t>Статья 3.</w:t>
      </w:r>
      <w:r w:rsidRPr="007C77DE">
        <w:rPr>
          <w:rFonts w:ascii="Times New Roman" w:hAnsi="Times New Roman" w:cs="Times New Roman"/>
          <w:sz w:val="28"/>
          <w:szCs w:val="28"/>
        </w:rPr>
        <w:t xml:space="preserve"> </w:t>
      </w:r>
      <w:r w:rsidRPr="006C57D1">
        <w:rPr>
          <w:rFonts w:ascii="Times New Roman" w:hAnsi="Times New Roman" w:cs="Times New Roman"/>
          <w:b/>
          <w:sz w:val="28"/>
          <w:szCs w:val="28"/>
        </w:rPr>
        <w:t>Цель и задачи общественных слушаний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01"/>
      <w:bookmarkEnd w:id="6"/>
      <w:r w:rsidRPr="007C77DE">
        <w:rPr>
          <w:rFonts w:ascii="Times New Roman" w:hAnsi="Times New Roman" w:cs="Times New Roman"/>
          <w:sz w:val="28"/>
          <w:szCs w:val="28"/>
        </w:rPr>
        <w:t xml:space="preserve">1. Целью настоящего Положения является определение порядка проведения и оформления результатов общественных слушаний, организуемых с целью обсуждения возможных экологических, социальных и экономических последствий реализации объектов ГЭЭ, указанных в </w:t>
      </w:r>
      <w:hyperlink r:id="rId26" w:history="1">
        <w:r w:rsidRPr="007C77DE">
          <w:rPr>
            <w:rFonts w:ascii="Times New Roman" w:hAnsi="Times New Roman" w:cs="Times New Roman"/>
            <w:sz w:val="28"/>
            <w:szCs w:val="28"/>
          </w:rPr>
          <w:t>статьях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экспертизе".</w:t>
      </w:r>
    </w:p>
    <w:bookmarkEnd w:id="7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Цель общественных слушаний - выявление общественных предпочтений и их учет.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02"/>
      <w:r w:rsidRPr="007C77DE">
        <w:rPr>
          <w:rFonts w:ascii="Times New Roman" w:hAnsi="Times New Roman" w:cs="Times New Roman"/>
          <w:sz w:val="28"/>
          <w:szCs w:val="28"/>
        </w:rPr>
        <w:t>2. Основными задачами Положения являются: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0201"/>
      <w:bookmarkEnd w:id="8"/>
      <w:r>
        <w:rPr>
          <w:rFonts w:ascii="Times New Roman" w:hAnsi="Times New Roman" w:cs="Times New Roman"/>
          <w:sz w:val="28"/>
          <w:szCs w:val="28"/>
        </w:rPr>
        <w:t>1)</w:t>
      </w:r>
      <w:r w:rsidRPr="007C77DE">
        <w:rPr>
          <w:rFonts w:ascii="Times New Roman" w:hAnsi="Times New Roman" w:cs="Times New Roman"/>
          <w:sz w:val="28"/>
          <w:szCs w:val="28"/>
        </w:rPr>
        <w:t xml:space="preserve"> Соблюдение конституционных прав граждан на благоприятную окружающую среду и достоверную информацию о ее состоянии;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30202"/>
      <w:bookmarkEnd w:id="9"/>
      <w:r>
        <w:rPr>
          <w:rFonts w:ascii="Times New Roman" w:hAnsi="Times New Roman" w:cs="Times New Roman"/>
          <w:sz w:val="28"/>
          <w:szCs w:val="28"/>
        </w:rPr>
        <w:t>2)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Обеспечение гласности, участия общественных организаций (объединений) и учет общественного мнения;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30203"/>
      <w:bookmarkEnd w:id="10"/>
      <w:r>
        <w:rPr>
          <w:rFonts w:ascii="Times New Roman" w:hAnsi="Times New Roman" w:cs="Times New Roman"/>
          <w:sz w:val="28"/>
          <w:szCs w:val="28"/>
        </w:rPr>
        <w:t>3)</w:t>
      </w:r>
      <w:r w:rsidRPr="007C77DE">
        <w:rPr>
          <w:rFonts w:ascii="Times New Roman" w:hAnsi="Times New Roman" w:cs="Times New Roman"/>
          <w:sz w:val="28"/>
          <w:szCs w:val="28"/>
        </w:rPr>
        <w:t xml:space="preserve"> Информирование населения, общественности и заказчика о существующих мнениях по экологическим, социальным и экономическим последствиям:</w:t>
      </w:r>
    </w:p>
    <w:bookmarkEnd w:id="11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намечаемой хозяйственной и иной деятельности и ее возможном воздействии на окружающую среду;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- реализации объектов ГЭЭ, указанных в </w:t>
      </w:r>
      <w:hyperlink r:id="rId28" w:history="1">
        <w:r w:rsidRPr="007C77DE">
          <w:rPr>
            <w:rFonts w:ascii="Times New Roman" w:hAnsi="Times New Roman" w:cs="Times New Roman"/>
            <w:sz w:val="28"/>
            <w:szCs w:val="28"/>
          </w:rPr>
          <w:t>статьях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0204"/>
      <w:r>
        <w:rPr>
          <w:rFonts w:ascii="Times New Roman" w:hAnsi="Times New Roman" w:cs="Times New Roman"/>
          <w:sz w:val="28"/>
          <w:szCs w:val="28"/>
        </w:rPr>
        <w:t>4)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Осуществление связи (диалога) органов местного самоуправления и заказчика с населением и общественностью МО по обсуждаемой теме;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0205"/>
      <w:bookmarkEnd w:id="12"/>
      <w:r>
        <w:rPr>
          <w:rFonts w:ascii="Times New Roman" w:hAnsi="Times New Roman" w:cs="Times New Roman"/>
          <w:sz w:val="28"/>
          <w:szCs w:val="28"/>
        </w:rPr>
        <w:t>5)</w:t>
      </w:r>
      <w:r w:rsidRPr="007C77DE">
        <w:rPr>
          <w:rFonts w:ascii="Times New Roman" w:hAnsi="Times New Roman" w:cs="Times New Roman"/>
          <w:sz w:val="28"/>
          <w:szCs w:val="28"/>
        </w:rPr>
        <w:t xml:space="preserve"> Сбор, документирование и направление на рассмотрение заказчика замечаний, рекомендаций и предложений общественности, в том числе по предмету возможных разногласий между общественностью, органами местного самоуправления и заказчиком;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0206"/>
      <w:bookmarkEnd w:id="13"/>
      <w:r>
        <w:rPr>
          <w:rFonts w:ascii="Times New Roman" w:hAnsi="Times New Roman" w:cs="Times New Roman"/>
          <w:sz w:val="28"/>
          <w:szCs w:val="28"/>
        </w:rPr>
        <w:t>6)</w:t>
      </w:r>
      <w:r w:rsidRPr="007C77DE">
        <w:rPr>
          <w:rFonts w:ascii="Times New Roman" w:hAnsi="Times New Roman" w:cs="Times New Roman"/>
          <w:sz w:val="28"/>
          <w:szCs w:val="28"/>
        </w:rPr>
        <w:t xml:space="preserve"> Учет мнения населения и заинтересованной общественности при принятии решений органами местного самоуправления и заказчиком;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0207"/>
      <w:bookmarkEnd w:id="14"/>
      <w:r>
        <w:rPr>
          <w:rFonts w:ascii="Times New Roman" w:hAnsi="Times New Roman" w:cs="Times New Roman"/>
          <w:sz w:val="28"/>
          <w:szCs w:val="28"/>
        </w:rPr>
        <w:t>7)</w:t>
      </w:r>
      <w:r w:rsidRPr="007C77DE">
        <w:rPr>
          <w:rFonts w:ascii="Times New Roman" w:hAnsi="Times New Roman" w:cs="Times New Roman"/>
          <w:sz w:val="28"/>
          <w:szCs w:val="28"/>
        </w:rPr>
        <w:t xml:space="preserve"> Информирование органов государственного экологического контроля об отношении населения и заинтересованной общественности:</w:t>
      </w:r>
    </w:p>
    <w:bookmarkEnd w:id="15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к намечаемой хозяйственной и иной деятельности и ее возможному воздействию на окружающую среду;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- к реализации объектов ГЭЭ, указанных в </w:t>
      </w:r>
      <w:hyperlink r:id="rId30" w:history="1">
        <w:r w:rsidRPr="007C77DE">
          <w:rPr>
            <w:rFonts w:ascii="Times New Roman" w:hAnsi="Times New Roman" w:cs="Times New Roman"/>
            <w:sz w:val="28"/>
            <w:szCs w:val="28"/>
          </w:rPr>
          <w:t>статьях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6C57D1" w:rsidRDefault="00EF6260" w:rsidP="00AE4AE1">
      <w:pPr>
        <w:pStyle w:val="a4"/>
        <w:ind w:left="-142" w:firstLine="709"/>
        <w:rPr>
          <w:rFonts w:ascii="Times New Roman" w:hAnsi="Times New Roman" w:cs="Times New Roman"/>
          <w:b/>
          <w:sz w:val="28"/>
          <w:szCs w:val="28"/>
        </w:rPr>
      </w:pPr>
      <w:bookmarkStart w:id="16" w:name="sub_1004"/>
      <w:r w:rsidRPr="006C57D1">
        <w:rPr>
          <w:rFonts w:ascii="Times New Roman" w:hAnsi="Times New Roman" w:cs="Times New Roman"/>
          <w:b/>
          <w:sz w:val="28"/>
          <w:szCs w:val="28"/>
        </w:rPr>
        <w:t>Статья 4. Предмет общественных слушаний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401"/>
      <w:bookmarkEnd w:id="16"/>
      <w:r w:rsidRPr="007C77DE">
        <w:rPr>
          <w:rFonts w:ascii="Times New Roman" w:hAnsi="Times New Roman" w:cs="Times New Roman"/>
          <w:sz w:val="28"/>
          <w:szCs w:val="28"/>
        </w:rPr>
        <w:t>1. Предметом общественных слушаний являются:</w:t>
      </w:r>
    </w:p>
    <w:bookmarkEnd w:id="17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предварительный вариант материалов ОВОС намечаемой хозяйственной и иной деятельности на окружающую среду;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- объекты ГЭЭ, указанные в </w:t>
      </w:r>
      <w:hyperlink r:id="rId32" w:history="1">
        <w:r w:rsidRPr="007C77DE">
          <w:rPr>
            <w:rFonts w:ascii="Times New Roman" w:hAnsi="Times New Roman" w:cs="Times New Roman"/>
            <w:sz w:val="28"/>
            <w:szCs w:val="28"/>
          </w:rPr>
          <w:t>статьях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402"/>
      <w:r w:rsidRPr="007C77DE">
        <w:rPr>
          <w:rFonts w:ascii="Times New Roman" w:hAnsi="Times New Roman" w:cs="Times New Roman"/>
          <w:sz w:val="28"/>
          <w:szCs w:val="28"/>
        </w:rPr>
        <w:t>2. Требования к документации:</w:t>
      </w:r>
    </w:p>
    <w:bookmarkEnd w:id="18"/>
    <w:p w:rsidR="00996B9E" w:rsidRDefault="00996B9E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B9E" w:rsidRDefault="00996B9E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lastRenderedPageBreak/>
        <w:t xml:space="preserve">- предварительный вариант материалов ОВОС должен содержать сведения (включая, но не ограничиваясь), содержащиеся в </w:t>
      </w:r>
      <w:hyperlink r:id="rId34" w:history="1">
        <w:r w:rsidRPr="007C77DE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"Типовое содержание материалов ОВОС намечаемой хозяйственной и иной деятельности в инвестиционном проектировании" к </w:t>
      </w:r>
      <w:hyperlink r:id="rId35" w:history="1">
        <w:r w:rsidRPr="007C77DE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 (утв. </w:t>
      </w:r>
      <w:hyperlink r:id="rId36" w:history="1">
        <w:r w:rsidRPr="007C77D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7DE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7C77DE">
        <w:rPr>
          <w:rFonts w:ascii="Times New Roman" w:hAnsi="Times New Roman" w:cs="Times New Roman"/>
          <w:sz w:val="28"/>
          <w:szCs w:val="28"/>
        </w:rPr>
        <w:t xml:space="preserve"> России от 16.05.2000 N 372);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- документация по объекту ГЭЭ должна соответствовать требованиям, установленным </w:t>
      </w:r>
      <w:hyperlink r:id="rId37" w:history="1">
        <w:r w:rsidRPr="007C77D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в области экологической экспертизы.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403"/>
      <w:r w:rsidRPr="007C77DE">
        <w:rPr>
          <w:rFonts w:ascii="Times New Roman" w:hAnsi="Times New Roman" w:cs="Times New Roman"/>
          <w:sz w:val="28"/>
          <w:szCs w:val="28"/>
        </w:rPr>
        <w:t>3. Сроки ознакомления с документацией: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40301"/>
      <w:bookmarkEnd w:id="19"/>
      <w:r w:rsidRPr="007C77DE">
        <w:rPr>
          <w:rFonts w:ascii="Times New Roman" w:hAnsi="Times New Roman" w:cs="Times New Roman"/>
          <w:sz w:val="28"/>
          <w:szCs w:val="28"/>
        </w:rPr>
        <w:t>Представление предварительного варианта материалов ОВОС общественности для ознакомления и представления замечаний и предложений производится заказчиком в течение 30 (тридцати) дней до начала и в течение 30 (тридцати) дней после окончания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40302"/>
      <w:bookmarkEnd w:id="20"/>
      <w:r w:rsidRPr="007C77DE">
        <w:rPr>
          <w:rFonts w:ascii="Times New Roman" w:hAnsi="Times New Roman" w:cs="Times New Roman"/>
          <w:sz w:val="28"/>
          <w:szCs w:val="28"/>
        </w:rPr>
        <w:t>Документация по объекту ГЭЭ представляется общественности для ознакомления и направления замечаний и предложений не менее чем за 30 дней до проведения общественных слушаний.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404"/>
      <w:bookmarkEnd w:id="21"/>
      <w:r w:rsidRPr="007C77DE">
        <w:rPr>
          <w:rFonts w:ascii="Times New Roman" w:hAnsi="Times New Roman" w:cs="Times New Roman"/>
          <w:sz w:val="28"/>
          <w:szCs w:val="28"/>
        </w:rPr>
        <w:t>4. Заказчик обязан обеспечить доступ общественности:</w:t>
      </w:r>
    </w:p>
    <w:bookmarkEnd w:id="22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к проекту ТЗ на ОВОС и утвержденному ТЗ на ОВОС;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к предварительному и окончательному вариантам материалов ОВОС;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документации по объекту ГЭЭ.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AE4AE1">
      <w:pPr>
        <w:pStyle w:val="a4"/>
        <w:ind w:left="-142" w:firstLine="709"/>
        <w:rPr>
          <w:rFonts w:ascii="Times New Roman" w:hAnsi="Times New Roman" w:cs="Times New Roman"/>
          <w:sz w:val="28"/>
          <w:szCs w:val="28"/>
        </w:rPr>
      </w:pPr>
      <w:bookmarkStart w:id="23" w:name="sub_1005"/>
      <w:r w:rsidRPr="007C77DE">
        <w:rPr>
          <w:rFonts w:ascii="Times New Roman" w:hAnsi="Times New Roman" w:cs="Times New Roman"/>
          <w:b/>
          <w:sz w:val="28"/>
          <w:szCs w:val="28"/>
        </w:rPr>
        <w:t>Статья 5</w:t>
      </w:r>
      <w:r w:rsidRPr="006C57D1">
        <w:rPr>
          <w:rFonts w:ascii="Times New Roman" w:hAnsi="Times New Roman" w:cs="Times New Roman"/>
          <w:b/>
          <w:sz w:val="28"/>
          <w:szCs w:val="28"/>
        </w:rPr>
        <w:t>. Полномочия органов местного самоуправления городского округа и заказчика в части проведения общественных слушаний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501"/>
      <w:bookmarkEnd w:id="23"/>
      <w:r w:rsidRPr="007C77DE">
        <w:rPr>
          <w:rFonts w:ascii="Times New Roman" w:hAnsi="Times New Roman" w:cs="Times New Roman"/>
          <w:sz w:val="28"/>
          <w:szCs w:val="28"/>
        </w:rPr>
        <w:t>1. Дума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>:</w:t>
      </w:r>
    </w:p>
    <w:bookmarkEnd w:id="24"/>
    <w:p w:rsidR="00EF6260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определяет порядок проведения общественных слушаний при содействии заказчика и заинтересованной общественности;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подписывает протокол проведения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осуществляет иные полномочия, возложенные на нее законодательством.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502"/>
      <w:r w:rsidRPr="007C77DE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>:</w:t>
      </w:r>
    </w:p>
    <w:bookmarkEnd w:id="25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организует общественные слушания при содействии заказчика и в соответствии с российским законодательством;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оказывает информационное содействие гражданам, реализующим право инициирования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подписывает протокол проведения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осуществляет иные полномочия, возложенные на нее законодательством.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503"/>
      <w:r w:rsidRPr="007C77DE">
        <w:rPr>
          <w:rFonts w:ascii="Times New Roman" w:hAnsi="Times New Roman" w:cs="Times New Roman"/>
          <w:sz w:val="28"/>
          <w:szCs w:val="28"/>
        </w:rPr>
        <w:t>3. Заказчик:</w:t>
      </w:r>
    </w:p>
    <w:bookmarkEnd w:id="26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обеспечивает доступ общественности к ТЗ на ОВОС, предварительному варианту и окончательным материалам ОВОС, документации по объекту ГЭЭ;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обеспечивает участие общественности в подготовке и проведении общественных слушаний;</w:t>
      </w:r>
    </w:p>
    <w:p w:rsidR="00996B9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- организует совместно с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в соответствии с российским законодательством обсуждение с общественностью ТЗ на материалы ОВОС, предварительного варианта материалов ОВОС намечаемой хозяйственной и иной деятельности и объектов ГЭЭ, указанных в </w:t>
      </w:r>
    </w:p>
    <w:p w:rsidR="00996B9E" w:rsidRDefault="00996B9E" w:rsidP="00996B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96B9E" w:rsidRDefault="00996B9E" w:rsidP="00996B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DD41C9" w:rsidP="00996B9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EF6260" w:rsidRPr="007C77DE">
          <w:rPr>
            <w:rFonts w:ascii="Times New Roman" w:hAnsi="Times New Roman" w:cs="Times New Roman"/>
            <w:sz w:val="28"/>
            <w:szCs w:val="28"/>
          </w:rPr>
          <w:t>статьях 11</w:t>
        </w:r>
      </w:hyperlink>
      <w:r w:rsidR="00EF6260"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="00EF6260"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EF6260"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осуществляет материально-техническое обеспечение проведения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обеспечивает проведение общественных слушаний с составлением протокола, в котором фиксируются основные вопросы обсуждения, а также предмет разногласий между общественностью и заказчиком, если таковой был выявлен;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подписывает протокол проведения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обеспечивает принятие от населения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предварительному варианту материалов ОВОС в течение 30 (тридцати) дней до начала и в течение 30 (тридцати) дней после окончания общественных слушаний; а также в течение 30 дней до начала общественных слушаний по объектам ГЭЭ;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обеспечивает доступ общественности к окончательному варианту материалов ОВОС и документации объекта ГЭЭ в течение всего срока с момента утверждения документации и до принятия решения о реализации намечаемой деятельности;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осуществляет иные полномочия, возложенные на него законодательством.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F40605" w:rsidRDefault="00EF6260" w:rsidP="00AE4AE1">
      <w:pPr>
        <w:pStyle w:val="a4"/>
        <w:ind w:left="-142" w:firstLine="709"/>
        <w:rPr>
          <w:rFonts w:ascii="Times New Roman" w:hAnsi="Times New Roman" w:cs="Times New Roman"/>
          <w:b/>
          <w:sz w:val="28"/>
          <w:szCs w:val="28"/>
        </w:rPr>
      </w:pPr>
      <w:bookmarkStart w:id="27" w:name="sub_1006"/>
      <w:r w:rsidRPr="00F40605">
        <w:rPr>
          <w:rFonts w:ascii="Times New Roman" w:hAnsi="Times New Roman" w:cs="Times New Roman"/>
          <w:b/>
          <w:sz w:val="28"/>
          <w:szCs w:val="28"/>
        </w:rPr>
        <w:t>Статья 6. Инициаторы общественных слушаний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601"/>
      <w:bookmarkEnd w:id="27"/>
      <w:r w:rsidRPr="007C77DE">
        <w:rPr>
          <w:rFonts w:ascii="Times New Roman" w:hAnsi="Times New Roman" w:cs="Times New Roman"/>
          <w:sz w:val="28"/>
          <w:szCs w:val="28"/>
        </w:rPr>
        <w:t xml:space="preserve">1. Инициаторами общественных слушаний по предварительному варианту материалов ОВОС, а также общественных слушаний по объектам государственной экологической экспертизы, указанным в </w:t>
      </w:r>
      <w:hyperlink r:id="rId40" w:history="1">
        <w:r w:rsidRPr="007C77DE">
          <w:rPr>
            <w:rFonts w:ascii="Times New Roman" w:hAnsi="Times New Roman" w:cs="Times New Roman"/>
            <w:sz w:val="28"/>
            <w:szCs w:val="28"/>
          </w:rPr>
          <w:t>статьях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экспертизе", могут выступать:</w:t>
      </w:r>
    </w:p>
    <w:bookmarkEnd w:id="28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заказчик;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 Дума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>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- 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>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население (инициативная группа).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602"/>
      <w:r w:rsidRPr="007C77DE">
        <w:rPr>
          <w:rFonts w:ascii="Times New Roman" w:hAnsi="Times New Roman" w:cs="Times New Roman"/>
          <w:sz w:val="28"/>
          <w:szCs w:val="28"/>
        </w:rPr>
        <w:t xml:space="preserve">2. От населения с инициативой проведения общественных слушаний по предварительному варианту материалов ОВОС, а также общественных слушаний по объектам государственной экологической экспертизы может выступить инициативная группа граждан из числа постоянно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, количество которых должно составлять не менее одного процента от числа жителей, обладающих избирательным правом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bookmarkEnd w:id="29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Для проведения собрания инициативной группы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C77DE">
        <w:rPr>
          <w:rFonts w:ascii="Times New Roman" w:hAnsi="Times New Roman" w:cs="Times New Roman"/>
          <w:sz w:val="28"/>
          <w:szCs w:val="28"/>
        </w:rPr>
        <w:t>по предварительной заявке предоставляет помещение, находящееся в муниципальной собственности и пригодное для проведения собрания.</w:t>
      </w: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603"/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lastRenderedPageBreak/>
        <w:t xml:space="preserve">3. Инициативная группа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с ходатайством на имя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 проведении общественных слушаний. К ходатайству прилагаются следующие документы: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60301"/>
      <w:bookmarkEnd w:id="30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C77DE">
        <w:rPr>
          <w:rFonts w:ascii="Times New Roman" w:hAnsi="Times New Roman" w:cs="Times New Roman"/>
          <w:sz w:val="28"/>
          <w:szCs w:val="28"/>
        </w:rPr>
        <w:t xml:space="preserve"> Список членов инициативной группы с приложением данных об участниках инициативы, содержащих их фамилии, имена, отчества, адреса постоянной регистрации, работы или учебы и подписи каждого участника;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60302"/>
      <w:bookmarkEnd w:id="31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C77DE">
        <w:rPr>
          <w:rFonts w:ascii="Times New Roman" w:hAnsi="Times New Roman" w:cs="Times New Roman"/>
          <w:sz w:val="28"/>
          <w:szCs w:val="28"/>
        </w:rPr>
        <w:t xml:space="preserve"> Протокол собрания инициативной группы, тему вопроса для обсуждения на общественных слушаниях по предварительному варианту материалов ОВОС или общественных слушаний по объектам ГЭЭ, указанным в </w:t>
      </w:r>
      <w:hyperlink r:id="rId42" w:history="1">
        <w:r w:rsidRPr="007C77DE">
          <w:rPr>
            <w:rFonts w:ascii="Times New Roman" w:hAnsi="Times New Roman" w:cs="Times New Roman"/>
            <w:sz w:val="28"/>
            <w:szCs w:val="28"/>
          </w:rPr>
          <w:t>статьях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604"/>
      <w:bookmarkEnd w:id="32"/>
      <w:r w:rsidRPr="007C77DE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поступления ходатайства на имя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C77D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 проведении общественных слушаний осуществляет проверку предоставленных документов.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605"/>
      <w:bookmarkEnd w:id="33"/>
      <w:r w:rsidRPr="007C77DE">
        <w:rPr>
          <w:rFonts w:ascii="Times New Roman" w:hAnsi="Times New Roman" w:cs="Times New Roman"/>
          <w:sz w:val="28"/>
          <w:szCs w:val="28"/>
        </w:rPr>
        <w:t xml:space="preserve">5. 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в течение 10 (десяти) дней со дня получения ходатайства о проведении общественных слушаний рассматривает указанную инициативу и принимает одно из следующих решений: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60501"/>
      <w:bookmarkEnd w:id="34"/>
      <w:r>
        <w:rPr>
          <w:rFonts w:ascii="Times New Roman" w:hAnsi="Times New Roman" w:cs="Times New Roman"/>
          <w:sz w:val="28"/>
          <w:szCs w:val="28"/>
        </w:rPr>
        <w:t>1)</w:t>
      </w:r>
      <w:r w:rsidRPr="007C77DE">
        <w:rPr>
          <w:rFonts w:ascii="Times New Roman" w:hAnsi="Times New Roman" w:cs="Times New Roman"/>
          <w:sz w:val="28"/>
          <w:szCs w:val="28"/>
        </w:rPr>
        <w:t xml:space="preserve"> Принять инициативу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 проведении общественных слушаний.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60502"/>
      <w:bookmarkEnd w:id="35"/>
      <w:r>
        <w:rPr>
          <w:rFonts w:ascii="Times New Roman" w:hAnsi="Times New Roman" w:cs="Times New Roman"/>
          <w:sz w:val="28"/>
          <w:szCs w:val="28"/>
        </w:rPr>
        <w:t>2)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Отклонить инициативу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 проведении общественных слушаний по предварительному варианту материалов ОВОС или общественных слушаний по объектам ГЭЭ, указанным в </w:t>
      </w:r>
      <w:hyperlink r:id="rId44" w:history="1">
        <w:r w:rsidRPr="007C77DE">
          <w:rPr>
            <w:rFonts w:ascii="Times New Roman" w:hAnsi="Times New Roman" w:cs="Times New Roman"/>
            <w:sz w:val="28"/>
            <w:szCs w:val="28"/>
          </w:rPr>
          <w:t>статьях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экспертизе", с обоснованием отклонения.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606"/>
      <w:bookmarkEnd w:id="36"/>
      <w:r w:rsidRPr="007C77DE">
        <w:rPr>
          <w:rFonts w:ascii="Times New Roman" w:hAnsi="Times New Roman" w:cs="Times New Roman"/>
          <w:sz w:val="28"/>
          <w:szCs w:val="28"/>
        </w:rPr>
        <w:t xml:space="preserve">6. 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отклоняет</w:t>
      </w:r>
      <w:r w:rsidRPr="007C77DE">
        <w:rPr>
          <w:rFonts w:ascii="Times New Roman" w:hAnsi="Times New Roman" w:cs="Times New Roman"/>
          <w:sz w:val="28"/>
          <w:szCs w:val="28"/>
        </w:rPr>
        <w:t xml:space="preserve"> инициативу населения о проведении общественных слушаний по предварительному варианту материалов ОВОС или общественных слушаний по объектам ГЭЭ, указанным в </w:t>
      </w:r>
      <w:hyperlink r:id="rId46" w:history="1">
        <w:r w:rsidRPr="007C77DE">
          <w:rPr>
            <w:rFonts w:ascii="Times New Roman" w:hAnsi="Times New Roman" w:cs="Times New Roman"/>
            <w:sz w:val="28"/>
            <w:szCs w:val="28"/>
          </w:rPr>
          <w:t>статьях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7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экспертизе", только в случае несоответствия ходатайства о проведении общественных слушаний и приложений к нему требованиям, указанным </w:t>
      </w:r>
      <w:r w:rsidRPr="003971A9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603" w:history="1">
        <w:r w:rsidRPr="003971A9">
          <w:rPr>
            <w:rFonts w:ascii="Times New Roman" w:hAnsi="Times New Roman" w:cs="Times New Roman"/>
            <w:sz w:val="28"/>
            <w:szCs w:val="28"/>
          </w:rPr>
          <w:t>пункте 3 статьи 6</w:t>
        </w:r>
      </w:hyperlink>
      <w:r w:rsidRPr="003971A9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701" w:history="1">
        <w:r w:rsidRPr="003971A9">
          <w:rPr>
            <w:rFonts w:ascii="Times New Roman" w:hAnsi="Times New Roman" w:cs="Times New Roman"/>
            <w:sz w:val="28"/>
            <w:szCs w:val="28"/>
          </w:rPr>
          <w:t>пункте 1 статьи 7</w:t>
        </w:r>
      </w:hyperlink>
      <w:r w:rsidRPr="003971A9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в</w:t>
      </w:r>
      <w:r w:rsidRPr="007C77DE">
        <w:rPr>
          <w:rFonts w:ascii="Times New Roman" w:hAnsi="Times New Roman" w:cs="Times New Roman"/>
          <w:sz w:val="28"/>
          <w:szCs w:val="28"/>
        </w:rPr>
        <w:t xml:space="preserve"> случае отсутствия сформированной документации по объекту ГЭЭ на момент обращения инициативной группы с ходатайством о проведении общественных слушаний.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607"/>
      <w:bookmarkEnd w:id="37"/>
      <w:r w:rsidRPr="007C77DE">
        <w:rPr>
          <w:rFonts w:ascii="Times New Roman" w:hAnsi="Times New Roman" w:cs="Times New Roman"/>
          <w:sz w:val="28"/>
          <w:szCs w:val="28"/>
        </w:rPr>
        <w:t>7. Дума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, 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и Заказчик инициируют проведение общественных слушаний по предварительному варианту материалов ОВОС или общественных слушаний по объектам ГЭЭ, указанным в </w:t>
      </w:r>
      <w:hyperlink r:id="rId48" w:history="1">
        <w:r w:rsidRPr="007C77DE">
          <w:rPr>
            <w:rFonts w:ascii="Times New Roman" w:hAnsi="Times New Roman" w:cs="Times New Roman"/>
            <w:sz w:val="28"/>
            <w:szCs w:val="28"/>
          </w:rPr>
          <w:t>статьях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9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экспертизе", в порядке, предусмотренном </w:t>
      </w:r>
      <w:hyperlink w:anchor="sub_1007" w:history="1">
        <w:r w:rsidRPr="007C77DE">
          <w:rPr>
            <w:rFonts w:ascii="Times New Roman" w:hAnsi="Times New Roman" w:cs="Times New Roman"/>
            <w:sz w:val="28"/>
            <w:szCs w:val="28"/>
          </w:rPr>
          <w:t>статьей 7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38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AE4AE1">
      <w:pPr>
        <w:pStyle w:val="a4"/>
        <w:ind w:left="-142" w:firstLine="709"/>
        <w:rPr>
          <w:rFonts w:ascii="Times New Roman" w:hAnsi="Times New Roman" w:cs="Times New Roman"/>
          <w:sz w:val="28"/>
          <w:szCs w:val="28"/>
        </w:rPr>
      </w:pPr>
      <w:bookmarkStart w:id="39" w:name="sub_1007"/>
      <w:r w:rsidRPr="007C77DE">
        <w:rPr>
          <w:rFonts w:ascii="Times New Roman" w:hAnsi="Times New Roman" w:cs="Times New Roman"/>
          <w:b/>
          <w:sz w:val="28"/>
          <w:szCs w:val="28"/>
        </w:rPr>
        <w:t>Статья 7.</w:t>
      </w:r>
      <w:r w:rsidRPr="007C77DE">
        <w:rPr>
          <w:rFonts w:ascii="Times New Roman" w:hAnsi="Times New Roman" w:cs="Times New Roman"/>
          <w:sz w:val="28"/>
          <w:szCs w:val="28"/>
        </w:rPr>
        <w:t xml:space="preserve"> </w:t>
      </w:r>
      <w:r w:rsidRPr="00864859">
        <w:rPr>
          <w:rFonts w:ascii="Times New Roman" w:hAnsi="Times New Roman" w:cs="Times New Roman"/>
          <w:b/>
          <w:sz w:val="28"/>
          <w:szCs w:val="28"/>
        </w:rPr>
        <w:t>Назначение общественных слушаний</w:t>
      </w:r>
    </w:p>
    <w:p w:rsidR="00543D7F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701"/>
      <w:bookmarkEnd w:id="39"/>
      <w:r w:rsidRPr="007C77DE">
        <w:rPr>
          <w:rFonts w:ascii="Times New Roman" w:hAnsi="Times New Roman" w:cs="Times New Roman"/>
          <w:sz w:val="28"/>
          <w:szCs w:val="28"/>
        </w:rPr>
        <w:t>1. После формирования предварительного варианта материалов ОВОС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77DE">
        <w:rPr>
          <w:rFonts w:ascii="Times New Roman" w:hAnsi="Times New Roman" w:cs="Times New Roman"/>
          <w:sz w:val="28"/>
          <w:szCs w:val="28"/>
        </w:rPr>
        <w:t xml:space="preserve">документации по объекту ГЭЭ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77DE">
        <w:rPr>
          <w:rFonts w:ascii="Times New Roman" w:hAnsi="Times New Roman" w:cs="Times New Roman"/>
          <w:sz w:val="28"/>
          <w:szCs w:val="28"/>
        </w:rPr>
        <w:t xml:space="preserve">аказчик общественных слушаний направляет </w:t>
      </w:r>
      <w:r>
        <w:rPr>
          <w:rFonts w:ascii="Times New Roman" w:hAnsi="Times New Roman" w:cs="Times New Roman"/>
          <w:sz w:val="28"/>
          <w:szCs w:val="28"/>
        </w:rPr>
        <w:t>Главе 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заявление с предложением о проведении общественных слушаний по предварительному варианту материалов ОВОС </w:t>
      </w: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543D7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lastRenderedPageBreak/>
        <w:t>или общественных слушаний об объекте ГЭЭ, в обязательном порядке предлагая в нем дату проведения общественных слушаний с учетом времени, необходимого для их подготовки.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70101"/>
      <w:bookmarkEnd w:id="40"/>
      <w:r>
        <w:rPr>
          <w:rFonts w:ascii="Times New Roman" w:hAnsi="Times New Roman" w:cs="Times New Roman"/>
          <w:sz w:val="28"/>
          <w:szCs w:val="28"/>
        </w:rPr>
        <w:t>2</w:t>
      </w:r>
      <w:r w:rsidRPr="007C77DE">
        <w:rPr>
          <w:rFonts w:ascii="Times New Roman" w:hAnsi="Times New Roman" w:cs="Times New Roman"/>
          <w:sz w:val="28"/>
          <w:szCs w:val="28"/>
        </w:rPr>
        <w:t xml:space="preserve">. Заявление должно содержать сведения, указанные в </w:t>
      </w:r>
      <w:hyperlink w:anchor="sub_10705" w:history="1">
        <w:r w:rsidRPr="007C77DE">
          <w:rPr>
            <w:rFonts w:ascii="Times New Roman" w:hAnsi="Times New Roman" w:cs="Times New Roman"/>
            <w:sz w:val="28"/>
            <w:szCs w:val="28"/>
          </w:rPr>
          <w:t>пункте 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7C77DE">
          <w:rPr>
            <w:rFonts w:ascii="Times New Roman" w:hAnsi="Times New Roman" w:cs="Times New Roman"/>
            <w:sz w:val="28"/>
            <w:szCs w:val="28"/>
          </w:rPr>
          <w:t xml:space="preserve"> статьи 7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70102"/>
      <w:bookmarkEnd w:id="41"/>
      <w:r>
        <w:rPr>
          <w:rFonts w:ascii="Times New Roman" w:hAnsi="Times New Roman" w:cs="Times New Roman"/>
          <w:sz w:val="28"/>
          <w:szCs w:val="28"/>
        </w:rPr>
        <w:t>К</w:t>
      </w:r>
      <w:r w:rsidRPr="007C77DE">
        <w:rPr>
          <w:rFonts w:ascii="Times New Roman" w:hAnsi="Times New Roman" w:cs="Times New Roman"/>
          <w:sz w:val="28"/>
          <w:szCs w:val="28"/>
        </w:rPr>
        <w:t xml:space="preserve"> заявлению прилагаются: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701021"/>
      <w:bookmarkEnd w:id="42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C77DE">
        <w:rPr>
          <w:rFonts w:ascii="Times New Roman" w:hAnsi="Times New Roman" w:cs="Times New Roman"/>
          <w:sz w:val="28"/>
          <w:szCs w:val="28"/>
        </w:rPr>
        <w:t xml:space="preserve"> При проведении общественных слушаний по предварительному варианту ОВОС: утвержденное в соответствии с </w:t>
      </w:r>
      <w:hyperlink r:id="rId50" w:history="1">
        <w:r w:rsidRPr="007C77D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7DE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7C77DE">
        <w:rPr>
          <w:rFonts w:ascii="Times New Roman" w:hAnsi="Times New Roman" w:cs="Times New Roman"/>
          <w:sz w:val="28"/>
          <w:szCs w:val="28"/>
        </w:rPr>
        <w:t xml:space="preserve"> России от 16.05.2000 N 372 ТЗ на материалы ОВОС, предварительный вариант материалов ОВОС намечаемой хозяйственной и иной деятельности, а также список представителей от инициатора общественных слушаний для включения в рабочую группу по проведению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701022"/>
      <w:bookmarkEnd w:id="43"/>
      <w:r>
        <w:rPr>
          <w:rFonts w:ascii="Times New Roman" w:hAnsi="Times New Roman" w:cs="Times New Roman"/>
          <w:sz w:val="28"/>
          <w:szCs w:val="28"/>
        </w:rPr>
        <w:t>2)</w:t>
      </w:r>
      <w:r w:rsidRPr="007C77DE">
        <w:rPr>
          <w:rFonts w:ascii="Times New Roman" w:hAnsi="Times New Roman" w:cs="Times New Roman"/>
          <w:sz w:val="28"/>
          <w:szCs w:val="28"/>
        </w:rPr>
        <w:t xml:space="preserve"> При проведении общественных слушаний об объектах ГЭЭ: документация по объекту ГЭЭ; список представителей заказчика для включения в рабочую группу по проведению общественных слушаний.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702"/>
      <w:bookmarkEnd w:id="44"/>
      <w:r>
        <w:rPr>
          <w:rFonts w:ascii="Times New Roman" w:hAnsi="Times New Roman" w:cs="Times New Roman"/>
          <w:sz w:val="28"/>
          <w:szCs w:val="28"/>
        </w:rPr>
        <w:t>3.</w:t>
      </w:r>
      <w:r w:rsidRPr="007C77DE">
        <w:rPr>
          <w:rFonts w:ascii="Times New Roman" w:hAnsi="Times New Roman" w:cs="Times New Roman"/>
          <w:sz w:val="28"/>
          <w:szCs w:val="28"/>
        </w:rPr>
        <w:t xml:space="preserve"> В случае несоответствия заявления о предложении проведения общественных слушаний требованиям, указанным в </w:t>
      </w:r>
      <w:hyperlink w:anchor="sub_10701" w:history="1">
        <w:r w:rsidRPr="007C77DE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Pr="007C77DE">
          <w:rPr>
            <w:rFonts w:ascii="Times New Roman" w:hAnsi="Times New Roman" w:cs="Times New Roman"/>
            <w:sz w:val="28"/>
            <w:szCs w:val="28"/>
          </w:rPr>
          <w:t> 1</w:t>
        </w:r>
        <w:r>
          <w:rPr>
            <w:rFonts w:ascii="Times New Roman" w:hAnsi="Times New Roman" w:cs="Times New Roman"/>
            <w:sz w:val="28"/>
            <w:szCs w:val="28"/>
          </w:rPr>
          <w:t xml:space="preserve"> и 2 </w:t>
        </w:r>
        <w:r w:rsidRPr="007C77DE">
          <w:rPr>
            <w:rFonts w:ascii="Times New Roman" w:hAnsi="Times New Roman" w:cs="Times New Roman"/>
            <w:sz w:val="28"/>
            <w:szCs w:val="28"/>
          </w:rPr>
          <w:t>статьи 7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не позднее 3 (трех) календарных дней со дня получения заявления выносит постановление об отказе в назначении общественных слушаний с указанием причины отказа.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703"/>
      <w:bookmarkEnd w:id="45"/>
      <w:r>
        <w:rPr>
          <w:rFonts w:ascii="Times New Roman" w:hAnsi="Times New Roman" w:cs="Times New Roman"/>
          <w:sz w:val="28"/>
          <w:szCs w:val="28"/>
        </w:rPr>
        <w:t>4</w:t>
      </w:r>
      <w:r w:rsidRPr="007C77DE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об отказе в назначении общественных слушаний доводится до сведения инициатора общественных слушаний в день его принятия.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об отказе в назначении общественных слушаний может быть обжаловано инициатором в порядке, установленном действующим законодательством.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704"/>
      <w:bookmarkEnd w:id="46"/>
      <w:r>
        <w:rPr>
          <w:rFonts w:ascii="Times New Roman" w:hAnsi="Times New Roman" w:cs="Times New Roman"/>
          <w:sz w:val="28"/>
          <w:szCs w:val="28"/>
        </w:rPr>
        <w:t>5</w:t>
      </w:r>
      <w:r w:rsidRPr="007C77DE">
        <w:rPr>
          <w:rFonts w:ascii="Times New Roman" w:hAnsi="Times New Roman" w:cs="Times New Roman"/>
          <w:sz w:val="28"/>
          <w:szCs w:val="28"/>
        </w:rPr>
        <w:t xml:space="preserve">. В случае соответствия заявления о проведении общественных слушаний требованиям, указанным в </w:t>
      </w:r>
      <w:hyperlink w:anchor="sub_10701" w:history="1">
        <w:r w:rsidRPr="007C77DE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Pr="007C77DE">
          <w:rPr>
            <w:rFonts w:ascii="Times New Roman" w:hAnsi="Times New Roman" w:cs="Times New Roman"/>
            <w:sz w:val="28"/>
            <w:szCs w:val="28"/>
          </w:rPr>
          <w:t> 1</w:t>
        </w:r>
        <w:r>
          <w:rPr>
            <w:rFonts w:ascii="Times New Roman" w:hAnsi="Times New Roman" w:cs="Times New Roman"/>
            <w:sz w:val="28"/>
            <w:szCs w:val="28"/>
          </w:rPr>
          <w:t xml:space="preserve"> и 2</w:t>
        </w:r>
        <w:r w:rsidRPr="007C77DE">
          <w:rPr>
            <w:rFonts w:ascii="Times New Roman" w:hAnsi="Times New Roman" w:cs="Times New Roman"/>
            <w:sz w:val="28"/>
            <w:szCs w:val="28"/>
          </w:rPr>
          <w:t xml:space="preserve"> статьи 7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настоящего Положения,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публикует информационное сообщение о поступившем заявлении на проведение общественных слушаний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7C77DE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Pr="007C77D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7C77D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системе сети "Интернет" не позднее 5 (пяти) календарных дней со дня поступления заявления с предложением провести общественные слушания.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705"/>
      <w:bookmarkEnd w:id="47"/>
      <w:r>
        <w:rPr>
          <w:rFonts w:ascii="Times New Roman" w:hAnsi="Times New Roman" w:cs="Times New Roman"/>
          <w:sz w:val="28"/>
          <w:szCs w:val="28"/>
        </w:rPr>
        <w:t>6</w:t>
      </w:r>
      <w:r w:rsidRPr="007C77DE">
        <w:rPr>
          <w:rFonts w:ascii="Times New Roman" w:hAnsi="Times New Roman" w:cs="Times New Roman"/>
          <w:sz w:val="28"/>
          <w:szCs w:val="28"/>
        </w:rPr>
        <w:t xml:space="preserve">. В информационном сообщении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7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 поступившем заявлении на проведение общественных слушаний обязательно должны быть указаны: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70501"/>
      <w:bookmarkEnd w:id="48"/>
      <w:r>
        <w:rPr>
          <w:rFonts w:ascii="Times New Roman" w:hAnsi="Times New Roman" w:cs="Times New Roman"/>
          <w:sz w:val="28"/>
          <w:szCs w:val="28"/>
        </w:rPr>
        <w:t>1</w:t>
      </w:r>
      <w:r w:rsidRPr="007C77DE">
        <w:rPr>
          <w:rFonts w:ascii="Times New Roman" w:hAnsi="Times New Roman" w:cs="Times New Roman"/>
          <w:sz w:val="28"/>
          <w:szCs w:val="28"/>
        </w:rPr>
        <w:t xml:space="preserve">) заказчик, отвечающий за подготовку предварительного варианта ОВОС или документации, подлежащей ГЭЭ в соответствии со </w:t>
      </w:r>
      <w:hyperlink r:id="rId51" w:history="1">
        <w:r w:rsidRPr="007C77DE">
          <w:rPr>
            <w:rFonts w:ascii="Times New Roman" w:hAnsi="Times New Roman" w:cs="Times New Roman"/>
            <w:sz w:val="28"/>
            <w:szCs w:val="28"/>
          </w:rPr>
          <w:t>статьями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2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70502"/>
      <w:bookmarkEnd w:id="49"/>
      <w:r>
        <w:rPr>
          <w:rFonts w:ascii="Times New Roman" w:hAnsi="Times New Roman" w:cs="Times New Roman"/>
          <w:sz w:val="28"/>
          <w:szCs w:val="28"/>
        </w:rPr>
        <w:t>2</w:t>
      </w:r>
      <w:r w:rsidRPr="007C77DE">
        <w:rPr>
          <w:rFonts w:ascii="Times New Roman" w:hAnsi="Times New Roman" w:cs="Times New Roman"/>
          <w:sz w:val="28"/>
          <w:szCs w:val="28"/>
        </w:rPr>
        <w:t>) тема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70503"/>
      <w:bookmarkEnd w:id="50"/>
      <w:r>
        <w:rPr>
          <w:rFonts w:ascii="Times New Roman" w:hAnsi="Times New Roman" w:cs="Times New Roman"/>
          <w:sz w:val="28"/>
          <w:szCs w:val="28"/>
        </w:rPr>
        <w:t>3</w:t>
      </w:r>
      <w:r w:rsidRPr="007C77DE">
        <w:rPr>
          <w:rFonts w:ascii="Times New Roman" w:hAnsi="Times New Roman" w:cs="Times New Roman"/>
          <w:sz w:val="28"/>
          <w:szCs w:val="28"/>
        </w:rPr>
        <w:t>) рекомендуемые дата, время и место проведения общественных слушаний (в соответствии с предложением инициатора общественных слушаний);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70504"/>
      <w:bookmarkEnd w:id="51"/>
      <w:r>
        <w:rPr>
          <w:rFonts w:ascii="Times New Roman" w:hAnsi="Times New Roman" w:cs="Times New Roman"/>
          <w:sz w:val="28"/>
          <w:szCs w:val="28"/>
        </w:rPr>
        <w:t>4</w:t>
      </w:r>
      <w:r w:rsidRPr="007C77DE">
        <w:rPr>
          <w:rFonts w:ascii="Times New Roman" w:hAnsi="Times New Roman" w:cs="Times New Roman"/>
          <w:sz w:val="28"/>
          <w:szCs w:val="28"/>
        </w:rPr>
        <w:t>) место и время ознакомления общественности с предварительным вариантом ОВОС или документацией по объекту ГЭЭ;</w:t>
      </w: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70505"/>
      <w:bookmarkEnd w:id="52"/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C77DE">
        <w:rPr>
          <w:rFonts w:ascii="Times New Roman" w:hAnsi="Times New Roman" w:cs="Times New Roman"/>
          <w:sz w:val="28"/>
          <w:szCs w:val="28"/>
        </w:rPr>
        <w:t>) место, время и сроки приема заявок от общественности для включения в состав рабочей группы по проведению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70506"/>
      <w:bookmarkEnd w:id="53"/>
      <w:r>
        <w:rPr>
          <w:rFonts w:ascii="Times New Roman" w:hAnsi="Times New Roman" w:cs="Times New Roman"/>
          <w:sz w:val="28"/>
          <w:szCs w:val="28"/>
        </w:rPr>
        <w:t>6</w:t>
      </w:r>
      <w:r w:rsidRPr="007C77DE">
        <w:rPr>
          <w:rFonts w:ascii="Times New Roman" w:hAnsi="Times New Roman" w:cs="Times New Roman"/>
          <w:sz w:val="28"/>
          <w:szCs w:val="28"/>
        </w:rPr>
        <w:t>) ФИО, должность лица, ответственного за прием заявок от общественности для включения в состав рабочей группы по проведению общественных слушаний с указанием номера служебного кабинета и номера служебного телефона данного должностного лица.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706"/>
      <w:bookmarkEnd w:id="54"/>
      <w:r w:rsidRPr="007C77DE">
        <w:rPr>
          <w:rFonts w:ascii="Times New Roman" w:hAnsi="Times New Roman" w:cs="Times New Roman"/>
          <w:sz w:val="28"/>
          <w:szCs w:val="28"/>
        </w:rPr>
        <w:t xml:space="preserve">7. Заинтересованная общественность в течение 5 (пяти) календарных дней после опубликования информации о поступившем заявлении на проведение общественных слушаний вправе направить на имя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заявления (заявки) с просьбой о включении их в состав рабочей группы по проведению общественных слушаний.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707"/>
      <w:bookmarkEnd w:id="55"/>
      <w:r>
        <w:rPr>
          <w:rFonts w:ascii="Times New Roman" w:hAnsi="Times New Roman" w:cs="Times New Roman"/>
          <w:sz w:val="28"/>
          <w:szCs w:val="28"/>
        </w:rPr>
        <w:t>8</w:t>
      </w:r>
      <w:r w:rsidRPr="007C77DE">
        <w:rPr>
          <w:rFonts w:ascii="Times New Roman" w:hAnsi="Times New Roman" w:cs="Times New Roman"/>
          <w:sz w:val="28"/>
          <w:szCs w:val="28"/>
        </w:rPr>
        <w:t>. В заявлении (заявке) с просьбой о включении в состав рабочей группы по проведению общественных слушаний указываются:</w:t>
      </w:r>
    </w:p>
    <w:bookmarkEnd w:id="56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для физических лиц: ФИО, дата рождения, место регистрации и место фактического проживания, контактный телефон и электронная почта;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для общественных организаций: наименование организации, юридический и фактический адреса, ФИО, должность представителей организации для включения в состав рабочей группы, контактный телефон и электронная почта.</w:t>
      </w:r>
    </w:p>
    <w:p w:rsidR="00EF6260" w:rsidRPr="00C0593F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708"/>
      <w:r>
        <w:rPr>
          <w:rFonts w:ascii="Times New Roman" w:hAnsi="Times New Roman" w:cs="Times New Roman"/>
          <w:sz w:val="28"/>
          <w:szCs w:val="28"/>
        </w:rPr>
        <w:t>9</w:t>
      </w:r>
      <w:r w:rsidRPr="007C77DE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обеспечивает ведение журнала поступивших заявок (списка представителей общественности), в котором фиксируются заявления (заявки) с просьбой о включении желающих лиц в состав рабочей группы по проведению общественных слушаний. 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и должностное лицо, указанное в </w:t>
      </w:r>
      <w:hyperlink w:anchor="sub_1070506" w:history="1">
        <w:r w:rsidRPr="007C77D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7C77DE">
          <w:rPr>
            <w:rFonts w:ascii="Times New Roman" w:hAnsi="Times New Roman" w:cs="Times New Roman"/>
            <w:sz w:val="28"/>
            <w:szCs w:val="28"/>
          </w:rPr>
          <w:t xml:space="preserve"> пункта 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7C77DE">
          <w:rPr>
            <w:rFonts w:ascii="Times New Roman" w:hAnsi="Times New Roman" w:cs="Times New Roman"/>
            <w:sz w:val="28"/>
            <w:szCs w:val="28"/>
          </w:rPr>
          <w:t xml:space="preserve"> статьи 7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настоящего Положения подписывают акт, составляемый по окончании приема заявлений (заявок) - в случае, предусмотренном подпунктом </w:t>
      </w:r>
      <w:r w:rsidRPr="00C0593F">
        <w:rPr>
          <w:rFonts w:ascii="Times New Roman" w:hAnsi="Times New Roman" w:cs="Times New Roman"/>
          <w:sz w:val="28"/>
          <w:szCs w:val="28"/>
        </w:rPr>
        <w:t>3 пункта 6 статьи 9 настоящего Положения, или утверждает протокол жеребьевки - в случае, предусмотренном подпунктом 4 пункта .6 статьи 9 настоящего Положения.</w:t>
      </w:r>
    </w:p>
    <w:p w:rsidR="00EF6260" w:rsidRPr="00C0593F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709"/>
      <w:bookmarkEnd w:id="57"/>
      <w:r w:rsidRPr="00C0593F">
        <w:rPr>
          <w:rFonts w:ascii="Times New Roman" w:hAnsi="Times New Roman" w:cs="Times New Roman"/>
          <w:sz w:val="28"/>
          <w:szCs w:val="28"/>
        </w:rPr>
        <w:t xml:space="preserve">10. В течение 1 (одного) рабочего дня после окончания приема заявлений (заявок) заинтересованных граждан и общественных организаций должностное лицо, указанное в </w:t>
      </w:r>
      <w:hyperlink w:anchor="sub_1070506" w:history="1">
        <w:r w:rsidRPr="00C0593F">
          <w:rPr>
            <w:rFonts w:ascii="Times New Roman" w:hAnsi="Times New Roman" w:cs="Times New Roman"/>
            <w:sz w:val="28"/>
            <w:szCs w:val="28"/>
          </w:rPr>
          <w:t>подпункте 6 пункта 6 статьи 7</w:t>
        </w:r>
      </w:hyperlink>
      <w:r w:rsidRPr="00C0593F">
        <w:rPr>
          <w:rFonts w:ascii="Times New Roman" w:hAnsi="Times New Roman" w:cs="Times New Roman"/>
          <w:sz w:val="28"/>
          <w:szCs w:val="28"/>
        </w:rPr>
        <w:t xml:space="preserve"> настоящего Положения, оформляет акт, составленный по окончании приема заявлений (заявок), или протокол жеребьевки, которая проводится в день окончания приема заявлений (заявок).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710"/>
      <w:bookmarkEnd w:id="58"/>
      <w:r w:rsidRPr="00C0593F">
        <w:rPr>
          <w:rFonts w:ascii="Times New Roman" w:hAnsi="Times New Roman" w:cs="Times New Roman"/>
          <w:sz w:val="28"/>
          <w:szCs w:val="28"/>
        </w:rPr>
        <w:t xml:space="preserve">11. Администрация городского округа в течение 3 (трех) рабочих дней со дня составления акта или протокола, указанных в </w:t>
      </w:r>
      <w:hyperlink w:anchor="sub_10709" w:history="1">
        <w:r w:rsidRPr="00C0593F">
          <w:rPr>
            <w:rFonts w:ascii="Times New Roman" w:hAnsi="Times New Roman" w:cs="Times New Roman"/>
            <w:sz w:val="28"/>
            <w:szCs w:val="28"/>
          </w:rPr>
          <w:t>пункте 10 статьи 7</w:t>
        </w:r>
      </w:hyperlink>
      <w:r w:rsidRPr="00C0593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C77DE">
        <w:rPr>
          <w:rFonts w:ascii="Times New Roman" w:hAnsi="Times New Roman" w:cs="Times New Roman"/>
          <w:sz w:val="28"/>
          <w:szCs w:val="28"/>
        </w:rPr>
        <w:t xml:space="preserve"> Положения, издает постановление об организации и проведении общественных слушаний, в котором должны быть указаны следующие сведения: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71001"/>
      <w:bookmarkEnd w:id="59"/>
      <w:r>
        <w:rPr>
          <w:rFonts w:ascii="Times New Roman" w:hAnsi="Times New Roman" w:cs="Times New Roman"/>
          <w:sz w:val="28"/>
          <w:szCs w:val="28"/>
        </w:rPr>
        <w:t>1</w:t>
      </w:r>
      <w:r w:rsidRPr="007C77DE">
        <w:rPr>
          <w:rFonts w:ascii="Times New Roman" w:hAnsi="Times New Roman" w:cs="Times New Roman"/>
          <w:sz w:val="28"/>
          <w:szCs w:val="28"/>
        </w:rPr>
        <w:t xml:space="preserve">) заказчик, отвечающий за подготовку предварительного варианта ОВОС или документации, подлежащей государственной экологической экспертизе в соответствии со </w:t>
      </w:r>
      <w:hyperlink r:id="rId53" w:history="1">
        <w:r w:rsidRPr="007C77DE">
          <w:rPr>
            <w:rFonts w:ascii="Times New Roman" w:hAnsi="Times New Roman" w:cs="Times New Roman"/>
            <w:sz w:val="28"/>
            <w:szCs w:val="28"/>
          </w:rPr>
          <w:t>статьями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71002"/>
      <w:bookmarkEnd w:id="60"/>
      <w:r>
        <w:rPr>
          <w:rFonts w:ascii="Times New Roman" w:hAnsi="Times New Roman" w:cs="Times New Roman"/>
          <w:sz w:val="28"/>
          <w:szCs w:val="28"/>
        </w:rPr>
        <w:t>2</w:t>
      </w:r>
      <w:r w:rsidRPr="007C77DE">
        <w:rPr>
          <w:rFonts w:ascii="Times New Roman" w:hAnsi="Times New Roman" w:cs="Times New Roman"/>
          <w:sz w:val="28"/>
          <w:szCs w:val="28"/>
        </w:rPr>
        <w:t>) тема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71003"/>
      <w:bookmarkEnd w:id="61"/>
      <w:r>
        <w:rPr>
          <w:rFonts w:ascii="Times New Roman" w:hAnsi="Times New Roman" w:cs="Times New Roman"/>
          <w:sz w:val="28"/>
          <w:szCs w:val="28"/>
        </w:rPr>
        <w:t>3</w:t>
      </w:r>
      <w:r w:rsidRPr="007C77DE">
        <w:rPr>
          <w:rFonts w:ascii="Times New Roman" w:hAnsi="Times New Roman" w:cs="Times New Roman"/>
          <w:sz w:val="28"/>
          <w:szCs w:val="28"/>
        </w:rPr>
        <w:t>) дата, время и место проведения общественных слушаний;</w:t>
      </w: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71004"/>
      <w:bookmarkEnd w:id="62"/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C77DE">
        <w:rPr>
          <w:rFonts w:ascii="Times New Roman" w:hAnsi="Times New Roman" w:cs="Times New Roman"/>
          <w:sz w:val="28"/>
          <w:szCs w:val="28"/>
        </w:rPr>
        <w:t>) место и время ознакомления общественности с предварительным вариантом ОВОС или документацией по объекту государственной экологической экспертизы;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71005"/>
      <w:bookmarkEnd w:id="63"/>
      <w:r>
        <w:rPr>
          <w:rFonts w:ascii="Times New Roman" w:hAnsi="Times New Roman" w:cs="Times New Roman"/>
          <w:sz w:val="28"/>
          <w:szCs w:val="28"/>
        </w:rPr>
        <w:t>5</w:t>
      </w:r>
      <w:r w:rsidRPr="007C77DE">
        <w:rPr>
          <w:rFonts w:ascii="Times New Roman" w:hAnsi="Times New Roman" w:cs="Times New Roman"/>
          <w:sz w:val="28"/>
          <w:szCs w:val="28"/>
        </w:rPr>
        <w:t>) сведения об органе, ответственном за организацию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71006"/>
      <w:bookmarkEnd w:id="64"/>
      <w:r>
        <w:rPr>
          <w:rFonts w:ascii="Times New Roman" w:hAnsi="Times New Roman" w:cs="Times New Roman"/>
          <w:sz w:val="28"/>
          <w:szCs w:val="28"/>
        </w:rPr>
        <w:t>6</w:t>
      </w:r>
      <w:r w:rsidRPr="007C77DE">
        <w:rPr>
          <w:rFonts w:ascii="Times New Roman" w:hAnsi="Times New Roman" w:cs="Times New Roman"/>
          <w:sz w:val="28"/>
          <w:szCs w:val="28"/>
        </w:rPr>
        <w:t>) состав рабочей группы по проведению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71007"/>
      <w:bookmarkEnd w:id="65"/>
      <w:r>
        <w:rPr>
          <w:rFonts w:ascii="Times New Roman" w:hAnsi="Times New Roman" w:cs="Times New Roman"/>
          <w:sz w:val="28"/>
          <w:szCs w:val="28"/>
        </w:rPr>
        <w:t>7</w:t>
      </w:r>
      <w:r w:rsidRPr="007C77DE">
        <w:rPr>
          <w:rFonts w:ascii="Times New Roman" w:hAnsi="Times New Roman" w:cs="Times New Roman"/>
          <w:sz w:val="28"/>
          <w:szCs w:val="28"/>
        </w:rPr>
        <w:t>) дата, время и место проведения первого заседания рабочей группы (не позднее 7 (семи) календарных дней с момента официального опубликования постановления об организации и проведении общественных слушаний);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71008"/>
      <w:bookmarkEnd w:id="66"/>
      <w:r>
        <w:rPr>
          <w:rFonts w:ascii="Times New Roman" w:hAnsi="Times New Roman" w:cs="Times New Roman"/>
          <w:sz w:val="28"/>
          <w:szCs w:val="28"/>
        </w:rPr>
        <w:t>8</w:t>
      </w:r>
      <w:r w:rsidRPr="007C77DE">
        <w:rPr>
          <w:rFonts w:ascii="Times New Roman" w:hAnsi="Times New Roman" w:cs="Times New Roman"/>
          <w:sz w:val="28"/>
          <w:szCs w:val="28"/>
        </w:rPr>
        <w:t>) иная информация.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711"/>
      <w:bookmarkEnd w:id="67"/>
      <w:r>
        <w:rPr>
          <w:rFonts w:ascii="Times New Roman" w:hAnsi="Times New Roman" w:cs="Times New Roman"/>
          <w:sz w:val="28"/>
          <w:szCs w:val="28"/>
        </w:rPr>
        <w:t>12</w:t>
      </w:r>
      <w:r w:rsidRPr="007C77DE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слушаний должно быть официально опубликовано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7C77DE">
        <w:rPr>
          <w:rFonts w:ascii="Times New Roman" w:hAnsi="Times New Roman" w:cs="Times New Roman"/>
          <w:sz w:val="28"/>
          <w:szCs w:val="28"/>
        </w:rPr>
        <w:t xml:space="preserve"> и обнародовано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7C77D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системе сети "Интернет" не позднее 5 (пяти) календарных дней со дня его подписания.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712"/>
      <w:bookmarkEnd w:id="68"/>
      <w:r>
        <w:rPr>
          <w:rFonts w:ascii="Times New Roman" w:hAnsi="Times New Roman" w:cs="Times New Roman"/>
          <w:sz w:val="28"/>
          <w:szCs w:val="28"/>
        </w:rPr>
        <w:t>13</w:t>
      </w:r>
      <w:r w:rsidRPr="007C77DE">
        <w:rPr>
          <w:rFonts w:ascii="Times New Roman" w:hAnsi="Times New Roman" w:cs="Times New Roman"/>
          <w:sz w:val="28"/>
          <w:szCs w:val="28"/>
        </w:rPr>
        <w:t xml:space="preserve">. Заказчик дополнительно к опубликованию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слушаний за счет собственных денежных средств обязан опубликовать в СМИ Российской Федерации (для объектов экспертизы федерального уровня), субъекта Российской Федерации (для объектов экспертизы регионального уровня),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(для объектов экспертизы муниципального уровня) информационные сообщения, в которых должны быть указаны следующие сведения: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71201"/>
      <w:bookmarkEnd w:id="69"/>
      <w:r>
        <w:rPr>
          <w:rFonts w:ascii="Times New Roman" w:hAnsi="Times New Roman" w:cs="Times New Roman"/>
          <w:sz w:val="28"/>
          <w:szCs w:val="28"/>
        </w:rPr>
        <w:t>1</w:t>
      </w:r>
      <w:r w:rsidRPr="007C77DE">
        <w:rPr>
          <w:rFonts w:ascii="Times New Roman" w:hAnsi="Times New Roman" w:cs="Times New Roman"/>
          <w:sz w:val="28"/>
          <w:szCs w:val="28"/>
        </w:rPr>
        <w:t>) название, цель и месторасположение намечаемой деятельности;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71202"/>
      <w:bookmarkEnd w:id="70"/>
      <w:r>
        <w:rPr>
          <w:rFonts w:ascii="Times New Roman" w:hAnsi="Times New Roman" w:cs="Times New Roman"/>
          <w:sz w:val="28"/>
          <w:szCs w:val="28"/>
        </w:rPr>
        <w:t>2</w:t>
      </w:r>
      <w:r w:rsidRPr="007C77DE">
        <w:rPr>
          <w:rFonts w:ascii="Times New Roman" w:hAnsi="Times New Roman" w:cs="Times New Roman"/>
          <w:sz w:val="28"/>
          <w:szCs w:val="28"/>
        </w:rPr>
        <w:t>) наименование и адрес заказчика или его представителя;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71203"/>
      <w:bookmarkEnd w:id="71"/>
      <w:r>
        <w:rPr>
          <w:rFonts w:ascii="Times New Roman" w:hAnsi="Times New Roman" w:cs="Times New Roman"/>
          <w:sz w:val="28"/>
          <w:szCs w:val="28"/>
        </w:rPr>
        <w:t>3</w:t>
      </w:r>
      <w:r w:rsidRPr="007C77DE">
        <w:rPr>
          <w:rFonts w:ascii="Times New Roman" w:hAnsi="Times New Roman" w:cs="Times New Roman"/>
          <w:sz w:val="28"/>
          <w:szCs w:val="28"/>
        </w:rPr>
        <w:t>) тема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71204"/>
      <w:bookmarkEnd w:id="72"/>
      <w:r>
        <w:rPr>
          <w:rFonts w:ascii="Times New Roman" w:hAnsi="Times New Roman" w:cs="Times New Roman"/>
          <w:sz w:val="28"/>
          <w:szCs w:val="28"/>
        </w:rPr>
        <w:t>4</w:t>
      </w:r>
      <w:r w:rsidRPr="007C77DE">
        <w:rPr>
          <w:rFonts w:ascii="Times New Roman" w:hAnsi="Times New Roman" w:cs="Times New Roman"/>
          <w:sz w:val="28"/>
          <w:szCs w:val="28"/>
        </w:rPr>
        <w:t>) дата, место и время проведения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71205"/>
      <w:bookmarkEnd w:id="73"/>
      <w:r>
        <w:rPr>
          <w:rFonts w:ascii="Times New Roman" w:hAnsi="Times New Roman" w:cs="Times New Roman"/>
          <w:sz w:val="28"/>
          <w:szCs w:val="28"/>
        </w:rPr>
        <w:t>5</w:t>
      </w:r>
      <w:r w:rsidRPr="007C77DE">
        <w:rPr>
          <w:rFonts w:ascii="Times New Roman" w:hAnsi="Times New Roman" w:cs="Times New Roman"/>
          <w:sz w:val="28"/>
          <w:szCs w:val="28"/>
        </w:rPr>
        <w:t>) место и период времени для ознакомления общественности с предварительным вариантом ОВОС или документацией по объекту ГЭЭ, а также форма представления замечаний и предложений;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71206"/>
      <w:bookmarkEnd w:id="74"/>
      <w:r>
        <w:rPr>
          <w:rFonts w:ascii="Times New Roman" w:hAnsi="Times New Roman" w:cs="Times New Roman"/>
          <w:sz w:val="28"/>
          <w:szCs w:val="28"/>
        </w:rPr>
        <w:t>6</w:t>
      </w:r>
      <w:r w:rsidRPr="007C77DE">
        <w:rPr>
          <w:rFonts w:ascii="Times New Roman" w:hAnsi="Times New Roman" w:cs="Times New Roman"/>
          <w:sz w:val="28"/>
          <w:szCs w:val="28"/>
        </w:rPr>
        <w:t>) сведения об органе, ответственном за организацию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71207"/>
      <w:bookmarkEnd w:id="75"/>
      <w:r>
        <w:rPr>
          <w:rFonts w:ascii="Times New Roman" w:hAnsi="Times New Roman" w:cs="Times New Roman"/>
          <w:sz w:val="28"/>
          <w:szCs w:val="28"/>
        </w:rPr>
        <w:t>7</w:t>
      </w:r>
      <w:r w:rsidRPr="007C77DE">
        <w:rPr>
          <w:rFonts w:ascii="Times New Roman" w:hAnsi="Times New Roman" w:cs="Times New Roman"/>
          <w:sz w:val="28"/>
          <w:szCs w:val="28"/>
        </w:rPr>
        <w:t xml:space="preserve">) дата и номер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71208"/>
      <w:bookmarkEnd w:id="76"/>
      <w:r>
        <w:rPr>
          <w:rFonts w:ascii="Times New Roman" w:hAnsi="Times New Roman" w:cs="Times New Roman"/>
          <w:sz w:val="28"/>
          <w:szCs w:val="28"/>
        </w:rPr>
        <w:t>8</w:t>
      </w:r>
      <w:r w:rsidRPr="007C77DE">
        <w:rPr>
          <w:rFonts w:ascii="Times New Roman" w:hAnsi="Times New Roman" w:cs="Times New Roman"/>
          <w:sz w:val="28"/>
          <w:szCs w:val="28"/>
        </w:rPr>
        <w:t xml:space="preserve">) дата и номер </w:t>
      </w:r>
      <w:r>
        <w:rPr>
          <w:rFonts w:ascii="Times New Roman" w:hAnsi="Times New Roman" w:cs="Times New Roman"/>
          <w:sz w:val="28"/>
          <w:szCs w:val="28"/>
        </w:rPr>
        <w:t>Бюллетеня официальных документов городского округа Заречный</w:t>
      </w:r>
      <w:r w:rsidRPr="007C77DE">
        <w:rPr>
          <w:rFonts w:ascii="Times New Roman" w:hAnsi="Times New Roman" w:cs="Times New Roman"/>
          <w:sz w:val="28"/>
          <w:szCs w:val="28"/>
        </w:rPr>
        <w:t xml:space="preserve">, в которой было официально опубликовано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слушаний</w:t>
      </w:r>
      <w:r>
        <w:rPr>
          <w:rFonts w:ascii="Times New Roman" w:hAnsi="Times New Roman" w:cs="Times New Roman"/>
          <w:sz w:val="28"/>
          <w:szCs w:val="28"/>
        </w:rPr>
        <w:t>, адрес сайта, на котором оно обнародовано</w:t>
      </w:r>
      <w:r w:rsidRPr="007C77DE">
        <w:rPr>
          <w:rFonts w:ascii="Times New Roman" w:hAnsi="Times New Roman" w:cs="Times New Roman"/>
          <w:sz w:val="28"/>
          <w:szCs w:val="28"/>
        </w:rPr>
        <w:t>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71209"/>
      <w:bookmarkEnd w:id="77"/>
      <w:r>
        <w:rPr>
          <w:rFonts w:ascii="Times New Roman" w:hAnsi="Times New Roman" w:cs="Times New Roman"/>
          <w:sz w:val="28"/>
          <w:szCs w:val="28"/>
        </w:rPr>
        <w:t>9</w:t>
      </w:r>
      <w:r w:rsidRPr="007C77DE">
        <w:rPr>
          <w:rFonts w:ascii="Times New Roman" w:hAnsi="Times New Roman" w:cs="Times New Roman"/>
          <w:sz w:val="28"/>
          <w:szCs w:val="28"/>
        </w:rPr>
        <w:t>) иная информация.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713"/>
      <w:bookmarkEnd w:id="78"/>
      <w:r>
        <w:rPr>
          <w:rFonts w:ascii="Times New Roman" w:hAnsi="Times New Roman" w:cs="Times New Roman"/>
          <w:sz w:val="28"/>
          <w:szCs w:val="28"/>
        </w:rPr>
        <w:t>14</w:t>
      </w:r>
      <w:r w:rsidRPr="007C77DE">
        <w:rPr>
          <w:rFonts w:ascii="Times New Roman" w:hAnsi="Times New Roman" w:cs="Times New Roman"/>
          <w:sz w:val="28"/>
          <w:szCs w:val="28"/>
        </w:rPr>
        <w:t xml:space="preserve">. Информационные сообщения, указанные в </w:t>
      </w:r>
      <w:hyperlink w:anchor="sub_10712" w:history="1">
        <w:r w:rsidRPr="007C77DE">
          <w:rPr>
            <w:rFonts w:ascii="Times New Roman" w:hAnsi="Times New Roman" w:cs="Times New Roman"/>
            <w:sz w:val="28"/>
            <w:szCs w:val="28"/>
          </w:rPr>
          <w:t>пункте 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  <w:r w:rsidRPr="007C77DE">
          <w:rPr>
            <w:rFonts w:ascii="Times New Roman" w:hAnsi="Times New Roman" w:cs="Times New Roman"/>
            <w:sz w:val="28"/>
            <w:szCs w:val="28"/>
          </w:rPr>
          <w:t xml:space="preserve"> статьи 7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быть опубликованы заказчиком в СМИ не позднее чем за 30 (тридцать) дней до дня проведения общественных слушаний.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714"/>
      <w:bookmarkEnd w:id="79"/>
      <w:r>
        <w:rPr>
          <w:rFonts w:ascii="Times New Roman" w:hAnsi="Times New Roman" w:cs="Times New Roman"/>
          <w:sz w:val="28"/>
          <w:szCs w:val="28"/>
        </w:rPr>
        <w:t>15</w:t>
      </w:r>
      <w:r w:rsidRPr="007C77DE">
        <w:rPr>
          <w:rFonts w:ascii="Times New Roman" w:hAnsi="Times New Roman" w:cs="Times New Roman"/>
          <w:sz w:val="28"/>
          <w:szCs w:val="28"/>
        </w:rPr>
        <w:t xml:space="preserve">. Заказчик также сообщает информацию, указанную в </w:t>
      </w:r>
      <w:hyperlink w:anchor="sub_10712" w:history="1">
        <w:r w:rsidRPr="007C77DE">
          <w:rPr>
            <w:rFonts w:ascii="Times New Roman" w:hAnsi="Times New Roman" w:cs="Times New Roman"/>
            <w:sz w:val="28"/>
            <w:szCs w:val="28"/>
          </w:rPr>
          <w:t>пункте 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  <w:r w:rsidRPr="007C77DE">
          <w:rPr>
            <w:rFonts w:ascii="Times New Roman" w:hAnsi="Times New Roman" w:cs="Times New Roman"/>
            <w:sz w:val="28"/>
            <w:szCs w:val="28"/>
          </w:rPr>
          <w:t xml:space="preserve"> статьи 7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настоящего Положения общественности, интересы которой прямо или косвенно могут быть затронуты в случае реализации объекта ГЭЭ, но которые могут не располагать доступом к указанным СМИ.</w:t>
      </w: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715"/>
      <w:bookmarkEnd w:id="80"/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7C77DE">
        <w:rPr>
          <w:rFonts w:ascii="Times New Roman" w:hAnsi="Times New Roman" w:cs="Times New Roman"/>
          <w:sz w:val="28"/>
          <w:szCs w:val="28"/>
        </w:rPr>
        <w:t xml:space="preserve">. Дополнительное информирование всех заинтересованных лиц может осуществляться путем распространения информации, указанной в </w:t>
      </w:r>
      <w:hyperlink w:anchor="sub_10712" w:history="1">
        <w:r w:rsidRPr="007C77DE">
          <w:rPr>
            <w:rFonts w:ascii="Times New Roman" w:hAnsi="Times New Roman" w:cs="Times New Roman"/>
            <w:sz w:val="28"/>
            <w:szCs w:val="28"/>
          </w:rPr>
          <w:t>пункте 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  <w:r w:rsidRPr="007C77DE">
          <w:rPr>
            <w:rFonts w:ascii="Times New Roman" w:hAnsi="Times New Roman" w:cs="Times New Roman"/>
            <w:sz w:val="28"/>
            <w:szCs w:val="28"/>
          </w:rPr>
          <w:t xml:space="preserve"> статьи 7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настоящего Положения по радио, на телевидении, в периодической печати, через сеть "Интернет" и иными способами, обеспечивающими распространение информации.</w:t>
      </w:r>
    </w:p>
    <w:bookmarkEnd w:id="81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D43C24" w:rsidRDefault="00EF6260" w:rsidP="00AE4AE1">
      <w:pPr>
        <w:pStyle w:val="a4"/>
        <w:ind w:left="-142" w:firstLine="709"/>
        <w:rPr>
          <w:rFonts w:ascii="Times New Roman" w:hAnsi="Times New Roman" w:cs="Times New Roman"/>
          <w:b/>
          <w:sz w:val="28"/>
          <w:szCs w:val="28"/>
        </w:rPr>
      </w:pPr>
      <w:bookmarkStart w:id="82" w:name="sub_1008"/>
      <w:r w:rsidRPr="007C77DE">
        <w:rPr>
          <w:rFonts w:ascii="Times New Roman" w:hAnsi="Times New Roman" w:cs="Times New Roman"/>
          <w:b/>
          <w:sz w:val="28"/>
          <w:szCs w:val="28"/>
        </w:rPr>
        <w:t>Статья 8.</w:t>
      </w:r>
      <w:r w:rsidRPr="007C77DE">
        <w:rPr>
          <w:rFonts w:ascii="Times New Roman" w:hAnsi="Times New Roman" w:cs="Times New Roman"/>
          <w:sz w:val="28"/>
          <w:szCs w:val="28"/>
        </w:rPr>
        <w:t xml:space="preserve"> </w:t>
      </w:r>
      <w:r w:rsidRPr="00D43C24">
        <w:rPr>
          <w:rFonts w:ascii="Times New Roman" w:hAnsi="Times New Roman" w:cs="Times New Roman"/>
          <w:b/>
          <w:sz w:val="28"/>
          <w:szCs w:val="28"/>
        </w:rPr>
        <w:t>Назначение единых общественных слушаний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801"/>
      <w:bookmarkEnd w:id="82"/>
      <w:r w:rsidRPr="007C77DE">
        <w:rPr>
          <w:rFonts w:ascii="Times New Roman" w:hAnsi="Times New Roman" w:cs="Times New Roman"/>
          <w:sz w:val="28"/>
          <w:szCs w:val="28"/>
        </w:rPr>
        <w:t>1. В случае если в обосновывающей документации (в ТЗ, предварительном варианте материалов ОВОС, документации об объектах ГЭЭ) содержится информация о размещении ОВОС на территории нескольких смежных муниципальных образований, по согласованию глав соответствующих муниципальных образований может быть принято постановление о назначении единых общественных слушаний для населения данных муниципальных образований.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802"/>
      <w:bookmarkEnd w:id="83"/>
      <w:r w:rsidRPr="007C77DE">
        <w:rPr>
          <w:rFonts w:ascii="Times New Roman" w:hAnsi="Times New Roman" w:cs="Times New Roman"/>
          <w:sz w:val="28"/>
          <w:szCs w:val="28"/>
        </w:rPr>
        <w:t xml:space="preserve">2. В случае назначения единых общественных слушаний населению соответствующих муниципальных образований предоставляются равные возможности для участия в общественных слушаниях, в том числе право на ознакомление с протоколом общественных слушаний по предварительному варианту ОВОС или протоколом общественных слушаний по объектам ГЭЭ, внесения в протокол предложений и замечаний независимо от того, на территории какого муниципального образования проводились общественные слушания, в соответствии со </w:t>
      </w:r>
      <w:hyperlink w:anchor="sub_1014" w:history="1">
        <w:r w:rsidRPr="007C77DE">
          <w:rPr>
            <w:rFonts w:ascii="Times New Roman" w:hAnsi="Times New Roman" w:cs="Times New Roman"/>
            <w:sz w:val="28"/>
            <w:szCs w:val="28"/>
          </w:rPr>
          <w:t>статьей 14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803"/>
      <w:bookmarkEnd w:id="84"/>
      <w:r w:rsidRPr="007C77DE">
        <w:rPr>
          <w:rFonts w:ascii="Times New Roman" w:hAnsi="Times New Roman" w:cs="Times New Roman"/>
          <w:sz w:val="28"/>
          <w:szCs w:val="28"/>
        </w:rPr>
        <w:t xml:space="preserve">3. Порядок проведения единых общественных слушаний по предварительному варианту материалов ОВОС, а также общественных слушаний по объектам ГЭЭ определяется нормативным актом муниципального образования, на территории которого будут проводиться единые общественные слушания для населения муниципальных образований, указанных в </w:t>
      </w:r>
      <w:hyperlink w:anchor="sub_10801" w:history="1">
        <w:r w:rsidRPr="007C77DE">
          <w:rPr>
            <w:rFonts w:ascii="Times New Roman" w:hAnsi="Times New Roman" w:cs="Times New Roman"/>
            <w:sz w:val="28"/>
            <w:szCs w:val="28"/>
          </w:rPr>
          <w:t>пункте 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настоящей статьи, в соответствии с действующим законодательством Российской Федерации.</w:t>
      </w:r>
    </w:p>
    <w:bookmarkEnd w:id="85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AE4AE1">
      <w:pPr>
        <w:pStyle w:val="a4"/>
        <w:ind w:left="-142" w:firstLine="709"/>
        <w:rPr>
          <w:rFonts w:ascii="Times New Roman" w:hAnsi="Times New Roman" w:cs="Times New Roman"/>
          <w:sz w:val="28"/>
          <w:szCs w:val="28"/>
        </w:rPr>
      </w:pPr>
      <w:bookmarkStart w:id="86" w:name="sub_1009"/>
      <w:r w:rsidRPr="007C77DE">
        <w:rPr>
          <w:rFonts w:ascii="Times New Roman" w:hAnsi="Times New Roman" w:cs="Times New Roman"/>
          <w:b/>
          <w:sz w:val="28"/>
          <w:szCs w:val="28"/>
        </w:rPr>
        <w:t>Статья 9.</w:t>
      </w:r>
      <w:r w:rsidRPr="007C77DE">
        <w:rPr>
          <w:rFonts w:ascii="Times New Roman" w:hAnsi="Times New Roman" w:cs="Times New Roman"/>
          <w:sz w:val="28"/>
          <w:szCs w:val="28"/>
        </w:rPr>
        <w:t xml:space="preserve"> </w:t>
      </w:r>
      <w:r w:rsidRPr="00D43C24">
        <w:rPr>
          <w:rFonts w:ascii="Times New Roman" w:hAnsi="Times New Roman" w:cs="Times New Roman"/>
          <w:b/>
          <w:sz w:val="28"/>
          <w:szCs w:val="28"/>
        </w:rPr>
        <w:t>Порядок формирования рабочей группы по проведению общественных слушаний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901"/>
      <w:bookmarkEnd w:id="86"/>
      <w:r w:rsidRPr="007C77DE">
        <w:rPr>
          <w:rFonts w:ascii="Times New Roman" w:hAnsi="Times New Roman" w:cs="Times New Roman"/>
          <w:sz w:val="28"/>
          <w:szCs w:val="28"/>
        </w:rPr>
        <w:t xml:space="preserve">1. Общественные слушания по предварительному варианту ОВОС или общественные слушания по объектам ГЭЭ, указанным в </w:t>
      </w:r>
      <w:hyperlink r:id="rId55" w:history="1">
        <w:r w:rsidRPr="007C77DE">
          <w:rPr>
            <w:rFonts w:ascii="Times New Roman" w:hAnsi="Times New Roman" w:cs="Times New Roman"/>
            <w:sz w:val="28"/>
            <w:szCs w:val="28"/>
          </w:rPr>
          <w:t>статьях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экспертизе", организует и проводит рабочая группа.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902"/>
      <w:bookmarkEnd w:id="87"/>
      <w:r w:rsidRPr="007C77DE">
        <w:rPr>
          <w:rFonts w:ascii="Times New Roman" w:hAnsi="Times New Roman" w:cs="Times New Roman"/>
          <w:sz w:val="28"/>
          <w:szCs w:val="28"/>
        </w:rPr>
        <w:t xml:space="preserve">2. Материально-техническое обеспечение проведения общественных слушаний по предварительному варианту ОВОС, а также общественных слушаний по объектам ГЭЭ, указанным в </w:t>
      </w:r>
      <w:hyperlink r:id="rId57" w:history="1">
        <w:r w:rsidRPr="007C77DE">
          <w:rPr>
            <w:rFonts w:ascii="Times New Roman" w:hAnsi="Times New Roman" w:cs="Times New Roman"/>
            <w:sz w:val="28"/>
            <w:szCs w:val="28"/>
          </w:rPr>
          <w:t>статьях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8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экспертизе", возлагается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77DE">
        <w:rPr>
          <w:rFonts w:ascii="Times New Roman" w:hAnsi="Times New Roman" w:cs="Times New Roman"/>
          <w:sz w:val="28"/>
          <w:szCs w:val="28"/>
        </w:rPr>
        <w:t>аказчика.</w:t>
      </w:r>
    </w:p>
    <w:bookmarkEnd w:id="88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В случаях если инициатором общественных слушаний выступают инициативная группа граждан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, Дума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C77D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>, материально-техническое обеспечение проведения общественных слушаний возлагается на инициатора общественных слушаний.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903"/>
      <w:r w:rsidRPr="007C77DE">
        <w:rPr>
          <w:rFonts w:ascii="Times New Roman" w:hAnsi="Times New Roman" w:cs="Times New Roman"/>
          <w:sz w:val="28"/>
          <w:szCs w:val="28"/>
        </w:rPr>
        <w:t>3. Рабочая группа формируется в составе не менее 15 и не более 30 человек.</w:t>
      </w: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904"/>
      <w:bookmarkEnd w:id="89"/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lastRenderedPageBreak/>
        <w:t xml:space="preserve">4. Рабочая группа формируется исходя из принципа равного представительства в ее составе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>, заказчика и заинтересованной общественности.</w:t>
      </w:r>
    </w:p>
    <w:bookmarkEnd w:id="90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При этом в состав рабочей группы включаются: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90401"/>
      <w:r>
        <w:rPr>
          <w:rFonts w:ascii="Times New Roman" w:hAnsi="Times New Roman" w:cs="Times New Roman"/>
          <w:sz w:val="28"/>
          <w:szCs w:val="28"/>
        </w:rPr>
        <w:t>1</w:t>
      </w:r>
      <w:r w:rsidRPr="007C77DE">
        <w:rPr>
          <w:rFonts w:ascii="Times New Roman" w:hAnsi="Times New Roman" w:cs="Times New Roman"/>
          <w:sz w:val="28"/>
          <w:szCs w:val="28"/>
        </w:rPr>
        <w:t xml:space="preserve">) 1/3 состава - представители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(в том числе могут включаться представители - органов государственной власти, должностные лица муниципальных учреждений);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090402"/>
      <w:bookmarkEnd w:id="91"/>
      <w:r>
        <w:rPr>
          <w:rFonts w:ascii="Times New Roman" w:hAnsi="Times New Roman" w:cs="Times New Roman"/>
          <w:sz w:val="28"/>
          <w:szCs w:val="28"/>
        </w:rPr>
        <w:t>2</w:t>
      </w:r>
      <w:r w:rsidRPr="007C77DE">
        <w:rPr>
          <w:rFonts w:ascii="Times New Roman" w:hAnsi="Times New Roman" w:cs="Times New Roman"/>
          <w:sz w:val="28"/>
          <w:szCs w:val="28"/>
        </w:rPr>
        <w:t>) 1/3 состава - представители заказчика;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090403"/>
      <w:bookmarkEnd w:id="92"/>
      <w:r>
        <w:rPr>
          <w:rFonts w:ascii="Times New Roman" w:hAnsi="Times New Roman" w:cs="Times New Roman"/>
          <w:sz w:val="28"/>
          <w:szCs w:val="28"/>
        </w:rPr>
        <w:t>3</w:t>
      </w:r>
      <w:r w:rsidRPr="007C77DE">
        <w:rPr>
          <w:rFonts w:ascii="Times New Roman" w:hAnsi="Times New Roman" w:cs="Times New Roman"/>
          <w:sz w:val="28"/>
          <w:szCs w:val="28"/>
        </w:rPr>
        <w:t>) 1/3 состава - представители заинтересованной общественности.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0905"/>
      <w:bookmarkEnd w:id="93"/>
      <w:r w:rsidRPr="007C77DE">
        <w:rPr>
          <w:rFonts w:ascii="Times New Roman" w:hAnsi="Times New Roman" w:cs="Times New Roman"/>
          <w:sz w:val="28"/>
          <w:szCs w:val="28"/>
        </w:rPr>
        <w:t>5. В целях предупреждения возникновения конфликта интересов при формировании рабочей группы в качестве представителей заинтересованной общественности в ее состав не могут быть включены: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90501"/>
      <w:bookmarkEnd w:id="94"/>
      <w:r>
        <w:rPr>
          <w:rFonts w:ascii="Times New Roman" w:hAnsi="Times New Roman" w:cs="Times New Roman"/>
          <w:sz w:val="28"/>
          <w:szCs w:val="28"/>
        </w:rPr>
        <w:t>1</w:t>
      </w:r>
      <w:r w:rsidRPr="007C77DE">
        <w:rPr>
          <w:rFonts w:ascii="Times New Roman" w:hAnsi="Times New Roman" w:cs="Times New Roman"/>
          <w:sz w:val="28"/>
          <w:szCs w:val="28"/>
        </w:rPr>
        <w:t>) физические лица, отвечающие за подготовку предварительного варианта ОВОС, а также документации по объекту ГЭЭ, рассматриваемой на общественных слушаниях;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090502"/>
      <w:bookmarkEnd w:id="95"/>
      <w:r>
        <w:rPr>
          <w:rFonts w:ascii="Times New Roman" w:hAnsi="Times New Roman" w:cs="Times New Roman"/>
          <w:sz w:val="28"/>
          <w:szCs w:val="28"/>
        </w:rPr>
        <w:t>2</w:t>
      </w:r>
      <w:r w:rsidRPr="007C77DE">
        <w:rPr>
          <w:rFonts w:ascii="Times New Roman" w:hAnsi="Times New Roman" w:cs="Times New Roman"/>
          <w:sz w:val="28"/>
          <w:szCs w:val="28"/>
        </w:rPr>
        <w:t>) муниципальные и государственные служащие, депутаты Думы</w:t>
      </w:r>
      <w:r w:rsidRPr="0084127E">
        <w:rPr>
          <w:rFonts w:ascii="Times New Roman" w:hAnsi="Times New Roman" w:cs="Times New Roman"/>
          <w:sz w:val="28"/>
          <w:szCs w:val="28"/>
        </w:rPr>
        <w:t xml:space="preserve"> </w:t>
      </w:r>
      <w:r w:rsidRPr="007C77DE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, исполняющие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 w:rsidRPr="007C77DE">
        <w:rPr>
          <w:rFonts w:ascii="Times New Roman" w:hAnsi="Times New Roman" w:cs="Times New Roman"/>
          <w:sz w:val="28"/>
          <w:szCs w:val="28"/>
        </w:rPr>
        <w:t xml:space="preserve"> на постоянной основе.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0906"/>
      <w:bookmarkEnd w:id="96"/>
      <w:r w:rsidRPr="007C77DE">
        <w:rPr>
          <w:rFonts w:ascii="Times New Roman" w:hAnsi="Times New Roman" w:cs="Times New Roman"/>
          <w:sz w:val="28"/>
          <w:szCs w:val="28"/>
        </w:rPr>
        <w:t>6. Представители общественности включаются в состав рабочей группы в следующем порядке: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090601"/>
      <w:bookmarkEnd w:id="97"/>
      <w:r>
        <w:rPr>
          <w:rFonts w:ascii="Times New Roman" w:hAnsi="Times New Roman" w:cs="Times New Roman"/>
          <w:sz w:val="28"/>
          <w:szCs w:val="28"/>
        </w:rPr>
        <w:t>1</w:t>
      </w:r>
      <w:r w:rsidRPr="007C77DE">
        <w:rPr>
          <w:rFonts w:ascii="Times New Roman" w:hAnsi="Times New Roman" w:cs="Times New Roman"/>
          <w:sz w:val="28"/>
          <w:szCs w:val="28"/>
        </w:rPr>
        <w:t xml:space="preserve">) должностное лицо, указанное в </w:t>
      </w:r>
      <w:hyperlink w:anchor="sub_1070506" w:history="1">
        <w:r w:rsidRPr="00C0593F">
          <w:rPr>
            <w:rFonts w:ascii="Times New Roman" w:hAnsi="Times New Roman" w:cs="Times New Roman"/>
            <w:sz w:val="28"/>
            <w:szCs w:val="28"/>
          </w:rPr>
          <w:t>подпункте 6 пункта 6 статьи 7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настоящего Положения, формирует список представителей общественности, подавших в установленный срок заявления (заявки) для включения в состав рабочей группы по проведению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090602"/>
      <w:bookmarkEnd w:id="98"/>
      <w:r>
        <w:rPr>
          <w:rFonts w:ascii="Times New Roman" w:hAnsi="Times New Roman" w:cs="Times New Roman"/>
          <w:sz w:val="28"/>
          <w:szCs w:val="28"/>
        </w:rPr>
        <w:t>2</w:t>
      </w:r>
      <w:r w:rsidRPr="007C77DE">
        <w:rPr>
          <w:rFonts w:ascii="Times New Roman" w:hAnsi="Times New Roman" w:cs="Times New Roman"/>
          <w:sz w:val="28"/>
          <w:szCs w:val="28"/>
        </w:rPr>
        <w:t>) в случае если число поданных заявлений (заявок) оказалось равным или меньшим установленной квоты для включения в состав рабочей группы, все представители общественности, подавшие заявления (заявки), включаются в состав рабочей группы автоматически, что оформляется актом по окончании приема заявлений (заявок);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90603"/>
      <w:bookmarkEnd w:id="99"/>
      <w:r>
        <w:rPr>
          <w:rFonts w:ascii="Times New Roman" w:hAnsi="Times New Roman" w:cs="Times New Roman"/>
          <w:sz w:val="28"/>
          <w:szCs w:val="28"/>
        </w:rPr>
        <w:t>3</w:t>
      </w:r>
      <w:r w:rsidRPr="007C77DE">
        <w:rPr>
          <w:rFonts w:ascii="Times New Roman" w:hAnsi="Times New Roman" w:cs="Times New Roman"/>
          <w:sz w:val="28"/>
          <w:szCs w:val="28"/>
        </w:rPr>
        <w:t xml:space="preserve">) акт, составляемый по окончании приема заявлений (заявок), подписывает должностное лицо, указанное в </w:t>
      </w:r>
      <w:hyperlink w:anchor="sub_1070506" w:history="1">
        <w:r w:rsidRPr="007C77D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7C77DE">
          <w:rPr>
            <w:rFonts w:ascii="Times New Roman" w:hAnsi="Times New Roman" w:cs="Times New Roman"/>
            <w:sz w:val="28"/>
            <w:szCs w:val="28"/>
          </w:rPr>
          <w:t xml:space="preserve"> пункта 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7C77DE">
          <w:rPr>
            <w:rFonts w:ascii="Times New Roman" w:hAnsi="Times New Roman" w:cs="Times New Roman"/>
            <w:sz w:val="28"/>
            <w:szCs w:val="28"/>
          </w:rPr>
          <w:t xml:space="preserve"> статьи 7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настоящего Положения, и </w:t>
      </w:r>
      <w:r>
        <w:rPr>
          <w:rFonts w:ascii="Times New Roman" w:hAnsi="Times New Roman" w:cs="Times New Roman"/>
          <w:sz w:val="28"/>
          <w:szCs w:val="28"/>
        </w:rPr>
        <w:t>Глава городского округа.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090604"/>
      <w:bookmarkEnd w:id="100"/>
      <w:r>
        <w:rPr>
          <w:rFonts w:ascii="Times New Roman" w:hAnsi="Times New Roman" w:cs="Times New Roman"/>
          <w:sz w:val="28"/>
          <w:szCs w:val="28"/>
        </w:rPr>
        <w:t>4</w:t>
      </w:r>
      <w:r w:rsidRPr="007C77DE">
        <w:rPr>
          <w:rFonts w:ascii="Times New Roman" w:hAnsi="Times New Roman" w:cs="Times New Roman"/>
          <w:sz w:val="28"/>
          <w:szCs w:val="28"/>
        </w:rPr>
        <w:t>) в случае если число поданных заявлений (заявок) превысило установленную квоту для включения в состав рабочей группы, представители общественности включаются в состав рабочей группы по результатам проведенной жеребьевки;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090605"/>
      <w:bookmarkEnd w:id="101"/>
      <w:r>
        <w:rPr>
          <w:rFonts w:ascii="Times New Roman" w:hAnsi="Times New Roman" w:cs="Times New Roman"/>
          <w:sz w:val="28"/>
          <w:szCs w:val="28"/>
        </w:rPr>
        <w:t>5</w:t>
      </w:r>
      <w:r w:rsidRPr="007C77DE">
        <w:rPr>
          <w:rFonts w:ascii="Times New Roman" w:hAnsi="Times New Roman" w:cs="Times New Roman"/>
          <w:sz w:val="28"/>
          <w:szCs w:val="28"/>
        </w:rPr>
        <w:t xml:space="preserve">) порядок проведения жеребьевки определяется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>. Все представители заинтересованной общественности, подавшие заявления (заявки) для включения в состав рабочей группы по проведению общественных слушаний, извещаются о дате, времени и месте проведения жеребьевки не позднее, чем за 1 (одни) сутки до ее проведения. Неявка представителей общественности, подавших заявления (заявки) для включения в состав рабочей группы на жеребьевку, не влечет за собой отмену результатов проведенной жеребьевки. Неявка представителей общественности, подавших заявления (заявки) для включения в состав рабочей группы на жеребьевку, не влечет автоматического исключения их из состава рабочей группы;</w:t>
      </w: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090606"/>
      <w:bookmarkEnd w:id="102"/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A9">
        <w:rPr>
          <w:rFonts w:ascii="Times New Roman" w:hAnsi="Times New Roman" w:cs="Times New Roman"/>
          <w:sz w:val="28"/>
          <w:szCs w:val="28"/>
        </w:rPr>
        <w:lastRenderedPageBreak/>
        <w:t xml:space="preserve">6) результаты жеребьевки в обязательном порядке оформляются протоколом, который подписывают все участники жеребьевки, должностное лицо, указанное в </w:t>
      </w:r>
      <w:hyperlink w:anchor="sub_1070506" w:history="1">
        <w:r w:rsidRPr="003971A9">
          <w:rPr>
            <w:rFonts w:ascii="Times New Roman" w:hAnsi="Times New Roman" w:cs="Times New Roman"/>
            <w:sz w:val="28"/>
            <w:szCs w:val="28"/>
          </w:rPr>
          <w:t>подпункте 6 пункта 6 статьи 7</w:t>
        </w:r>
      </w:hyperlink>
      <w:r w:rsidRPr="003971A9">
        <w:rPr>
          <w:rFonts w:ascii="Times New Roman" w:hAnsi="Times New Roman" w:cs="Times New Roman"/>
          <w:sz w:val="28"/>
          <w:szCs w:val="28"/>
        </w:rPr>
        <w:t xml:space="preserve"> настоящего Положения; утверждает протокол жеребьевки Глава городского округа.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0907"/>
      <w:bookmarkEnd w:id="103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C77DE">
        <w:rPr>
          <w:rFonts w:ascii="Times New Roman" w:hAnsi="Times New Roman" w:cs="Times New Roman"/>
          <w:sz w:val="28"/>
          <w:szCs w:val="28"/>
        </w:rPr>
        <w:t xml:space="preserve">Персональной состав рабочей группы утверждается на основании акта, составляемого по окончании приема заявлений (заявок) или протокола жеребьевки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C77DE">
        <w:rPr>
          <w:rFonts w:ascii="Times New Roman" w:hAnsi="Times New Roman" w:cs="Times New Roman"/>
          <w:sz w:val="28"/>
          <w:szCs w:val="28"/>
        </w:rPr>
        <w:t>о назначении общественных слушаний.</w:t>
      </w:r>
    </w:p>
    <w:bookmarkEnd w:id="104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072CA7" w:rsidRDefault="00EF6260" w:rsidP="00AE4AE1">
      <w:pPr>
        <w:pStyle w:val="a4"/>
        <w:ind w:left="-142" w:firstLine="709"/>
        <w:rPr>
          <w:rFonts w:ascii="Times New Roman" w:hAnsi="Times New Roman" w:cs="Times New Roman"/>
          <w:b/>
          <w:sz w:val="28"/>
          <w:szCs w:val="28"/>
        </w:rPr>
      </w:pPr>
      <w:bookmarkStart w:id="105" w:name="sub_1010"/>
      <w:r w:rsidRPr="007C77DE">
        <w:rPr>
          <w:rFonts w:ascii="Times New Roman" w:hAnsi="Times New Roman" w:cs="Times New Roman"/>
          <w:b/>
          <w:sz w:val="28"/>
          <w:szCs w:val="28"/>
        </w:rPr>
        <w:t>Статья 10.</w:t>
      </w:r>
      <w:r w:rsidRPr="007C77DE">
        <w:rPr>
          <w:rFonts w:ascii="Times New Roman" w:hAnsi="Times New Roman" w:cs="Times New Roman"/>
          <w:sz w:val="28"/>
          <w:szCs w:val="28"/>
        </w:rPr>
        <w:t xml:space="preserve"> </w:t>
      </w:r>
      <w:r w:rsidRPr="00072CA7">
        <w:rPr>
          <w:rFonts w:ascii="Times New Roman" w:hAnsi="Times New Roman" w:cs="Times New Roman"/>
          <w:b/>
          <w:sz w:val="28"/>
          <w:szCs w:val="28"/>
        </w:rPr>
        <w:t>Полномочия рабочей группы по проведению общественных слушаний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1001"/>
      <w:bookmarkEnd w:id="105"/>
      <w:r w:rsidRPr="007C77DE">
        <w:rPr>
          <w:rFonts w:ascii="Times New Roman" w:hAnsi="Times New Roman" w:cs="Times New Roman"/>
          <w:sz w:val="28"/>
          <w:szCs w:val="28"/>
        </w:rPr>
        <w:t>1. Рабочая группа по проведению общественных слушаний формируется в целях:</w:t>
      </w:r>
    </w:p>
    <w:bookmarkEnd w:id="106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- обеспечения содействия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и заказчику намечаемой хозяйственной или иной деятельности со стороны заинтересованной общественности в определении порядка проведения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>- обеспечения полноты учета замечаний и предложений участников общественных слушаний, заинтересованной общественности в итоговых документах общественных слушаний.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1002"/>
      <w:r w:rsidRPr="007C77DE">
        <w:rPr>
          <w:rFonts w:ascii="Times New Roman" w:hAnsi="Times New Roman" w:cs="Times New Roman"/>
          <w:sz w:val="28"/>
          <w:szCs w:val="28"/>
        </w:rPr>
        <w:t>2. Рабочая группа по проведению общественных слушаний определяет (утверждает) порядок (регламент) общественных слушаний.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1003"/>
      <w:bookmarkEnd w:id="107"/>
      <w:r w:rsidRPr="007C77DE">
        <w:rPr>
          <w:rFonts w:ascii="Times New Roman" w:hAnsi="Times New Roman" w:cs="Times New Roman"/>
          <w:sz w:val="28"/>
          <w:szCs w:val="28"/>
        </w:rPr>
        <w:t xml:space="preserve">3. Рабочая группа по проведению общественных слушаний вправе вносить на рассмотрение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и заказчика следующие рекомендации по порядку (процедуре) проведения общественных слушаний: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100301"/>
      <w:bookmarkEnd w:id="108"/>
      <w:r>
        <w:rPr>
          <w:rFonts w:ascii="Times New Roman" w:hAnsi="Times New Roman" w:cs="Times New Roman"/>
          <w:sz w:val="28"/>
          <w:szCs w:val="28"/>
        </w:rPr>
        <w:t>1</w:t>
      </w:r>
      <w:r w:rsidRPr="007C77DE">
        <w:rPr>
          <w:rFonts w:ascii="Times New Roman" w:hAnsi="Times New Roman" w:cs="Times New Roman"/>
          <w:sz w:val="28"/>
          <w:szCs w:val="28"/>
        </w:rPr>
        <w:t>) о дополнительном оповещении населения и заинтересованной общественности о дате, времени и месте проведения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100302"/>
      <w:bookmarkEnd w:id="109"/>
      <w:r>
        <w:rPr>
          <w:rFonts w:ascii="Times New Roman" w:hAnsi="Times New Roman" w:cs="Times New Roman"/>
          <w:sz w:val="28"/>
          <w:szCs w:val="28"/>
        </w:rPr>
        <w:t>2</w:t>
      </w:r>
      <w:r w:rsidRPr="007C77DE">
        <w:rPr>
          <w:rFonts w:ascii="Times New Roman" w:hAnsi="Times New Roman" w:cs="Times New Roman"/>
          <w:sz w:val="28"/>
          <w:szCs w:val="28"/>
        </w:rPr>
        <w:t>) об определении перечня экспертов и специалистов, приглашаемых для участия в общественных слушаниях (дополнительно, помимо экспертов и специалистов, приглашенных органами местного самоуправления и заказчиком);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100303"/>
      <w:bookmarkEnd w:id="110"/>
      <w:r>
        <w:rPr>
          <w:rFonts w:ascii="Times New Roman" w:hAnsi="Times New Roman" w:cs="Times New Roman"/>
          <w:sz w:val="28"/>
          <w:szCs w:val="28"/>
        </w:rPr>
        <w:t>3</w:t>
      </w:r>
      <w:r w:rsidRPr="007C77DE">
        <w:rPr>
          <w:rFonts w:ascii="Times New Roman" w:hAnsi="Times New Roman" w:cs="Times New Roman"/>
          <w:sz w:val="28"/>
          <w:szCs w:val="28"/>
        </w:rPr>
        <w:t>) об обеспечении участников общественных слушаний информационно-справочными материалами по предмету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100304"/>
      <w:bookmarkEnd w:id="111"/>
      <w:r>
        <w:rPr>
          <w:rFonts w:ascii="Times New Roman" w:hAnsi="Times New Roman" w:cs="Times New Roman"/>
          <w:sz w:val="28"/>
          <w:szCs w:val="28"/>
        </w:rPr>
        <w:t>4</w:t>
      </w:r>
      <w:r w:rsidRPr="007C77DE">
        <w:rPr>
          <w:rFonts w:ascii="Times New Roman" w:hAnsi="Times New Roman" w:cs="Times New Roman"/>
          <w:sz w:val="28"/>
          <w:szCs w:val="28"/>
        </w:rPr>
        <w:t>) об обеспечении участников общественных слушаний бланками для подачи заявок на выступление, бланками для изложения, передачи в секретариат общественных слушаний и дальнейшего документирования вопросов, замечаний и предложений;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100305"/>
      <w:bookmarkEnd w:id="112"/>
      <w:r>
        <w:rPr>
          <w:rFonts w:ascii="Times New Roman" w:hAnsi="Times New Roman" w:cs="Times New Roman"/>
          <w:sz w:val="28"/>
          <w:szCs w:val="28"/>
        </w:rPr>
        <w:t>5</w:t>
      </w:r>
      <w:r w:rsidRPr="007C77DE">
        <w:rPr>
          <w:rFonts w:ascii="Times New Roman" w:hAnsi="Times New Roman" w:cs="Times New Roman"/>
          <w:sz w:val="28"/>
          <w:szCs w:val="28"/>
        </w:rPr>
        <w:t>) об очередности и продолжительности выступлений участников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100306"/>
      <w:bookmarkEnd w:id="113"/>
      <w:r>
        <w:rPr>
          <w:rFonts w:ascii="Times New Roman" w:hAnsi="Times New Roman" w:cs="Times New Roman"/>
          <w:sz w:val="28"/>
          <w:szCs w:val="28"/>
        </w:rPr>
        <w:t>6</w:t>
      </w:r>
      <w:r w:rsidRPr="007C77DE">
        <w:rPr>
          <w:rFonts w:ascii="Times New Roman" w:hAnsi="Times New Roman" w:cs="Times New Roman"/>
          <w:sz w:val="28"/>
          <w:szCs w:val="28"/>
        </w:rPr>
        <w:t>) о целесообразности ведения аудио-, видеозаписи общественных слушаний, в том числе их трансляции для жителей города в режиме "Онлайн" с использованием ресурсов информационно-телекоммуникационной системы "Интернет";</w:t>
      </w:r>
    </w:p>
    <w:p w:rsidR="00543D7F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100307"/>
      <w:bookmarkEnd w:id="114"/>
      <w:r>
        <w:rPr>
          <w:rFonts w:ascii="Times New Roman" w:hAnsi="Times New Roman" w:cs="Times New Roman"/>
          <w:sz w:val="28"/>
          <w:szCs w:val="28"/>
        </w:rPr>
        <w:t>7</w:t>
      </w:r>
      <w:r w:rsidRPr="007C77DE">
        <w:rPr>
          <w:rFonts w:ascii="Times New Roman" w:hAnsi="Times New Roman" w:cs="Times New Roman"/>
          <w:sz w:val="28"/>
          <w:szCs w:val="28"/>
        </w:rPr>
        <w:t xml:space="preserve">) о порядке регистрации и учета участников общественных слушаний с указанием их ФИО, и названий организаций (если они представляли </w:t>
      </w: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543D7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lastRenderedPageBreak/>
        <w:t>организации), а также адресов, телефонов и электронной почты этих организаций или самих участников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100308"/>
      <w:bookmarkEnd w:id="115"/>
      <w:r>
        <w:rPr>
          <w:rFonts w:ascii="Times New Roman" w:hAnsi="Times New Roman" w:cs="Times New Roman"/>
          <w:sz w:val="28"/>
          <w:szCs w:val="28"/>
        </w:rPr>
        <w:t>8</w:t>
      </w:r>
      <w:r w:rsidRPr="007C77DE">
        <w:rPr>
          <w:rFonts w:ascii="Times New Roman" w:hAnsi="Times New Roman" w:cs="Times New Roman"/>
          <w:sz w:val="28"/>
          <w:szCs w:val="28"/>
        </w:rPr>
        <w:t>) о порядке приема и документирования вопросов, рассматриваемых участниками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100309"/>
      <w:bookmarkEnd w:id="116"/>
      <w:r>
        <w:rPr>
          <w:rFonts w:ascii="Times New Roman" w:hAnsi="Times New Roman" w:cs="Times New Roman"/>
          <w:sz w:val="28"/>
          <w:szCs w:val="28"/>
        </w:rPr>
        <w:t>9</w:t>
      </w:r>
      <w:r w:rsidRPr="007C77DE">
        <w:rPr>
          <w:rFonts w:ascii="Times New Roman" w:hAnsi="Times New Roman" w:cs="Times New Roman"/>
          <w:sz w:val="28"/>
          <w:szCs w:val="28"/>
        </w:rPr>
        <w:t>) о порядке приема и документирования тезисов выступлений участников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100310"/>
      <w:bookmarkEnd w:id="117"/>
      <w:r>
        <w:rPr>
          <w:rFonts w:ascii="Times New Roman" w:hAnsi="Times New Roman" w:cs="Times New Roman"/>
          <w:sz w:val="28"/>
          <w:szCs w:val="28"/>
        </w:rPr>
        <w:t>10</w:t>
      </w:r>
      <w:r w:rsidRPr="007C77DE">
        <w:rPr>
          <w:rFonts w:ascii="Times New Roman" w:hAnsi="Times New Roman" w:cs="Times New Roman"/>
          <w:sz w:val="28"/>
          <w:szCs w:val="28"/>
        </w:rPr>
        <w:t xml:space="preserve">) о порядке учета и документирования высказанных участниками общественных слушаний замечаний и предложений с указанием их авторов, в том числе по предмету возможных разногласий между общественностью,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77DE">
        <w:rPr>
          <w:rFonts w:ascii="Times New Roman" w:hAnsi="Times New Roman" w:cs="Times New Roman"/>
          <w:sz w:val="28"/>
          <w:szCs w:val="28"/>
        </w:rPr>
        <w:t>аказчиком;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100311"/>
      <w:bookmarkEnd w:id="118"/>
      <w:r>
        <w:rPr>
          <w:rFonts w:ascii="Times New Roman" w:hAnsi="Times New Roman" w:cs="Times New Roman"/>
          <w:sz w:val="28"/>
          <w:szCs w:val="28"/>
        </w:rPr>
        <w:t>11</w:t>
      </w:r>
      <w:r w:rsidRPr="007C77DE">
        <w:rPr>
          <w:rFonts w:ascii="Times New Roman" w:hAnsi="Times New Roman" w:cs="Times New Roman"/>
          <w:sz w:val="28"/>
          <w:szCs w:val="28"/>
        </w:rPr>
        <w:t>) о порядке ознакомления, учета и документирования замечаний и предложений заинтересованной общественности к итоговому протоколу общественных слушаний, составленному заказчиком.</w:t>
      </w:r>
    </w:p>
    <w:p w:rsidR="00EF6260" w:rsidRPr="00457AE3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1004"/>
      <w:bookmarkEnd w:id="119"/>
      <w:r w:rsidRPr="00457AE3">
        <w:rPr>
          <w:rFonts w:ascii="Times New Roman" w:hAnsi="Times New Roman" w:cs="Times New Roman"/>
          <w:sz w:val="28"/>
          <w:szCs w:val="28"/>
        </w:rPr>
        <w:t xml:space="preserve">4. Рабочая группа по проведению общественных слушаний вправе вносить на рассмотрение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A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57AE3">
        <w:rPr>
          <w:rFonts w:ascii="Times New Roman" w:hAnsi="Times New Roman" w:cs="Times New Roman"/>
          <w:sz w:val="28"/>
          <w:szCs w:val="28"/>
        </w:rPr>
        <w:t>аказчика предложения, направленные на обеспечение полноты учета результатов общественных слушаний, в том числе:</w:t>
      </w:r>
    </w:p>
    <w:p w:rsidR="00EF6260" w:rsidRPr="00457AE3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100401"/>
      <w:bookmarkEnd w:id="120"/>
      <w:r>
        <w:rPr>
          <w:rFonts w:ascii="Times New Roman" w:hAnsi="Times New Roman" w:cs="Times New Roman"/>
          <w:sz w:val="28"/>
          <w:szCs w:val="28"/>
        </w:rPr>
        <w:t>1</w:t>
      </w:r>
      <w:r w:rsidRPr="00457AE3">
        <w:rPr>
          <w:rFonts w:ascii="Times New Roman" w:hAnsi="Times New Roman" w:cs="Times New Roman"/>
          <w:sz w:val="28"/>
          <w:szCs w:val="28"/>
        </w:rPr>
        <w:t>) замечаний и предложений, высказанных участниками общественных слушаний;</w:t>
      </w:r>
    </w:p>
    <w:p w:rsidR="00EF6260" w:rsidRPr="00457AE3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100402"/>
      <w:bookmarkEnd w:id="121"/>
      <w:r>
        <w:rPr>
          <w:rFonts w:ascii="Times New Roman" w:hAnsi="Times New Roman" w:cs="Times New Roman"/>
          <w:sz w:val="28"/>
          <w:szCs w:val="28"/>
        </w:rPr>
        <w:t>2</w:t>
      </w:r>
      <w:r w:rsidRPr="00457AE3">
        <w:rPr>
          <w:rFonts w:ascii="Times New Roman" w:hAnsi="Times New Roman" w:cs="Times New Roman"/>
          <w:sz w:val="28"/>
          <w:szCs w:val="28"/>
        </w:rPr>
        <w:t>) вопросов, рассмотренных участниками общественных слушаний;</w:t>
      </w:r>
    </w:p>
    <w:p w:rsidR="00EF6260" w:rsidRPr="00457AE3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100403"/>
      <w:bookmarkEnd w:id="122"/>
      <w:r>
        <w:rPr>
          <w:rFonts w:ascii="Times New Roman" w:hAnsi="Times New Roman" w:cs="Times New Roman"/>
          <w:sz w:val="28"/>
          <w:szCs w:val="28"/>
        </w:rPr>
        <w:t>3</w:t>
      </w:r>
      <w:r w:rsidRPr="00457AE3">
        <w:rPr>
          <w:rFonts w:ascii="Times New Roman" w:hAnsi="Times New Roman" w:cs="Times New Roman"/>
          <w:sz w:val="28"/>
          <w:szCs w:val="28"/>
        </w:rPr>
        <w:t>) тезисов выступлений участников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100404"/>
      <w:bookmarkEnd w:id="123"/>
      <w:r>
        <w:rPr>
          <w:rFonts w:ascii="Times New Roman" w:hAnsi="Times New Roman" w:cs="Times New Roman"/>
          <w:sz w:val="28"/>
          <w:szCs w:val="28"/>
        </w:rPr>
        <w:t>4</w:t>
      </w:r>
      <w:r w:rsidRPr="00457AE3">
        <w:rPr>
          <w:rFonts w:ascii="Times New Roman" w:hAnsi="Times New Roman" w:cs="Times New Roman"/>
          <w:sz w:val="28"/>
          <w:szCs w:val="28"/>
        </w:rPr>
        <w:t>) выявленных в результате общественных слушаний разногласий</w:t>
      </w:r>
      <w:r w:rsidRPr="007C77DE">
        <w:rPr>
          <w:rFonts w:ascii="Times New Roman" w:hAnsi="Times New Roman" w:cs="Times New Roman"/>
          <w:sz w:val="28"/>
          <w:szCs w:val="28"/>
        </w:rPr>
        <w:t xml:space="preserve"> между общественностью,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77DE">
        <w:rPr>
          <w:rFonts w:ascii="Times New Roman" w:hAnsi="Times New Roman" w:cs="Times New Roman"/>
          <w:sz w:val="28"/>
          <w:szCs w:val="28"/>
        </w:rPr>
        <w:t>аказчиком по предмету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100405"/>
      <w:bookmarkEnd w:id="124"/>
      <w:r>
        <w:rPr>
          <w:rFonts w:ascii="Times New Roman" w:hAnsi="Times New Roman" w:cs="Times New Roman"/>
          <w:sz w:val="28"/>
          <w:szCs w:val="28"/>
        </w:rPr>
        <w:t>5</w:t>
      </w:r>
      <w:r w:rsidRPr="007C77DE">
        <w:rPr>
          <w:rFonts w:ascii="Times New Roman" w:hAnsi="Times New Roman" w:cs="Times New Roman"/>
          <w:sz w:val="28"/>
          <w:szCs w:val="28"/>
        </w:rPr>
        <w:t>) замечаний и предложений заинтересованной общественности к итоговому протоколу общественных слушаний.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1005"/>
      <w:bookmarkEnd w:id="125"/>
      <w:r w:rsidRPr="007C77DE">
        <w:rPr>
          <w:rFonts w:ascii="Times New Roman" w:hAnsi="Times New Roman" w:cs="Times New Roman"/>
          <w:sz w:val="28"/>
          <w:szCs w:val="28"/>
        </w:rPr>
        <w:t>5. В целях обеспечения общественного контроля со стороны заинтересованной общественности за соблюдением требований действующего законодательства рабочая группа по проведению общественных слушаний: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100501"/>
      <w:bookmarkEnd w:id="126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C77DE">
        <w:rPr>
          <w:rFonts w:ascii="Times New Roman" w:hAnsi="Times New Roman" w:cs="Times New Roman"/>
          <w:sz w:val="28"/>
          <w:szCs w:val="28"/>
        </w:rPr>
        <w:t xml:space="preserve"> Вправе требовать включения в состав секретариата общественных слушаний представителя заинтересованной общественности;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100502"/>
      <w:bookmarkEnd w:id="127"/>
      <w:r>
        <w:rPr>
          <w:rFonts w:ascii="Times New Roman" w:hAnsi="Times New Roman" w:cs="Times New Roman"/>
          <w:sz w:val="28"/>
          <w:szCs w:val="28"/>
        </w:rPr>
        <w:t>2)</w:t>
      </w:r>
      <w:r w:rsidRPr="007C77DE">
        <w:rPr>
          <w:rFonts w:ascii="Times New Roman" w:hAnsi="Times New Roman" w:cs="Times New Roman"/>
          <w:sz w:val="28"/>
          <w:szCs w:val="28"/>
        </w:rPr>
        <w:t xml:space="preserve"> Обеспечивает документальное оформление всех решений рабочей группы по участию заинтересованной общественности в общественных слушаниях;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100503"/>
      <w:bookmarkEnd w:id="128"/>
      <w:r>
        <w:rPr>
          <w:rFonts w:ascii="Times New Roman" w:hAnsi="Times New Roman" w:cs="Times New Roman"/>
          <w:sz w:val="28"/>
          <w:szCs w:val="28"/>
        </w:rPr>
        <w:t>3)</w:t>
      </w:r>
      <w:r w:rsidRPr="007C77DE">
        <w:rPr>
          <w:rFonts w:ascii="Times New Roman" w:hAnsi="Times New Roman" w:cs="Times New Roman"/>
          <w:sz w:val="28"/>
          <w:szCs w:val="28"/>
        </w:rPr>
        <w:t xml:space="preserve"> Принимает иные решения, способствующие организации проведения общественных слушаний и оформления их результатов в соответствии с действующим законодательством Российской Федерации и настоящим Положением.</w:t>
      </w:r>
    </w:p>
    <w:bookmarkEnd w:id="129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530316" w:rsidRDefault="00EF6260" w:rsidP="00AE4AE1">
      <w:pPr>
        <w:pStyle w:val="a4"/>
        <w:ind w:left="-142" w:firstLine="709"/>
        <w:rPr>
          <w:rFonts w:ascii="Times New Roman" w:hAnsi="Times New Roman" w:cs="Times New Roman"/>
          <w:b/>
          <w:sz w:val="28"/>
          <w:szCs w:val="28"/>
        </w:rPr>
      </w:pPr>
      <w:bookmarkStart w:id="130" w:name="sub_1011"/>
      <w:r w:rsidRPr="007C77DE">
        <w:rPr>
          <w:rFonts w:ascii="Times New Roman" w:hAnsi="Times New Roman" w:cs="Times New Roman"/>
          <w:b/>
          <w:sz w:val="28"/>
          <w:szCs w:val="28"/>
        </w:rPr>
        <w:t>Статья 11.</w:t>
      </w:r>
      <w:r w:rsidRPr="007C77DE">
        <w:rPr>
          <w:rFonts w:ascii="Times New Roman" w:hAnsi="Times New Roman" w:cs="Times New Roman"/>
          <w:sz w:val="28"/>
          <w:szCs w:val="28"/>
        </w:rPr>
        <w:t xml:space="preserve"> </w:t>
      </w:r>
      <w:r w:rsidRPr="00530316">
        <w:rPr>
          <w:rFonts w:ascii="Times New Roman" w:hAnsi="Times New Roman" w:cs="Times New Roman"/>
          <w:b/>
          <w:sz w:val="28"/>
          <w:szCs w:val="28"/>
        </w:rPr>
        <w:t>Порядок проведения заседаний рабочей группы по проведению общественных слушаний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1101"/>
      <w:bookmarkEnd w:id="130"/>
      <w:r w:rsidRPr="007C77DE">
        <w:rPr>
          <w:rFonts w:ascii="Times New Roman" w:hAnsi="Times New Roman" w:cs="Times New Roman"/>
          <w:sz w:val="28"/>
          <w:szCs w:val="28"/>
        </w:rPr>
        <w:t xml:space="preserve">1. Заседания рабочей группа считаются правомочными, если в них принимают участие более половины от общего числа членов рабочей группы, утвержденного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543D7F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1102"/>
      <w:bookmarkEnd w:id="131"/>
      <w:r w:rsidRPr="007C77DE">
        <w:rPr>
          <w:rFonts w:ascii="Times New Roman" w:hAnsi="Times New Roman" w:cs="Times New Roman"/>
          <w:sz w:val="28"/>
          <w:szCs w:val="28"/>
        </w:rPr>
        <w:t xml:space="preserve">2. Решения рабочей группы принимаются большинством голосов от общего числа голосов членов рабочей группы, присутствующих на ее заседании. При равенстве голосов членов рабочей группы решающим голосом </w:t>
      </w: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543D7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lastRenderedPageBreak/>
        <w:t>является голос председателя рабочей группы, а в его отсутствие - заместителя председателя рабочей группы.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1103"/>
      <w:bookmarkEnd w:id="132"/>
      <w:r w:rsidRPr="007C77DE">
        <w:rPr>
          <w:rFonts w:ascii="Times New Roman" w:hAnsi="Times New Roman" w:cs="Times New Roman"/>
          <w:sz w:val="28"/>
          <w:szCs w:val="28"/>
        </w:rPr>
        <w:t xml:space="preserve">3. Решения рабочей группы носят для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77DE">
        <w:rPr>
          <w:rFonts w:ascii="Times New Roman" w:hAnsi="Times New Roman" w:cs="Times New Roman"/>
          <w:sz w:val="28"/>
          <w:szCs w:val="28"/>
        </w:rPr>
        <w:t>аказчика намечаемой хозяйственной или иной деятельности рекомендательный характер.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1104"/>
      <w:bookmarkEnd w:id="133"/>
      <w:r w:rsidRPr="007C77DE">
        <w:rPr>
          <w:rFonts w:ascii="Times New Roman" w:hAnsi="Times New Roman" w:cs="Times New Roman"/>
          <w:sz w:val="28"/>
          <w:szCs w:val="28"/>
        </w:rPr>
        <w:t>4. Рабочая группа на первом заседании избирает из своего состава председателя, заместителя председателя рабочей группы и секретарей рабочей группы.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1105"/>
      <w:bookmarkEnd w:id="134"/>
      <w:r w:rsidRPr="007C77DE">
        <w:rPr>
          <w:rFonts w:ascii="Times New Roman" w:hAnsi="Times New Roman" w:cs="Times New Roman"/>
          <w:sz w:val="28"/>
          <w:szCs w:val="28"/>
        </w:rPr>
        <w:t>5. Заседания рабочей группы организует и ведет председатель рабочей группы, а в его отсутствии - заместитель председателя рабочей группы.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1106"/>
      <w:bookmarkEnd w:id="135"/>
      <w:r w:rsidRPr="007C77DE">
        <w:rPr>
          <w:rFonts w:ascii="Times New Roman" w:hAnsi="Times New Roman" w:cs="Times New Roman"/>
          <w:sz w:val="28"/>
          <w:szCs w:val="28"/>
        </w:rPr>
        <w:t>6. Протоколы заседаний рабочей группы ведут секретари рабочей группы.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1107"/>
      <w:bookmarkEnd w:id="136"/>
      <w:r w:rsidRPr="007C77DE">
        <w:rPr>
          <w:rFonts w:ascii="Times New Roman" w:hAnsi="Times New Roman" w:cs="Times New Roman"/>
          <w:sz w:val="28"/>
          <w:szCs w:val="28"/>
        </w:rPr>
        <w:t>7. Протоколы заседаний рабочей группы подписываются председателем рабочей группы и секретарями рабочей группы.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11108"/>
      <w:bookmarkEnd w:id="137"/>
      <w:r w:rsidRPr="007C77DE">
        <w:rPr>
          <w:rFonts w:ascii="Times New Roman" w:hAnsi="Times New Roman" w:cs="Times New Roman"/>
          <w:sz w:val="28"/>
          <w:szCs w:val="28"/>
        </w:rPr>
        <w:t>8. Протоколы заседаний рабочей группы обеспечивают документальное оформление всех решений рабочей группы с участием заинтересованной общественности в процессе проведения общественных слушаний.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11109"/>
      <w:bookmarkEnd w:id="138"/>
      <w:r w:rsidRPr="007C77DE">
        <w:rPr>
          <w:rFonts w:ascii="Times New Roman" w:hAnsi="Times New Roman" w:cs="Times New Roman"/>
          <w:sz w:val="28"/>
          <w:szCs w:val="28"/>
        </w:rPr>
        <w:t>9. Протоколы заседаний рабочей группы подлежат приобщению к итоговым материалам общественных слушаний.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11110"/>
      <w:bookmarkEnd w:id="139"/>
      <w:r w:rsidRPr="007C77DE">
        <w:rPr>
          <w:rFonts w:ascii="Times New Roman" w:hAnsi="Times New Roman" w:cs="Times New Roman"/>
          <w:sz w:val="28"/>
          <w:szCs w:val="28"/>
        </w:rPr>
        <w:t>10. Рабочая группа прекращает свою работу после завершения срока внесения замечаний и подписания протокола общественных слушаний участниками общественных слушаний, гражданами и общественными организациями (объединениями).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1111"/>
      <w:bookmarkEnd w:id="140"/>
      <w:r w:rsidRPr="007C77DE">
        <w:rPr>
          <w:rFonts w:ascii="Times New Roman" w:hAnsi="Times New Roman" w:cs="Times New Roman"/>
          <w:sz w:val="28"/>
          <w:szCs w:val="28"/>
        </w:rPr>
        <w:t>11. Заседания рабочей группы являются открытыми. На них могут присутствовать с правом совещательного голоса граждане, а также представители СМИ.</w:t>
      </w:r>
    </w:p>
    <w:bookmarkEnd w:id="141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AE4AE1">
      <w:pPr>
        <w:pStyle w:val="a4"/>
        <w:ind w:left="-142" w:firstLine="709"/>
        <w:rPr>
          <w:rFonts w:ascii="Times New Roman" w:hAnsi="Times New Roman" w:cs="Times New Roman"/>
          <w:sz w:val="28"/>
          <w:szCs w:val="28"/>
        </w:rPr>
      </w:pPr>
      <w:bookmarkStart w:id="142" w:name="sub_1012"/>
      <w:r w:rsidRPr="007C77DE">
        <w:rPr>
          <w:rFonts w:ascii="Times New Roman" w:hAnsi="Times New Roman" w:cs="Times New Roman"/>
          <w:b/>
          <w:sz w:val="28"/>
          <w:szCs w:val="28"/>
        </w:rPr>
        <w:t>Статья 12.</w:t>
      </w:r>
      <w:r w:rsidRPr="007C77DE">
        <w:rPr>
          <w:rFonts w:ascii="Times New Roman" w:hAnsi="Times New Roman" w:cs="Times New Roman"/>
          <w:sz w:val="28"/>
          <w:szCs w:val="28"/>
        </w:rPr>
        <w:t xml:space="preserve"> </w:t>
      </w:r>
      <w:r w:rsidRPr="00530316">
        <w:rPr>
          <w:rFonts w:ascii="Times New Roman" w:hAnsi="Times New Roman" w:cs="Times New Roman"/>
          <w:b/>
          <w:sz w:val="28"/>
          <w:szCs w:val="28"/>
        </w:rPr>
        <w:t>Участники общественных слушаний</w:t>
      </w:r>
    </w:p>
    <w:bookmarkEnd w:id="142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t xml:space="preserve">Участниками общественных слушаний являются все заинтересованные лица, в том числе население, представители органов государственной власти,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77DE">
        <w:rPr>
          <w:rFonts w:ascii="Times New Roman" w:hAnsi="Times New Roman" w:cs="Times New Roman"/>
          <w:sz w:val="28"/>
          <w:szCs w:val="28"/>
        </w:rPr>
        <w:t>аказчика и проектировщика объекта хозяйственной или иной деятельности, или иные уполномоченные ими лица, приглашенные к участию в общественных слушаниях эксперты, представители СМИ.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AE4AE1">
      <w:pPr>
        <w:pStyle w:val="a4"/>
        <w:ind w:left="-142" w:firstLine="709"/>
        <w:rPr>
          <w:rFonts w:ascii="Times New Roman" w:hAnsi="Times New Roman" w:cs="Times New Roman"/>
          <w:sz w:val="28"/>
          <w:szCs w:val="28"/>
        </w:rPr>
      </w:pPr>
      <w:bookmarkStart w:id="143" w:name="sub_1013"/>
      <w:r w:rsidRPr="007C77DE">
        <w:rPr>
          <w:rFonts w:ascii="Times New Roman" w:hAnsi="Times New Roman" w:cs="Times New Roman"/>
          <w:b/>
          <w:sz w:val="28"/>
          <w:szCs w:val="28"/>
        </w:rPr>
        <w:t>Статья 13.</w:t>
      </w:r>
      <w:r w:rsidRPr="007C77DE">
        <w:rPr>
          <w:rFonts w:ascii="Times New Roman" w:hAnsi="Times New Roman" w:cs="Times New Roman"/>
          <w:sz w:val="28"/>
          <w:szCs w:val="28"/>
        </w:rPr>
        <w:t xml:space="preserve"> </w:t>
      </w:r>
      <w:r w:rsidRPr="00AE4AE1">
        <w:rPr>
          <w:rFonts w:ascii="Times New Roman" w:hAnsi="Times New Roman" w:cs="Times New Roman"/>
          <w:b/>
          <w:sz w:val="28"/>
          <w:szCs w:val="28"/>
        </w:rPr>
        <w:t>Порядок проведения общественных слушаний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1301"/>
      <w:bookmarkEnd w:id="143"/>
      <w:r w:rsidRPr="007C77DE">
        <w:rPr>
          <w:rFonts w:ascii="Times New Roman" w:hAnsi="Times New Roman" w:cs="Times New Roman"/>
          <w:sz w:val="28"/>
          <w:szCs w:val="28"/>
        </w:rPr>
        <w:t>1. Перед началом проведения общественных слушаний рабочая группа организует регистрацию его участников.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11302"/>
      <w:bookmarkEnd w:id="144"/>
      <w:r w:rsidRPr="007C77DE">
        <w:rPr>
          <w:rFonts w:ascii="Times New Roman" w:hAnsi="Times New Roman" w:cs="Times New Roman"/>
          <w:sz w:val="28"/>
          <w:szCs w:val="28"/>
        </w:rPr>
        <w:t>2. Процедура общественных слушаний включает в себя: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1130201"/>
      <w:bookmarkEnd w:id="145"/>
      <w:r>
        <w:rPr>
          <w:rFonts w:ascii="Times New Roman" w:hAnsi="Times New Roman" w:cs="Times New Roman"/>
          <w:sz w:val="28"/>
          <w:szCs w:val="28"/>
        </w:rPr>
        <w:t>1</w:t>
      </w:r>
      <w:r w:rsidRPr="007C77DE">
        <w:rPr>
          <w:rFonts w:ascii="Times New Roman" w:hAnsi="Times New Roman" w:cs="Times New Roman"/>
          <w:sz w:val="28"/>
          <w:szCs w:val="28"/>
        </w:rPr>
        <w:t>) доклады представителей заказчика, проектировщика, инициатора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130202"/>
      <w:bookmarkEnd w:id="146"/>
      <w:r>
        <w:rPr>
          <w:rFonts w:ascii="Times New Roman" w:hAnsi="Times New Roman" w:cs="Times New Roman"/>
          <w:sz w:val="28"/>
          <w:szCs w:val="28"/>
        </w:rPr>
        <w:t>2</w:t>
      </w:r>
      <w:r w:rsidRPr="007C77DE">
        <w:rPr>
          <w:rFonts w:ascii="Times New Roman" w:hAnsi="Times New Roman" w:cs="Times New Roman"/>
          <w:sz w:val="28"/>
          <w:szCs w:val="28"/>
        </w:rPr>
        <w:t>) выступления по теме общественных слушаний иных участников общественных слушаний, пожелавших высказаться;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1130203"/>
      <w:bookmarkEnd w:id="147"/>
      <w:r>
        <w:rPr>
          <w:rFonts w:ascii="Times New Roman" w:hAnsi="Times New Roman" w:cs="Times New Roman"/>
          <w:sz w:val="28"/>
          <w:szCs w:val="28"/>
        </w:rPr>
        <w:t>3</w:t>
      </w:r>
      <w:r w:rsidRPr="007C77DE">
        <w:rPr>
          <w:rFonts w:ascii="Times New Roman" w:hAnsi="Times New Roman" w:cs="Times New Roman"/>
          <w:sz w:val="28"/>
          <w:szCs w:val="28"/>
        </w:rPr>
        <w:t>) ответы на поступившие вопросы по теме общественных слушаний.</w:t>
      </w:r>
    </w:p>
    <w:p w:rsidR="00543D7F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11303"/>
      <w:bookmarkEnd w:id="148"/>
      <w:r w:rsidRPr="007C77DE">
        <w:rPr>
          <w:rFonts w:ascii="Times New Roman" w:hAnsi="Times New Roman" w:cs="Times New Roman"/>
          <w:sz w:val="28"/>
          <w:szCs w:val="28"/>
        </w:rPr>
        <w:t xml:space="preserve">3. Ведущий (или председатель рабочей группы) ведет общественные слушания: открывает и закрывает их, доводит до сведения участников общественных слушаний порядок (регламент) их проведения, предоставляет слово для выступления участникам общественных слушаний, обеспечивает </w:t>
      </w: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543D7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C77DE">
        <w:rPr>
          <w:rFonts w:ascii="Times New Roman" w:hAnsi="Times New Roman" w:cs="Times New Roman"/>
          <w:sz w:val="28"/>
          <w:szCs w:val="28"/>
        </w:rPr>
        <w:lastRenderedPageBreak/>
        <w:t>контроль за соблюдением регламента общественных слушаний его участниками.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11304"/>
      <w:bookmarkEnd w:id="149"/>
      <w:r w:rsidRPr="007C77DE">
        <w:rPr>
          <w:rFonts w:ascii="Times New Roman" w:hAnsi="Times New Roman" w:cs="Times New Roman"/>
          <w:sz w:val="28"/>
          <w:szCs w:val="28"/>
        </w:rPr>
        <w:t>4. Время, отводимое для выступления участников общественных слушаний, а также порядок поступления вопросов и ответов на них определяются регламентом общественных слушаний и объявляются всем участникам общественных слушаний.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1305"/>
      <w:bookmarkEnd w:id="150"/>
      <w:r w:rsidRPr="007C77DE">
        <w:rPr>
          <w:rFonts w:ascii="Times New Roman" w:hAnsi="Times New Roman" w:cs="Times New Roman"/>
          <w:sz w:val="28"/>
          <w:szCs w:val="28"/>
        </w:rPr>
        <w:t>5. Перед выступлением участник общественных слушаний должен сообщить свои ФИО, а также должностное положение, если выступающий является представителем какой-либо организации.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11306"/>
      <w:bookmarkEnd w:id="151"/>
      <w:r w:rsidRPr="007C77DE">
        <w:rPr>
          <w:rFonts w:ascii="Times New Roman" w:hAnsi="Times New Roman" w:cs="Times New Roman"/>
          <w:sz w:val="28"/>
          <w:szCs w:val="28"/>
        </w:rPr>
        <w:t xml:space="preserve">6. После выступления всех докладчиков и участников общественных слушаний следуют ответы компетентных специалистов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77DE">
        <w:rPr>
          <w:rFonts w:ascii="Times New Roman" w:hAnsi="Times New Roman" w:cs="Times New Roman"/>
          <w:sz w:val="28"/>
          <w:szCs w:val="28"/>
        </w:rPr>
        <w:t xml:space="preserve">аказчика и проектировщика, отвечающих за подготовку предварительного варианта ОВОС или документации, подлежащей ГЭЭ в соответствии со </w:t>
      </w:r>
      <w:hyperlink r:id="rId59" w:history="1">
        <w:r w:rsidRPr="007C77DE">
          <w:rPr>
            <w:rFonts w:ascii="Times New Roman" w:hAnsi="Times New Roman" w:cs="Times New Roman"/>
            <w:sz w:val="28"/>
            <w:szCs w:val="28"/>
          </w:rPr>
          <w:t>статьями 11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0" w:history="1">
        <w:r w:rsidRPr="007C77DE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C77DE">
        <w:rPr>
          <w:rFonts w:ascii="Times New Roman" w:hAnsi="Times New Roman" w:cs="Times New Roman"/>
          <w:sz w:val="28"/>
          <w:szCs w:val="28"/>
        </w:rPr>
        <w:t xml:space="preserve"> Федерального закона от 23.11.1995 N 174-ФЗ "Об экологической экспертизе".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11307"/>
      <w:bookmarkEnd w:id="152"/>
      <w:r w:rsidRPr="007C77DE">
        <w:rPr>
          <w:rFonts w:ascii="Times New Roman" w:hAnsi="Times New Roman" w:cs="Times New Roman"/>
          <w:sz w:val="28"/>
          <w:szCs w:val="28"/>
        </w:rPr>
        <w:t>7. После выступления всех желающих и ответов на вопросы участников общественных слушаний ведущий общественных слушаний (или председатель рабочей группы) подводит основные итоги общественных слушаний, разъясняет порядок подготовки протокола, его подписания, подачи замечаний.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11308"/>
      <w:bookmarkEnd w:id="153"/>
      <w:r w:rsidRPr="007C77DE">
        <w:rPr>
          <w:rFonts w:ascii="Times New Roman" w:hAnsi="Times New Roman" w:cs="Times New Roman"/>
          <w:sz w:val="28"/>
          <w:szCs w:val="28"/>
        </w:rPr>
        <w:t xml:space="preserve">8. Мнения, высказанные на общественных слушаниях, носят рекомендательный характер для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77DE">
        <w:rPr>
          <w:rFonts w:ascii="Times New Roman" w:hAnsi="Times New Roman" w:cs="Times New Roman"/>
          <w:sz w:val="28"/>
          <w:szCs w:val="28"/>
        </w:rPr>
        <w:t xml:space="preserve">аказчика,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>, органов государственной власти и органов ГЭЭ.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11309"/>
      <w:bookmarkEnd w:id="154"/>
      <w:r w:rsidRPr="007C77DE">
        <w:rPr>
          <w:rFonts w:ascii="Times New Roman" w:hAnsi="Times New Roman" w:cs="Times New Roman"/>
          <w:sz w:val="28"/>
          <w:szCs w:val="28"/>
        </w:rPr>
        <w:t>9. По итогам проведения общественных слушаний составляется протокол общественных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11310"/>
      <w:bookmarkEnd w:id="155"/>
      <w:r w:rsidRPr="007C77DE">
        <w:rPr>
          <w:rFonts w:ascii="Times New Roman" w:hAnsi="Times New Roman" w:cs="Times New Roman"/>
          <w:sz w:val="28"/>
          <w:szCs w:val="28"/>
        </w:rPr>
        <w:t>10. Регистрацию участников общественных слушаний, поступивших от них письменных замечаний и предложений, а также тезисов выступлений, ведение аудио, видеозаписи общественных слушаний осуществляет секретариат общественных слушаний, назначаемый рабочей группой.</w:t>
      </w:r>
    </w:p>
    <w:bookmarkEnd w:id="156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EF6260" w:rsidP="00AE4AE1">
      <w:pPr>
        <w:pStyle w:val="a4"/>
        <w:ind w:left="-142" w:firstLine="709"/>
        <w:rPr>
          <w:rFonts w:ascii="Times New Roman" w:hAnsi="Times New Roman" w:cs="Times New Roman"/>
          <w:sz w:val="28"/>
          <w:szCs w:val="28"/>
        </w:rPr>
      </w:pPr>
      <w:bookmarkStart w:id="157" w:name="sub_1014"/>
      <w:r w:rsidRPr="007C77DE">
        <w:rPr>
          <w:rFonts w:ascii="Times New Roman" w:hAnsi="Times New Roman" w:cs="Times New Roman"/>
          <w:b/>
          <w:sz w:val="28"/>
          <w:szCs w:val="28"/>
        </w:rPr>
        <w:t>Статья 14.</w:t>
      </w:r>
      <w:r w:rsidRPr="007C77DE">
        <w:rPr>
          <w:rFonts w:ascii="Times New Roman" w:hAnsi="Times New Roman" w:cs="Times New Roman"/>
          <w:sz w:val="28"/>
          <w:szCs w:val="28"/>
        </w:rPr>
        <w:t xml:space="preserve"> </w:t>
      </w:r>
      <w:r w:rsidRPr="00432E5F">
        <w:rPr>
          <w:rFonts w:ascii="Times New Roman" w:hAnsi="Times New Roman" w:cs="Times New Roman"/>
          <w:b/>
          <w:sz w:val="28"/>
          <w:szCs w:val="28"/>
        </w:rPr>
        <w:t>Протокол общественных слушаний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11401"/>
      <w:bookmarkEnd w:id="157"/>
      <w:r w:rsidRPr="007C77DE">
        <w:rPr>
          <w:rFonts w:ascii="Times New Roman" w:hAnsi="Times New Roman" w:cs="Times New Roman"/>
          <w:sz w:val="28"/>
          <w:szCs w:val="28"/>
        </w:rPr>
        <w:t>1. Протокол общественных слушаний по предварительному варианту ОВОС является неотъемлемой частью материалов ОВОС, включаемых в документацию объекта ГЭЭ; протокол общественных слушаний по документации объекта ГЭЭ также подлежит включению в состав материалов, направляемых на ГЭЭ.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11402"/>
      <w:bookmarkEnd w:id="158"/>
      <w:r w:rsidRPr="007C77DE">
        <w:rPr>
          <w:rFonts w:ascii="Times New Roman" w:hAnsi="Times New Roman" w:cs="Times New Roman"/>
          <w:sz w:val="28"/>
          <w:szCs w:val="28"/>
        </w:rPr>
        <w:t>2. В протоколе общественных слушаний в обязательном порядке должно быть отражено: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1140201"/>
      <w:bookmarkEnd w:id="159"/>
      <w:r>
        <w:rPr>
          <w:rFonts w:ascii="Times New Roman" w:hAnsi="Times New Roman" w:cs="Times New Roman"/>
          <w:sz w:val="28"/>
          <w:szCs w:val="28"/>
        </w:rPr>
        <w:t>1</w:t>
      </w:r>
      <w:r w:rsidRPr="007C77DE">
        <w:rPr>
          <w:rFonts w:ascii="Times New Roman" w:hAnsi="Times New Roman" w:cs="Times New Roman"/>
          <w:sz w:val="28"/>
          <w:szCs w:val="28"/>
        </w:rPr>
        <w:t>) форма проведения общественных обсуждений- общественные слушания;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1140202"/>
      <w:bookmarkEnd w:id="160"/>
      <w:r>
        <w:rPr>
          <w:rFonts w:ascii="Times New Roman" w:hAnsi="Times New Roman" w:cs="Times New Roman"/>
          <w:sz w:val="28"/>
          <w:szCs w:val="28"/>
        </w:rPr>
        <w:t>2</w:t>
      </w:r>
      <w:r w:rsidRPr="007C77DE">
        <w:rPr>
          <w:rFonts w:ascii="Times New Roman" w:hAnsi="Times New Roman" w:cs="Times New Roman"/>
          <w:sz w:val="28"/>
          <w:szCs w:val="28"/>
        </w:rPr>
        <w:t>) способ информирования общественности о месте и времени проведения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1140203"/>
      <w:bookmarkEnd w:id="161"/>
      <w:r>
        <w:rPr>
          <w:rFonts w:ascii="Times New Roman" w:hAnsi="Times New Roman" w:cs="Times New Roman"/>
          <w:sz w:val="28"/>
          <w:szCs w:val="28"/>
        </w:rPr>
        <w:t>3</w:t>
      </w:r>
      <w:r w:rsidRPr="007C77DE">
        <w:rPr>
          <w:rFonts w:ascii="Times New Roman" w:hAnsi="Times New Roman" w:cs="Times New Roman"/>
          <w:sz w:val="28"/>
          <w:szCs w:val="28"/>
        </w:rPr>
        <w:t>) дата, время и место проведения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1140204"/>
      <w:bookmarkEnd w:id="162"/>
      <w:r>
        <w:rPr>
          <w:rFonts w:ascii="Times New Roman" w:hAnsi="Times New Roman" w:cs="Times New Roman"/>
          <w:sz w:val="28"/>
          <w:szCs w:val="28"/>
        </w:rPr>
        <w:t>4</w:t>
      </w:r>
      <w:r w:rsidRPr="007C77DE">
        <w:rPr>
          <w:rFonts w:ascii="Times New Roman" w:hAnsi="Times New Roman" w:cs="Times New Roman"/>
          <w:sz w:val="28"/>
          <w:szCs w:val="28"/>
        </w:rPr>
        <w:t>) тема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1140205"/>
      <w:bookmarkEnd w:id="163"/>
      <w:r>
        <w:rPr>
          <w:rFonts w:ascii="Times New Roman" w:hAnsi="Times New Roman" w:cs="Times New Roman"/>
          <w:sz w:val="28"/>
          <w:szCs w:val="28"/>
        </w:rPr>
        <w:t>5</w:t>
      </w:r>
      <w:r w:rsidRPr="007C77DE">
        <w:rPr>
          <w:rFonts w:ascii="Times New Roman" w:hAnsi="Times New Roman" w:cs="Times New Roman"/>
          <w:sz w:val="28"/>
          <w:szCs w:val="28"/>
        </w:rPr>
        <w:t>) общее количество и состав участников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1140206"/>
      <w:bookmarkEnd w:id="164"/>
      <w:r>
        <w:rPr>
          <w:rFonts w:ascii="Times New Roman" w:hAnsi="Times New Roman" w:cs="Times New Roman"/>
          <w:sz w:val="28"/>
          <w:szCs w:val="28"/>
        </w:rPr>
        <w:t>6</w:t>
      </w:r>
      <w:r w:rsidRPr="007C77DE">
        <w:rPr>
          <w:rFonts w:ascii="Times New Roman" w:hAnsi="Times New Roman" w:cs="Times New Roman"/>
          <w:sz w:val="28"/>
          <w:szCs w:val="28"/>
        </w:rPr>
        <w:t>) вопросы, обсуждаемые на общественных слушаниях;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1140207"/>
      <w:bookmarkEnd w:id="165"/>
      <w:r>
        <w:rPr>
          <w:rFonts w:ascii="Times New Roman" w:hAnsi="Times New Roman" w:cs="Times New Roman"/>
          <w:sz w:val="28"/>
          <w:szCs w:val="28"/>
        </w:rPr>
        <w:t>7</w:t>
      </w:r>
      <w:r w:rsidRPr="007C77DE">
        <w:rPr>
          <w:rFonts w:ascii="Times New Roman" w:hAnsi="Times New Roman" w:cs="Times New Roman"/>
          <w:sz w:val="28"/>
          <w:szCs w:val="28"/>
        </w:rPr>
        <w:t>) предмет разногласий между общественностью и заказчиком, если таковой был выявлен по результатам общественных слушаний.</w:t>
      </w: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11403"/>
      <w:bookmarkEnd w:id="166"/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D7F" w:rsidRDefault="00543D7F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260" w:rsidRPr="007C77DE" w:rsidRDefault="00543D7F" w:rsidP="00543D7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F6260" w:rsidRPr="007C77DE">
        <w:rPr>
          <w:rFonts w:ascii="Times New Roman" w:hAnsi="Times New Roman" w:cs="Times New Roman"/>
          <w:sz w:val="28"/>
          <w:szCs w:val="28"/>
        </w:rPr>
        <w:t>3. К протоколу общественных слушаний в качестве приложений приобщаются: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1140301"/>
      <w:bookmarkEnd w:id="167"/>
      <w:r>
        <w:rPr>
          <w:rFonts w:ascii="Times New Roman" w:hAnsi="Times New Roman" w:cs="Times New Roman"/>
          <w:sz w:val="28"/>
          <w:szCs w:val="28"/>
        </w:rPr>
        <w:t>1</w:t>
      </w:r>
      <w:r w:rsidRPr="007C77DE">
        <w:rPr>
          <w:rFonts w:ascii="Times New Roman" w:hAnsi="Times New Roman" w:cs="Times New Roman"/>
          <w:sz w:val="28"/>
          <w:szCs w:val="28"/>
        </w:rPr>
        <w:t>) протоколы заседаний рабочей группы по проведению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1140302"/>
      <w:bookmarkEnd w:id="168"/>
      <w:r>
        <w:rPr>
          <w:rFonts w:ascii="Times New Roman" w:hAnsi="Times New Roman" w:cs="Times New Roman"/>
          <w:sz w:val="28"/>
          <w:szCs w:val="28"/>
        </w:rPr>
        <w:t>2</w:t>
      </w:r>
      <w:r w:rsidRPr="007C77DE">
        <w:rPr>
          <w:rFonts w:ascii="Times New Roman" w:hAnsi="Times New Roman" w:cs="Times New Roman"/>
          <w:sz w:val="28"/>
          <w:szCs w:val="28"/>
        </w:rPr>
        <w:t>) список участников общественных слушаний с указанием их ФИО и названий организаций (если они представляли организации), а также адресов, телефонов и электронной почты этих организаций или самих участников общественных слушаний;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1140303"/>
      <w:bookmarkEnd w:id="169"/>
      <w:r>
        <w:rPr>
          <w:rFonts w:ascii="Times New Roman" w:hAnsi="Times New Roman" w:cs="Times New Roman"/>
          <w:sz w:val="28"/>
          <w:szCs w:val="28"/>
        </w:rPr>
        <w:t>3</w:t>
      </w:r>
      <w:r w:rsidRPr="007C77DE">
        <w:rPr>
          <w:rFonts w:ascii="Times New Roman" w:hAnsi="Times New Roman" w:cs="Times New Roman"/>
          <w:sz w:val="28"/>
          <w:szCs w:val="28"/>
        </w:rPr>
        <w:t>) тезисы выступлений участников общественных слушаний (в случае их представления участниками общественных слушаний);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1140304"/>
      <w:bookmarkEnd w:id="170"/>
      <w:r>
        <w:rPr>
          <w:rFonts w:ascii="Times New Roman" w:hAnsi="Times New Roman" w:cs="Times New Roman"/>
          <w:sz w:val="28"/>
          <w:szCs w:val="28"/>
        </w:rPr>
        <w:t>4</w:t>
      </w:r>
      <w:r w:rsidRPr="007C77DE">
        <w:rPr>
          <w:rFonts w:ascii="Times New Roman" w:hAnsi="Times New Roman" w:cs="Times New Roman"/>
          <w:sz w:val="28"/>
          <w:szCs w:val="28"/>
        </w:rPr>
        <w:t xml:space="preserve">) все высказанные в процессе проведения общественных слушаний замечания и предложения с указанием их авторов, в том числе по предмету возможных разногласий между общественностью,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77DE">
        <w:rPr>
          <w:rFonts w:ascii="Times New Roman" w:hAnsi="Times New Roman" w:cs="Times New Roman"/>
          <w:sz w:val="28"/>
          <w:szCs w:val="28"/>
        </w:rPr>
        <w:t>аказчиком;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1140305"/>
      <w:bookmarkEnd w:id="171"/>
      <w:r>
        <w:rPr>
          <w:rFonts w:ascii="Times New Roman" w:hAnsi="Times New Roman" w:cs="Times New Roman"/>
          <w:sz w:val="28"/>
          <w:szCs w:val="28"/>
        </w:rPr>
        <w:t>5</w:t>
      </w:r>
      <w:r w:rsidRPr="007C77DE">
        <w:rPr>
          <w:rFonts w:ascii="Times New Roman" w:hAnsi="Times New Roman" w:cs="Times New Roman"/>
          <w:sz w:val="28"/>
          <w:szCs w:val="28"/>
        </w:rPr>
        <w:t>) прошитый, пронумерованный и скрепленный печатью заказчика журнал учета замечаний участников общественных слушаний, граждан и общественных организаций (объединений) к протоколу общественных слушаний.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11404"/>
      <w:bookmarkEnd w:id="172"/>
      <w:r w:rsidRPr="007C77DE">
        <w:rPr>
          <w:rFonts w:ascii="Times New Roman" w:hAnsi="Times New Roman" w:cs="Times New Roman"/>
          <w:sz w:val="28"/>
          <w:szCs w:val="28"/>
        </w:rPr>
        <w:t>4. Протокол составляется заказчиком общественных слушаний не позднее 10 (десяти) рабочих дней после даты проведения общественных слушаний.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sub_11405"/>
      <w:bookmarkEnd w:id="173"/>
      <w:r w:rsidRPr="007C77DE">
        <w:rPr>
          <w:rFonts w:ascii="Times New Roman" w:hAnsi="Times New Roman" w:cs="Times New Roman"/>
          <w:sz w:val="28"/>
          <w:szCs w:val="28"/>
        </w:rPr>
        <w:t xml:space="preserve">5. Протокол общественных слушаний составляется в трех экземплярах, а в случае проведения единых общественных слушаний для населения смежных муниципальных образований - в четырех экземплярах (по одному экземпляру - Заказчику,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, для представления в органы ГЭЭ,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C77DE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>, для населения которого проводились единые общественные слушания).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11406"/>
      <w:bookmarkEnd w:id="174"/>
      <w:r w:rsidRPr="007C77DE">
        <w:rPr>
          <w:rFonts w:ascii="Times New Roman" w:hAnsi="Times New Roman" w:cs="Times New Roman"/>
          <w:sz w:val="28"/>
          <w:szCs w:val="28"/>
        </w:rPr>
        <w:t xml:space="preserve">6. Протокол общественных слушаний подписывается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C77DE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 xml:space="preserve">, главой муниципального образования, для населения которого проводились единые общественные слушания, 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77DE">
        <w:rPr>
          <w:rFonts w:ascii="Times New Roman" w:hAnsi="Times New Roman" w:cs="Times New Roman"/>
          <w:sz w:val="28"/>
          <w:szCs w:val="28"/>
        </w:rPr>
        <w:t xml:space="preserve">аказчиком в срок, не превышающий 5 (пяти) календарных дней с момента составления его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77DE">
        <w:rPr>
          <w:rFonts w:ascii="Times New Roman" w:hAnsi="Times New Roman" w:cs="Times New Roman"/>
          <w:sz w:val="28"/>
          <w:szCs w:val="28"/>
        </w:rPr>
        <w:t xml:space="preserve">аказчиком и вручения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C77DE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77DE">
        <w:rPr>
          <w:rFonts w:ascii="Times New Roman" w:hAnsi="Times New Roman" w:cs="Times New Roman"/>
          <w:sz w:val="28"/>
          <w:szCs w:val="28"/>
        </w:rPr>
        <w:t>, главе муниципального образования, для населения которого проводились единые общественные слушания.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11407"/>
      <w:bookmarkEnd w:id="175"/>
      <w:r w:rsidRPr="007C77DE">
        <w:rPr>
          <w:rFonts w:ascii="Times New Roman" w:hAnsi="Times New Roman" w:cs="Times New Roman"/>
          <w:sz w:val="28"/>
          <w:szCs w:val="28"/>
        </w:rPr>
        <w:t>7. Участники общественных слушаний, граждане и общественные организации (объединения) также вправе подписать протокол общественных слушаний.</w:t>
      </w:r>
    </w:p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sub_11408"/>
      <w:bookmarkEnd w:id="176"/>
      <w:r w:rsidRPr="007C77DE">
        <w:rPr>
          <w:rFonts w:ascii="Times New Roman" w:hAnsi="Times New Roman" w:cs="Times New Roman"/>
          <w:sz w:val="28"/>
          <w:szCs w:val="28"/>
        </w:rPr>
        <w:t xml:space="preserve">8. Заказчик обязан обеспечить участникам общественных слушаний, гражданам и общественным организациям (объединениям) возможность привнесения замечаний к протоколу общественных слушаний в прошитый, пронумерованный и скрепленный печатью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C77DE">
        <w:rPr>
          <w:rFonts w:ascii="Times New Roman" w:hAnsi="Times New Roman" w:cs="Times New Roman"/>
          <w:sz w:val="28"/>
          <w:szCs w:val="28"/>
        </w:rPr>
        <w:t>аказчика журнал учета замечаний к протоколу общественных слушаний.</w:t>
      </w:r>
    </w:p>
    <w:bookmarkEnd w:id="177"/>
    <w:p w:rsidR="00EF6260" w:rsidRPr="007C77DE" w:rsidRDefault="00EF6260" w:rsidP="00AE4AE1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DEB" w:rsidRDefault="00264DEB" w:rsidP="00AE4AE1">
      <w:pPr>
        <w:spacing w:after="0" w:line="240" w:lineRule="auto"/>
        <w:ind w:left="-142" w:firstLine="709"/>
        <w:jc w:val="both"/>
      </w:pPr>
    </w:p>
    <w:sectPr w:rsidR="00264DEB" w:rsidSect="0095785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60"/>
    <w:rsid w:val="00264DEB"/>
    <w:rsid w:val="00477340"/>
    <w:rsid w:val="00543D7F"/>
    <w:rsid w:val="006E53A2"/>
    <w:rsid w:val="00957855"/>
    <w:rsid w:val="00996B9E"/>
    <w:rsid w:val="00AE4AE1"/>
    <w:rsid w:val="00C175DB"/>
    <w:rsid w:val="00DD41C9"/>
    <w:rsid w:val="00E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B1700-CE48-47A8-83AC-F4E039E9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60"/>
  </w:style>
  <w:style w:type="paragraph" w:styleId="1">
    <w:name w:val="heading 1"/>
    <w:basedOn w:val="a"/>
    <w:next w:val="a"/>
    <w:link w:val="10"/>
    <w:uiPriority w:val="99"/>
    <w:qFormat/>
    <w:rsid w:val="00EF62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626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F6260"/>
    <w:rPr>
      <w:rFonts w:cs="Times New Roman"/>
      <w:b w:val="0"/>
      <w:color w:val="106BBE"/>
    </w:rPr>
  </w:style>
  <w:style w:type="paragraph" w:customStyle="1" w:styleId="a4">
    <w:name w:val="Заголовок статьи"/>
    <w:basedOn w:val="a"/>
    <w:next w:val="a"/>
    <w:uiPriority w:val="99"/>
    <w:rsid w:val="00EF626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5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350.10" TargetMode="External"/><Relationship Id="rId18" Type="http://schemas.openxmlformats.org/officeDocument/2006/relationships/hyperlink" Target="garantF1://10008595.12" TargetMode="External"/><Relationship Id="rId26" Type="http://schemas.openxmlformats.org/officeDocument/2006/relationships/hyperlink" Target="garantF1://10008595.11" TargetMode="External"/><Relationship Id="rId39" Type="http://schemas.openxmlformats.org/officeDocument/2006/relationships/hyperlink" Target="garantF1://10008595.12" TargetMode="External"/><Relationship Id="rId21" Type="http://schemas.openxmlformats.org/officeDocument/2006/relationships/hyperlink" Target="garantF1://10008595.11" TargetMode="External"/><Relationship Id="rId34" Type="http://schemas.openxmlformats.org/officeDocument/2006/relationships/hyperlink" Target="garantF1://12020191.2000" TargetMode="External"/><Relationship Id="rId42" Type="http://schemas.openxmlformats.org/officeDocument/2006/relationships/hyperlink" Target="garantF1://10008595.11" TargetMode="External"/><Relationship Id="rId47" Type="http://schemas.openxmlformats.org/officeDocument/2006/relationships/hyperlink" Target="garantF1://10008595.12" TargetMode="External"/><Relationship Id="rId50" Type="http://schemas.openxmlformats.org/officeDocument/2006/relationships/hyperlink" Target="garantF1://12020191.0" TargetMode="External"/><Relationship Id="rId55" Type="http://schemas.openxmlformats.org/officeDocument/2006/relationships/hyperlink" Target="garantF1://10008595.11" TargetMode="External"/><Relationship Id="rId7" Type="http://schemas.openxmlformats.org/officeDocument/2006/relationships/hyperlink" Target="garantF1://12025350.7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8595.12" TargetMode="External"/><Relationship Id="rId20" Type="http://schemas.openxmlformats.org/officeDocument/2006/relationships/hyperlink" Target="garantF1://10008595.12" TargetMode="External"/><Relationship Id="rId29" Type="http://schemas.openxmlformats.org/officeDocument/2006/relationships/hyperlink" Target="garantF1://10008595.12" TargetMode="External"/><Relationship Id="rId41" Type="http://schemas.openxmlformats.org/officeDocument/2006/relationships/hyperlink" Target="garantF1://10008595.12" TargetMode="External"/><Relationship Id="rId54" Type="http://schemas.openxmlformats.org/officeDocument/2006/relationships/hyperlink" Target="garantF1://10008595.12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367.16" TargetMode="External"/><Relationship Id="rId11" Type="http://schemas.openxmlformats.org/officeDocument/2006/relationships/hyperlink" Target="garantF1://86367.16" TargetMode="External"/><Relationship Id="rId24" Type="http://schemas.openxmlformats.org/officeDocument/2006/relationships/hyperlink" Target="garantF1://12020191.0" TargetMode="External"/><Relationship Id="rId32" Type="http://schemas.openxmlformats.org/officeDocument/2006/relationships/hyperlink" Target="garantF1://10008595.11" TargetMode="External"/><Relationship Id="rId37" Type="http://schemas.openxmlformats.org/officeDocument/2006/relationships/hyperlink" Target="garantF1://10008595.2" TargetMode="External"/><Relationship Id="rId40" Type="http://schemas.openxmlformats.org/officeDocument/2006/relationships/hyperlink" Target="garantF1://10008595.11" TargetMode="External"/><Relationship Id="rId45" Type="http://schemas.openxmlformats.org/officeDocument/2006/relationships/hyperlink" Target="garantF1://10008595.12" TargetMode="External"/><Relationship Id="rId53" Type="http://schemas.openxmlformats.org/officeDocument/2006/relationships/hyperlink" Target="garantF1://10008595.11" TargetMode="External"/><Relationship Id="rId58" Type="http://schemas.openxmlformats.org/officeDocument/2006/relationships/hyperlink" Target="garantF1://10008595.12" TargetMode="External"/><Relationship Id="rId5" Type="http://schemas.openxmlformats.org/officeDocument/2006/relationships/hyperlink" Target="garantF1://42314672.0" TargetMode="External"/><Relationship Id="rId15" Type="http://schemas.openxmlformats.org/officeDocument/2006/relationships/hyperlink" Target="garantF1://10008595.11" TargetMode="External"/><Relationship Id="rId23" Type="http://schemas.openxmlformats.org/officeDocument/2006/relationships/hyperlink" Target="garantF1://12020191.1000" TargetMode="External"/><Relationship Id="rId28" Type="http://schemas.openxmlformats.org/officeDocument/2006/relationships/hyperlink" Target="garantF1://10008595.11" TargetMode="External"/><Relationship Id="rId36" Type="http://schemas.openxmlformats.org/officeDocument/2006/relationships/hyperlink" Target="garantF1://12020191.0" TargetMode="External"/><Relationship Id="rId49" Type="http://schemas.openxmlformats.org/officeDocument/2006/relationships/hyperlink" Target="garantF1://10008595.12" TargetMode="External"/><Relationship Id="rId57" Type="http://schemas.openxmlformats.org/officeDocument/2006/relationships/hyperlink" Target="garantF1://10008595.11" TargetMode="External"/><Relationship Id="rId61" Type="http://schemas.openxmlformats.org/officeDocument/2006/relationships/fontTable" Target="fontTable.xml"/><Relationship Id="rId10" Type="http://schemas.openxmlformats.org/officeDocument/2006/relationships/hyperlink" Target="garantF1://12020191.0" TargetMode="External"/><Relationship Id="rId19" Type="http://schemas.openxmlformats.org/officeDocument/2006/relationships/hyperlink" Target="garantF1://10008595.11" TargetMode="External"/><Relationship Id="rId31" Type="http://schemas.openxmlformats.org/officeDocument/2006/relationships/hyperlink" Target="garantF1://10008595.12" TargetMode="External"/><Relationship Id="rId44" Type="http://schemas.openxmlformats.org/officeDocument/2006/relationships/hyperlink" Target="garantF1://10008595.11" TargetMode="External"/><Relationship Id="rId52" Type="http://schemas.openxmlformats.org/officeDocument/2006/relationships/hyperlink" Target="garantF1://10008595.12" TargetMode="External"/><Relationship Id="rId60" Type="http://schemas.openxmlformats.org/officeDocument/2006/relationships/hyperlink" Target="garantF1://10008595.12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0008595.9" TargetMode="External"/><Relationship Id="rId14" Type="http://schemas.openxmlformats.org/officeDocument/2006/relationships/hyperlink" Target="garantF1://10008595.9" TargetMode="External"/><Relationship Id="rId22" Type="http://schemas.openxmlformats.org/officeDocument/2006/relationships/hyperlink" Target="garantF1://10008595.12" TargetMode="External"/><Relationship Id="rId27" Type="http://schemas.openxmlformats.org/officeDocument/2006/relationships/hyperlink" Target="garantF1://10008595.12" TargetMode="External"/><Relationship Id="rId30" Type="http://schemas.openxmlformats.org/officeDocument/2006/relationships/hyperlink" Target="garantF1://10008595.11" TargetMode="External"/><Relationship Id="rId35" Type="http://schemas.openxmlformats.org/officeDocument/2006/relationships/hyperlink" Target="garantF1://12020191.1000" TargetMode="External"/><Relationship Id="rId43" Type="http://schemas.openxmlformats.org/officeDocument/2006/relationships/hyperlink" Target="garantF1://10008595.12" TargetMode="External"/><Relationship Id="rId48" Type="http://schemas.openxmlformats.org/officeDocument/2006/relationships/hyperlink" Target="garantF1://10008595.11" TargetMode="External"/><Relationship Id="rId56" Type="http://schemas.openxmlformats.org/officeDocument/2006/relationships/hyperlink" Target="garantF1://10008595.12" TargetMode="External"/><Relationship Id="rId8" Type="http://schemas.openxmlformats.org/officeDocument/2006/relationships/hyperlink" Target="garantF1://12025350.10" TargetMode="External"/><Relationship Id="rId51" Type="http://schemas.openxmlformats.org/officeDocument/2006/relationships/hyperlink" Target="garantF1://10008595.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25350.7" TargetMode="External"/><Relationship Id="rId17" Type="http://schemas.openxmlformats.org/officeDocument/2006/relationships/hyperlink" Target="garantF1://10008595.11" TargetMode="External"/><Relationship Id="rId25" Type="http://schemas.openxmlformats.org/officeDocument/2006/relationships/hyperlink" Target="garantF1://12020191.1400" TargetMode="External"/><Relationship Id="rId33" Type="http://schemas.openxmlformats.org/officeDocument/2006/relationships/hyperlink" Target="garantF1://10008595.12" TargetMode="External"/><Relationship Id="rId38" Type="http://schemas.openxmlformats.org/officeDocument/2006/relationships/hyperlink" Target="garantF1://10008595.11" TargetMode="External"/><Relationship Id="rId46" Type="http://schemas.openxmlformats.org/officeDocument/2006/relationships/hyperlink" Target="garantF1://10008595.11" TargetMode="External"/><Relationship Id="rId59" Type="http://schemas.openxmlformats.org/officeDocument/2006/relationships/hyperlink" Target="garantF1://10008595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6935</Words>
  <Characters>39532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5</cp:revision>
  <cp:lastPrinted>2019-03-29T10:02:00Z</cp:lastPrinted>
  <dcterms:created xsi:type="dcterms:W3CDTF">2019-03-29T09:38:00Z</dcterms:created>
  <dcterms:modified xsi:type="dcterms:W3CDTF">2019-04-01T03:23:00Z</dcterms:modified>
</cp:coreProperties>
</file>