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B4" w:rsidRPr="00F33E43" w:rsidRDefault="00421FB4" w:rsidP="00421F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F33E43">
        <w:rPr>
          <w:rFonts w:ascii="Liberation Serif" w:hAnsi="Liberation Serif"/>
          <w:b/>
          <w:sz w:val="28"/>
          <w:szCs w:val="28"/>
        </w:rPr>
        <w:t xml:space="preserve">ФИНАНСОВОЕ УПРАВЛЕНИЕ </w:t>
      </w:r>
    </w:p>
    <w:p w:rsidR="00421FB4" w:rsidRPr="00F33E43" w:rsidRDefault="00421FB4" w:rsidP="00421F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F33E43">
        <w:rPr>
          <w:rFonts w:ascii="Liberation Serif" w:hAnsi="Liberation Serif"/>
          <w:b/>
          <w:sz w:val="28"/>
          <w:szCs w:val="28"/>
        </w:rPr>
        <w:t xml:space="preserve">АДМИНИСТРАЦИИ ГОРОДСКОГО ОКРУГА </w:t>
      </w:r>
      <w:proofErr w:type="gramStart"/>
      <w:r w:rsidRPr="00F33E43">
        <w:rPr>
          <w:rFonts w:ascii="Liberation Serif" w:hAnsi="Liberation Serif"/>
          <w:b/>
          <w:sz w:val="28"/>
          <w:szCs w:val="28"/>
        </w:rPr>
        <w:t>ЗАРЕЧНЫЙ</w:t>
      </w:r>
      <w:proofErr w:type="gramEnd"/>
      <w:r w:rsidRPr="00F33E43">
        <w:rPr>
          <w:rFonts w:ascii="Liberation Serif" w:hAnsi="Liberation Serif"/>
          <w:b/>
          <w:sz w:val="28"/>
          <w:szCs w:val="28"/>
        </w:rPr>
        <w:t xml:space="preserve"> </w:t>
      </w:r>
    </w:p>
    <w:p w:rsidR="00421FB4" w:rsidRPr="00F33E43" w:rsidRDefault="00421FB4" w:rsidP="00421FB4">
      <w:pPr>
        <w:spacing w:after="0"/>
        <w:rPr>
          <w:rFonts w:ascii="Liberation Serif" w:hAnsi="Liberation Serif"/>
          <w:sz w:val="28"/>
          <w:szCs w:val="28"/>
        </w:rPr>
      </w:pPr>
    </w:p>
    <w:p w:rsidR="00C5792B" w:rsidRPr="00F33E43" w:rsidRDefault="00C5792B" w:rsidP="00421F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421FB4" w:rsidRPr="00F33E43" w:rsidRDefault="00421FB4" w:rsidP="00421F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F33E43">
        <w:rPr>
          <w:rFonts w:ascii="Liberation Serif" w:hAnsi="Liberation Serif"/>
          <w:b/>
          <w:sz w:val="28"/>
          <w:szCs w:val="28"/>
        </w:rPr>
        <w:t>ПРИКАЗ</w:t>
      </w:r>
    </w:p>
    <w:p w:rsidR="00421FB4" w:rsidRPr="00F33E43" w:rsidRDefault="00421FB4" w:rsidP="00421FB4">
      <w:pPr>
        <w:spacing w:after="0"/>
        <w:rPr>
          <w:rFonts w:ascii="Liberation Serif" w:hAnsi="Liberation Serif"/>
          <w:sz w:val="28"/>
          <w:szCs w:val="28"/>
        </w:rPr>
      </w:pPr>
    </w:p>
    <w:p w:rsidR="00421FB4" w:rsidRPr="00F33E43" w:rsidRDefault="008E5926" w:rsidP="00421FB4">
      <w:pPr>
        <w:spacing w:after="0"/>
        <w:rPr>
          <w:rFonts w:ascii="Liberation Serif" w:hAnsi="Liberation Serif"/>
          <w:sz w:val="28"/>
          <w:szCs w:val="28"/>
        </w:rPr>
      </w:pPr>
      <w:r w:rsidRPr="00F33E43">
        <w:rPr>
          <w:rFonts w:ascii="Liberation Serif" w:hAnsi="Liberation Serif"/>
          <w:sz w:val="28"/>
          <w:szCs w:val="28"/>
        </w:rPr>
        <w:t xml:space="preserve">26 </w:t>
      </w:r>
      <w:r w:rsidR="00421FB4" w:rsidRPr="00F33E43">
        <w:rPr>
          <w:rFonts w:ascii="Liberation Serif" w:hAnsi="Liberation Serif"/>
          <w:sz w:val="28"/>
          <w:szCs w:val="28"/>
        </w:rPr>
        <w:t xml:space="preserve">декабря 2019 г.                                                                                   </w:t>
      </w:r>
      <w:r w:rsidRPr="00F33E43">
        <w:rPr>
          <w:rFonts w:ascii="Liberation Serif" w:hAnsi="Liberation Serif"/>
          <w:sz w:val="28"/>
          <w:szCs w:val="28"/>
        </w:rPr>
        <w:t xml:space="preserve">                  </w:t>
      </w:r>
      <w:r w:rsidR="00421FB4" w:rsidRPr="00F33E43">
        <w:rPr>
          <w:rFonts w:ascii="Liberation Serif" w:hAnsi="Liberation Serif"/>
          <w:sz w:val="28"/>
          <w:szCs w:val="28"/>
        </w:rPr>
        <w:t>№</w:t>
      </w:r>
      <w:r w:rsidRPr="00F33E43">
        <w:rPr>
          <w:rFonts w:ascii="Liberation Serif" w:hAnsi="Liberation Serif"/>
          <w:sz w:val="28"/>
          <w:szCs w:val="28"/>
        </w:rPr>
        <w:t xml:space="preserve"> 66</w:t>
      </w:r>
      <w:r w:rsidR="00421FB4" w:rsidRPr="00F33E43">
        <w:rPr>
          <w:rFonts w:ascii="Liberation Serif" w:hAnsi="Liberation Serif"/>
          <w:sz w:val="28"/>
          <w:szCs w:val="28"/>
        </w:rPr>
        <w:t xml:space="preserve"> </w:t>
      </w:r>
    </w:p>
    <w:p w:rsidR="00421FB4" w:rsidRPr="00F33E43" w:rsidRDefault="00421FB4" w:rsidP="00421FB4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F33E43">
        <w:rPr>
          <w:rFonts w:ascii="Liberation Serif" w:hAnsi="Liberation Serif"/>
          <w:sz w:val="28"/>
          <w:szCs w:val="28"/>
        </w:rPr>
        <w:t>г. Заречный</w:t>
      </w:r>
    </w:p>
    <w:p w:rsidR="00D616DF" w:rsidRDefault="00D616DF">
      <w:pPr>
        <w:pStyle w:val="ConsPlusTitle"/>
        <w:jc w:val="center"/>
        <w:rPr>
          <w:sz w:val="28"/>
          <w:szCs w:val="28"/>
        </w:rPr>
      </w:pPr>
    </w:p>
    <w:p w:rsidR="00F33E43" w:rsidRPr="00F33E43" w:rsidRDefault="00F33E43">
      <w:pPr>
        <w:pStyle w:val="ConsPlusTitle"/>
        <w:jc w:val="center"/>
        <w:rPr>
          <w:sz w:val="28"/>
          <w:szCs w:val="28"/>
        </w:rPr>
      </w:pPr>
    </w:p>
    <w:p w:rsidR="008E5926" w:rsidRPr="00F33E43" w:rsidRDefault="00D616D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33E43">
        <w:rPr>
          <w:rFonts w:ascii="Liberation Serif" w:hAnsi="Liberation Serif"/>
          <w:sz w:val="28"/>
          <w:szCs w:val="28"/>
        </w:rPr>
        <w:t>О П</w:t>
      </w:r>
      <w:r w:rsidR="008E5926" w:rsidRPr="00F33E43">
        <w:rPr>
          <w:rFonts w:ascii="Liberation Serif" w:hAnsi="Liberation Serif"/>
          <w:sz w:val="28"/>
          <w:szCs w:val="28"/>
        </w:rPr>
        <w:t xml:space="preserve">орядке </w:t>
      </w:r>
    </w:p>
    <w:p w:rsidR="008E5926" w:rsidRPr="00F33E43" w:rsidRDefault="008E592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33E43">
        <w:rPr>
          <w:rFonts w:ascii="Liberation Serif" w:hAnsi="Liberation Serif"/>
          <w:sz w:val="28"/>
          <w:szCs w:val="28"/>
        </w:rPr>
        <w:t xml:space="preserve">составления и ведения сводной бюджетной росписи </w:t>
      </w:r>
    </w:p>
    <w:p w:rsidR="00D616DF" w:rsidRPr="00F33E43" w:rsidRDefault="008E592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33E43">
        <w:rPr>
          <w:rFonts w:ascii="Liberation Serif" w:hAnsi="Liberation Serif"/>
          <w:sz w:val="28"/>
          <w:szCs w:val="28"/>
        </w:rPr>
        <w:t xml:space="preserve">бюджета городского округа </w:t>
      </w:r>
      <w:proofErr w:type="gramStart"/>
      <w:r w:rsidRPr="00F33E43">
        <w:rPr>
          <w:rFonts w:ascii="Liberation Serif" w:hAnsi="Liberation Serif"/>
          <w:sz w:val="28"/>
          <w:szCs w:val="28"/>
        </w:rPr>
        <w:t>Заречный</w:t>
      </w:r>
      <w:proofErr w:type="gramEnd"/>
      <w:r w:rsidRPr="00F33E43">
        <w:rPr>
          <w:rFonts w:ascii="Liberation Serif" w:hAnsi="Liberation Serif"/>
          <w:sz w:val="28"/>
          <w:szCs w:val="28"/>
        </w:rPr>
        <w:t xml:space="preserve"> </w:t>
      </w:r>
    </w:p>
    <w:p w:rsidR="00D616DF" w:rsidRPr="00F33E43" w:rsidRDefault="00D616DF">
      <w:pPr>
        <w:pStyle w:val="ConsPlusNormal"/>
        <w:rPr>
          <w:rFonts w:ascii="Liberation Serif" w:hAnsi="Liberation Serif"/>
          <w:sz w:val="28"/>
          <w:szCs w:val="28"/>
        </w:rPr>
      </w:pPr>
    </w:p>
    <w:p w:rsidR="00D616DF" w:rsidRPr="008E5926" w:rsidRDefault="00D616DF" w:rsidP="00A97B2F">
      <w:pPr>
        <w:pStyle w:val="ConsPlusNormal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B6708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7" w:history="1">
        <w:r w:rsidRPr="008B6708">
          <w:rPr>
            <w:rFonts w:ascii="Liberation Serif" w:hAnsi="Liberation Serif"/>
            <w:sz w:val="28"/>
            <w:szCs w:val="28"/>
          </w:rPr>
          <w:t>статьей 217</w:t>
        </w:r>
      </w:hyperlink>
      <w:r w:rsidRPr="008B6708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 </w:t>
      </w:r>
      <w:r w:rsidR="008E5926" w:rsidRPr="008E5926">
        <w:rPr>
          <w:rFonts w:ascii="Liberation Serif" w:hAnsi="Liberation Serif"/>
          <w:b/>
          <w:sz w:val="28"/>
          <w:szCs w:val="28"/>
        </w:rPr>
        <w:t>ПРИКАЗЫВАЮ</w:t>
      </w:r>
      <w:r w:rsidRPr="008E5926">
        <w:rPr>
          <w:rFonts w:ascii="Liberation Serif" w:hAnsi="Liberation Serif"/>
          <w:b/>
          <w:sz w:val="28"/>
          <w:szCs w:val="28"/>
        </w:rPr>
        <w:t>:</w:t>
      </w:r>
    </w:p>
    <w:p w:rsidR="00D616DF" w:rsidRPr="008B6708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6708">
        <w:rPr>
          <w:rFonts w:ascii="Liberation Serif" w:hAnsi="Liberation Serif"/>
          <w:sz w:val="28"/>
          <w:szCs w:val="28"/>
        </w:rPr>
        <w:t xml:space="preserve">1. Утвердить </w:t>
      </w:r>
      <w:hyperlink w:anchor="P33" w:history="1">
        <w:r w:rsidRPr="008B6708">
          <w:rPr>
            <w:rFonts w:ascii="Liberation Serif" w:hAnsi="Liberation Serif"/>
            <w:sz w:val="28"/>
            <w:szCs w:val="28"/>
          </w:rPr>
          <w:t>Порядок</w:t>
        </w:r>
      </w:hyperlink>
      <w:r w:rsidRPr="008B6708">
        <w:rPr>
          <w:rFonts w:ascii="Liberation Serif" w:hAnsi="Liberation Serif"/>
          <w:sz w:val="28"/>
          <w:szCs w:val="28"/>
        </w:rPr>
        <w:t xml:space="preserve"> составления и ведения сводной бюджетной росписи бюджета городского округа </w:t>
      </w:r>
      <w:r w:rsidR="00894616" w:rsidRPr="008B6708">
        <w:rPr>
          <w:rFonts w:ascii="Liberation Serif" w:hAnsi="Liberation Serif"/>
          <w:sz w:val="28"/>
          <w:szCs w:val="28"/>
        </w:rPr>
        <w:t xml:space="preserve">Заречный </w:t>
      </w:r>
      <w:r w:rsidRPr="008B6708">
        <w:rPr>
          <w:rFonts w:ascii="Liberation Serif" w:hAnsi="Liberation Serif"/>
          <w:sz w:val="28"/>
          <w:szCs w:val="28"/>
        </w:rPr>
        <w:t>(прилагается).</w:t>
      </w:r>
    </w:p>
    <w:p w:rsidR="00894616" w:rsidRPr="008B6708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6708">
        <w:rPr>
          <w:rFonts w:ascii="Liberation Serif" w:hAnsi="Liberation Serif"/>
          <w:sz w:val="28"/>
          <w:szCs w:val="28"/>
        </w:rPr>
        <w:t>2. Признать утратившим силу</w:t>
      </w:r>
      <w:r w:rsidR="00894616" w:rsidRPr="008B6708">
        <w:rPr>
          <w:rFonts w:ascii="Liberation Serif" w:hAnsi="Liberation Serif"/>
          <w:sz w:val="28"/>
          <w:szCs w:val="28"/>
        </w:rPr>
        <w:t xml:space="preserve"> п</w:t>
      </w:r>
      <w:r w:rsidRPr="008B6708">
        <w:rPr>
          <w:rFonts w:ascii="Liberation Serif" w:hAnsi="Liberation Serif"/>
          <w:sz w:val="28"/>
          <w:szCs w:val="28"/>
        </w:rPr>
        <w:t xml:space="preserve">риказ </w:t>
      </w:r>
      <w:r w:rsidR="008E5926">
        <w:rPr>
          <w:rFonts w:ascii="Liberation Serif" w:hAnsi="Liberation Serif"/>
          <w:sz w:val="28"/>
          <w:szCs w:val="28"/>
        </w:rPr>
        <w:t>ф</w:t>
      </w:r>
      <w:r w:rsidRPr="008B6708">
        <w:rPr>
          <w:rFonts w:ascii="Liberation Serif" w:hAnsi="Liberation Serif"/>
          <w:sz w:val="28"/>
          <w:szCs w:val="28"/>
        </w:rPr>
        <w:t>инансово</w:t>
      </w:r>
      <w:r w:rsidR="00894616" w:rsidRPr="008B6708">
        <w:rPr>
          <w:rFonts w:ascii="Liberation Serif" w:hAnsi="Liberation Serif"/>
          <w:sz w:val="28"/>
          <w:szCs w:val="28"/>
        </w:rPr>
        <w:t>-экономического управления а</w:t>
      </w:r>
      <w:r w:rsidRPr="008B6708">
        <w:rPr>
          <w:rFonts w:ascii="Liberation Serif" w:hAnsi="Liberation Serif"/>
          <w:sz w:val="28"/>
          <w:szCs w:val="28"/>
        </w:rPr>
        <w:t xml:space="preserve">дминистрации городского округа </w:t>
      </w:r>
      <w:r w:rsidR="00894616" w:rsidRPr="008B6708">
        <w:rPr>
          <w:rFonts w:ascii="Liberation Serif" w:hAnsi="Liberation Serif"/>
          <w:sz w:val="28"/>
          <w:szCs w:val="28"/>
        </w:rPr>
        <w:t xml:space="preserve">Заречный </w:t>
      </w:r>
      <w:r w:rsidRPr="008B6708">
        <w:rPr>
          <w:rFonts w:ascii="Liberation Serif" w:hAnsi="Liberation Serif"/>
          <w:sz w:val="28"/>
          <w:szCs w:val="28"/>
        </w:rPr>
        <w:t xml:space="preserve">от </w:t>
      </w:r>
      <w:r w:rsidR="00894616" w:rsidRPr="008B6708">
        <w:rPr>
          <w:rFonts w:ascii="Liberation Serif" w:hAnsi="Liberation Serif"/>
          <w:sz w:val="28"/>
          <w:szCs w:val="28"/>
        </w:rPr>
        <w:t>11</w:t>
      </w:r>
      <w:r w:rsidRPr="008B6708">
        <w:rPr>
          <w:rFonts w:ascii="Liberation Serif" w:hAnsi="Liberation Serif"/>
          <w:sz w:val="28"/>
          <w:szCs w:val="28"/>
        </w:rPr>
        <w:t>.</w:t>
      </w:r>
      <w:r w:rsidR="00894616" w:rsidRPr="008B6708">
        <w:rPr>
          <w:rFonts w:ascii="Liberation Serif" w:hAnsi="Liberation Serif"/>
          <w:sz w:val="28"/>
          <w:szCs w:val="28"/>
        </w:rPr>
        <w:t>0</w:t>
      </w:r>
      <w:r w:rsidRPr="008B6708">
        <w:rPr>
          <w:rFonts w:ascii="Liberation Serif" w:hAnsi="Liberation Serif"/>
          <w:sz w:val="28"/>
          <w:szCs w:val="28"/>
        </w:rPr>
        <w:t>1.201</w:t>
      </w:r>
      <w:r w:rsidR="00894616" w:rsidRPr="008B6708">
        <w:rPr>
          <w:rFonts w:ascii="Liberation Serif" w:hAnsi="Liberation Serif"/>
          <w:sz w:val="28"/>
          <w:szCs w:val="28"/>
        </w:rPr>
        <w:t>1</w:t>
      </w:r>
      <w:r w:rsidRPr="008B6708">
        <w:rPr>
          <w:rFonts w:ascii="Liberation Serif" w:hAnsi="Liberation Serif"/>
          <w:sz w:val="28"/>
          <w:szCs w:val="28"/>
        </w:rPr>
        <w:t xml:space="preserve"> N </w:t>
      </w:r>
      <w:r w:rsidR="00894616" w:rsidRPr="008B6708">
        <w:rPr>
          <w:rFonts w:ascii="Liberation Serif" w:hAnsi="Liberation Serif"/>
          <w:sz w:val="28"/>
          <w:szCs w:val="28"/>
        </w:rPr>
        <w:t>4</w:t>
      </w:r>
      <w:r w:rsidRPr="008B6708">
        <w:rPr>
          <w:rFonts w:ascii="Liberation Serif" w:hAnsi="Liberation Serif"/>
          <w:sz w:val="28"/>
          <w:szCs w:val="28"/>
        </w:rPr>
        <w:t xml:space="preserve"> "О порядке </w:t>
      </w:r>
      <w:r w:rsidR="00894616" w:rsidRPr="008B6708">
        <w:rPr>
          <w:rFonts w:ascii="Liberation Serif" w:hAnsi="Liberation Serif"/>
          <w:sz w:val="28"/>
          <w:szCs w:val="28"/>
        </w:rPr>
        <w:t xml:space="preserve">составления и </w:t>
      </w:r>
      <w:r w:rsidRPr="008B6708">
        <w:rPr>
          <w:rFonts w:ascii="Liberation Serif" w:hAnsi="Liberation Serif"/>
          <w:sz w:val="28"/>
          <w:szCs w:val="28"/>
        </w:rPr>
        <w:t>ведения сводной бюджетной росписи бюджета</w:t>
      </w:r>
      <w:r w:rsidR="00894616" w:rsidRPr="008B6708">
        <w:rPr>
          <w:rFonts w:ascii="Liberation Serif" w:hAnsi="Liberation Serif"/>
          <w:sz w:val="28"/>
          <w:szCs w:val="28"/>
        </w:rPr>
        <w:t xml:space="preserve"> городского округа Заречный</w:t>
      </w:r>
      <w:r w:rsidR="009F4113" w:rsidRPr="008B6708">
        <w:rPr>
          <w:rFonts w:ascii="Liberation Serif" w:hAnsi="Liberation Serif"/>
          <w:sz w:val="28"/>
          <w:szCs w:val="28"/>
        </w:rPr>
        <w:t>»</w:t>
      </w:r>
      <w:r w:rsidR="00894616" w:rsidRPr="008B6708">
        <w:rPr>
          <w:rFonts w:ascii="Liberation Serif" w:hAnsi="Liberation Serif"/>
          <w:sz w:val="28"/>
          <w:szCs w:val="28"/>
        </w:rPr>
        <w:t>.</w:t>
      </w:r>
    </w:p>
    <w:p w:rsidR="00D616DF" w:rsidRPr="008B6708" w:rsidRDefault="00D616DF" w:rsidP="008E59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B6708">
        <w:rPr>
          <w:rFonts w:ascii="Liberation Serif" w:hAnsi="Liberation Serif"/>
          <w:sz w:val="28"/>
          <w:szCs w:val="28"/>
        </w:rPr>
        <w:t xml:space="preserve">3. Настоящий Приказ </w:t>
      </w:r>
      <w:proofErr w:type="gramStart"/>
      <w:r w:rsidRPr="008B6708">
        <w:rPr>
          <w:rFonts w:ascii="Liberation Serif" w:hAnsi="Liberation Serif"/>
          <w:sz w:val="28"/>
          <w:szCs w:val="28"/>
        </w:rPr>
        <w:t>применяется к отношениям по составлению и ведению сводной бюджетной росписи бюджета городского округа</w:t>
      </w:r>
      <w:r w:rsidR="00D251E6" w:rsidRPr="008B6708">
        <w:rPr>
          <w:rFonts w:ascii="Liberation Serif" w:hAnsi="Liberation Serif"/>
          <w:sz w:val="28"/>
          <w:szCs w:val="28"/>
        </w:rPr>
        <w:t xml:space="preserve"> Заречный</w:t>
      </w:r>
      <w:r w:rsidRPr="008B6708">
        <w:rPr>
          <w:rFonts w:ascii="Liberation Serif" w:hAnsi="Liberation Serif"/>
          <w:sz w:val="28"/>
          <w:szCs w:val="28"/>
        </w:rPr>
        <w:t xml:space="preserve"> начиная</w:t>
      </w:r>
      <w:proofErr w:type="gramEnd"/>
      <w:r w:rsidRPr="008B6708">
        <w:rPr>
          <w:rFonts w:ascii="Liberation Serif" w:hAnsi="Liberation Serif"/>
          <w:sz w:val="28"/>
          <w:szCs w:val="28"/>
        </w:rPr>
        <w:t xml:space="preserve"> со сводной бюджетной росписи бюджета городского округа </w:t>
      </w:r>
      <w:r w:rsidR="00D251E6" w:rsidRPr="008B6708">
        <w:rPr>
          <w:rFonts w:ascii="Liberation Serif" w:hAnsi="Liberation Serif"/>
          <w:sz w:val="28"/>
          <w:szCs w:val="28"/>
        </w:rPr>
        <w:t xml:space="preserve">Заречный </w:t>
      </w:r>
      <w:r w:rsidRPr="008B6708">
        <w:rPr>
          <w:rFonts w:ascii="Liberation Serif" w:hAnsi="Liberation Serif"/>
          <w:sz w:val="28"/>
          <w:szCs w:val="28"/>
        </w:rPr>
        <w:t>на 20</w:t>
      </w:r>
      <w:r w:rsidR="00D251E6" w:rsidRPr="008B6708">
        <w:rPr>
          <w:rFonts w:ascii="Liberation Serif" w:hAnsi="Liberation Serif"/>
          <w:sz w:val="28"/>
          <w:szCs w:val="28"/>
        </w:rPr>
        <w:t>20</w:t>
      </w:r>
      <w:r w:rsidRPr="008B6708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D251E6" w:rsidRPr="008B6708">
        <w:rPr>
          <w:rFonts w:ascii="Liberation Serif" w:hAnsi="Liberation Serif"/>
          <w:sz w:val="28"/>
          <w:szCs w:val="28"/>
        </w:rPr>
        <w:t>1</w:t>
      </w:r>
      <w:r w:rsidRPr="008B6708">
        <w:rPr>
          <w:rFonts w:ascii="Liberation Serif" w:hAnsi="Liberation Serif"/>
          <w:sz w:val="28"/>
          <w:szCs w:val="28"/>
        </w:rPr>
        <w:t xml:space="preserve"> и 202</w:t>
      </w:r>
      <w:r w:rsidR="00D251E6" w:rsidRPr="008B6708">
        <w:rPr>
          <w:rFonts w:ascii="Liberation Serif" w:hAnsi="Liberation Serif"/>
          <w:sz w:val="28"/>
          <w:szCs w:val="28"/>
        </w:rPr>
        <w:t>2</w:t>
      </w:r>
      <w:r w:rsidRPr="008B6708">
        <w:rPr>
          <w:rFonts w:ascii="Liberation Serif" w:hAnsi="Liberation Serif"/>
          <w:sz w:val="28"/>
          <w:szCs w:val="28"/>
        </w:rPr>
        <w:t xml:space="preserve"> годов.</w:t>
      </w:r>
    </w:p>
    <w:p w:rsidR="00D616DF" w:rsidRPr="008B6708" w:rsidRDefault="00D616DF" w:rsidP="00A8233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B6708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8B670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B6708">
        <w:rPr>
          <w:rFonts w:ascii="Liberation Serif" w:hAnsi="Liberation Serif"/>
          <w:sz w:val="28"/>
          <w:szCs w:val="28"/>
        </w:rPr>
        <w:t xml:space="preserve"> исполнением настоящего Приказа</w:t>
      </w:r>
      <w:r w:rsidR="00D251E6" w:rsidRPr="008B6708">
        <w:rPr>
          <w:rFonts w:ascii="Liberation Serif" w:hAnsi="Liberation Serif"/>
          <w:sz w:val="28"/>
          <w:szCs w:val="28"/>
        </w:rPr>
        <w:t xml:space="preserve"> оставляю за собой</w:t>
      </w:r>
    </w:p>
    <w:p w:rsidR="008E5926" w:rsidRDefault="00D616DF" w:rsidP="008E59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B6708">
        <w:rPr>
          <w:rFonts w:ascii="Liberation Serif" w:hAnsi="Liberation Serif"/>
          <w:sz w:val="28"/>
          <w:szCs w:val="28"/>
        </w:rPr>
        <w:t>5. Настоящий Приказ разместить на официальном сайте городского округа</w:t>
      </w:r>
      <w:r w:rsidR="00C06361" w:rsidRPr="008B6708">
        <w:rPr>
          <w:rFonts w:ascii="Liberation Serif" w:hAnsi="Liberation Serif"/>
          <w:sz w:val="28"/>
          <w:szCs w:val="28"/>
        </w:rPr>
        <w:t xml:space="preserve"> Заречный</w:t>
      </w:r>
      <w:r w:rsidRPr="008B6708">
        <w:rPr>
          <w:rFonts w:ascii="Liberation Serif" w:hAnsi="Liberation Serif"/>
          <w:sz w:val="28"/>
          <w:szCs w:val="28"/>
        </w:rPr>
        <w:t xml:space="preserve"> в сети </w:t>
      </w:r>
      <w:r w:rsidR="00AA2D3F">
        <w:rPr>
          <w:rFonts w:ascii="Liberation Serif" w:hAnsi="Liberation Serif"/>
          <w:sz w:val="28"/>
          <w:szCs w:val="28"/>
        </w:rPr>
        <w:t>«</w:t>
      </w:r>
      <w:r w:rsidRPr="008B6708">
        <w:rPr>
          <w:rFonts w:ascii="Liberation Serif" w:hAnsi="Liberation Serif"/>
          <w:sz w:val="28"/>
          <w:szCs w:val="28"/>
        </w:rPr>
        <w:t>Интернет</w:t>
      </w:r>
      <w:r w:rsidR="00AA2D3F">
        <w:rPr>
          <w:rFonts w:ascii="Liberation Serif" w:hAnsi="Liberation Serif"/>
          <w:sz w:val="28"/>
          <w:szCs w:val="28"/>
        </w:rPr>
        <w:t>»</w:t>
      </w:r>
      <w:r w:rsidR="00AA2D3F" w:rsidRPr="00AA2D3F">
        <w:rPr>
          <w:rFonts w:ascii="Liberation Serif" w:hAnsi="Liberation Serif"/>
          <w:sz w:val="28"/>
          <w:szCs w:val="28"/>
        </w:rPr>
        <w:t xml:space="preserve"> (</w:t>
      </w:r>
      <w:r w:rsidR="00AA2D3F">
        <w:rPr>
          <w:rFonts w:ascii="Liberation Serif" w:hAnsi="Liberation Serif"/>
          <w:sz w:val="28"/>
          <w:szCs w:val="28"/>
          <w:lang w:val="en-US"/>
        </w:rPr>
        <w:t>www</w:t>
      </w:r>
      <w:r w:rsidR="00AA2D3F" w:rsidRPr="00AA2D3F">
        <w:rPr>
          <w:rFonts w:ascii="Liberation Serif" w:hAnsi="Liberation Serif"/>
          <w:sz w:val="28"/>
          <w:szCs w:val="28"/>
        </w:rPr>
        <w:t>.</w:t>
      </w:r>
      <w:proofErr w:type="spellStart"/>
      <w:r w:rsidR="00AA2D3F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="00AA2D3F" w:rsidRPr="00AA2D3F">
        <w:rPr>
          <w:rFonts w:ascii="Liberation Serif" w:hAnsi="Liberation Serif"/>
          <w:sz w:val="28"/>
          <w:szCs w:val="28"/>
        </w:rPr>
        <w:t>-</w:t>
      </w:r>
      <w:proofErr w:type="spellStart"/>
      <w:r w:rsidR="00AA2D3F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="00AA2D3F" w:rsidRPr="00AA2D3F">
        <w:rPr>
          <w:rFonts w:ascii="Liberation Serif" w:hAnsi="Liberation Serif"/>
          <w:sz w:val="28"/>
          <w:szCs w:val="28"/>
        </w:rPr>
        <w:t>.</w:t>
      </w:r>
      <w:proofErr w:type="spellStart"/>
      <w:r w:rsidR="00AA2D3F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AA2D3F" w:rsidRPr="00AA2D3F">
        <w:rPr>
          <w:rFonts w:ascii="Liberation Serif" w:hAnsi="Liberation Serif"/>
          <w:sz w:val="28"/>
          <w:szCs w:val="28"/>
        </w:rPr>
        <w:t>).</w:t>
      </w:r>
      <w:r w:rsidRPr="008B6708">
        <w:rPr>
          <w:rFonts w:ascii="Liberation Serif" w:hAnsi="Liberation Serif"/>
          <w:sz w:val="28"/>
          <w:szCs w:val="28"/>
        </w:rPr>
        <w:t xml:space="preserve"> </w:t>
      </w:r>
    </w:p>
    <w:p w:rsidR="008E5926" w:rsidRDefault="008E5926" w:rsidP="008E592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E5926" w:rsidRDefault="008E5926" w:rsidP="008E592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616DF" w:rsidRPr="008B6708" w:rsidRDefault="00D616DF" w:rsidP="008E592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8B6708">
        <w:rPr>
          <w:rFonts w:ascii="Liberation Serif" w:hAnsi="Liberation Serif"/>
          <w:sz w:val="28"/>
          <w:szCs w:val="28"/>
        </w:rPr>
        <w:t>Начальник</w:t>
      </w:r>
      <w:r w:rsidR="00421FB4" w:rsidRPr="008B6708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8E5926">
        <w:rPr>
          <w:rFonts w:ascii="Liberation Serif" w:hAnsi="Liberation Serif"/>
          <w:sz w:val="28"/>
          <w:szCs w:val="28"/>
        </w:rPr>
        <w:tab/>
      </w:r>
      <w:r w:rsidR="008E5926">
        <w:rPr>
          <w:rFonts w:ascii="Liberation Serif" w:hAnsi="Liberation Serif"/>
          <w:sz w:val="28"/>
          <w:szCs w:val="28"/>
        </w:rPr>
        <w:tab/>
      </w:r>
      <w:r w:rsidR="008E5926">
        <w:rPr>
          <w:rFonts w:ascii="Liberation Serif" w:hAnsi="Liberation Serif"/>
          <w:sz w:val="28"/>
          <w:szCs w:val="28"/>
        </w:rPr>
        <w:tab/>
        <w:t xml:space="preserve">        </w:t>
      </w:r>
      <w:r w:rsidR="00421FB4" w:rsidRPr="008B6708">
        <w:rPr>
          <w:rFonts w:ascii="Liberation Serif" w:hAnsi="Liberation Serif"/>
          <w:sz w:val="28"/>
          <w:szCs w:val="28"/>
        </w:rPr>
        <w:t>О.Г. Соснова</w:t>
      </w:r>
    </w:p>
    <w:p w:rsidR="00D616DF" w:rsidRPr="008B6708" w:rsidRDefault="00421FB4">
      <w:pPr>
        <w:pStyle w:val="ConsPlusNormal"/>
        <w:rPr>
          <w:rFonts w:ascii="Liberation Serif" w:hAnsi="Liberation Serif"/>
          <w:sz w:val="28"/>
          <w:szCs w:val="28"/>
        </w:rPr>
      </w:pPr>
      <w:r w:rsidRPr="008B6708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D251E6" w:rsidRPr="008B670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D616DF" w:rsidRPr="00421FB4" w:rsidRDefault="00D616DF">
      <w:pPr>
        <w:pStyle w:val="ConsPlusNormal"/>
        <w:rPr>
          <w:rFonts w:ascii="Liberation Serif" w:hAnsi="Liberation Serif"/>
          <w:sz w:val="27"/>
          <w:szCs w:val="27"/>
        </w:rPr>
      </w:pPr>
    </w:p>
    <w:p w:rsidR="00D616DF" w:rsidRPr="00421FB4" w:rsidRDefault="00D616DF">
      <w:pPr>
        <w:pStyle w:val="ConsPlusNormal"/>
        <w:rPr>
          <w:rFonts w:ascii="Liberation Serif" w:hAnsi="Liberation Serif"/>
          <w:sz w:val="27"/>
          <w:szCs w:val="27"/>
        </w:rPr>
      </w:pPr>
    </w:p>
    <w:p w:rsidR="00D616DF" w:rsidRPr="00421FB4" w:rsidRDefault="00D616DF">
      <w:pPr>
        <w:pStyle w:val="ConsPlusNormal"/>
        <w:rPr>
          <w:rFonts w:ascii="Liberation Serif" w:hAnsi="Liberation Serif"/>
          <w:sz w:val="27"/>
          <w:szCs w:val="27"/>
        </w:rPr>
      </w:pPr>
    </w:p>
    <w:p w:rsidR="00D616DF" w:rsidRDefault="00D616DF">
      <w:pPr>
        <w:pStyle w:val="ConsPlusNormal"/>
        <w:rPr>
          <w:rFonts w:ascii="Liberation Serif" w:hAnsi="Liberation Serif"/>
          <w:sz w:val="27"/>
          <w:szCs w:val="27"/>
        </w:rPr>
      </w:pPr>
    </w:p>
    <w:p w:rsidR="00421FB4" w:rsidRDefault="00421FB4">
      <w:pPr>
        <w:pStyle w:val="ConsPlusNormal"/>
        <w:rPr>
          <w:rFonts w:ascii="Liberation Serif" w:hAnsi="Liberation Serif"/>
          <w:sz w:val="27"/>
          <w:szCs w:val="27"/>
        </w:rPr>
      </w:pPr>
    </w:p>
    <w:p w:rsidR="00421FB4" w:rsidRDefault="00421FB4">
      <w:pPr>
        <w:pStyle w:val="ConsPlusNormal"/>
        <w:rPr>
          <w:rFonts w:ascii="Liberation Serif" w:hAnsi="Liberation Serif"/>
          <w:sz w:val="27"/>
          <w:szCs w:val="27"/>
        </w:rPr>
      </w:pPr>
    </w:p>
    <w:p w:rsidR="00421FB4" w:rsidRDefault="00421FB4">
      <w:pPr>
        <w:pStyle w:val="ConsPlusNormal"/>
        <w:rPr>
          <w:rFonts w:ascii="Liberation Serif" w:hAnsi="Liberation Serif"/>
          <w:sz w:val="27"/>
          <w:szCs w:val="27"/>
        </w:rPr>
      </w:pPr>
    </w:p>
    <w:p w:rsidR="00421FB4" w:rsidRPr="008B6708" w:rsidRDefault="00421FB4">
      <w:pPr>
        <w:pStyle w:val="ConsPlusNormal"/>
        <w:rPr>
          <w:rFonts w:ascii="Liberation Serif" w:hAnsi="Liberation Serif"/>
          <w:sz w:val="28"/>
          <w:szCs w:val="28"/>
        </w:rPr>
      </w:pPr>
    </w:p>
    <w:p w:rsidR="00421FB4" w:rsidRPr="008B6708" w:rsidRDefault="00421FB4">
      <w:pPr>
        <w:pStyle w:val="ConsPlusNormal"/>
        <w:rPr>
          <w:rFonts w:ascii="Liberation Serif" w:hAnsi="Liberation Serif"/>
          <w:sz w:val="28"/>
          <w:szCs w:val="28"/>
        </w:rPr>
      </w:pPr>
    </w:p>
    <w:p w:rsidR="008E5926" w:rsidRDefault="008E5926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E5926" w:rsidRDefault="008E5926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616DF" w:rsidRPr="008B6708" w:rsidRDefault="00D616DF" w:rsidP="00463E5B">
      <w:pPr>
        <w:pStyle w:val="ConsPlusNormal"/>
        <w:ind w:left="4956" w:firstLine="708"/>
        <w:outlineLvl w:val="0"/>
        <w:rPr>
          <w:rFonts w:ascii="Liberation Serif" w:hAnsi="Liberation Serif"/>
          <w:sz w:val="28"/>
          <w:szCs w:val="28"/>
        </w:rPr>
      </w:pPr>
      <w:r w:rsidRPr="008B6708">
        <w:rPr>
          <w:rFonts w:ascii="Liberation Serif" w:hAnsi="Liberation Serif"/>
          <w:sz w:val="28"/>
          <w:szCs w:val="28"/>
        </w:rPr>
        <w:lastRenderedPageBreak/>
        <w:t>У</w:t>
      </w:r>
      <w:r w:rsidR="008E5926">
        <w:rPr>
          <w:rFonts w:ascii="Liberation Serif" w:hAnsi="Liberation Serif"/>
          <w:sz w:val="28"/>
          <w:szCs w:val="28"/>
        </w:rPr>
        <w:t>ТВЕРЖДЕН</w:t>
      </w:r>
    </w:p>
    <w:p w:rsidR="008E5926" w:rsidRDefault="00463E5B" w:rsidP="00463E5B">
      <w:pPr>
        <w:pStyle w:val="ConsPlusNormal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D616DF" w:rsidRPr="008B6708">
        <w:rPr>
          <w:rFonts w:ascii="Liberation Serif" w:hAnsi="Liberation Serif"/>
          <w:sz w:val="28"/>
          <w:szCs w:val="28"/>
        </w:rPr>
        <w:t>риказом</w:t>
      </w:r>
      <w:r w:rsidR="008E5926">
        <w:rPr>
          <w:rFonts w:ascii="Liberation Serif" w:hAnsi="Liberation Serif"/>
          <w:sz w:val="28"/>
          <w:szCs w:val="28"/>
        </w:rPr>
        <w:t xml:space="preserve"> </w:t>
      </w:r>
      <w:r w:rsidR="00D616DF" w:rsidRPr="008B6708">
        <w:rPr>
          <w:rFonts w:ascii="Liberation Serif" w:hAnsi="Liberation Serif"/>
          <w:sz w:val="28"/>
          <w:szCs w:val="28"/>
        </w:rPr>
        <w:t xml:space="preserve">Финансового управления </w:t>
      </w:r>
    </w:p>
    <w:p w:rsidR="008E5926" w:rsidRDefault="00463E5B" w:rsidP="00463E5B">
      <w:pPr>
        <w:pStyle w:val="ConsPlusNormal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D616DF" w:rsidRPr="008B6708">
        <w:rPr>
          <w:rFonts w:ascii="Liberation Serif" w:hAnsi="Liberation Serif"/>
          <w:sz w:val="28"/>
          <w:szCs w:val="28"/>
        </w:rPr>
        <w:t>дминистрации</w:t>
      </w:r>
      <w:r w:rsidR="008E5926">
        <w:rPr>
          <w:rFonts w:ascii="Liberation Serif" w:hAnsi="Liberation Serif"/>
          <w:sz w:val="28"/>
          <w:szCs w:val="28"/>
        </w:rPr>
        <w:t xml:space="preserve"> </w:t>
      </w:r>
      <w:r w:rsidR="00D616DF" w:rsidRPr="008B6708">
        <w:rPr>
          <w:rFonts w:ascii="Liberation Serif" w:hAnsi="Liberation Serif"/>
          <w:sz w:val="28"/>
          <w:szCs w:val="28"/>
        </w:rPr>
        <w:t>городского округа</w:t>
      </w:r>
      <w:r w:rsidR="00D251E6" w:rsidRPr="008B6708">
        <w:rPr>
          <w:rFonts w:ascii="Liberation Serif" w:hAnsi="Liberation Serif"/>
          <w:sz w:val="28"/>
          <w:szCs w:val="28"/>
        </w:rPr>
        <w:t xml:space="preserve"> </w:t>
      </w:r>
    </w:p>
    <w:p w:rsidR="00D616DF" w:rsidRPr="008B6708" w:rsidRDefault="00D251E6" w:rsidP="00463E5B">
      <w:pPr>
        <w:pStyle w:val="ConsPlusNormal"/>
        <w:ind w:left="4956" w:firstLine="708"/>
        <w:rPr>
          <w:rFonts w:ascii="Liberation Serif" w:hAnsi="Liberation Serif"/>
          <w:sz w:val="28"/>
          <w:szCs w:val="28"/>
        </w:rPr>
      </w:pPr>
      <w:proofErr w:type="gramStart"/>
      <w:r w:rsidRPr="008B6708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8E5926">
        <w:rPr>
          <w:rFonts w:ascii="Liberation Serif" w:hAnsi="Liberation Serif"/>
          <w:sz w:val="28"/>
          <w:szCs w:val="28"/>
        </w:rPr>
        <w:t xml:space="preserve"> от 26 декабря № 66</w:t>
      </w:r>
    </w:p>
    <w:p w:rsidR="00FA5743" w:rsidRDefault="008E5926" w:rsidP="00463E5B">
      <w:pPr>
        <w:pStyle w:val="ConsPlusNormal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Порядке</w:t>
      </w:r>
      <w:r w:rsidR="00FA5743">
        <w:rPr>
          <w:rFonts w:ascii="Liberation Serif" w:hAnsi="Liberation Serif"/>
          <w:sz w:val="28"/>
          <w:szCs w:val="28"/>
        </w:rPr>
        <w:t xml:space="preserve"> составления и ведения </w:t>
      </w:r>
    </w:p>
    <w:p w:rsidR="00463E5B" w:rsidRDefault="00463E5B" w:rsidP="00463E5B">
      <w:pPr>
        <w:pStyle w:val="ConsPlusNormal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FA5743">
        <w:rPr>
          <w:rFonts w:ascii="Liberation Serif" w:hAnsi="Liberation Serif"/>
          <w:sz w:val="28"/>
          <w:szCs w:val="28"/>
        </w:rPr>
        <w:t>водной бюджетной росписи</w:t>
      </w:r>
    </w:p>
    <w:p w:rsidR="00D616DF" w:rsidRPr="008B6708" w:rsidRDefault="00FA5743" w:rsidP="00463E5B">
      <w:pPr>
        <w:pStyle w:val="ConsPlusNormal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бюджета</w:t>
      </w:r>
      <w:r w:rsidR="00463E5B"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>ородского округа</w:t>
      </w:r>
      <w:r w:rsidR="00F33E43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8E5926">
        <w:rPr>
          <w:rFonts w:ascii="Liberation Serif" w:hAnsi="Liberation Serif"/>
          <w:sz w:val="28"/>
          <w:szCs w:val="28"/>
        </w:rPr>
        <w:t xml:space="preserve"> </w:t>
      </w:r>
    </w:p>
    <w:p w:rsidR="00D616DF" w:rsidRDefault="00D616DF" w:rsidP="008E5926">
      <w:pPr>
        <w:pStyle w:val="ConsPlusNormal"/>
        <w:rPr>
          <w:rFonts w:ascii="Liberation Serif" w:hAnsi="Liberation Serif"/>
          <w:sz w:val="28"/>
          <w:szCs w:val="28"/>
        </w:rPr>
      </w:pPr>
    </w:p>
    <w:p w:rsidR="00A97B2F" w:rsidRDefault="00A97B2F" w:rsidP="008E5926">
      <w:pPr>
        <w:pStyle w:val="ConsPlusNormal"/>
        <w:rPr>
          <w:rFonts w:ascii="Liberation Serif" w:hAnsi="Liberation Serif"/>
          <w:sz w:val="28"/>
          <w:szCs w:val="28"/>
        </w:rPr>
      </w:pPr>
    </w:p>
    <w:p w:rsidR="00A97B2F" w:rsidRPr="008B6708" w:rsidRDefault="00A97B2F" w:rsidP="008E5926">
      <w:pPr>
        <w:pStyle w:val="ConsPlusNormal"/>
        <w:rPr>
          <w:rFonts w:ascii="Liberation Serif" w:hAnsi="Liberation Serif"/>
          <w:sz w:val="28"/>
          <w:szCs w:val="28"/>
        </w:rPr>
      </w:pPr>
    </w:p>
    <w:p w:rsidR="008E5926" w:rsidRDefault="00D616DF">
      <w:pPr>
        <w:pStyle w:val="ConsPlusTitle"/>
        <w:jc w:val="center"/>
        <w:rPr>
          <w:rFonts w:ascii="Liberation Serif" w:hAnsi="Liberation Serif"/>
          <w:sz w:val="27"/>
          <w:szCs w:val="27"/>
        </w:rPr>
      </w:pPr>
      <w:bookmarkStart w:id="0" w:name="P33"/>
      <w:bookmarkEnd w:id="0"/>
      <w:r w:rsidRPr="00421FB4">
        <w:rPr>
          <w:rFonts w:ascii="Liberation Serif" w:hAnsi="Liberation Serif"/>
          <w:sz w:val="27"/>
          <w:szCs w:val="27"/>
        </w:rPr>
        <w:t>П</w:t>
      </w:r>
      <w:r w:rsidR="00FA5743">
        <w:rPr>
          <w:rFonts w:ascii="Liberation Serif" w:hAnsi="Liberation Serif"/>
          <w:sz w:val="27"/>
          <w:szCs w:val="27"/>
        </w:rPr>
        <w:t xml:space="preserve">орядок </w:t>
      </w:r>
    </w:p>
    <w:p w:rsidR="008E5926" w:rsidRDefault="008E5926">
      <w:pPr>
        <w:pStyle w:val="ConsPlusTitle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составления и ведения сводной бюджетной росписи </w:t>
      </w:r>
    </w:p>
    <w:p w:rsidR="00D616DF" w:rsidRPr="00421FB4" w:rsidRDefault="008E5926">
      <w:pPr>
        <w:pStyle w:val="ConsPlusTitle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бюджета городского округа </w:t>
      </w:r>
      <w:proofErr w:type="gramStart"/>
      <w:r>
        <w:rPr>
          <w:rFonts w:ascii="Liberation Serif" w:hAnsi="Liberation Serif"/>
          <w:sz w:val="27"/>
          <w:szCs w:val="27"/>
        </w:rPr>
        <w:t>Заречный</w:t>
      </w:r>
      <w:proofErr w:type="gramEnd"/>
      <w:r>
        <w:rPr>
          <w:rFonts w:ascii="Liberation Serif" w:hAnsi="Liberation Serif"/>
          <w:sz w:val="27"/>
          <w:szCs w:val="27"/>
        </w:rPr>
        <w:t xml:space="preserve"> </w:t>
      </w:r>
    </w:p>
    <w:p w:rsidR="00D616DF" w:rsidRPr="00421FB4" w:rsidRDefault="00D616DF">
      <w:pPr>
        <w:pStyle w:val="ConsPlusNormal"/>
        <w:rPr>
          <w:rFonts w:ascii="Liberation Serif" w:hAnsi="Liberation Serif"/>
          <w:sz w:val="27"/>
          <w:szCs w:val="27"/>
        </w:rPr>
      </w:pPr>
    </w:p>
    <w:p w:rsidR="00D616DF" w:rsidRPr="00421FB4" w:rsidRDefault="00D616DF">
      <w:pPr>
        <w:pStyle w:val="ConsPlusTitle"/>
        <w:jc w:val="center"/>
        <w:outlineLvl w:val="1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Раздел 1. ОБЩИЕ ПОЛОЖЕНИЯ</w:t>
      </w:r>
    </w:p>
    <w:p w:rsidR="00D616DF" w:rsidRPr="00421FB4" w:rsidRDefault="00D616DF">
      <w:pPr>
        <w:pStyle w:val="ConsPlusNormal"/>
        <w:rPr>
          <w:rFonts w:ascii="Liberation Serif" w:hAnsi="Liberation Serif"/>
          <w:sz w:val="27"/>
          <w:szCs w:val="27"/>
        </w:rPr>
      </w:pP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Pr="00421FB4">
        <w:rPr>
          <w:rFonts w:ascii="Liberation Serif" w:hAnsi="Liberation Serif"/>
          <w:sz w:val="27"/>
          <w:szCs w:val="27"/>
        </w:rPr>
        <w:t xml:space="preserve">Настоящий порядок разработан на основании </w:t>
      </w:r>
      <w:hyperlink r:id="rId8" w:history="1">
        <w:r w:rsidRPr="00421FB4">
          <w:rPr>
            <w:rFonts w:ascii="Liberation Serif" w:hAnsi="Liberation Serif"/>
            <w:sz w:val="27"/>
            <w:szCs w:val="27"/>
          </w:rPr>
          <w:t>статьи 217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Бюджетного кодекса Российской Федерации, </w:t>
      </w:r>
      <w:hyperlink r:id="rId9" w:history="1">
        <w:r w:rsidRPr="00421FB4">
          <w:rPr>
            <w:rFonts w:ascii="Liberation Serif" w:hAnsi="Liberation Serif"/>
            <w:sz w:val="27"/>
            <w:szCs w:val="27"/>
          </w:rPr>
          <w:t>статьи 2</w:t>
        </w:r>
      </w:hyperlink>
      <w:r w:rsidR="00D251E6" w:rsidRPr="00421FB4">
        <w:rPr>
          <w:rFonts w:ascii="Liberation Serif" w:hAnsi="Liberation Serif"/>
          <w:sz w:val="27"/>
          <w:szCs w:val="27"/>
        </w:rPr>
        <w:t>8</w:t>
      </w:r>
      <w:r w:rsidRPr="00421FB4">
        <w:rPr>
          <w:rFonts w:ascii="Liberation Serif" w:hAnsi="Liberation Serif"/>
          <w:sz w:val="27"/>
          <w:szCs w:val="27"/>
        </w:rPr>
        <w:t xml:space="preserve"> Положения о бюджетном процессе в городском округе</w:t>
      </w:r>
      <w:r w:rsidR="00D251E6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, утвержденного Решением Думы городского округа</w:t>
      </w:r>
      <w:r w:rsidR="00D251E6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от 29.0</w:t>
      </w:r>
      <w:r w:rsidR="00D251E6" w:rsidRPr="00421FB4">
        <w:rPr>
          <w:rFonts w:ascii="Liberation Serif" w:hAnsi="Liberation Serif"/>
          <w:sz w:val="27"/>
          <w:szCs w:val="27"/>
        </w:rPr>
        <w:t>5</w:t>
      </w:r>
      <w:r w:rsidRPr="00421FB4">
        <w:rPr>
          <w:rFonts w:ascii="Liberation Serif" w:hAnsi="Liberation Serif"/>
          <w:sz w:val="27"/>
          <w:szCs w:val="27"/>
        </w:rPr>
        <w:t>.201</w:t>
      </w:r>
      <w:r w:rsidR="00D251E6" w:rsidRPr="00421FB4">
        <w:rPr>
          <w:rFonts w:ascii="Liberation Serif" w:hAnsi="Liberation Serif"/>
          <w:sz w:val="27"/>
          <w:szCs w:val="27"/>
        </w:rPr>
        <w:t>4</w:t>
      </w:r>
      <w:r w:rsidRPr="00421FB4">
        <w:rPr>
          <w:rFonts w:ascii="Liberation Serif" w:hAnsi="Liberation Serif"/>
          <w:sz w:val="27"/>
          <w:szCs w:val="27"/>
        </w:rPr>
        <w:t xml:space="preserve"> N </w:t>
      </w:r>
      <w:r w:rsidR="00D251E6" w:rsidRPr="00421FB4">
        <w:rPr>
          <w:rFonts w:ascii="Liberation Serif" w:hAnsi="Liberation Serif"/>
          <w:sz w:val="27"/>
          <w:szCs w:val="27"/>
        </w:rPr>
        <w:t xml:space="preserve">56-Р (с </w:t>
      </w:r>
      <w:proofErr w:type="spellStart"/>
      <w:r w:rsidR="00D251E6" w:rsidRPr="00421FB4">
        <w:rPr>
          <w:rFonts w:ascii="Liberation Serif" w:hAnsi="Liberation Serif"/>
          <w:sz w:val="27"/>
          <w:szCs w:val="27"/>
        </w:rPr>
        <w:t>изм</w:t>
      </w:r>
      <w:proofErr w:type="spellEnd"/>
      <w:r w:rsidR="00D251E6" w:rsidRPr="00421FB4">
        <w:rPr>
          <w:rFonts w:ascii="Liberation Serif" w:hAnsi="Liberation Serif"/>
          <w:sz w:val="27"/>
          <w:szCs w:val="27"/>
        </w:rPr>
        <w:t>. от 27.09.2018 № 100-Р)</w:t>
      </w:r>
      <w:r w:rsidRPr="00421FB4">
        <w:rPr>
          <w:rFonts w:ascii="Liberation Serif" w:hAnsi="Liberation Serif"/>
          <w:sz w:val="27"/>
          <w:szCs w:val="27"/>
        </w:rPr>
        <w:t xml:space="preserve"> и определяет правила составления и ведения сводной бюджетной росписи бюджета городского округа</w:t>
      </w:r>
      <w:r w:rsidR="00D251E6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(далее - сводная роспись), а также утверждения и изменения лимитов бюджетных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обязательств в целях организации исполнения бюджета городского округа </w:t>
      </w:r>
      <w:proofErr w:type="gramStart"/>
      <w:r w:rsidR="00D251E6" w:rsidRPr="00421FB4">
        <w:rPr>
          <w:rFonts w:ascii="Liberation Serif" w:hAnsi="Liberation Serif"/>
          <w:sz w:val="27"/>
          <w:szCs w:val="27"/>
        </w:rPr>
        <w:t>Заречный</w:t>
      </w:r>
      <w:proofErr w:type="gramEnd"/>
      <w:r w:rsidR="00D251E6" w:rsidRPr="00421FB4">
        <w:rPr>
          <w:rFonts w:ascii="Liberation Serif" w:hAnsi="Liberation Serif"/>
          <w:sz w:val="27"/>
          <w:szCs w:val="27"/>
        </w:rPr>
        <w:t xml:space="preserve"> </w:t>
      </w:r>
      <w:r w:rsidRPr="00421FB4">
        <w:rPr>
          <w:rFonts w:ascii="Liberation Serif" w:hAnsi="Liberation Serif"/>
          <w:sz w:val="27"/>
          <w:szCs w:val="27"/>
        </w:rPr>
        <w:t>по расходам и источникам финансирования дефицита бюджета городского округа</w:t>
      </w:r>
      <w:r w:rsidR="00D251E6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.</w:t>
      </w:r>
    </w:p>
    <w:p w:rsidR="00CC5E76" w:rsidRPr="00421FB4" w:rsidRDefault="00D616DF" w:rsidP="00A9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2. </w:t>
      </w:r>
      <w:proofErr w:type="gramStart"/>
      <w:r w:rsidRPr="00421FB4">
        <w:rPr>
          <w:rFonts w:ascii="Liberation Serif" w:hAnsi="Liberation Serif"/>
          <w:sz w:val="27"/>
          <w:szCs w:val="27"/>
        </w:rPr>
        <w:t xml:space="preserve">Составление и ведение сводной росписи, утверждение и изменение лимитов бюджетных обязательств, доведение показателей сводной росписи и лимитов бюджетных обязательств до главных распорядителей средств бюджета городского округа </w:t>
      </w:r>
      <w:r w:rsidR="00D251E6" w:rsidRPr="00421FB4">
        <w:rPr>
          <w:rFonts w:ascii="Liberation Serif" w:hAnsi="Liberation Serif"/>
          <w:sz w:val="27"/>
          <w:szCs w:val="27"/>
        </w:rPr>
        <w:t xml:space="preserve">Заречный </w:t>
      </w:r>
      <w:r w:rsidRPr="00421FB4">
        <w:rPr>
          <w:rFonts w:ascii="Liberation Serif" w:hAnsi="Liberation Serif"/>
          <w:sz w:val="27"/>
          <w:szCs w:val="27"/>
        </w:rPr>
        <w:t xml:space="preserve">(далее - ГРБС) осуществляется Финансовым управлением </w:t>
      </w:r>
      <w:r w:rsidR="00D251E6" w:rsidRPr="00421FB4">
        <w:rPr>
          <w:rFonts w:ascii="Liberation Serif" w:hAnsi="Liberation Serif"/>
          <w:sz w:val="27"/>
          <w:szCs w:val="27"/>
        </w:rPr>
        <w:t>а</w:t>
      </w:r>
      <w:r w:rsidRPr="00421FB4">
        <w:rPr>
          <w:rFonts w:ascii="Liberation Serif" w:hAnsi="Liberation Serif"/>
          <w:sz w:val="27"/>
          <w:szCs w:val="27"/>
        </w:rPr>
        <w:t>дминистрации городского округа</w:t>
      </w:r>
      <w:r w:rsidR="00D251E6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="009D3B8A" w:rsidRPr="00421FB4">
        <w:rPr>
          <w:rFonts w:ascii="Liberation Serif" w:hAnsi="Liberation Serif"/>
          <w:sz w:val="27"/>
          <w:szCs w:val="27"/>
        </w:rPr>
        <w:t xml:space="preserve"> (далее – Финансовое управление)</w:t>
      </w:r>
      <w:r w:rsidR="00CC5E76" w:rsidRPr="00421FB4">
        <w:rPr>
          <w:rFonts w:ascii="Liberation Serif" w:hAnsi="Liberation Serif" w:cs="Arial"/>
          <w:sz w:val="27"/>
          <w:szCs w:val="27"/>
        </w:rPr>
        <w:t xml:space="preserve"> в информационной системе Министерства финансов Свердловской области (далее - информационная система) путем формирования электронных документов с использованием электронных подписей.</w:t>
      </w:r>
      <w:proofErr w:type="gramEnd"/>
    </w:p>
    <w:p w:rsidR="00D616DF" w:rsidRPr="00421FB4" w:rsidRDefault="00D616DF" w:rsidP="00A97B2F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D616DF" w:rsidRPr="00421FB4" w:rsidRDefault="00D616DF" w:rsidP="00A97B2F">
      <w:pPr>
        <w:pStyle w:val="ConsPlusTitle"/>
        <w:ind w:firstLine="709"/>
        <w:jc w:val="center"/>
        <w:outlineLvl w:val="1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Раздел 2. СОСТАВ СВОДНОЙ РОСПИСИ</w:t>
      </w:r>
    </w:p>
    <w:p w:rsidR="00D616DF" w:rsidRPr="00421FB4" w:rsidRDefault="00D616DF" w:rsidP="00A97B2F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3. Сводная роспись составляется на очередной финансовый год и плановый период, за исключением случаев, предусмотренных законами Российской Федерации и принятыми в соответствии с ними законами Свердловской области и решениями Думы городского округа</w:t>
      </w:r>
      <w:r w:rsidR="00D251E6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.</w:t>
      </w:r>
    </w:p>
    <w:p w:rsidR="009D3B8A" w:rsidRPr="00421FB4" w:rsidRDefault="009D3B8A" w:rsidP="00A9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7"/>
          <w:szCs w:val="27"/>
        </w:rPr>
      </w:pPr>
      <w:r w:rsidRPr="00421FB4">
        <w:rPr>
          <w:rFonts w:ascii="Liberation Serif" w:hAnsi="Liberation Serif" w:cs="Calibri"/>
          <w:sz w:val="27"/>
          <w:szCs w:val="27"/>
        </w:rPr>
        <w:t xml:space="preserve">4. В целях аналитического учета в сводной росписи вводится детализация расходов бюджета городского округа </w:t>
      </w:r>
      <w:proofErr w:type="gramStart"/>
      <w:r w:rsidRPr="00421FB4">
        <w:rPr>
          <w:rFonts w:ascii="Liberation Serif" w:hAnsi="Liberation Serif" w:cs="Calibri"/>
          <w:sz w:val="27"/>
          <w:szCs w:val="27"/>
        </w:rPr>
        <w:t>Заречный</w:t>
      </w:r>
      <w:proofErr w:type="gramEnd"/>
      <w:r w:rsidRPr="00421FB4">
        <w:rPr>
          <w:rFonts w:ascii="Liberation Serif" w:hAnsi="Liberation Serif" w:cs="Calibri"/>
          <w:sz w:val="27"/>
          <w:szCs w:val="27"/>
        </w:rPr>
        <w:t xml:space="preserve"> по кодам дополнительной классификации.</w:t>
      </w:r>
    </w:p>
    <w:p w:rsidR="00D616DF" w:rsidRPr="00421FB4" w:rsidRDefault="009D3B8A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5</w:t>
      </w:r>
      <w:r w:rsidR="00D616DF" w:rsidRPr="00421FB4">
        <w:rPr>
          <w:rFonts w:ascii="Liberation Serif" w:hAnsi="Liberation Serif"/>
          <w:sz w:val="27"/>
          <w:szCs w:val="27"/>
        </w:rPr>
        <w:t>. ГРБС вправе предложить ввести в сводную роспись коды дополнительной классификации.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Код дополнительной классификации должен состоять из шести знаков, где </w:t>
      </w:r>
      <w:r w:rsidRPr="00421FB4">
        <w:rPr>
          <w:rFonts w:ascii="Liberation Serif" w:hAnsi="Liberation Serif"/>
          <w:sz w:val="27"/>
          <w:szCs w:val="27"/>
        </w:rPr>
        <w:lastRenderedPageBreak/>
        <w:t>первые три знака - код ГРБС, следующие три знака - код аналитического учета. Перечень кодов дополнительной классификации и указания по отнесению расходов на коды дополнительной классификации должны быть утверждены правовым актом ГРБС. ГРБС представляют копию правового акта об утверждении дополнительной классификации в Финансовое управление одновременно с предложениями по формированию сводной росписи. В случае отсутствия правового акта ГРБС об утверждении дополнительной классификации, а также при возможности определения расходов, по которым ГРБС предлагается введение кода дополнительной классификации, по иным признакам, дополнительная классификация в сводной росписи не применяется.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6. </w:t>
      </w:r>
      <w:proofErr w:type="gramStart"/>
      <w:r w:rsidRPr="00421FB4">
        <w:rPr>
          <w:rFonts w:ascii="Liberation Serif" w:hAnsi="Liberation Serif"/>
          <w:sz w:val="27"/>
          <w:szCs w:val="27"/>
        </w:rPr>
        <w:t>Расходы бюджета городского округа</w:t>
      </w:r>
      <w:r w:rsidR="009D3B8A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за счет субсидий, субвенций и иных межбюджетных трансфертов, имеющих целевое назначение, предоставляемых из федерального бюджета, и расходы, предусмотренные в бюджете городского округа</w:t>
      </w:r>
      <w:r w:rsidR="009D3B8A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на финансовое обеспечение расходных обязательств, в целях софинансирования которых предоставляются субсидии и иные межбюджетные трансферты из федерального бюджета, детализируются в сводной бюджетной росписи с использованием в качестве кодов дополнительной классификации кодов целей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, </w:t>
      </w:r>
      <w:proofErr w:type="gramStart"/>
      <w:r w:rsidRPr="00421FB4">
        <w:rPr>
          <w:rFonts w:ascii="Liberation Serif" w:hAnsi="Liberation Serif"/>
          <w:sz w:val="27"/>
          <w:szCs w:val="27"/>
        </w:rPr>
        <w:t>установленных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Федеральным казначейством.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7. Распределение бюджетных ассигнований по кодам целей, установленным Федеральным казначейством, и кодам дополнительной классификации, вводимым ГРБС, осуществляется в процессе ведения сводной росписи. Одновременно с предложениями по изменению сводной росписи в части распределения бюджетных ассигнований по кодам дополнительной классификации, вводимым ГРБС, ГРБС представляют в Финансовое управление копию правового акта об утверждении кодов дополнительной классификации.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8. Сводная роспись включает: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1) бюджетные ассигнования по расходам бюджета городского округа</w:t>
      </w:r>
      <w:r w:rsidR="009D3B8A" w:rsidRPr="00421FB4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9D3B8A" w:rsidRPr="00421FB4">
        <w:rPr>
          <w:rFonts w:ascii="Liberation Serif" w:hAnsi="Liberation Serif"/>
          <w:sz w:val="27"/>
          <w:szCs w:val="27"/>
        </w:rPr>
        <w:t>Заречный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в разрезе ГРБС, разделов, подразделов, целевых статей (муниципальных программ и </w:t>
      </w:r>
      <w:proofErr w:type="spellStart"/>
      <w:r w:rsidRPr="00421FB4">
        <w:rPr>
          <w:rFonts w:ascii="Liberation Serif" w:hAnsi="Liberation Serif"/>
          <w:sz w:val="27"/>
          <w:szCs w:val="27"/>
        </w:rPr>
        <w:t>непрограммных</w:t>
      </w:r>
      <w:proofErr w:type="spellEnd"/>
      <w:r w:rsidRPr="00421FB4">
        <w:rPr>
          <w:rFonts w:ascii="Liberation Serif" w:hAnsi="Liberation Serif"/>
          <w:sz w:val="27"/>
          <w:szCs w:val="27"/>
        </w:rPr>
        <w:t xml:space="preserve"> направлений деятельности), групп и подгрупп видов расходов классификации расходов бюджетов, КОСГУ, и кодов дополнительной классификации;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2) бюджетные ассигнования по источникам финансирования дефицита бюджета городского округа </w:t>
      </w:r>
      <w:r w:rsidR="009D3B8A" w:rsidRPr="00421FB4">
        <w:rPr>
          <w:rFonts w:ascii="Liberation Serif" w:hAnsi="Liberation Serif"/>
          <w:sz w:val="27"/>
          <w:szCs w:val="27"/>
        </w:rPr>
        <w:t xml:space="preserve">Заречный </w:t>
      </w:r>
      <w:r w:rsidRPr="00421FB4">
        <w:rPr>
          <w:rFonts w:ascii="Liberation Serif" w:hAnsi="Liberation Serif"/>
          <w:sz w:val="27"/>
          <w:szCs w:val="27"/>
        </w:rPr>
        <w:t xml:space="preserve">в разрезе </w:t>
      </w:r>
      <w:proofErr w:type="gramStart"/>
      <w:r w:rsidRPr="00421FB4">
        <w:rPr>
          <w:rFonts w:ascii="Liberation Serif" w:hAnsi="Liberation Serif"/>
          <w:sz w:val="27"/>
          <w:szCs w:val="27"/>
        </w:rPr>
        <w:t>кодов классификации источников финансирования дефицитов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бюджетов, кроме операций по управлению остатками средств на едином счете бюджета городского округа</w:t>
      </w:r>
      <w:r w:rsidR="009D3B8A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9. Сводная </w:t>
      </w:r>
      <w:hyperlink w:anchor="P156" w:history="1">
        <w:r w:rsidRPr="00421FB4">
          <w:rPr>
            <w:rFonts w:ascii="Liberation Serif" w:hAnsi="Liberation Serif"/>
            <w:sz w:val="27"/>
            <w:szCs w:val="27"/>
          </w:rPr>
          <w:t>роспись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составляется по форме согласно приложению 1 к настоящему порядку.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10. Лимиты бюджетных обязательств утверждаются в разрезе ГРБС, разделов, подразделов, целевых статей (муниципальных программ и </w:t>
      </w:r>
      <w:proofErr w:type="spellStart"/>
      <w:r w:rsidRPr="00421FB4">
        <w:rPr>
          <w:rFonts w:ascii="Liberation Serif" w:hAnsi="Liberation Serif"/>
          <w:sz w:val="27"/>
          <w:szCs w:val="27"/>
        </w:rPr>
        <w:t>непрограммных</w:t>
      </w:r>
      <w:proofErr w:type="spellEnd"/>
      <w:r w:rsidRPr="00421FB4">
        <w:rPr>
          <w:rFonts w:ascii="Liberation Serif" w:hAnsi="Liberation Serif"/>
          <w:sz w:val="27"/>
          <w:szCs w:val="27"/>
        </w:rPr>
        <w:t xml:space="preserve"> направлений деятельности), групп, подгрупп и элементов видов расходов, кодов </w:t>
      </w:r>
      <w:r w:rsidR="00314812" w:rsidRPr="00421FB4">
        <w:rPr>
          <w:rFonts w:ascii="Liberation Serif" w:hAnsi="Liberation Serif"/>
          <w:sz w:val="27"/>
          <w:szCs w:val="27"/>
        </w:rPr>
        <w:t>аналитического учета</w:t>
      </w:r>
      <w:r w:rsidRPr="00421FB4">
        <w:rPr>
          <w:rFonts w:ascii="Liberation Serif" w:hAnsi="Liberation Serif"/>
          <w:sz w:val="27"/>
          <w:szCs w:val="27"/>
        </w:rPr>
        <w:t>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D616DF" w:rsidRPr="00421FB4" w:rsidRDefault="00E47A87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hyperlink w:anchor="P281" w:history="1">
        <w:r w:rsidR="00D616DF" w:rsidRPr="00421FB4">
          <w:rPr>
            <w:rFonts w:ascii="Liberation Serif" w:hAnsi="Liberation Serif"/>
            <w:sz w:val="27"/>
            <w:szCs w:val="27"/>
          </w:rPr>
          <w:t>Лимиты</w:t>
        </w:r>
      </w:hyperlink>
      <w:r w:rsidR="00D616DF" w:rsidRPr="00421FB4">
        <w:rPr>
          <w:rFonts w:ascii="Liberation Serif" w:hAnsi="Liberation Serif"/>
          <w:sz w:val="27"/>
          <w:szCs w:val="27"/>
        </w:rPr>
        <w:t xml:space="preserve"> бюджетных обязательств утверждаются по форме согласно приложению 2 к настоящему порядку.</w:t>
      </w:r>
    </w:p>
    <w:p w:rsidR="00D616DF" w:rsidRPr="00421FB4" w:rsidRDefault="00D616DF" w:rsidP="00A97B2F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D616DF" w:rsidRPr="00421FB4" w:rsidRDefault="00D616DF" w:rsidP="00A97B2F">
      <w:pPr>
        <w:pStyle w:val="ConsPlusTitle"/>
        <w:ind w:firstLine="709"/>
        <w:jc w:val="center"/>
        <w:outlineLvl w:val="1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lastRenderedPageBreak/>
        <w:t>Раздел 3. ПОРЯДОК СОСТАВЛЕНИЯ СВОДНОЙ РОСПИСИ</w:t>
      </w:r>
    </w:p>
    <w:p w:rsidR="00D616DF" w:rsidRPr="00421FB4" w:rsidRDefault="00D616DF" w:rsidP="00A97B2F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11. Сводная роспись составляется на основании предложений ГРБС по распределению бюджетных ассигнований по кодам классификации расходов бюджета, представленных п</w:t>
      </w:r>
      <w:r w:rsidR="009D3B8A" w:rsidRPr="00421FB4">
        <w:rPr>
          <w:rFonts w:ascii="Liberation Serif" w:hAnsi="Liberation Serif"/>
          <w:sz w:val="27"/>
          <w:szCs w:val="27"/>
        </w:rPr>
        <w:t xml:space="preserve">ри составлении проекта бюджета </w:t>
      </w:r>
      <w:r w:rsidRPr="00421FB4">
        <w:rPr>
          <w:rFonts w:ascii="Liberation Serif" w:hAnsi="Liberation Serif"/>
          <w:sz w:val="27"/>
          <w:szCs w:val="27"/>
        </w:rPr>
        <w:t xml:space="preserve">городского округа </w:t>
      </w:r>
      <w:r w:rsidR="009D3B8A" w:rsidRPr="00421FB4">
        <w:rPr>
          <w:rFonts w:ascii="Liberation Serif" w:hAnsi="Liberation Serif"/>
          <w:sz w:val="27"/>
          <w:szCs w:val="27"/>
        </w:rPr>
        <w:t xml:space="preserve">Заречный </w:t>
      </w:r>
      <w:r w:rsidRPr="00421FB4">
        <w:rPr>
          <w:rFonts w:ascii="Liberation Serif" w:hAnsi="Liberation Serif"/>
          <w:sz w:val="27"/>
          <w:szCs w:val="27"/>
        </w:rPr>
        <w:t>на очередной финансовый год и плановый период.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12. Сводная роспись утверждается начальником Финансового управления </w:t>
      </w:r>
      <w:r w:rsidR="009D3B8A" w:rsidRPr="00421FB4">
        <w:rPr>
          <w:rFonts w:ascii="Liberation Serif" w:hAnsi="Liberation Serif"/>
          <w:sz w:val="27"/>
          <w:szCs w:val="27"/>
        </w:rPr>
        <w:t>д</w:t>
      </w:r>
      <w:r w:rsidRPr="00421FB4">
        <w:rPr>
          <w:rFonts w:ascii="Liberation Serif" w:hAnsi="Liberation Serif"/>
          <w:sz w:val="27"/>
          <w:szCs w:val="27"/>
        </w:rPr>
        <w:t>о начала очередного финансового года.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13. Одновременно с утверждением сводной росписи начальником Финансового управления утверждаются лимиты бюджетных обязательств по ГРБС.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Лимиты бюджетных обязательств утверждаются в пределах показателей сводной росписи.</w:t>
      </w:r>
    </w:p>
    <w:p w:rsidR="00D616DF" w:rsidRPr="00421FB4" w:rsidRDefault="00D616DF" w:rsidP="00A97B2F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D616DF" w:rsidRPr="00421FB4" w:rsidRDefault="00D616DF" w:rsidP="00A97B2F">
      <w:pPr>
        <w:pStyle w:val="ConsPlusTitle"/>
        <w:ind w:firstLine="709"/>
        <w:jc w:val="center"/>
        <w:outlineLvl w:val="1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Раздел 4. ДОВЕДЕНИЕ ПОКАЗАТЕЛЕЙ СВОДНОЙ РОСПИСИ И</w:t>
      </w:r>
    </w:p>
    <w:p w:rsidR="00D616DF" w:rsidRPr="00421FB4" w:rsidRDefault="00D616DF" w:rsidP="00A97B2F">
      <w:pPr>
        <w:pStyle w:val="ConsPlusTitle"/>
        <w:ind w:firstLine="709"/>
        <w:jc w:val="center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ЛИМИТОВ БЮДЖЕТНЫХ ОБЯЗАТЕЛЬСТВ ДО ГРБС И</w:t>
      </w:r>
    </w:p>
    <w:p w:rsidR="00D616DF" w:rsidRPr="00421FB4" w:rsidRDefault="00D616DF" w:rsidP="00A97B2F">
      <w:pPr>
        <w:pStyle w:val="ConsPlusTitle"/>
        <w:ind w:firstLine="709"/>
        <w:jc w:val="center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ГЛАВНЫХ АДМИНИСТРАТОРОВ ИСТОЧНИКОВ ФИНАНСИРОВАНИЯ</w:t>
      </w:r>
    </w:p>
    <w:p w:rsidR="00D616DF" w:rsidRPr="00421FB4" w:rsidRDefault="00D616DF" w:rsidP="00A97B2F">
      <w:pPr>
        <w:pStyle w:val="ConsPlusTitle"/>
        <w:ind w:firstLine="709"/>
        <w:jc w:val="center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ДЕФИЦИТА БЮДЖЕТА ГОРОДСКОГО ОКРУГА</w:t>
      </w:r>
      <w:r w:rsidR="009D3B8A" w:rsidRPr="00421FB4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9D3B8A" w:rsidRPr="00421FB4">
        <w:rPr>
          <w:rFonts w:ascii="Liberation Serif" w:hAnsi="Liberation Serif"/>
          <w:sz w:val="27"/>
          <w:szCs w:val="27"/>
        </w:rPr>
        <w:t>ЗАРЕЧНЫЙ</w:t>
      </w:r>
      <w:proofErr w:type="gramEnd"/>
    </w:p>
    <w:p w:rsidR="00D616DF" w:rsidRPr="00421FB4" w:rsidRDefault="00D616DF" w:rsidP="00A97B2F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" w:name="P70"/>
      <w:bookmarkEnd w:id="1"/>
      <w:r w:rsidRPr="00421FB4">
        <w:rPr>
          <w:rFonts w:ascii="Liberation Serif" w:hAnsi="Liberation Serif"/>
          <w:sz w:val="27"/>
          <w:szCs w:val="27"/>
        </w:rPr>
        <w:t xml:space="preserve">14. Финансовое управление доводит утвержденные показатели сводной росписи до ГРБС и главных администраторов </w:t>
      </w:r>
      <w:proofErr w:type="gramStart"/>
      <w:r w:rsidRPr="00421FB4">
        <w:rPr>
          <w:rFonts w:ascii="Liberation Serif" w:hAnsi="Liberation Serif"/>
          <w:sz w:val="27"/>
          <w:szCs w:val="27"/>
        </w:rPr>
        <w:t>источников финансирования дефицита бюджета городского округа</w:t>
      </w:r>
      <w:proofErr w:type="gramEnd"/>
      <w:r w:rsidR="009D3B8A" w:rsidRPr="00421FB4">
        <w:rPr>
          <w:rFonts w:ascii="Liberation Serif" w:hAnsi="Liberation Serif"/>
          <w:sz w:val="27"/>
          <w:szCs w:val="27"/>
        </w:rPr>
        <w:t xml:space="preserve"> Заречный </w:t>
      </w:r>
      <w:r w:rsidRPr="00421FB4">
        <w:rPr>
          <w:rFonts w:ascii="Liberation Serif" w:hAnsi="Liberation Serif"/>
          <w:sz w:val="27"/>
          <w:szCs w:val="27"/>
        </w:rPr>
        <w:t xml:space="preserve"> (далее - главные администраторы источников) до начала очередного финансового года, за исключением случаев, предусмотренных </w:t>
      </w:r>
      <w:hyperlink r:id="rId10" w:history="1">
        <w:r w:rsidRPr="00421FB4">
          <w:rPr>
            <w:rFonts w:ascii="Liberation Serif" w:hAnsi="Liberation Serif"/>
            <w:sz w:val="27"/>
            <w:szCs w:val="27"/>
          </w:rPr>
          <w:t>статьями 190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и </w:t>
      </w:r>
      <w:hyperlink r:id="rId11" w:history="1">
        <w:r w:rsidRPr="00421FB4">
          <w:rPr>
            <w:rFonts w:ascii="Liberation Serif" w:hAnsi="Liberation Serif"/>
            <w:sz w:val="27"/>
            <w:szCs w:val="27"/>
          </w:rPr>
          <w:t>191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Бюджетного кодекса Российской Федерации.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Уведомления о бюджетных ассигнованиях доводятся по форме согласно </w:t>
      </w:r>
      <w:hyperlink w:anchor="P348" w:history="1">
        <w:r w:rsidRPr="00421FB4">
          <w:rPr>
            <w:rFonts w:ascii="Liberation Serif" w:hAnsi="Liberation Serif"/>
            <w:sz w:val="27"/>
            <w:szCs w:val="27"/>
          </w:rPr>
          <w:t>приложениям 3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и </w:t>
      </w:r>
      <w:hyperlink w:anchor="P436" w:history="1">
        <w:r w:rsidRPr="00421FB4">
          <w:rPr>
            <w:rFonts w:ascii="Liberation Serif" w:hAnsi="Liberation Serif"/>
            <w:sz w:val="27"/>
            <w:szCs w:val="27"/>
          </w:rPr>
          <w:t>4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к настоящему порядку.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Одновременно с доведением утвержденных показателей сводной росписи Финансовое управление доводит до ГРБС утвержденные лимиты бюджетных обязательств в форме </w:t>
      </w:r>
      <w:hyperlink w:anchor="P504" w:history="1">
        <w:r w:rsidRPr="00421FB4">
          <w:rPr>
            <w:rFonts w:ascii="Liberation Serif" w:hAnsi="Liberation Serif"/>
            <w:sz w:val="27"/>
            <w:szCs w:val="27"/>
          </w:rPr>
          <w:t>уведомлений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о лимитах бюджетных обязательств по форме согласно приложению 5 к настоящему порядку.</w:t>
      </w:r>
    </w:p>
    <w:p w:rsidR="00D6211B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Датой доведения бюджетных ассигнований и лимитов бюджетных обязательств до ГРБС (главных администраторов источников) является дата утверждения сводной росписи и лимитов бюджетных обязательств начальником Финансового управления</w:t>
      </w:r>
      <w:r w:rsidR="00D6211B" w:rsidRPr="00421FB4">
        <w:rPr>
          <w:rFonts w:ascii="Liberation Serif" w:hAnsi="Liberation Serif"/>
          <w:sz w:val="27"/>
          <w:szCs w:val="27"/>
        </w:rPr>
        <w:t>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15. Бюджетные ассигнования и лимиты бюджетных обязательств по расходам, по которым решением Думы городского округа</w:t>
      </w:r>
      <w:r w:rsidR="00D6211B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о бюджете городского округа</w:t>
      </w:r>
      <w:r w:rsidR="00D6211B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установлены условия предоставления средств из бюджета, доводятся до ГРБС в соответствии с </w:t>
      </w:r>
      <w:hyperlink w:anchor="P70" w:history="1">
        <w:r w:rsidRPr="00421FB4">
          <w:rPr>
            <w:rFonts w:ascii="Liberation Serif" w:hAnsi="Liberation Serif"/>
            <w:sz w:val="27"/>
            <w:szCs w:val="27"/>
          </w:rPr>
          <w:t>пунктом 14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настоящего порядка.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Бюджетные ассигнования и лимиты бюджетных обязательств по расходам, по которым решением Думы городского округа </w:t>
      </w:r>
      <w:r w:rsidR="00D6211B" w:rsidRPr="00421FB4">
        <w:rPr>
          <w:rFonts w:ascii="Liberation Serif" w:hAnsi="Liberation Serif"/>
          <w:sz w:val="27"/>
          <w:szCs w:val="27"/>
        </w:rPr>
        <w:t xml:space="preserve">Заречный </w:t>
      </w:r>
      <w:r w:rsidRPr="00421FB4">
        <w:rPr>
          <w:rFonts w:ascii="Liberation Serif" w:hAnsi="Liberation Serif"/>
          <w:sz w:val="27"/>
          <w:szCs w:val="27"/>
        </w:rPr>
        <w:t>о бюджете городского округа</w:t>
      </w:r>
      <w:r w:rsidR="00D6211B" w:rsidRPr="00421FB4">
        <w:rPr>
          <w:rFonts w:ascii="Liberation Serif" w:hAnsi="Liberation Serif"/>
          <w:sz w:val="27"/>
          <w:szCs w:val="27"/>
        </w:rPr>
        <w:t xml:space="preserve"> Заречный </w:t>
      </w:r>
      <w:r w:rsidRPr="00421FB4">
        <w:rPr>
          <w:rFonts w:ascii="Liberation Serif" w:hAnsi="Liberation Serif"/>
          <w:sz w:val="27"/>
          <w:szCs w:val="27"/>
        </w:rPr>
        <w:t xml:space="preserve"> установлены условия предоставления средств из бюджета, доводятся ГРБС до подведомственных получателей средств бюджета городского округа </w:t>
      </w:r>
      <w:r w:rsidR="00D6211B" w:rsidRPr="00421FB4">
        <w:rPr>
          <w:rFonts w:ascii="Liberation Serif" w:hAnsi="Liberation Serif"/>
          <w:sz w:val="27"/>
          <w:szCs w:val="27"/>
        </w:rPr>
        <w:t xml:space="preserve">Заречный </w:t>
      </w:r>
      <w:r w:rsidRPr="00421FB4">
        <w:rPr>
          <w:rFonts w:ascii="Liberation Serif" w:hAnsi="Liberation Serif"/>
          <w:sz w:val="27"/>
          <w:szCs w:val="27"/>
        </w:rPr>
        <w:t>после выполнения услови</w:t>
      </w:r>
      <w:r w:rsidR="00D6211B" w:rsidRPr="00421FB4">
        <w:rPr>
          <w:rFonts w:ascii="Liberation Serif" w:hAnsi="Liberation Serif"/>
          <w:sz w:val="27"/>
          <w:szCs w:val="27"/>
        </w:rPr>
        <w:t xml:space="preserve">й, установленных решением Думы </w:t>
      </w:r>
      <w:r w:rsidRPr="00421FB4">
        <w:rPr>
          <w:rFonts w:ascii="Liberation Serif" w:hAnsi="Liberation Serif"/>
          <w:sz w:val="27"/>
          <w:szCs w:val="27"/>
        </w:rPr>
        <w:t>городского округа</w:t>
      </w:r>
      <w:r w:rsidR="00D6211B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о бюджете городского округа</w:t>
      </w:r>
      <w:r w:rsidR="00D6211B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.</w:t>
      </w:r>
    </w:p>
    <w:p w:rsidR="00D616DF" w:rsidRPr="00421FB4" w:rsidRDefault="00D616DF" w:rsidP="00A97B2F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8D46A3" w:rsidRDefault="008D46A3" w:rsidP="00A97B2F">
      <w:pPr>
        <w:pStyle w:val="ConsPlusTitle"/>
        <w:ind w:firstLine="709"/>
        <w:jc w:val="center"/>
        <w:outlineLvl w:val="1"/>
        <w:rPr>
          <w:rFonts w:ascii="Liberation Serif" w:hAnsi="Liberation Serif"/>
          <w:sz w:val="27"/>
          <w:szCs w:val="27"/>
        </w:rPr>
      </w:pPr>
    </w:p>
    <w:p w:rsidR="00D616DF" w:rsidRPr="00421FB4" w:rsidRDefault="00D616DF" w:rsidP="00A97B2F">
      <w:pPr>
        <w:pStyle w:val="ConsPlusTitle"/>
        <w:ind w:firstLine="709"/>
        <w:jc w:val="center"/>
        <w:outlineLvl w:val="1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lastRenderedPageBreak/>
        <w:t>Раздел 5. ПОРЯДОК ВЕДЕНИЯ СВОДНОЙ РОСПИСИ</w:t>
      </w:r>
    </w:p>
    <w:p w:rsidR="00D616DF" w:rsidRPr="00421FB4" w:rsidRDefault="00D616DF" w:rsidP="00A97B2F">
      <w:pPr>
        <w:pStyle w:val="ConsPlusNormal"/>
        <w:ind w:firstLine="709"/>
        <w:rPr>
          <w:rFonts w:ascii="Liberation Serif" w:hAnsi="Liberation Serif"/>
          <w:sz w:val="27"/>
          <w:szCs w:val="27"/>
        </w:rPr>
      </w:pP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16. Ведение сводной росписи и (или) изменение лимитов бюджетных обязательств осуществляет Финансовое управление посредством внесения изменений в показатели сводной бюджетной росписи бюджета городского округа </w:t>
      </w:r>
      <w:proofErr w:type="gramStart"/>
      <w:r w:rsidR="00D6211B" w:rsidRPr="00421FB4">
        <w:rPr>
          <w:rFonts w:ascii="Liberation Serif" w:hAnsi="Liberation Serif"/>
          <w:sz w:val="27"/>
          <w:szCs w:val="27"/>
        </w:rPr>
        <w:t>Заречный</w:t>
      </w:r>
      <w:proofErr w:type="gramEnd"/>
      <w:r w:rsidR="00D6211B" w:rsidRPr="00421FB4">
        <w:rPr>
          <w:rFonts w:ascii="Liberation Serif" w:hAnsi="Liberation Serif"/>
          <w:sz w:val="27"/>
          <w:szCs w:val="27"/>
        </w:rPr>
        <w:t xml:space="preserve"> </w:t>
      </w:r>
      <w:r w:rsidRPr="00421FB4">
        <w:rPr>
          <w:rFonts w:ascii="Liberation Serif" w:hAnsi="Liberation Serif"/>
          <w:sz w:val="27"/>
          <w:szCs w:val="27"/>
        </w:rPr>
        <w:t>и лимиты бюджетных обязательств.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В целях изменения сводной росписи и лимитов бюджетных обязательств Финансовое управление оформляет: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1) </w:t>
      </w:r>
      <w:hyperlink w:anchor="P592" w:history="1">
        <w:proofErr w:type="gramStart"/>
        <w:r w:rsidRPr="00421FB4">
          <w:rPr>
            <w:rFonts w:ascii="Liberation Serif" w:hAnsi="Liberation Serif"/>
            <w:sz w:val="27"/>
            <w:szCs w:val="27"/>
          </w:rPr>
          <w:t>справк</w:t>
        </w:r>
      </w:hyperlink>
      <w:r w:rsidR="00314812" w:rsidRPr="00421FB4">
        <w:rPr>
          <w:rFonts w:ascii="Liberation Serif" w:hAnsi="Liberation Serif"/>
          <w:sz w:val="27"/>
          <w:szCs w:val="27"/>
        </w:rPr>
        <w:t>у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об изменении сводной бюджетной росписи бюджета городского округа</w:t>
      </w:r>
      <w:r w:rsidR="00D6211B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(бюджетные ассигнования по расходам бюджета городского округа</w:t>
      </w:r>
      <w:r w:rsidR="00D6211B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) по форме согласно приложению 6 к настоящему порядку (далее - справка об изменении сводной росписи по расходам);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2) </w:t>
      </w:r>
      <w:hyperlink w:anchor="P687" w:history="1">
        <w:proofErr w:type="gramStart"/>
        <w:r w:rsidRPr="00421FB4">
          <w:rPr>
            <w:rFonts w:ascii="Liberation Serif" w:hAnsi="Liberation Serif"/>
            <w:sz w:val="27"/>
            <w:szCs w:val="27"/>
          </w:rPr>
          <w:t>справк</w:t>
        </w:r>
      </w:hyperlink>
      <w:r w:rsidR="00314812" w:rsidRPr="00421FB4">
        <w:rPr>
          <w:rFonts w:ascii="Liberation Serif" w:hAnsi="Liberation Serif"/>
          <w:sz w:val="27"/>
          <w:szCs w:val="27"/>
        </w:rPr>
        <w:t>у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об изменении сводной бюджетной росписи бюджета </w:t>
      </w:r>
      <w:r w:rsidR="00D6211B" w:rsidRPr="00421FB4">
        <w:rPr>
          <w:rFonts w:ascii="Liberation Serif" w:hAnsi="Liberation Serif"/>
          <w:sz w:val="27"/>
          <w:szCs w:val="27"/>
        </w:rPr>
        <w:t>г</w:t>
      </w:r>
      <w:r w:rsidRPr="00421FB4">
        <w:rPr>
          <w:rFonts w:ascii="Liberation Serif" w:hAnsi="Liberation Serif"/>
          <w:sz w:val="27"/>
          <w:szCs w:val="27"/>
        </w:rPr>
        <w:t>ородского округа</w:t>
      </w:r>
      <w:r w:rsidR="00D6211B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(бюджетные ассигнования по источникам финансирования дефицита бюджета городского округа</w:t>
      </w:r>
      <w:r w:rsidR="00D6211B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) по форме согласно приложению 7 к настоящему порядку (далее - справка об изменении сводной росписи по источникам финансирования дефицита);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3) </w:t>
      </w:r>
      <w:hyperlink w:anchor="P764" w:history="1">
        <w:proofErr w:type="gramStart"/>
        <w:r w:rsidRPr="00421FB4">
          <w:rPr>
            <w:rFonts w:ascii="Liberation Serif" w:hAnsi="Liberation Serif"/>
            <w:sz w:val="27"/>
            <w:szCs w:val="27"/>
          </w:rPr>
          <w:t>справк</w:t>
        </w:r>
      </w:hyperlink>
      <w:r w:rsidR="00314812" w:rsidRPr="00421FB4">
        <w:rPr>
          <w:rFonts w:ascii="Liberation Serif" w:hAnsi="Liberation Serif"/>
          <w:sz w:val="27"/>
          <w:szCs w:val="27"/>
        </w:rPr>
        <w:t>у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об изменении лимитов бюджетных обязательств по форме согласно приложению 8 к настоящему порядку.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Справки об изменении сводной росписи и лимитов бюджетных обязательств оформляются за подписью начальника Финансового управления.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Лимиты бюджетных обязательств могут быть изменены в пределах утвержденных бюджетных ассигнований без изменения сводной росписи.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2" w:name="P86"/>
      <w:bookmarkEnd w:id="2"/>
      <w:r w:rsidRPr="00421FB4">
        <w:rPr>
          <w:rFonts w:ascii="Liberation Serif" w:hAnsi="Liberation Serif"/>
          <w:sz w:val="27"/>
          <w:szCs w:val="27"/>
        </w:rPr>
        <w:t>17. Изменение сводной росписи и лимитов бюджетных обязательств осуществляется Финансовым управлением: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1) без внесения изменений в решение Думы городского округа </w:t>
      </w:r>
      <w:proofErr w:type="gramStart"/>
      <w:r w:rsidR="00E10428" w:rsidRPr="00421FB4">
        <w:rPr>
          <w:rFonts w:ascii="Liberation Serif" w:hAnsi="Liberation Serif"/>
          <w:sz w:val="27"/>
          <w:szCs w:val="27"/>
        </w:rPr>
        <w:t>Заречный</w:t>
      </w:r>
      <w:proofErr w:type="gramEnd"/>
      <w:r w:rsidR="00E10428" w:rsidRPr="00421FB4">
        <w:rPr>
          <w:rFonts w:ascii="Liberation Serif" w:hAnsi="Liberation Serif"/>
          <w:sz w:val="27"/>
          <w:szCs w:val="27"/>
        </w:rPr>
        <w:t xml:space="preserve"> </w:t>
      </w:r>
      <w:r w:rsidRPr="00421FB4">
        <w:rPr>
          <w:rFonts w:ascii="Liberation Serif" w:hAnsi="Liberation Serif"/>
          <w:sz w:val="27"/>
          <w:szCs w:val="27"/>
        </w:rPr>
        <w:t>о бюджете городского округа</w:t>
      </w:r>
      <w:r w:rsidR="00E10428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(далее - Решение) в случаях, установленных бюджетным законодательством Российской Федерации;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2) в случае принятия решения Думы городского округа </w:t>
      </w:r>
      <w:proofErr w:type="gramStart"/>
      <w:r w:rsidR="00E10428" w:rsidRPr="00421FB4">
        <w:rPr>
          <w:rFonts w:ascii="Liberation Serif" w:hAnsi="Liberation Serif"/>
          <w:sz w:val="27"/>
          <w:szCs w:val="27"/>
        </w:rPr>
        <w:t>Заречный</w:t>
      </w:r>
      <w:proofErr w:type="gramEnd"/>
      <w:r w:rsidR="00E10428" w:rsidRPr="00421FB4">
        <w:rPr>
          <w:rFonts w:ascii="Liberation Serif" w:hAnsi="Liberation Serif"/>
          <w:sz w:val="27"/>
          <w:szCs w:val="27"/>
        </w:rPr>
        <w:t xml:space="preserve"> </w:t>
      </w:r>
      <w:r w:rsidRPr="00421FB4">
        <w:rPr>
          <w:rFonts w:ascii="Liberation Serif" w:hAnsi="Liberation Serif"/>
          <w:sz w:val="27"/>
          <w:szCs w:val="27"/>
        </w:rPr>
        <w:t xml:space="preserve">о внесении изменений в </w:t>
      </w:r>
      <w:r w:rsidR="00E10428" w:rsidRPr="00421FB4">
        <w:rPr>
          <w:rFonts w:ascii="Liberation Serif" w:hAnsi="Liberation Serif"/>
          <w:sz w:val="27"/>
          <w:szCs w:val="27"/>
        </w:rPr>
        <w:t>Р</w:t>
      </w:r>
      <w:r w:rsidRPr="00421FB4">
        <w:rPr>
          <w:rFonts w:ascii="Liberation Serif" w:hAnsi="Liberation Serif"/>
          <w:sz w:val="27"/>
          <w:szCs w:val="27"/>
        </w:rPr>
        <w:t>ешение.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18. Изменение сводной росписи и лимитов бюджетных обязатель</w:t>
      </w:r>
      <w:proofErr w:type="gramStart"/>
      <w:r w:rsidRPr="00421FB4">
        <w:rPr>
          <w:rFonts w:ascii="Liberation Serif" w:hAnsi="Liberation Serif"/>
          <w:sz w:val="27"/>
          <w:szCs w:val="27"/>
        </w:rPr>
        <w:t>ств пр</w:t>
      </w:r>
      <w:proofErr w:type="gramEnd"/>
      <w:r w:rsidRPr="00421FB4">
        <w:rPr>
          <w:rFonts w:ascii="Liberation Serif" w:hAnsi="Liberation Serif"/>
          <w:sz w:val="27"/>
          <w:szCs w:val="27"/>
        </w:rPr>
        <w:t>оизводится: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1) по предложениям ГРБС, главных администраторов источников;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2) по инициативе Финансового управления.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3" w:name="P92"/>
      <w:bookmarkEnd w:id="3"/>
      <w:r w:rsidRPr="00421FB4">
        <w:rPr>
          <w:rFonts w:ascii="Liberation Serif" w:hAnsi="Liberation Serif"/>
          <w:sz w:val="27"/>
          <w:szCs w:val="27"/>
        </w:rPr>
        <w:t>19. Изменение сводной росписи и лимитов бюджетных обязательств по предложениям ГРБС (главных администраторов источников) осуществляется в следующем порядке.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4" w:name="P93"/>
      <w:bookmarkEnd w:id="4"/>
      <w:r w:rsidRPr="00421FB4">
        <w:rPr>
          <w:rFonts w:ascii="Liberation Serif" w:hAnsi="Liberation Serif"/>
          <w:sz w:val="27"/>
          <w:szCs w:val="27"/>
        </w:rPr>
        <w:t>ГРБС (главные администраторы источников) направляют в Финансовое управление письмо с предложениями по изменению сводной росписи и (или) лимитов бюджетных обязательств.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Предложения по изменению сводной росписи и (или) лимитов бюджетных обязательств должны содержать ссылку на положения бюджетного законодательства, на основании которых вносятся изменения, и обоснование необходимости предлагаемых изменений. В случае если предлагаемые изменения предусматривают уменьшение бюджетных ассигнований или лимитов бюджетных обязательств, предложения должны содержать обязательство о недопущении </w:t>
      </w:r>
      <w:r w:rsidRPr="00421FB4">
        <w:rPr>
          <w:rFonts w:ascii="Liberation Serif" w:hAnsi="Liberation Serif"/>
          <w:sz w:val="27"/>
          <w:szCs w:val="27"/>
        </w:rPr>
        <w:lastRenderedPageBreak/>
        <w:t>образования кредиторской задолженности по уменьшаемым расходам.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421FB4">
        <w:rPr>
          <w:rFonts w:ascii="Liberation Serif" w:hAnsi="Liberation Serif"/>
          <w:sz w:val="27"/>
          <w:szCs w:val="27"/>
        </w:rPr>
        <w:t>При уменьшении бюджетных ассигнований или лимитов бюджетных обязательств по расходам, осуществляемым за счет межбюджетных трансфертов целевого назначения, операции по которым учитываются на лицевых счетах, открытых получателям средств бюджета городского округа</w:t>
      </w:r>
      <w:r w:rsidR="00E10428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в территориальных органах Федерального казначейства, ГРБС одновременно с предложением по изменению сводной росписи и (или) лимитов бюджетных обязательств представляют в Финансовое управление Отчет о состоянии лицевого счета распорядителя бюджетных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средств (ф. 0531785), </w:t>
      </w:r>
      <w:proofErr w:type="gramStart"/>
      <w:r w:rsidRPr="00421FB4">
        <w:rPr>
          <w:rFonts w:ascii="Liberation Serif" w:hAnsi="Liberation Serif"/>
          <w:sz w:val="27"/>
          <w:szCs w:val="27"/>
        </w:rPr>
        <w:t>подтверждающий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наличие нераспределенного остатка бюджетных ассигнований и (или) лимитов бюджетных обязательств по уменьшаемым расходам на лицевом счете ГРБС, открытом в Управлении Федерального казначейства по Свердловской области.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Внесение изменений в сводную роспись и лимиты бюджетных обязательств, связанных с использованием остатков на начало финансового года субсидий и иных межбюджетных трансфертов, имеющих целевое назначение, осуществляется после получения решения главного администратора доходов от возврата остатков целевых средств о наличии потребности в указанных трансфертах.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Финансовое управление в срок, не превышающий </w:t>
      </w:r>
      <w:r w:rsidR="00E10428" w:rsidRPr="00421FB4">
        <w:rPr>
          <w:rFonts w:ascii="Liberation Serif" w:hAnsi="Liberation Serif"/>
          <w:sz w:val="27"/>
          <w:szCs w:val="27"/>
        </w:rPr>
        <w:t>5</w:t>
      </w:r>
      <w:r w:rsidRPr="00421FB4">
        <w:rPr>
          <w:rFonts w:ascii="Liberation Serif" w:hAnsi="Liberation Serif"/>
          <w:sz w:val="27"/>
          <w:szCs w:val="27"/>
        </w:rPr>
        <w:t xml:space="preserve"> рабочих дней со дня получения от ГРБС (главных администраторов источников) предложений об изменении сводной росписи и (или) лимитов бюджетных обязательств, осуществляет контроль соответствия вносимых изменений бюджетному законодательству, показателям сводной росписи, лимитов бюджетных обязательств и принимает решение об их утверждении или отклонении.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В случае отклонения предлагаемых изменений сводной росписи и лимитов бюджетных обязательств Финансовое управление письменно сообщает ГРБС (главному администратору источников) об отклонении документов без исполнения с указанием причины их отклонения.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Если предложения ГРБС (главных администраторов источников), указанные в </w:t>
      </w:r>
      <w:hyperlink w:anchor="P93" w:history="1">
        <w:r w:rsidRPr="00421FB4">
          <w:rPr>
            <w:rFonts w:ascii="Liberation Serif" w:hAnsi="Liberation Serif"/>
            <w:sz w:val="27"/>
            <w:szCs w:val="27"/>
          </w:rPr>
          <w:t>части второй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настоящего пункта, соответствуют требованиям настоящего порядка, Финансовое управление оформляет справку об изменении сводной росписи по расходам (источникам финансирования дефицита), в случае внесения изменений в лимиты бюджетных обязательств - справку об изменении лимитов бюджетных обязательств.</w:t>
      </w:r>
    </w:p>
    <w:p w:rsidR="00D616DF" w:rsidRPr="008B6708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Контроль соответствия вносимых изменений бюджетному законодательству, показателям сводной росписи, лимитов бюджетных обязательств и оформление справок об изменении сводной росписи по расходам (источникам финансирования дефицита) и справок об изменении лимитов бюджетных обязательств осуществляет </w:t>
      </w:r>
      <w:r w:rsidRPr="008B6708">
        <w:rPr>
          <w:rFonts w:ascii="Liberation Serif" w:hAnsi="Liberation Serif"/>
          <w:sz w:val="27"/>
          <w:szCs w:val="27"/>
        </w:rPr>
        <w:t>бюджетный отдел Финансового управления (далее - бюджетный отдел).</w:t>
      </w:r>
    </w:p>
    <w:p w:rsidR="00123362" w:rsidRPr="008B6708" w:rsidRDefault="00D616DF" w:rsidP="00A9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7"/>
          <w:szCs w:val="27"/>
        </w:rPr>
      </w:pPr>
      <w:r w:rsidRPr="008B6708">
        <w:rPr>
          <w:rFonts w:ascii="Liberation Serif" w:hAnsi="Liberation Serif"/>
          <w:sz w:val="27"/>
          <w:szCs w:val="27"/>
        </w:rPr>
        <w:t>Оформление справок об изменении сводной росписи осуществляется бюджетным отделом</w:t>
      </w:r>
      <w:r w:rsidR="00123362" w:rsidRPr="008B6708">
        <w:rPr>
          <w:rFonts w:ascii="Liberation Serif" w:hAnsi="Liberation Serif"/>
          <w:sz w:val="27"/>
          <w:szCs w:val="27"/>
        </w:rPr>
        <w:t xml:space="preserve"> </w:t>
      </w:r>
      <w:r w:rsidR="00123362" w:rsidRPr="008B6708">
        <w:rPr>
          <w:rFonts w:ascii="Liberation Serif" w:hAnsi="Liberation Serif" w:cs="Arial"/>
          <w:sz w:val="27"/>
          <w:szCs w:val="27"/>
        </w:rPr>
        <w:t xml:space="preserve">с присвоением кодов вида изменений в соответствии с </w:t>
      </w:r>
      <w:hyperlink r:id="rId12" w:history="1">
        <w:r w:rsidR="00123362" w:rsidRPr="008B6708">
          <w:rPr>
            <w:rFonts w:ascii="Liberation Serif" w:hAnsi="Liberation Serif" w:cs="Arial"/>
            <w:sz w:val="27"/>
            <w:szCs w:val="27"/>
          </w:rPr>
          <w:t>перечнем</w:t>
        </w:r>
      </w:hyperlink>
      <w:r w:rsidR="00123362" w:rsidRPr="008B6708">
        <w:rPr>
          <w:rFonts w:ascii="Liberation Serif" w:hAnsi="Liberation Serif" w:cs="Arial"/>
          <w:sz w:val="27"/>
          <w:szCs w:val="27"/>
        </w:rPr>
        <w:t xml:space="preserve"> видов изменений, вносимых в сводную роспись, приведенным в приложении N </w:t>
      </w:r>
      <w:r w:rsidR="0008630F" w:rsidRPr="008B6708">
        <w:rPr>
          <w:rFonts w:ascii="Liberation Serif" w:hAnsi="Liberation Serif" w:cs="Arial"/>
          <w:sz w:val="27"/>
          <w:szCs w:val="27"/>
        </w:rPr>
        <w:t>1</w:t>
      </w:r>
      <w:r w:rsidR="00314812" w:rsidRPr="008B6708">
        <w:rPr>
          <w:rFonts w:ascii="Liberation Serif" w:hAnsi="Liberation Serif" w:cs="Arial"/>
          <w:sz w:val="27"/>
          <w:szCs w:val="27"/>
        </w:rPr>
        <w:t>0</w:t>
      </w:r>
      <w:r w:rsidR="00123362" w:rsidRPr="008B6708">
        <w:rPr>
          <w:rFonts w:ascii="Liberation Serif" w:hAnsi="Liberation Serif" w:cs="Arial"/>
          <w:sz w:val="27"/>
          <w:szCs w:val="27"/>
        </w:rPr>
        <w:t xml:space="preserve"> к настоящему порядку.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8B6708">
        <w:rPr>
          <w:rFonts w:ascii="Liberation Serif" w:hAnsi="Liberation Serif"/>
          <w:sz w:val="27"/>
          <w:szCs w:val="27"/>
        </w:rPr>
        <w:lastRenderedPageBreak/>
        <w:t>Датой доведения до ГРБС (главных администраторов источников) изменений сводной росписи и лимитов бюджетных обязательств является дата подписания справок об изменении сводной росписи и лимитов бюджетных обязательств начальником Финансового управления. Оформление справок об изменении сводной</w:t>
      </w:r>
      <w:r w:rsidRPr="00421FB4">
        <w:rPr>
          <w:rFonts w:ascii="Liberation Serif" w:hAnsi="Liberation Serif"/>
          <w:sz w:val="27"/>
          <w:szCs w:val="27"/>
        </w:rPr>
        <w:t xml:space="preserve"> росписи и лимитов бюджетных обязательств по ГРБС производится в один день. Дата проводки в справках об изменении сводной росписи и лимитов бюджетных обязательств по ГРБС должна соответствовать текущей дате и не может быть позднее даты принятия к исполнению изменений в бюджетную роспись ГРБС (главного администратора источников) и лимиты бюджетных обязательств по получателям. Удаление, внесение изменений в документы с проставленной датой проводки после этой даты не допускается. Исправление ошибок в подтвержденных документах осуществляется путем оформления новых (дополнительных) документов. Бюджетный отдел во всех экземплярах справок об изменении сводной росписи и лимитов бюджетных обязательств по ГРБС на бумажном носителе проставляет дату подписания документов (дату проводки) в оформляющей части документа.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Не позднее следующего рабочего дня после оформления справок об изменении сводной росписи и лимитов бюджетных обязательств бюджетный отдел направляет: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ГРБС - 1 экземпляр справки об изменении сводной росписи по расходам и 1 экземпляр справки об изменении лимитов бюджетных обязательств;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главному администратору источников - 1 экземпляр справки об изменении сводной росписи по источникам финансирования дефицита.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В бюджетном отделе остается копия справки об изменении сводной росписи и 1 экземпляр справки об изменении лимитов бюджетных обязательств.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20. </w:t>
      </w:r>
      <w:proofErr w:type="gramStart"/>
      <w:r w:rsidRPr="00421FB4">
        <w:rPr>
          <w:rFonts w:ascii="Liberation Serif" w:hAnsi="Liberation Serif"/>
          <w:sz w:val="27"/>
          <w:szCs w:val="27"/>
        </w:rPr>
        <w:t>Внесение изменений в сводную бюджетную роспись и лимиты бюджетных обязательств по предложениям ГРБС в последние 5 рабочих дней месяца, а в декабре - в последние 2 рабочих дня месяца, не допускается, за исключением изменений, вносимых по следующим основаниям:</w:t>
      </w:r>
      <w:proofErr w:type="gramEnd"/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1) в случае недостаточности бюджетных ассигнований для исполнения публичных нормативных обязательств;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2) в случае исполнения судебных актов, предусматривающих обращение взыскания на средства бюджета городского округа</w:t>
      </w:r>
      <w:r w:rsidR="00496C46" w:rsidRPr="00421FB4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496C46" w:rsidRPr="00421FB4">
        <w:rPr>
          <w:rFonts w:ascii="Liberation Serif" w:hAnsi="Liberation Serif"/>
          <w:sz w:val="27"/>
          <w:szCs w:val="27"/>
        </w:rPr>
        <w:t>Заречный</w:t>
      </w:r>
      <w:proofErr w:type="gramEnd"/>
      <w:r w:rsidRPr="00421FB4">
        <w:rPr>
          <w:rFonts w:ascii="Liberation Serif" w:hAnsi="Liberation Serif"/>
          <w:sz w:val="27"/>
          <w:szCs w:val="27"/>
        </w:rPr>
        <w:t>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3) в случае исполнения решения налогового органа о взыскании налога, сбора, страхового взноса, пеней и штрафов, предусматривающего обращение взыскания на средства бюджета </w:t>
      </w:r>
      <w:r w:rsidR="00496C46" w:rsidRPr="00421FB4">
        <w:rPr>
          <w:rFonts w:ascii="Liberation Serif" w:hAnsi="Liberation Serif"/>
          <w:sz w:val="27"/>
          <w:szCs w:val="27"/>
        </w:rPr>
        <w:t>г</w:t>
      </w:r>
      <w:r w:rsidRPr="00421FB4">
        <w:rPr>
          <w:rFonts w:ascii="Liberation Serif" w:hAnsi="Liberation Serif"/>
          <w:sz w:val="27"/>
          <w:szCs w:val="27"/>
        </w:rPr>
        <w:t>ородского округа</w:t>
      </w:r>
      <w:r w:rsidR="00496C46" w:rsidRPr="00421FB4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496C46" w:rsidRPr="00421FB4">
        <w:rPr>
          <w:rFonts w:ascii="Liberation Serif" w:hAnsi="Liberation Serif"/>
          <w:sz w:val="27"/>
          <w:szCs w:val="27"/>
        </w:rPr>
        <w:t>Заречный</w:t>
      </w:r>
      <w:proofErr w:type="gramEnd"/>
      <w:r w:rsidRPr="00421FB4">
        <w:rPr>
          <w:rFonts w:ascii="Liberation Serif" w:hAnsi="Liberation Serif"/>
          <w:sz w:val="27"/>
          <w:szCs w:val="27"/>
        </w:rPr>
        <w:t>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Решением, а также в случае сокращения (возврата при отсутствии потребности) указанных средств;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5) в случае принятия нормативных правовых актов, принятия в установленном порядке иных решений областными органами исполнительной власти или заключения соглашений с государственными органами исполнительной власти, предусматривающих предоставление межбюджетных трансфертов из других бюджетов бюджетной системы Российской Федерации в бюджет городского округа</w:t>
      </w:r>
      <w:r w:rsidR="00651F7A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;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6) в соответствии с вновь принятыми правовыми актами Российской </w:t>
      </w:r>
      <w:r w:rsidRPr="00421FB4">
        <w:rPr>
          <w:rFonts w:ascii="Liberation Serif" w:hAnsi="Liberation Serif"/>
          <w:sz w:val="27"/>
          <w:szCs w:val="27"/>
        </w:rPr>
        <w:lastRenderedPageBreak/>
        <w:t>Федерации, Свердловской области и (или) органами местного самоуправления.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ГРБС (главные администраторы источников) представляют в Финансовое управление предложения о внесении изменений в сводную бюджетную роспись и лимиты бюджетных обязательств в текущем месяце не позднее 10 календарных дней до окончания месяца, за исключением изменений, вносимых по основаниям, указанным в настоящем пункте.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21. </w:t>
      </w:r>
      <w:proofErr w:type="gramStart"/>
      <w:r w:rsidRPr="00421FB4">
        <w:rPr>
          <w:rFonts w:ascii="Liberation Serif" w:hAnsi="Liberation Serif"/>
          <w:sz w:val="27"/>
          <w:szCs w:val="27"/>
        </w:rPr>
        <w:t xml:space="preserve">При изменении сводной росписи и лимитов бюджетных обязательств на суммы средств, </w:t>
      </w:r>
      <w:r w:rsidR="00670256" w:rsidRPr="00421FB4">
        <w:rPr>
          <w:rFonts w:ascii="Liberation Serif" w:hAnsi="Liberation Serif"/>
          <w:sz w:val="27"/>
          <w:szCs w:val="27"/>
        </w:rPr>
        <w:t>выделяемых из резервного фонда а</w:t>
      </w:r>
      <w:r w:rsidRPr="00421FB4">
        <w:rPr>
          <w:rFonts w:ascii="Liberation Serif" w:hAnsi="Liberation Serif"/>
          <w:sz w:val="27"/>
          <w:szCs w:val="27"/>
        </w:rPr>
        <w:t>дминистрации городского округа</w:t>
      </w:r>
      <w:r w:rsidR="00670256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, бюджетный отдел производит оформление изменений на уменьшение ассигнований и лимитов по подразделу 0111, коду ГРБС 901, целевой статье</w:t>
      </w:r>
      <w:r w:rsidR="00670256" w:rsidRPr="00421FB4">
        <w:rPr>
          <w:rFonts w:ascii="Liberation Serif" w:hAnsi="Liberation Serif"/>
          <w:sz w:val="27"/>
          <w:szCs w:val="27"/>
        </w:rPr>
        <w:t xml:space="preserve"> 0000000000</w:t>
      </w:r>
      <w:r w:rsidRPr="00421FB4">
        <w:rPr>
          <w:rFonts w:ascii="Liberation Serif" w:hAnsi="Liberation Serif"/>
          <w:sz w:val="27"/>
          <w:szCs w:val="27"/>
        </w:rPr>
        <w:t>, виду расходов 870 и на увеличение ассигнований по соответствующим подразделам классификации расходов и ГРБС, исходя из отраслевой и ведомственной принадл</w:t>
      </w:r>
      <w:r w:rsidR="00670256" w:rsidRPr="00421FB4">
        <w:rPr>
          <w:rFonts w:ascii="Liberation Serif" w:hAnsi="Liberation Serif"/>
          <w:sz w:val="27"/>
          <w:szCs w:val="27"/>
        </w:rPr>
        <w:t>ежности, целевой статье</w:t>
      </w:r>
      <w:proofErr w:type="gramEnd"/>
      <w:r w:rsidR="00670256" w:rsidRPr="00421FB4">
        <w:rPr>
          <w:rFonts w:ascii="Liberation Serif" w:hAnsi="Liberation Serif"/>
          <w:sz w:val="27"/>
          <w:szCs w:val="27"/>
        </w:rPr>
        <w:t xml:space="preserve"> 0</w:t>
      </w:r>
      <w:r w:rsidRPr="00421FB4">
        <w:rPr>
          <w:rFonts w:ascii="Liberation Serif" w:hAnsi="Liberation Serif"/>
          <w:sz w:val="27"/>
          <w:szCs w:val="27"/>
        </w:rPr>
        <w:t>000</w:t>
      </w:r>
      <w:r w:rsidR="00670256" w:rsidRPr="00421FB4">
        <w:rPr>
          <w:rFonts w:ascii="Liberation Serif" w:hAnsi="Liberation Serif"/>
          <w:sz w:val="27"/>
          <w:szCs w:val="27"/>
        </w:rPr>
        <w:t>0000</w:t>
      </w:r>
      <w:r w:rsidRPr="00421FB4">
        <w:rPr>
          <w:rFonts w:ascii="Liberation Serif" w:hAnsi="Liberation Serif"/>
          <w:sz w:val="27"/>
          <w:szCs w:val="27"/>
        </w:rPr>
        <w:t>00, соответствующим видам расходов и кодам аналитического учета.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5" w:name="P118"/>
      <w:bookmarkEnd w:id="5"/>
      <w:r w:rsidRPr="00421FB4">
        <w:rPr>
          <w:rFonts w:ascii="Liberation Serif" w:hAnsi="Liberation Serif"/>
          <w:sz w:val="27"/>
          <w:szCs w:val="27"/>
        </w:rPr>
        <w:t>22. Изменение сводной росписи и лимитов бюджетных обязательств по инициативе Финансового управления, в том числе в связи с принятием Решения о внесении изменений, осуществляется в следующем порядке.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421FB4">
        <w:rPr>
          <w:rFonts w:ascii="Liberation Serif" w:hAnsi="Liberation Serif"/>
          <w:sz w:val="27"/>
          <w:szCs w:val="27"/>
        </w:rPr>
        <w:t xml:space="preserve">Бюджетный отдел в течение трех рабочих дней после принятия Решения о внесении изменений или возникновения иного основания для внесения изменений в показатели сводной бюджетной росписи доводит до ГРБС (главных администраторов источников) информацию об изменении бюджетных ассигнований, требующем внесения изменений в сводную бюджетную роспись, по форме согласно </w:t>
      </w:r>
      <w:hyperlink w:anchor="P851" w:history="1">
        <w:r w:rsidRPr="00421FB4">
          <w:rPr>
            <w:rFonts w:ascii="Liberation Serif" w:hAnsi="Liberation Serif"/>
            <w:sz w:val="27"/>
            <w:szCs w:val="27"/>
          </w:rPr>
          <w:t>приложению 9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к настоящему порядку письмом за подписью начальника Финансового управления.</w:t>
      </w:r>
      <w:proofErr w:type="gramEnd"/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Если Решение о внесении изменений предусматривает изменения, внесенные в показатели сводной бюджетной росписи в соответствии с бюджетным законодательством до его принятия, повторное внесение изменений в сводную бюджетную роспись не производится.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421FB4">
        <w:rPr>
          <w:rFonts w:ascii="Liberation Serif" w:hAnsi="Liberation Serif"/>
          <w:sz w:val="27"/>
          <w:szCs w:val="27"/>
        </w:rPr>
        <w:t>ГРБС (главные администраторы источников) в течение трех рабочих дней после получения информации об изменении бюджетных ассигнований представляют в Финансовое управление предложения о распределении изменений бюджетных ассигнований по расходам и лимитов бюджетных обязательств по кодам классификации расходов с детализацией кодов видов расходов до элемента вида расходов и кодам аналитического учета (бюджетных ассигнований по источникам финансирования дефицита бюджета городского округа</w:t>
      </w:r>
      <w:r w:rsidR="00651F7A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 xml:space="preserve"> по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бюджетной классификации источников финансирования дефицитов бюджетов).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Работа с представленными ГРБС (главными администраторами источников) изменениями в сводную бюджетную роспись и лимиты бюджетных обязательств ведется в соответствии с </w:t>
      </w:r>
      <w:hyperlink w:anchor="P86" w:history="1">
        <w:r w:rsidRPr="00421FB4">
          <w:rPr>
            <w:rFonts w:ascii="Liberation Serif" w:hAnsi="Liberation Serif"/>
            <w:sz w:val="27"/>
            <w:szCs w:val="27"/>
          </w:rPr>
          <w:t>пунктом 17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настоящего порядка.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В случае</w:t>
      </w:r>
      <w:proofErr w:type="gramStart"/>
      <w:r w:rsidRPr="00421FB4">
        <w:rPr>
          <w:rFonts w:ascii="Liberation Serif" w:hAnsi="Liberation Serif"/>
          <w:sz w:val="27"/>
          <w:szCs w:val="27"/>
        </w:rPr>
        <w:t>,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если ГРБС (главный администратор источников) не представил предложения об изменении сводной бюджетной росписи и лимитов бюджетных обязательств в установленный срок, бюджетный отдел самостоятельно оформляет справки об изменении сводной росписи и лимитов бюджетных обязательств по формам согласно </w:t>
      </w:r>
      <w:hyperlink w:anchor="P592" w:history="1">
        <w:r w:rsidRPr="00421FB4">
          <w:rPr>
            <w:rFonts w:ascii="Liberation Serif" w:hAnsi="Liberation Serif"/>
            <w:sz w:val="27"/>
            <w:szCs w:val="27"/>
          </w:rPr>
          <w:t>приложениям 6</w:t>
        </w:r>
      </w:hyperlink>
      <w:r w:rsidRPr="00421FB4">
        <w:rPr>
          <w:rFonts w:ascii="Liberation Serif" w:hAnsi="Liberation Serif"/>
          <w:sz w:val="27"/>
          <w:szCs w:val="27"/>
        </w:rPr>
        <w:t xml:space="preserve">, </w:t>
      </w:r>
      <w:hyperlink w:anchor="P687" w:history="1">
        <w:r w:rsidRPr="00421FB4">
          <w:rPr>
            <w:rFonts w:ascii="Liberation Serif" w:hAnsi="Liberation Serif"/>
            <w:sz w:val="27"/>
            <w:szCs w:val="27"/>
          </w:rPr>
          <w:t>7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и </w:t>
      </w:r>
      <w:hyperlink w:anchor="P764" w:history="1">
        <w:r w:rsidRPr="00421FB4">
          <w:rPr>
            <w:rFonts w:ascii="Liberation Serif" w:hAnsi="Liberation Serif"/>
            <w:sz w:val="27"/>
            <w:szCs w:val="27"/>
          </w:rPr>
          <w:t>8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к настоящему порядку.</w:t>
      </w:r>
    </w:p>
    <w:p w:rsidR="00832458" w:rsidRPr="009F4113" w:rsidRDefault="00314812" w:rsidP="00A9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7"/>
          <w:szCs w:val="27"/>
        </w:rPr>
      </w:pPr>
      <w:r w:rsidRPr="009F4113">
        <w:rPr>
          <w:rFonts w:ascii="Liberation Serif" w:hAnsi="Liberation Serif" w:cs="Arial"/>
          <w:sz w:val="27"/>
          <w:szCs w:val="27"/>
        </w:rPr>
        <w:t xml:space="preserve">         </w:t>
      </w:r>
      <w:r w:rsidR="00832458" w:rsidRPr="009F4113">
        <w:rPr>
          <w:rFonts w:ascii="Liberation Serif" w:hAnsi="Liberation Serif" w:cs="Arial"/>
          <w:sz w:val="27"/>
          <w:szCs w:val="27"/>
        </w:rPr>
        <w:t xml:space="preserve">После оформления справок об изменении сводной росписи в связи с принятием решения о внесении изменений начальник финансового управления </w:t>
      </w:r>
      <w:r w:rsidR="00832458" w:rsidRPr="009F4113">
        <w:rPr>
          <w:rFonts w:ascii="Liberation Serif" w:hAnsi="Liberation Serif" w:cs="Arial"/>
          <w:sz w:val="27"/>
          <w:szCs w:val="27"/>
        </w:rPr>
        <w:lastRenderedPageBreak/>
        <w:t xml:space="preserve">утверждает изменения в сводную </w:t>
      </w:r>
      <w:hyperlink r:id="rId13" w:history="1">
        <w:r w:rsidR="00832458" w:rsidRPr="009F4113">
          <w:rPr>
            <w:rFonts w:ascii="Liberation Serif" w:hAnsi="Liberation Serif" w:cs="Arial"/>
            <w:sz w:val="27"/>
            <w:szCs w:val="27"/>
          </w:rPr>
          <w:t>роспись</w:t>
        </w:r>
      </w:hyperlink>
      <w:r w:rsidR="00832458" w:rsidRPr="009F4113">
        <w:rPr>
          <w:rFonts w:ascii="Liberation Serif" w:hAnsi="Liberation Serif" w:cs="Arial"/>
          <w:sz w:val="27"/>
          <w:szCs w:val="27"/>
        </w:rPr>
        <w:t xml:space="preserve"> по форме согласно приложению N 1 к настоящему порядку.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Если Решение о внесении изменений предусматривает изменения, внесенные в показатели сводной бюджетной росписи в соответствии с бюджетным законодательством до его принятия, изменения в сводную бюджетную роспись в связи с принятием решения о внесении изменений формируются с учетом ранее оформленных справок об изменении сводной росписи.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23. Изменение лимитов бюджетных обязательств без изменения показателей сводной бюджетной росписи по инициативе Финансового управления осуществляется в следующем порядке.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Бюджетный отдел, в случае отсутствия возможности однозначно определить распределение вносимых изменений в лимиты бюджетных обязательств по кодам классификации расходов и (или) кодам аналитического учета, доводит до ГРБС информацию об объеме изменения лимитов бюджетных обязательств письмом за подписью начальника Финансового управления.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ГРБС в течение трех рабочих дней после получения информации об объеме изменения лимитов бюджетных обязательств представляют </w:t>
      </w:r>
      <w:proofErr w:type="gramStart"/>
      <w:r w:rsidRPr="00421FB4">
        <w:rPr>
          <w:rFonts w:ascii="Liberation Serif" w:hAnsi="Liberation Serif"/>
          <w:sz w:val="27"/>
          <w:szCs w:val="27"/>
        </w:rPr>
        <w:t>в Финансовое управление свои предложения по изменению лимитов бюджетных обязательств в разрезе классификации расходов с детализацией кодов видов расходов до элемента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вида расходов, КОСГУ, кодов аналитического учета.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Бюджетный отдел в течение трех рабочих дней со дня получения предложений от ГРБС оформляет </w:t>
      </w:r>
      <w:hyperlink w:anchor="P764" w:history="1">
        <w:r w:rsidRPr="00421FB4">
          <w:rPr>
            <w:rFonts w:ascii="Liberation Serif" w:hAnsi="Liberation Serif"/>
            <w:sz w:val="27"/>
            <w:szCs w:val="27"/>
          </w:rPr>
          <w:t>справку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об изменении лимитов бюджетных обязательств по форме согласно приложению 8 к настоящему порядку.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421FB4">
        <w:rPr>
          <w:rFonts w:ascii="Liberation Serif" w:hAnsi="Liberation Serif"/>
          <w:sz w:val="27"/>
          <w:szCs w:val="27"/>
        </w:rPr>
        <w:t xml:space="preserve">В случае если ГРБС не представил предложения по изменению лимитов бюджетных обязательств в установленный срок или при возможности однозначно определить распределение вносимых изменений в лимиты бюджетных обязательств по кодам классификации расходов и (или) кодам аналитического учета, бюджетный отдел самостоятельно оформляет </w:t>
      </w:r>
      <w:hyperlink w:anchor="P764" w:history="1">
        <w:r w:rsidRPr="00C16187">
          <w:rPr>
            <w:rFonts w:ascii="Liberation Serif" w:hAnsi="Liberation Serif"/>
            <w:sz w:val="27"/>
            <w:szCs w:val="27"/>
          </w:rPr>
          <w:t>справку</w:t>
        </w:r>
      </w:hyperlink>
      <w:r w:rsidRPr="00C16187">
        <w:rPr>
          <w:rFonts w:ascii="Liberation Serif" w:hAnsi="Liberation Serif"/>
          <w:sz w:val="27"/>
          <w:szCs w:val="27"/>
        </w:rPr>
        <w:t xml:space="preserve"> об</w:t>
      </w:r>
      <w:r w:rsidRPr="00421FB4">
        <w:rPr>
          <w:rFonts w:ascii="Liberation Serif" w:hAnsi="Liberation Serif"/>
          <w:sz w:val="27"/>
          <w:szCs w:val="27"/>
        </w:rPr>
        <w:t xml:space="preserve"> изменении лимитов бюджетных обязательств по форме согласно приложению 8 к настоящему порядку.</w:t>
      </w:r>
      <w:proofErr w:type="gramEnd"/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2</w:t>
      </w:r>
      <w:r w:rsidR="00314812" w:rsidRPr="00421FB4">
        <w:rPr>
          <w:rFonts w:ascii="Liberation Serif" w:hAnsi="Liberation Serif"/>
          <w:sz w:val="27"/>
          <w:szCs w:val="27"/>
        </w:rPr>
        <w:t>4</w:t>
      </w:r>
      <w:r w:rsidRPr="00421FB4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Pr="00421FB4">
        <w:rPr>
          <w:rFonts w:ascii="Liberation Serif" w:hAnsi="Liberation Serif"/>
          <w:sz w:val="27"/>
          <w:szCs w:val="27"/>
        </w:rPr>
        <w:t xml:space="preserve">В случае изменения в течение финансового года структуры исполнительных органов местного самоуправления, повлекшего изменение состава и полномочий ГРБС, Финансовое управление может до внесения изменений в ведомственную структуру расходов бюджета городского округа </w:t>
      </w:r>
      <w:r w:rsidR="009520A1" w:rsidRPr="00421FB4">
        <w:rPr>
          <w:rFonts w:ascii="Liberation Serif" w:hAnsi="Liberation Serif"/>
          <w:sz w:val="27"/>
          <w:szCs w:val="27"/>
        </w:rPr>
        <w:t xml:space="preserve">Заречный </w:t>
      </w:r>
      <w:r w:rsidRPr="00421FB4">
        <w:rPr>
          <w:rFonts w:ascii="Liberation Serif" w:hAnsi="Liberation Serif"/>
          <w:sz w:val="27"/>
          <w:szCs w:val="27"/>
        </w:rPr>
        <w:t>утвержденную Решением о бюджете, внести изменения в показатели сводной бюджетной росписи, касающиеся изменения наименований ГРБС и изменения (исключение или включение) общего числа ГРБС.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При этом</w:t>
      </w:r>
      <w:proofErr w:type="gramStart"/>
      <w:r w:rsidRPr="00421FB4">
        <w:rPr>
          <w:rFonts w:ascii="Liberation Serif" w:hAnsi="Liberation Serif"/>
          <w:sz w:val="27"/>
          <w:szCs w:val="27"/>
        </w:rPr>
        <w:t>,</w:t>
      </w:r>
      <w:proofErr w:type="gramEnd"/>
      <w:r w:rsidRPr="00421FB4">
        <w:rPr>
          <w:rFonts w:ascii="Liberation Serif" w:hAnsi="Liberation Serif"/>
          <w:sz w:val="27"/>
          <w:szCs w:val="27"/>
        </w:rPr>
        <w:t xml:space="preserve"> включение в сводную роспись нового ГРБС производится по коду, присвоенному </w:t>
      </w:r>
      <w:r w:rsidR="009520A1" w:rsidRPr="00421FB4">
        <w:rPr>
          <w:rFonts w:ascii="Liberation Serif" w:hAnsi="Liberation Serif"/>
          <w:sz w:val="27"/>
          <w:szCs w:val="27"/>
        </w:rPr>
        <w:t>приказом Финансового управления</w:t>
      </w:r>
      <w:r w:rsidRPr="00421FB4">
        <w:rPr>
          <w:rFonts w:ascii="Liberation Serif" w:hAnsi="Liberation Serif"/>
          <w:sz w:val="27"/>
          <w:szCs w:val="27"/>
        </w:rPr>
        <w:t>.</w:t>
      </w:r>
    </w:p>
    <w:p w:rsidR="00D616DF" w:rsidRPr="00421FB4" w:rsidRDefault="00314812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25</w:t>
      </w:r>
      <w:r w:rsidR="00D616DF" w:rsidRPr="00421FB4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="00D616DF" w:rsidRPr="00421FB4">
        <w:rPr>
          <w:rFonts w:ascii="Liberation Serif" w:hAnsi="Liberation Serif"/>
          <w:sz w:val="27"/>
          <w:szCs w:val="27"/>
        </w:rPr>
        <w:t>При исполнении судебных актов, предусматривающих обращение взыскания на средства муниципальной казны городского округа</w:t>
      </w:r>
      <w:r w:rsidR="009520A1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="00D616DF" w:rsidRPr="00421FB4">
        <w:rPr>
          <w:rFonts w:ascii="Liberation Serif" w:hAnsi="Liberation Serif"/>
          <w:sz w:val="27"/>
          <w:szCs w:val="27"/>
        </w:rPr>
        <w:t>, в объемах, превышающих ассигнования, утвержденные Решением о бюджете на эти цели, Финансовое управление направляет ГРБС, представлявшему в суде интересы городского округа</w:t>
      </w:r>
      <w:r w:rsidR="009520A1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="00D616DF" w:rsidRPr="00421FB4">
        <w:rPr>
          <w:rFonts w:ascii="Liberation Serif" w:hAnsi="Liberation Serif"/>
          <w:sz w:val="27"/>
          <w:szCs w:val="27"/>
        </w:rPr>
        <w:t>, информацию о превышении ассигнований, утвержденных Решением о бюджете на эти цели, и необходимости представления ГРБС предложений о внесении изменений в сводную бюджетную роспись и</w:t>
      </w:r>
      <w:proofErr w:type="gramEnd"/>
      <w:r w:rsidR="00D616DF" w:rsidRPr="00421FB4">
        <w:rPr>
          <w:rFonts w:ascii="Liberation Serif" w:hAnsi="Liberation Serif"/>
          <w:sz w:val="27"/>
          <w:szCs w:val="27"/>
        </w:rPr>
        <w:t xml:space="preserve"> лимиты бюджетных обязательств, а также информации об изменении бюджетной росписи </w:t>
      </w:r>
      <w:r w:rsidR="00D616DF" w:rsidRPr="00421FB4">
        <w:rPr>
          <w:rFonts w:ascii="Liberation Serif" w:hAnsi="Liberation Serif"/>
          <w:sz w:val="27"/>
          <w:szCs w:val="27"/>
        </w:rPr>
        <w:lastRenderedPageBreak/>
        <w:t xml:space="preserve">ГРБС, предусматривающих уменьшение бюджетных ассигнований по </w:t>
      </w:r>
      <w:proofErr w:type="gramStart"/>
      <w:r w:rsidR="00D616DF" w:rsidRPr="00421FB4">
        <w:rPr>
          <w:rFonts w:ascii="Liberation Serif" w:hAnsi="Liberation Serif"/>
          <w:sz w:val="27"/>
          <w:szCs w:val="27"/>
        </w:rPr>
        <w:t>соответствующему</w:t>
      </w:r>
      <w:proofErr w:type="gramEnd"/>
      <w:r w:rsidR="00D616DF" w:rsidRPr="00421FB4">
        <w:rPr>
          <w:rFonts w:ascii="Liberation Serif" w:hAnsi="Liberation Serif"/>
          <w:sz w:val="27"/>
          <w:szCs w:val="27"/>
        </w:rPr>
        <w:t xml:space="preserve"> ГРБС с целью увеличения ассигнований на исполнение судебных актов.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421FB4">
        <w:rPr>
          <w:rFonts w:ascii="Liberation Serif" w:hAnsi="Liberation Serif"/>
          <w:sz w:val="27"/>
          <w:szCs w:val="27"/>
        </w:rPr>
        <w:t>ГРБС, представлявший в суде интересы городского округа</w:t>
      </w:r>
      <w:r w:rsidR="009520A1" w:rsidRPr="00421FB4">
        <w:rPr>
          <w:rFonts w:ascii="Liberation Serif" w:hAnsi="Liberation Serif"/>
          <w:sz w:val="27"/>
          <w:szCs w:val="27"/>
        </w:rPr>
        <w:t xml:space="preserve"> Заречный</w:t>
      </w:r>
      <w:r w:rsidRPr="00421FB4">
        <w:rPr>
          <w:rFonts w:ascii="Liberation Serif" w:hAnsi="Liberation Serif"/>
          <w:sz w:val="27"/>
          <w:szCs w:val="27"/>
        </w:rPr>
        <w:t>, либо ГРБС, подведомственное казенное учреждение которого является должником по предъявленному исполнительному документу, обязан направить в Финансовое управление предложения о внесении изменений в сводную бюджетную роспись, лимиты бюджетных обязательств и информацию об изменении бюджетной росписи ГРБС в течение 20 рабочих дней со дня получения информации.</w:t>
      </w:r>
      <w:proofErr w:type="gramEnd"/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Работа с представленными ГРБС изменениями в сводную бюджетную роспись и лимиты бюджетных обязательств ведется в соответствии с </w:t>
      </w:r>
      <w:hyperlink w:anchor="P92" w:history="1">
        <w:r w:rsidRPr="00421FB4">
          <w:rPr>
            <w:rFonts w:ascii="Liberation Serif" w:hAnsi="Liberation Serif"/>
            <w:sz w:val="27"/>
            <w:szCs w:val="27"/>
          </w:rPr>
          <w:t>пунктом 19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настоящего порядка.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В случае непредставления ГРБС соответствующих предложений, изменения в сводную бюджетную роспись могут быть внесены по инициативе Финансового управления в соответствии с </w:t>
      </w:r>
      <w:hyperlink w:anchor="P118" w:history="1">
        <w:r w:rsidRPr="00421FB4">
          <w:rPr>
            <w:rFonts w:ascii="Liberation Serif" w:hAnsi="Liberation Serif"/>
            <w:sz w:val="27"/>
            <w:szCs w:val="27"/>
          </w:rPr>
          <w:t>пунктом 22</w:t>
        </w:r>
      </w:hyperlink>
      <w:r w:rsidRPr="00421FB4">
        <w:rPr>
          <w:rFonts w:ascii="Liberation Serif" w:hAnsi="Liberation Serif"/>
          <w:sz w:val="27"/>
          <w:szCs w:val="27"/>
        </w:rPr>
        <w:t xml:space="preserve"> настоящего порядка.</w:t>
      </w:r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>2</w:t>
      </w:r>
      <w:r w:rsidR="00314812" w:rsidRPr="00421FB4">
        <w:rPr>
          <w:rFonts w:ascii="Liberation Serif" w:hAnsi="Liberation Serif"/>
          <w:sz w:val="27"/>
          <w:szCs w:val="27"/>
        </w:rPr>
        <w:t>6</w:t>
      </w:r>
      <w:r w:rsidRPr="00421FB4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Pr="00421FB4">
        <w:rPr>
          <w:rFonts w:ascii="Liberation Serif" w:hAnsi="Liberation Serif"/>
          <w:sz w:val="27"/>
          <w:szCs w:val="27"/>
        </w:rPr>
        <w:t xml:space="preserve">Одновременно с утверждением сводной бюджетной росписи бюджета </w:t>
      </w:r>
      <w:r w:rsidR="000D3DFE" w:rsidRPr="00421FB4">
        <w:rPr>
          <w:rFonts w:ascii="Liberation Serif" w:hAnsi="Liberation Serif"/>
          <w:sz w:val="27"/>
          <w:szCs w:val="27"/>
        </w:rPr>
        <w:t xml:space="preserve">городского округа Заречный </w:t>
      </w:r>
      <w:r w:rsidRPr="00421FB4">
        <w:rPr>
          <w:rFonts w:ascii="Liberation Serif" w:hAnsi="Liberation Serif"/>
          <w:sz w:val="27"/>
          <w:szCs w:val="27"/>
        </w:rPr>
        <w:t>на очередной финансовый год и плановый период Финансовое управление вносит изменения в сводную бюджетную роспись и лимиты бюджетных обязательств</w:t>
      </w:r>
      <w:r w:rsidR="00671588" w:rsidRPr="00421FB4">
        <w:rPr>
          <w:rFonts w:ascii="Liberation Serif" w:hAnsi="Liberation Serif"/>
          <w:sz w:val="27"/>
          <w:szCs w:val="27"/>
        </w:rPr>
        <w:t xml:space="preserve"> текущего финансового года и планового периода</w:t>
      </w:r>
      <w:r w:rsidRPr="00421FB4">
        <w:rPr>
          <w:rFonts w:ascii="Liberation Serif" w:hAnsi="Liberation Serif"/>
          <w:sz w:val="27"/>
          <w:szCs w:val="27"/>
        </w:rPr>
        <w:t>, предусматривающие прекращение действия утвержденных показателей сводной бюджетной росписи и лимитов бюджетных обязательств в части планового периода.</w:t>
      </w:r>
      <w:proofErr w:type="gramEnd"/>
    </w:p>
    <w:p w:rsidR="00D616DF" w:rsidRPr="00421FB4" w:rsidRDefault="00D616DF" w:rsidP="00A97B2F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421FB4">
        <w:rPr>
          <w:rFonts w:ascii="Liberation Serif" w:hAnsi="Liberation Serif"/>
          <w:sz w:val="27"/>
          <w:szCs w:val="27"/>
        </w:rPr>
        <w:t xml:space="preserve">Прекращение действия показателей сводной бюджетной росписи и лимитов бюджетных обязательств </w:t>
      </w:r>
      <w:r w:rsidR="00671588" w:rsidRPr="00421FB4">
        <w:rPr>
          <w:rFonts w:ascii="Liberation Serif" w:hAnsi="Liberation Serif"/>
          <w:sz w:val="27"/>
          <w:szCs w:val="27"/>
        </w:rPr>
        <w:t xml:space="preserve">текущего финансового года и планового периода в части </w:t>
      </w:r>
      <w:r w:rsidRPr="00421FB4">
        <w:rPr>
          <w:rFonts w:ascii="Liberation Serif" w:hAnsi="Liberation Serif"/>
          <w:sz w:val="27"/>
          <w:szCs w:val="27"/>
        </w:rPr>
        <w:t>планового периода осуществляется путем оформления справок об изменении сводной росписи и лимитов бюджетных обязательств.</w:t>
      </w:r>
    </w:p>
    <w:p w:rsidR="00D616DF" w:rsidRDefault="00D616DF" w:rsidP="00A97B2F">
      <w:pPr>
        <w:pStyle w:val="ConsPlusNormal"/>
        <w:ind w:firstLine="709"/>
      </w:pPr>
    </w:p>
    <w:p w:rsidR="00D616DF" w:rsidRDefault="00D616DF" w:rsidP="00A97B2F">
      <w:pPr>
        <w:pStyle w:val="ConsPlusNormal"/>
        <w:ind w:firstLine="709"/>
      </w:pPr>
    </w:p>
    <w:p w:rsidR="00D616DF" w:rsidRDefault="00D616DF" w:rsidP="00A97B2F">
      <w:pPr>
        <w:pStyle w:val="ConsPlusNormal"/>
        <w:ind w:firstLine="709"/>
      </w:pPr>
    </w:p>
    <w:p w:rsidR="00D616DF" w:rsidRDefault="00D616DF" w:rsidP="00A97B2F">
      <w:pPr>
        <w:pStyle w:val="ConsPlusNormal"/>
        <w:ind w:firstLine="709"/>
      </w:pPr>
    </w:p>
    <w:p w:rsidR="00D616DF" w:rsidRDefault="00D616DF" w:rsidP="00A97B2F">
      <w:pPr>
        <w:pStyle w:val="ConsPlusNormal"/>
        <w:ind w:firstLine="709"/>
      </w:pPr>
    </w:p>
    <w:p w:rsidR="00A41CC6" w:rsidRDefault="00A41CC6" w:rsidP="00A97B2F">
      <w:pPr>
        <w:pStyle w:val="ConsPlusNormal"/>
        <w:ind w:firstLine="709"/>
      </w:pPr>
    </w:p>
    <w:p w:rsidR="00A41CC6" w:rsidRDefault="00A41CC6" w:rsidP="00A97B2F">
      <w:pPr>
        <w:pStyle w:val="ConsPlusNormal"/>
        <w:ind w:firstLine="709"/>
      </w:pPr>
    </w:p>
    <w:p w:rsidR="00A41CC6" w:rsidRDefault="00A41CC6" w:rsidP="00A97B2F">
      <w:pPr>
        <w:pStyle w:val="ConsPlusNormal"/>
        <w:ind w:firstLine="709"/>
      </w:pPr>
    </w:p>
    <w:p w:rsidR="00A41CC6" w:rsidRDefault="00A41CC6" w:rsidP="00A97B2F">
      <w:pPr>
        <w:pStyle w:val="ConsPlusNormal"/>
        <w:ind w:firstLine="709"/>
      </w:pPr>
    </w:p>
    <w:p w:rsidR="00A41CC6" w:rsidRDefault="00A41CC6" w:rsidP="00A97B2F">
      <w:pPr>
        <w:pStyle w:val="ConsPlusNormal"/>
        <w:ind w:firstLine="709"/>
      </w:pPr>
    </w:p>
    <w:p w:rsidR="00A41CC6" w:rsidRDefault="00A41CC6" w:rsidP="00A97B2F">
      <w:pPr>
        <w:pStyle w:val="ConsPlusNormal"/>
        <w:ind w:firstLine="709"/>
      </w:pPr>
    </w:p>
    <w:p w:rsidR="00A41CC6" w:rsidRDefault="00A41CC6" w:rsidP="00A97B2F">
      <w:pPr>
        <w:pStyle w:val="ConsPlusNormal"/>
        <w:ind w:firstLine="709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A41CC6" w:rsidRDefault="00A41CC6">
      <w:pPr>
        <w:pStyle w:val="ConsPlusNormal"/>
      </w:pPr>
    </w:p>
    <w:p w:rsidR="00F16996" w:rsidRDefault="00F16996" w:rsidP="00355CD5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</w:p>
    <w:p w:rsidR="00D616DF" w:rsidRPr="00355CD5" w:rsidRDefault="00D616DF" w:rsidP="00355CD5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lastRenderedPageBreak/>
        <w:t>Приложение 1</w:t>
      </w:r>
    </w:p>
    <w:p w:rsidR="00D616DF" w:rsidRPr="00355CD5" w:rsidRDefault="00D616DF" w:rsidP="00355CD5">
      <w:pPr>
        <w:pStyle w:val="ConsPlusNormal"/>
        <w:ind w:left="6372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к Порядку составления и ведения</w:t>
      </w:r>
    </w:p>
    <w:p w:rsidR="00D616DF" w:rsidRPr="00355CD5" w:rsidRDefault="00D616DF" w:rsidP="00355CD5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сводной бюджетной росписи бюджета</w:t>
      </w:r>
    </w:p>
    <w:p w:rsidR="00D616DF" w:rsidRPr="00355CD5" w:rsidRDefault="00D616DF" w:rsidP="00355CD5">
      <w:pPr>
        <w:pStyle w:val="ConsPlusNormal"/>
        <w:ind w:left="6372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городского округа</w:t>
      </w:r>
      <w:r w:rsidR="000D3DFE" w:rsidRPr="00355CD5">
        <w:rPr>
          <w:rFonts w:ascii="Liberation Serif" w:hAnsi="Liberation Serif"/>
          <w:sz w:val="20"/>
        </w:rPr>
        <w:t xml:space="preserve"> </w:t>
      </w:r>
      <w:proofErr w:type="gramStart"/>
      <w:r w:rsidR="000D3DFE" w:rsidRPr="00355CD5">
        <w:rPr>
          <w:rFonts w:ascii="Liberation Serif" w:hAnsi="Liberation Serif"/>
          <w:sz w:val="20"/>
        </w:rPr>
        <w:t>Заречный</w:t>
      </w:r>
      <w:proofErr w:type="gramEnd"/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Pr="00355CD5">
        <w:rPr>
          <w:rFonts w:ascii="Liberation Serif" w:hAnsi="Liberation Serif"/>
        </w:rPr>
        <w:t>УТВЕРЖДАЮ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Pr="00355CD5">
        <w:rPr>
          <w:rFonts w:ascii="Liberation Serif" w:hAnsi="Liberation Serif"/>
        </w:rPr>
        <w:t>Начальник Финансового управления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0D3DFE" w:rsidRPr="00355CD5">
        <w:rPr>
          <w:rFonts w:ascii="Liberation Serif" w:hAnsi="Liberation Serif"/>
        </w:rPr>
        <w:t>а</w:t>
      </w:r>
      <w:r w:rsidRPr="00355CD5">
        <w:rPr>
          <w:rFonts w:ascii="Liberation Serif" w:hAnsi="Liberation Serif"/>
        </w:rPr>
        <w:t>дминистрации городского</w:t>
      </w:r>
      <w:r w:rsidR="000D3DFE" w:rsidRPr="00355CD5">
        <w:rPr>
          <w:rFonts w:ascii="Liberation Serif" w:hAnsi="Liberation Serif"/>
        </w:rPr>
        <w:t xml:space="preserve"> округа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0D3DFE" w:rsidRPr="00355CD5">
        <w:rPr>
          <w:rFonts w:ascii="Liberation Serif" w:hAnsi="Liberation Serif"/>
        </w:rPr>
        <w:t>З</w:t>
      </w:r>
      <w:r w:rsidRPr="00355CD5">
        <w:rPr>
          <w:rFonts w:ascii="Liberation Serif" w:hAnsi="Liberation Serif"/>
        </w:rPr>
        <w:t>а</w:t>
      </w:r>
      <w:r w:rsidR="000D3DFE" w:rsidRPr="00355CD5">
        <w:rPr>
          <w:rFonts w:ascii="Liberation Serif" w:hAnsi="Liberation Serif"/>
        </w:rPr>
        <w:t>речный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Pr="00355CD5">
        <w:rPr>
          <w:rFonts w:ascii="Liberation Serif" w:hAnsi="Liberation Serif"/>
        </w:rPr>
        <w:t xml:space="preserve"> _________ ______________________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  <w:t xml:space="preserve">  </w:t>
      </w:r>
      <w:r w:rsidRPr="00355CD5">
        <w:rPr>
          <w:rFonts w:ascii="Liberation Serif" w:hAnsi="Liberation Serif"/>
        </w:rPr>
        <w:t xml:space="preserve">(подпись) </w:t>
      </w:r>
      <w:r w:rsidR="00355CD5">
        <w:rPr>
          <w:rFonts w:ascii="Liberation Serif" w:hAnsi="Liberation Serif"/>
        </w:rPr>
        <w:t xml:space="preserve"> </w:t>
      </w:r>
      <w:r w:rsidRPr="00355CD5">
        <w:rPr>
          <w:rFonts w:ascii="Liberation Serif" w:hAnsi="Liberation Serif"/>
        </w:rPr>
        <w:t>(расшифровка подписи)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Pr="00355CD5">
        <w:rPr>
          <w:rFonts w:ascii="Liberation Serif" w:hAnsi="Liberation Serif"/>
        </w:rPr>
        <w:t xml:space="preserve"> "__" __________ 20__ г.</w:t>
      </w:r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bookmarkStart w:id="6" w:name="P156"/>
      <w:bookmarkEnd w:id="6"/>
      <w:r w:rsidRPr="00355CD5">
        <w:rPr>
          <w:rFonts w:ascii="Liberation Serif" w:hAnsi="Liberation Serif"/>
          <w:sz w:val="20"/>
        </w:rPr>
        <w:t>Сводная бюджетная роспись</w:t>
      </w:r>
    </w:p>
    <w:p w:rsidR="00D616DF" w:rsidRPr="00355CD5" w:rsidRDefault="000D3DFE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 xml:space="preserve">бюджета </w:t>
      </w:r>
      <w:r w:rsidR="00D616DF" w:rsidRPr="00355CD5">
        <w:rPr>
          <w:rFonts w:ascii="Liberation Serif" w:hAnsi="Liberation Serif"/>
          <w:sz w:val="20"/>
        </w:rPr>
        <w:t>городского округа</w:t>
      </w:r>
      <w:r w:rsidRPr="00355CD5">
        <w:rPr>
          <w:rFonts w:ascii="Liberation Serif" w:hAnsi="Liberation Serif"/>
          <w:sz w:val="20"/>
        </w:rPr>
        <w:t xml:space="preserve"> </w:t>
      </w:r>
      <w:proofErr w:type="gramStart"/>
      <w:r w:rsidRPr="00355CD5">
        <w:rPr>
          <w:rFonts w:ascii="Liberation Serif" w:hAnsi="Liberation Serif"/>
          <w:sz w:val="20"/>
        </w:rPr>
        <w:t>Заречный</w:t>
      </w:r>
      <w:proofErr w:type="gramEnd"/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на ____ год и на плановый период ___________ годов</w:t>
      </w:r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Единица измерения: в рублях</w:t>
      </w:r>
    </w:p>
    <w:p w:rsidR="00D616DF" w:rsidRPr="00355CD5" w:rsidRDefault="00D616DF">
      <w:pPr>
        <w:pStyle w:val="ConsPlusNormal"/>
        <w:jc w:val="center"/>
        <w:outlineLvl w:val="2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Раздел I. Бюджетные ассигнования</w:t>
      </w:r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 xml:space="preserve">по расходам бюджета </w:t>
      </w:r>
      <w:r w:rsidR="000D3DFE" w:rsidRPr="00355CD5">
        <w:rPr>
          <w:rFonts w:ascii="Liberation Serif" w:hAnsi="Liberation Serif"/>
          <w:sz w:val="20"/>
        </w:rPr>
        <w:t>г</w:t>
      </w:r>
      <w:r w:rsidRPr="00355CD5">
        <w:rPr>
          <w:rFonts w:ascii="Liberation Serif" w:hAnsi="Liberation Serif"/>
          <w:sz w:val="20"/>
        </w:rPr>
        <w:t>ородского округа</w:t>
      </w:r>
      <w:r w:rsidR="000D3DFE" w:rsidRPr="00355CD5">
        <w:rPr>
          <w:rFonts w:ascii="Liberation Serif" w:hAnsi="Liberation Serif"/>
          <w:sz w:val="20"/>
        </w:rPr>
        <w:t xml:space="preserve"> </w:t>
      </w:r>
      <w:proofErr w:type="gramStart"/>
      <w:r w:rsidR="000D3DFE" w:rsidRPr="00355CD5">
        <w:rPr>
          <w:rFonts w:ascii="Liberation Serif" w:hAnsi="Liberation Serif"/>
          <w:sz w:val="20"/>
        </w:rPr>
        <w:t>Заречный</w:t>
      </w:r>
      <w:proofErr w:type="gramEnd"/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34"/>
        <w:gridCol w:w="992"/>
        <w:gridCol w:w="680"/>
        <w:gridCol w:w="1020"/>
        <w:gridCol w:w="1928"/>
        <w:gridCol w:w="850"/>
        <w:gridCol w:w="850"/>
        <w:gridCol w:w="850"/>
      </w:tblGrid>
      <w:tr w:rsidR="00D616DF" w:rsidRPr="00355CD5">
        <w:tc>
          <w:tcPr>
            <w:tcW w:w="6491" w:type="dxa"/>
            <w:gridSpan w:val="6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Код классификации расходов</w:t>
            </w:r>
          </w:p>
        </w:tc>
        <w:tc>
          <w:tcPr>
            <w:tcW w:w="2550" w:type="dxa"/>
            <w:gridSpan w:val="3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Сумма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ГРБС</w:t>
            </w: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раздела, подраздела</w:t>
            </w: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целевой статьи</w:t>
            </w: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вида расходов</w:t>
            </w: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КОСГУ</w:t>
            </w: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дополнительной классификации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D616DF" w:rsidRPr="00355CD5">
        <w:tc>
          <w:tcPr>
            <w:tcW w:w="9041" w:type="dxa"/>
            <w:gridSpan w:val="9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Наименование ГРБС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c>
          <w:tcPr>
            <w:tcW w:w="9041" w:type="dxa"/>
            <w:gridSpan w:val="9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Наименование ГРБС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blPrEx>
          <w:tblBorders>
            <w:left w:val="nil"/>
          </w:tblBorders>
        </w:tblPrEx>
        <w:tc>
          <w:tcPr>
            <w:tcW w:w="4563" w:type="dxa"/>
            <w:gridSpan w:val="5"/>
            <w:tcBorders>
              <w:left w:val="nil"/>
              <w:bottom w:val="nil"/>
            </w:tcBorders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rmal"/>
        <w:jc w:val="center"/>
        <w:outlineLvl w:val="2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Раздел II. Бюджетные ассигнования по источникам</w:t>
      </w:r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финансирования дефицита бюджета городского округа</w:t>
      </w:r>
      <w:r w:rsidR="000D3DFE" w:rsidRPr="00355CD5">
        <w:rPr>
          <w:rFonts w:ascii="Liberation Serif" w:hAnsi="Liberation Serif"/>
          <w:sz w:val="20"/>
        </w:rPr>
        <w:t xml:space="preserve"> </w:t>
      </w:r>
      <w:proofErr w:type="gramStart"/>
      <w:r w:rsidR="000D3DFE" w:rsidRPr="00355CD5">
        <w:rPr>
          <w:rFonts w:ascii="Liberation Serif" w:hAnsi="Liberation Serif"/>
          <w:sz w:val="20"/>
        </w:rPr>
        <w:t>Заречный</w:t>
      </w:r>
      <w:proofErr w:type="gramEnd"/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2154"/>
        <w:gridCol w:w="850"/>
        <w:gridCol w:w="850"/>
        <w:gridCol w:w="850"/>
      </w:tblGrid>
      <w:tr w:rsidR="00D616DF" w:rsidRPr="00355CD5">
        <w:tc>
          <w:tcPr>
            <w:tcW w:w="2041" w:type="dxa"/>
            <w:vMerge w:val="restart"/>
          </w:tcPr>
          <w:p w:rsidR="00D616DF" w:rsidRPr="00355CD5" w:rsidRDefault="00D616DF" w:rsidP="000D3DF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Наименование главного администратора источников и источников финансирования дефицита бюджета городского округа</w:t>
            </w:r>
          </w:p>
          <w:p w:rsidR="000D3DFE" w:rsidRPr="00355CD5" w:rsidRDefault="000D3DFE" w:rsidP="000D3DF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Заречный</w:t>
            </w:r>
          </w:p>
        </w:tc>
        <w:tc>
          <w:tcPr>
            <w:tcW w:w="4478" w:type="dxa"/>
            <w:gridSpan w:val="2"/>
            <w:vAlign w:val="center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Код</w:t>
            </w:r>
          </w:p>
        </w:tc>
        <w:tc>
          <w:tcPr>
            <w:tcW w:w="2550" w:type="dxa"/>
            <w:gridSpan w:val="3"/>
            <w:vAlign w:val="center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Сумма</w:t>
            </w:r>
          </w:p>
        </w:tc>
      </w:tr>
      <w:tr w:rsidR="00D616DF" w:rsidRPr="00355CD5">
        <w:tc>
          <w:tcPr>
            <w:tcW w:w="2041" w:type="dxa"/>
            <w:vMerge/>
          </w:tcPr>
          <w:p w:rsidR="00D616DF" w:rsidRPr="00355CD5" w:rsidRDefault="00D616D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4" w:type="dxa"/>
          </w:tcPr>
          <w:p w:rsidR="000D3DFE" w:rsidRPr="00355CD5" w:rsidRDefault="00D616DF" w:rsidP="000D3DF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 xml:space="preserve">главного администратора </w:t>
            </w:r>
            <w:proofErr w:type="gramStart"/>
            <w:r w:rsidRPr="00355CD5">
              <w:rPr>
                <w:rFonts w:ascii="Liberation Serif" w:hAnsi="Liberation Serif"/>
                <w:sz w:val="20"/>
              </w:rPr>
              <w:t>источников финансирования дефицита бюджета городского округа</w:t>
            </w:r>
            <w:proofErr w:type="gramEnd"/>
          </w:p>
          <w:p w:rsidR="00D616DF" w:rsidRPr="00355CD5" w:rsidRDefault="000D3DFE" w:rsidP="000D3DF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 xml:space="preserve">Заречный      </w:t>
            </w:r>
          </w:p>
        </w:tc>
        <w:tc>
          <w:tcPr>
            <w:tcW w:w="2154" w:type="dxa"/>
          </w:tcPr>
          <w:p w:rsidR="00D616DF" w:rsidRPr="00355CD5" w:rsidRDefault="00D616DF" w:rsidP="000D3DF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 xml:space="preserve">классификации </w:t>
            </w:r>
            <w:proofErr w:type="gramStart"/>
            <w:r w:rsidRPr="00355CD5">
              <w:rPr>
                <w:rFonts w:ascii="Liberation Serif" w:hAnsi="Liberation Serif"/>
                <w:sz w:val="20"/>
              </w:rPr>
              <w:t>источников ф</w:t>
            </w:r>
            <w:r w:rsidR="000D3DFE" w:rsidRPr="00355CD5">
              <w:rPr>
                <w:rFonts w:ascii="Liberation Serif" w:hAnsi="Liberation Serif"/>
                <w:sz w:val="20"/>
              </w:rPr>
              <w:t xml:space="preserve">инансирования дефицита бюджета </w:t>
            </w:r>
            <w:r w:rsidRPr="00355CD5">
              <w:rPr>
                <w:rFonts w:ascii="Liberation Serif" w:hAnsi="Liberation Serif"/>
                <w:sz w:val="20"/>
              </w:rPr>
              <w:t xml:space="preserve"> городского округа</w:t>
            </w:r>
            <w:proofErr w:type="gramEnd"/>
          </w:p>
          <w:p w:rsidR="000D3DFE" w:rsidRPr="00355CD5" w:rsidRDefault="000D3DFE" w:rsidP="000D3DF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Заречный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</w:tr>
      <w:tr w:rsidR="00D616DF" w:rsidRPr="00355CD5">
        <w:tc>
          <w:tcPr>
            <w:tcW w:w="2041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324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154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D616DF" w:rsidRPr="00355CD5">
        <w:tc>
          <w:tcPr>
            <w:tcW w:w="2041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blPrEx>
          <w:tblBorders>
            <w:left w:val="nil"/>
          </w:tblBorders>
        </w:tblPrEx>
        <w:tc>
          <w:tcPr>
            <w:tcW w:w="4365" w:type="dxa"/>
            <w:gridSpan w:val="2"/>
            <w:tcBorders>
              <w:left w:val="nil"/>
              <w:bottom w:val="nil"/>
            </w:tcBorders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355CD5" w:rsidRDefault="00D616DF" w:rsidP="00355CD5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lastRenderedPageBreak/>
        <w:t>Приложение 2</w:t>
      </w:r>
    </w:p>
    <w:p w:rsidR="00D616DF" w:rsidRPr="00355CD5" w:rsidRDefault="00D616DF" w:rsidP="00355CD5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к Порядку составления и ведения</w:t>
      </w:r>
    </w:p>
    <w:p w:rsidR="00D616DF" w:rsidRPr="00355CD5" w:rsidRDefault="00D616DF" w:rsidP="00355CD5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сводной бюджетной росписи бюджета</w:t>
      </w:r>
    </w:p>
    <w:p w:rsidR="00D616DF" w:rsidRPr="00355CD5" w:rsidRDefault="00D616DF" w:rsidP="00355CD5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городского округа</w:t>
      </w:r>
      <w:r w:rsidR="000D3DFE" w:rsidRPr="00355CD5">
        <w:rPr>
          <w:rFonts w:ascii="Liberation Serif" w:hAnsi="Liberation Serif"/>
          <w:sz w:val="20"/>
        </w:rPr>
        <w:t xml:space="preserve"> </w:t>
      </w:r>
      <w:proofErr w:type="gramStart"/>
      <w:r w:rsidR="000D3DFE" w:rsidRPr="00355CD5">
        <w:rPr>
          <w:rFonts w:ascii="Liberation Serif" w:hAnsi="Liberation Serif"/>
          <w:sz w:val="20"/>
        </w:rPr>
        <w:t>Заречный</w:t>
      </w:r>
      <w:proofErr w:type="gramEnd"/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Pr="00355CD5">
        <w:rPr>
          <w:rFonts w:ascii="Liberation Serif" w:hAnsi="Liberation Serif"/>
        </w:rPr>
        <w:t>УТВЕРЖДАЮ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Pr="00355CD5">
        <w:rPr>
          <w:rFonts w:ascii="Liberation Serif" w:hAnsi="Liberation Serif"/>
        </w:rPr>
        <w:t>Начальник Финансового управления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0D3DFE" w:rsidRPr="00355CD5">
        <w:rPr>
          <w:rFonts w:ascii="Liberation Serif" w:hAnsi="Liberation Serif"/>
        </w:rPr>
        <w:t>а</w:t>
      </w:r>
      <w:r w:rsidRPr="00355CD5">
        <w:rPr>
          <w:rFonts w:ascii="Liberation Serif" w:hAnsi="Liberation Serif"/>
        </w:rPr>
        <w:t>дминистрации городского</w:t>
      </w:r>
      <w:r w:rsidR="000D3DFE" w:rsidRPr="00355CD5">
        <w:rPr>
          <w:rFonts w:ascii="Liberation Serif" w:hAnsi="Liberation Serif"/>
        </w:rPr>
        <w:t xml:space="preserve"> округа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0D3DFE" w:rsidRPr="00355CD5">
        <w:rPr>
          <w:rFonts w:ascii="Liberation Serif" w:hAnsi="Liberation Serif"/>
        </w:rPr>
        <w:t>Заречный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Pr="00355CD5">
        <w:rPr>
          <w:rFonts w:ascii="Liberation Serif" w:hAnsi="Liberation Serif"/>
        </w:rPr>
        <w:t>_________ ______________________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Pr="00355CD5">
        <w:rPr>
          <w:rFonts w:ascii="Liberation Serif" w:hAnsi="Liberation Serif"/>
        </w:rPr>
        <w:t xml:space="preserve"> (подпись) </w:t>
      </w:r>
      <w:r w:rsidR="00355CD5">
        <w:rPr>
          <w:rFonts w:ascii="Liberation Serif" w:hAnsi="Liberation Serif"/>
        </w:rPr>
        <w:t xml:space="preserve"> </w:t>
      </w:r>
      <w:r w:rsidRPr="00355CD5">
        <w:rPr>
          <w:rFonts w:ascii="Liberation Serif" w:hAnsi="Liberation Serif"/>
        </w:rPr>
        <w:t>(расшифровка подписи)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             </w:t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="00355CD5">
        <w:rPr>
          <w:rFonts w:ascii="Liberation Serif" w:hAnsi="Liberation Serif"/>
        </w:rPr>
        <w:tab/>
      </w:r>
      <w:r w:rsidRPr="00355CD5">
        <w:rPr>
          <w:rFonts w:ascii="Liberation Serif" w:hAnsi="Liberation Serif"/>
        </w:rPr>
        <w:t xml:space="preserve"> "__" __________ 20__ г.</w:t>
      </w:r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355CD5" w:rsidRDefault="00355CD5">
      <w:pPr>
        <w:pStyle w:val="ConsPlusNormal"/>
        <w:jc w:val="center"/>
        <w:rPr>
          <w:rFonts w:ascii="Liberation Serif" w:hAnsi="Liberation Serif"/>
          <w:sz w:val="20"/>
        </w:rPr>
      </w:pPr>
      <w:bookmarkStart w:id="7" w:name="P281"/>
      <w:bookmarkEnd w:id="7"/>
    </w:p>
    <w:p w:rsidR="00D616DF" w:rsidRPr="00355CD5" w:rsidRDefault="00D616DF" w:rsidP="00355CD5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Лимиты бюджетных обязательств</w:t>
      </w:r>
    </w:p>
    <w:p w:rsidR="00D616DF" w:rsidRPr="00355CD5" w:rsidRDefault="00D616DF" w:rsidP="00355CD5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на ____ год и на плановый период ___________ годов</w:t>
      </w:r>
    </w:p>
    <w:p w:rsidR="00D616DF" w:rsidRPr="00355CD5" w:rsidRDefault="00D616DF" w:rsidP="00355CD5">
      <w:pPr>
        <w:pStyle w:val="ConsPlusNormal"/>
        <w:jc w:val="center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Единица измерения: в рублях</w:t>
      </w:r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34"/>
        <w:gridCol w:w="992"/>
        <w:gridCol w:w="680"/>
        <w:gridCol w:w="1020"/>
        <w:gridCol w:w="1928"/>
        <w:gridCol w:w="850"/>
        <w:gridCol w:w="850"/>
        <w:gridCol w:w="850"/>
      </w:tblGrid>
      <w:tr w:rsidR="00D616DF" w:rsidRPr="00355CD5">
        <w:tc>
          <w:tcPr>
            <w:tcW w:w="6491" w:type="dxa"/>
            <w:gridSpan w:val="6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Код классификации расходов</w:t>
            </w:r>
          </w:p>
        </w:tc>
        <w:tc>
          <w:tcPr>
            <w:tcW w:w="2550" w:type="dxa"/>
            <w:gridSpan w:val="3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Сумма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ГРБС</w:t>
            </w: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раздела, подраздела</w:t>
            </w: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целевой статьи</w:t>
            </w: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вида расходов</w:t>
            </w: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КОСГУ</w:t>
            </w: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дополнительной классификации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blPrEx>
          <w:tblBorders>
            <w:left w:val="nil"/>
          </w:tblBorders>
        </w:tblPrEx>
        <w:tc>
          <w:tcPr>
            <w:tcW w:w="4563" w:type="dxa"/>
            <w:gridSpan w:val="5"/>
            <w:tcBorders>
              <w:left w:val="nil"/>
              <w:bottom w:val="nil"/>
            </w:tcBorders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Default="00D616DF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D616DF" w:rsidRDefault="00D616DF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  <w:jc w:val="right"/>
        <w:outlineLvl w:val="1"/>
      </w:pPr>
    </w:p>
    <w:p w:rsidR="00355CD5" w:rsidRDefault="00355CD5" w:rsidP="00355CD5">
      <w:pPr>
        <w:pStyle w:val="ConsPlusNormal"/>
        <w:ind w:left="6372" w:firstLine="708"/>
        <w:outlineLvl w:val="1"/>
        <w:rPr>
          <w:rFonts w:ascii="Liberation Serif" w:hAnsi="Liberation Serif"/>
          <w:sz w:val="20"/>
        </w:rPr>
      </w:pPr>
    </w:p>
    <w:p w:rsidR="00D616DF" w:rsidRPr="00355CD5" w:rsidRDefault="00D616DF" w:rsidP="00355CD5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Приложение 3</w:t>
      </w:r>
    </w:p>
    <w:p w:rsidR="00D616DF" w:rsidRPr="00355CD5" w:rsidRDefault="00D616DF" w:rsidP="00355CD5">
      <w:pPr>
        <w:pStyle w:val="ConsPlusNormal"/>
        <w:ind w:left="6372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к Порядку составления и ведения</w:t>
      </w:r>
    </w:p>
    <w:p w:rsidR="00D616DF" w:rsidRPr="00355CD5" w:rsidRDefault="00D616DF" w:rsidP="00355CD5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сводной бюджетной росписи бюджета</w:t>
      </w:r>
    </w:p>
    <w:p w:rsidR="00D616DF" w:rsidRPr="00355CD5" w:rsidRDefault="00D616DF" w:rsidP="00355CD5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городского округа</w:t>
      </w:r>
      <w:r w:rsidR="000D3DFE" w:rsidRPr="00355CD5">
        <w:rPr>
          <w:rFonts w:ascii="Liberation Serif" w:hAnsi="Liberation Serif"/>
          <w:sz w:val="20"/>
        </w:rPr>
        <w:t xml:space="preserve"> </w:t>
      </w:r>
      <w:proofErr w:type="gramStart"/>
      <w:r w:rsidR="000D3DFE" w:rsidRPr="00355CD5">
        <w:rPr>
          <w:rFonts w:ascii="Liberation Serif" w:hAnsi="Liberation Serif"/>
          <w:sz w:val="20"/>
        </w:rPr>
        <w:t>Заречный</w:t>
      </w:r>
      <w:proofErr w:type="gramEnd"/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355CD5" w:rsidRDefault="00355CD5">
      <w:pPr>
        <w:pStyle w:val="ConsPlusNormal"/>
        <w:jc w:val="center"/>
        <w:rPr>
          <w:rFonts w:ascii="Liberation Serif" w:hAnsi="Liberation Serif"/>
          <w:sz w:val="20"/>
        </w:rPr>
      </w:pPr>
      <w:bookmarkStart w:id="8" w:name="P348"/>
      <w:bookmarkEnd w:id="8"/>
    </w:p>
    <w:p w:rsidR="00355CD5" w:rsidRDefault="00355CD5">
      <w:pPr>
        <w:pStyle w:val="ConsPlusNormal"/>
        <w:jc w:val="center"/>
        <w:rPr>
          <w:rFonts w:ascii="Liberation Serif" w:hAnsi="Liberation Serif"/>
          <w:sz w:val="20"/>
        </w:rPr>
      </w:pPr>
    </w:p>
    <w:p w:rsidR="00355CD5" w:rsidRDefault="00355CD5">
      <w:pPr>
        <w:pStyle w:val="ConsPlusNormal"/>
        <w:jc w:val="center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Уведомление N ____</w:t>
      </w:r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о бюджетных ассигнованиях по расходам</w:t>
      </w:r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 xml:space="preserve">бюджета </w:t>
      </w:r>
      <w:r w:rsidR="006A31C2" w:rsidRPr="00355CD5">
        <w:rPr>
          <w:rFonts w:ascii="Liberation Serif" w:hAnsi="Liberation Serif"/>
          <w:sz w:val="20"/>
        </w:rPr>
        <w:t>г</w:t>
      </w:r>
      <w:r w:rsidRPr="00355CD5">
        <w:rPr>
          <w:rFonts w:ascii="Liberation Serif" w:hAnsi="Liberation Serif"/>
          <w:sz w:val="20"/>
        </w:rPr>
        <w:t>ородского округа</w:t>
      </w:r>
      <w:r w:rsidR="006A31C2" w:rsidRPr="00355CD5">
        <w:rPr>
          <w:rFonts w:ascii="Liberation Serif" w:hAnsi="Liberation Serif"/>
          <w:sz w:val="20"/>
        </w:rPr>
        <w:t xml:space="preserve"> </w:t>
      </w:r>
      <w:proofErr w:type="gramStart"/>
      <w:r w:rsidR="006A31C2" w:rsidRPr="00355CD5">
        <w:rPr>
          <w:rFonts w:ascii="Liberation Serif" w:hAnsi="Liberation Serif"/>
          <w:sz w:val="20"/>
        </w:rPr>
        <w:t>Заречный</w:t>
      </w:r>
      <w:proofErr w:type="gramEnd"/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на ____ год и на плановый период ___________ годов</w:t>
      </w:r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 xml:space="preserve">Финансовое управление </w:t>
      </w:r>
      <w:r w:rsidR="006A31C2" w:rsidRPr="00355CD5">
        <w:rPr>
          <w:rFonts w:ascii="Liberation Serif" w:hAnsi="Liberation Serif"/>
          <w:sz w:val="20"/>
        </w:rPr>
        <w:t>а</w:t>
      </w:r>
      <w:r w:rsidRPr="00355CD5">
        <w:rPr>
          <w:rFonts w:ascii="Liberation Serif" w:hAnsi="Liberation Serif"/>
          <w:sz w:val="20"/>
        </w:rPr>
        <w:t>дминистрации</w:t>
      </w:r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городского округа</w:t>
      </w:r>
      <w:r w:rsidR="006A31C2" w:rsidRPr="00355CD5">
        <w:rPr>
          <w:rFonts w:ascii="Liberation Serif" w:hAnsi="Liberation Serif"/>
          <w:sz w:val="20"/>
        </w:rPr>
        <w:t xml:space="preserve"> </w:t>
      </w:r>
      <w:proofErr w:type="gramStart"/>
      <w:r w:rsidR="006A31C2" w:rsidRPr="00355CD5">
        <w:rPr>
          <w:rFonts w:ascii="Liberation Serif" w:hAnsi="Liberation Serif"/>
          <w:sz w:val="20"/>
        </w:rPr>
        <w:t>Заречный</w:t>
      </w:r>
      <w:proofErr w:type="gramEnd"/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__________________________________________________</w:t>
      </w:r>
    </w:p>
    <w:p w:rsidR="00D616DF" w:rsidRPr="00355CD5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наименование главного распорядителя средств</w:t>
      </w:r>
    </w:p>
    <w:p w:rsidR="00D616DF" w:rsidRPr="00355CD5" w:rsidRDefault="006A31C2">
      <w:pPr>
        <w:pStyle w:val="ConsPlusNormal"/>
        <w:jc w:val="center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 xml:space="preserve">бюджета </w:t>
      </w:r>
      <w:r w:rsidR="00D616DF" w:rsidRPr="00355CD5">
        <w:rPr>
          <w:rFonts w:ascii="Liberation Serif" w:hAnsi="Liberation Serif"/>
          <w:sz w:val="20"/>
        </w:rPr>
        <w:t>городского округа</w:t>
      </w:r>
      <w:r w:rsidRPr="00355CD5">
        <w:rPr>
          <w:rFonts w:ascii="Liberation Serif" w:hAnsi="Liberation Serif"/>
          <w:sz w:val="20"/>
        </w:rPr>
        <w:t xml:space="preserve"> </w:t>
      </w:r>
      <w:proofErr w:type="gramStart"/>
      <w:r w:rsidRPr="00355CD5">
        <w:rPr>
          <w:rFonts w:ascii="Liberation Serif" w:hAnsi="Liberation Serif"/>
          <w:sz w:val="20"/>
        </w:rPr>
        <w:t>Заречный</w:t>
      </w:r>
      <w:proofErr w:type="gramEnd"/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355CD5">
        <w:rPr>
          <w:rFonts w:ascii="Liberation Serif" w:hAnsi="Liberation Serif"/>
          <w:sz w:val="20"/>
        </w:rPr>
        <w:t>Единица измерения: в рублях</w:t>
      </w:r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34"/>
        <w:gridCol w:w="992"/>
        <w:gridCol w:w="680"/>
        <w:gridCol w:w="1020"/>
        <w:gridCol w:w="1928"/>
        <w:gridCol w:w="850"/>
        <w:gridCol w:w="850"/>
        <w:gridCol w:w="850"/>
      </w:tblGrid>
      <w:tr w:rsidR="00D616DF" w:rsidRPr="00355CD5">
        <w:tc>
          <w:tcPr>
            <w:tcW w:w="6491" w:type="dxa"/>
            <w:gridSpan w:val="6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Код классификации расходов</w:t>
            </w:r>
          </w:p>
        </w:tc>
        <w:tc>
          <w:tcPr>
            <w:tcW w:w="2550" w:type="dxa"/>
            <w:gridSpan w:val="3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Сумма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ГРБС</w:t>
            </w: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раздела, подраздела</w:t>
            </w: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целевой статьи</w:t>
            </w: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вида расходов</w:t>
            </w: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КОСГУ</w:t>
            </w: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дополнительной классификации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на ____ год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c>
          <w:tcPr>
            <w:tcW w:w="737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355CD5">
        <w:tblPrEx>
          <w:tblBorders>
            <w:left w:val="nil"/>
          </w:tblBorders>
        </w:tblPrEx>
        <w:tc>
          <w:tcPr>
            <w:tcW w:w="4563" w:type="dxa"/>
            <w:gridSpan w:val="5"/>
            <w:tcBorders>
              <w:left w:val="nil"/>
              <w:bottom w:val="nil"/>
            </w:tcBorders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355CD5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355CD5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>Начальник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>Финансового управления    ___________    _________    _____________________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</w:t>
      </w:r>
      <w:r w:rsidR="00355CD5">
        <w:rPr>
          <w:rFonts w:ascii="Liberation Serif" w:hAnsi="Liberation Serif"/>
        </w:rPr>
        <w:t xml:space="preserve">                      </w:t>
      </w:r>
      <w:r w:rsidRPr="00355CD5">
        <w:rPr>
          <w:rFonts w:ascii="Liberation Serif" w:hAnsi="Liberation Serif"/>
        </w:rPr>
        <w:t xml:space="preserve"> (должность)  </w:t>
      </w:r>
      <w:r w:rsidR="00355CD5">
        <w:rPr>
          <w:rFonts w:ascii="Liberation Serif" w:hAnsi="Liberation Serif"/>
        </w:rPr>
        <w:t xml:space="preserve"> </w:t>
      </w:r>
      <w:r w:rsidRPr="00355CD5">
        <w:rPr>
          <w:rFonts w:ascii="Liberation Serif" w:hAnsi="Liberation Serif"/>
        </w:rPr>
        <w:t xml:space="preserve">  (подпись)   </w:t>
      </w:r>
      <w:r w:rsidR="00355CD5">
        <w:rPr>
          <w:rFonts w:ascii="Liberation Serif" w:hAnsi="Liberation Serif"/>
        </w:rPr>
        <w:t xml:space="preserve"> </w:t>
      </w:r>
      <w:r w:rsidRPr="00355CD5">
        <w:rPr>
          <w:rFonts w:ascii="Liberation Serif" w:hAnsi="Liberation Serif"/>
        </w:rPr>
        <w:t xml:space="preserve"> (расшифровка подписи)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>Начальник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бюджетного отдела        </w:t>
      </w:r>
      <w:r w:rsidR="00355CD5">
        <w:rPr>
          <w:rFonts w:ascii="Liberation Serif" w:hAnsi="Liberation Serif"/>
        </w:rPr>
        <w:t xml:space="preserve">    </w:t>
      </w:r>
      <w:r w:rsidRPr="00355CD5">
        <w:rPr>
          <w:rFonts w:ascii="Liberation Serif" w:hAnsi="Liberation Serif"/>
        </w:rPr>
        <w:t xml:space="preserve"> ___________    _________    _____________________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</w:t>
      </w:r>
      <w:r w:rsidR="00355CD5">
        <w:rPr>
          <w:rFonts w:ascii="Liberation Serif" w:hAnsi="Liberation Serif"/>
        </w:rPr>
        <w:t xml:space="preserve">                  </w:t>
      </w:r>
      <w:r w:rsidRPr="00355CD5">
        <w:rPr>
          <w:rFonts w:ascii="Liberation Serif" w:hAnsi="Liberation Serif"/>
        </w:rPr>
        <w:t xml:space="preserve"> </w:t>
      </w:r>
      <w:r w:rsidR="00355CD5">
        <w:rPr>
          <w:rFonts w:ascii="Liberation Serif" w:hAnsi="Liberation Serif"/>
        </w:rPr>
        <w:t xml:space="preserve">    </w:t>
      </w:r>
      <w:r w:rsidRPr="00355CD5">
        <w:rPr>
          <w:rFonts w:ascii="Liberation Serif" w:hAnsi="Liberation Serif"/>
        </w:rPr>
        <w:t>(должность)    (подпись)    (расшифровка подписи)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Исполнитель               </w:t>
      </w:r>
      <w:r w:rsidR="00AA2D3F">
        <w:rPr>
          <w:rFonts w:ascii="Liberation Serif" w:hAnsi="Liberation Serif"/>
          <w:lang w:val="en-US"/>
        </w:rPr>
        <w:t xml:space="preserve">         </w:t>
      </w:r>
      <w:r w:rsidRPr="00355CD5">
        <w:rPr>
          <w:rFonts w:ascii="Liberation Serif" w:hAnsi="Liberation Serif"/>
        </w:rPr>
        <w:t>___________   ___________________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 xml:space="preserve">                          </w:t>
      </w:r>
      <w:r w:rsidR="00AA2D3F">
        <w:rPr>
          <w:rFonts w:ascii="Liberation Serif" w:hAnsi="Liberation Serif"/>
          <w:lang w:val="en-US"/>
        </w:rPr>
        <w:t xml:space="preserve">                    </w:t>
      </w:r>
      <w:r w:rsidR="008D46A3">
        <w:rPr>
          <w:rFonts w:ascii="Liberation Serif" w:hAnsi="Liberation Serif"/>
        </w:rPr>
        <w:t xml:space="preserve"> </w:t>
      </w:r>
      <w:r w:rsidR="00AA2D3F">
        <w:rPr>
          <w:rFonts w:ascii="Liberation Serif" w:hAnsi="Liberation Serif"/>
          <w:lang w:val="en-US"/>
        </w:rPr>
        <w:t xml:space="preserve"> </w:t>
      </w:r>
      <w:r w:rsidRPr="00355CD5">
        <w:rPr>
          <w:rFonts w:ascii="Liberation Serif" w:hAnsi="Liberation Serif"/>
        </w:rPr>
        <w:t>(должность)   (фамилия, инициалы)</w:t>
      </w: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355CD5" w:rsidRDefault="00D616DF">
      <w:pPr>
        <w:pStyle w:val="ConsPlusNonformat"/>
        <w:jc w:val="both"/>
        <w:rPr>
          <w:rFonts w:ascii="Liberation Serif" w:hAnsi="Liberation Serif"/>
        </w:rPr>
      </w:pPr>
      <w:r w:rsidRPr="00355CD5">
        <w:rPr>
          <w:rFonts w:ascii="Liberation Serif" w:hAnsi="Liberation Serif"/>
        </w:rPr>
        <w:t>"__" __________ 20__</w:t>
      </w:r>
      <w:r w:rsidR="00355CD5">
        <w:rPr>
          <w:rFonts w:ascii="Liberation Serif" w:hAnsi="Liberation Serif"/>
        </w:rPr>
        <w:t xml:space="preserve"> г. </w:t>
      </w:r>
    </w:p>
    <w:p w:rsidR="00D616DF" w:rsidRPr="00355CD5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Default="00D616DF">
      <w:pPr>
        <w:pStyle w:val="ConsPlusNormal"/>
      </w:pPr>
    </w:p>
    <w:p w:rsidR="00D616DF" w:rsidRDefault="00D616DF">
      <w:pPr>
        <w:pStyle w:val="ConsPlusNormal"/>
      </w:pPr>
    </w:p>
    <w:p w:rsidR="00D616DF" w:rsidRDefault="00D616DF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355CD5" w:rsidRDefault="00355CD5">
      <w:pPr>
        <w:pStyle w:val="ConsPlusNormal"/>
      </w:pPr>
    </w:p>
    <w:p w:rsidR="00D616DF" w:rsidRPr="00AA2D3F" w:rsidRDefault="00D616DF" w:rsidP="00AA2D3F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lastRenderedPageBreak/>
        <w:t>Приложение 4</w:t>
      </w:r>
    </w:p>
    <w:p w:rsidR="00D616DF" w:rsidRPr="00AA2D3F" w:rsidRDefault="00D616DF" w:rsidP="00AA2D3F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к Порядку составления и ведения</w:t>
      </w:r>
    </w:p>
    <w:p w:rsidR="00D616DF" w:rsidRPr="00AA2D3F" w:rsidRDefault="00D616DF" w:rsidP="00AA2D3F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сводной бюджетной росписи бюджета</w:t>
      </w:r>
    </w:p>
    <w:p w:rsidR="00D616DF" w:rsidRPr="00AA2D3F" w:rsidRDefault="00D616DF" w:rsidP="00AA2D3F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городского округа</w:t>
      </w:r>
      <w:r w:rsidR="006A31C2" w:rsidRPr="00AA2D3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A2D3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A2D3F" w:rsidRDefault="00D616DF">
      <w:pPr>
        <w:pStyle w:val="ConsPlusNormal"/>
        <w:rPr>
          <w:rFonts w:ascii="Liberation Serif" w:hAnsi="Liberation Serif"/>
          <w:sz w:val="20"/>
        </w:rPr>
      </w:pPr>
    </w:p>
    <w:p w:rsidR="00AA2D3F" w:rsidRDefault="00AA2D3F">
      <w:pPr>
        <w:pStyle w:val="ConsPlusNormal"/>
        <w:jc w:val="center"/>
        <w:rPr>
          <w:rFonts w:ascii="Liberation Serif" w:hAnsi="Liberation Serif"/>
          <w:sz w:val="20"/>
          <w:lang w:val="en-US"/>
        </w:rPr>
      </w:pPr>
      <w:bookmarkStart w:id="9" w:name="P436"/>
      <w:bookmarkEnd w:id="9"/>
    </w:p>
    <w:p w:rsidR="00AA2D3F" w:rsidRDefault="00AA2D3F">
      <w:pPr>
        <w:pStyle w:val="ConsPlusNormal"/>
        <w:jc w:val="center"/>
        <w:rPr>
          <w:rFonts w:ascii="Liberation Serif" w:hAnsi="Liberation Serif"/>
          <w:sz w:val="20"/>
          <w:lang w:val="en-US"/>
        </w:rPr>
      </w:pPr>
    </w:p>
    <w:p w:rsidR="00D616DF" w:rsidRPr="00AA2D3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Уведомление N ____</w:t>
      </w:r>
    </w:p>
    <w:p w:rsidR="00D616DF" w:rsidRPr="00AA2D3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о бюджетных ассигнованиях по источникам финансирования</w:t>
      </w:r>
    </w:p>
    <w:p w:rsidR="00D616DF" w:rsidRPr="00AA2D3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дефицита бюджета городского округа</w:t>
      </w:r>
      <w:r w:rsidR="006A31C2" w:rsidRPr="00AA2D3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A2D3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A2D3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на ____ год и на плановый период ___________ годов</w:t>
      </w:r>
    </w:p>
    <w:p w:rsidR="00D616DF" w:rsidRPr="00AA2D3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A2D3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Финансовое управление Администрации</w:t>
      </w:r>
    </w:p>
    <w:p w:rsidR="00D616DF" w:rsidRPr="00AA2D3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городского округа</w:t>
      </w:r>
      <w:r w:rsidR="006A31C2" w:rsidRPr="00AA2D3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A2D3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A2D3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A2D3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____________________________________________________________</w:t>
      </w:r>
    </w:p>
    <w:p w:rsidR="00D616DF" w:rsidRPr="00AA2D3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наименование главного администратора источников</w:t>
      </w:r>
    </w:p>
    <w:p w:rsidR="00D616DF" w:rsidRPr="00AA2D3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финансирования дефицита бюджета городского округа</w:t>
      </w:r>
      <w:r w:rsidR="006A31C2" w:rsidRPr="00AA2D3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A2D3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A2D3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A2D3F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AA2D3F">
        <w:rPr>
          <w:rFonts w:ascii="Liberation Serif" w:hAnsi="Liberation Serif"/>
          <w:sz w:val="20"/>
        </w:rPr>
        <w:t>Единица измерения: в рублях</w:t>
      </w:r>
    </w:p>
    <w:p w:rsidR="00D616DF" w:rsidRPr="00AA2D3F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2154"/>
        <w:gridCol w:w="850"/>
        <w:gridCol w:w="850"/>
        <w:gridCol w:w="850"/>
      </w:tblGrid>
      <w:tr w:rsidR="00D616DF" w:rsidRPr="00AA2D3F">
        <w:tc>
          <w:tcPr>
            <w:tcW w:w="2041" w:type="dxa"/>
            <w:vMerge w:val="restart"/>
          </w:tcPr>
          <w:p w:rsidR="00D616DF" w:rsidRPr="00AA2D3F" w:rsidRDefault="00D616DF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Наименование главного администратора источников и источников финансирования дефицита бюджета городского округа</w:t>
            </w:r>
          </w:p>
          <w:p w:rsidR="006A31C2" w:rsidRPr="00AA2D3F" w:rsidRDefault="006A31C2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Заречный</w:t>
            </w:r>
          </w:p>
        </w:tc>
        <w:tc>
          <w:tcPr>
            <w:tcW w:w="4478" w:type="dxa"/>
            <w:gridSpan w:val="2"/>
            <w:vAlign w:val="center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Код</w:t>
            </w:r>
          </w:p>
        </w:tc>
        <w:tc>
          <w:tcPr>
            <w:tcW w:w="2550" w:type="dxa"/>
            <w:gridSpan w:val="3"/>
            <w:vAlign w:val="center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Сумма</w:t>
            </w:r>
          </w:p>
        </w:tc>
      </w:tr>
      <w:tr w:rsidR="00D616DF" w:rsidRPr="00AA2D3F">
        <w:tc>
          <w:tcPr>
            <w:tcW w:w="2041" w:type="dxa"/>
            <w:vMerge/>
          </w:tcPr>
          <w:p w:rsidR="00D616DF" w:rsidRPr="00AA2D3F" w:rsidRDefault="00D616D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4" w:type="dxa"/>
          </w:tcPr>
          <w:p w:rsidR="00D616DF" w:rsidRPr="00AA2D3F" w:rsidRDefault="00D616DF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 xml:space="preserve">главного администратора </w:t>
            </w:r>
            <w:proofErr w:type="gramStart"/>
            <w:r w:rsidRPr="00AA2D3F">
              <w:rPr>
                <w:rFonts w:ascii="Liberation Serif" w:hAnsi="Liberation Serif"/>
                <w:sz w:val="20"/>
              </w:rPr>
              <w:t>источников финансирования дефицита бюджета городского округа</w:t>
            </w:r>
            <w:proofErr w:type="gramEnd"/>
          </w:p>
          <w:p w:rsidR="006A31C2" w:rsidRPr="00AA2D3F" w:rsidRDefault="006A31C2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Заречный</w:t>
            </w:r>
          </w:p>
        </w:tc>
        <w:tc>
          <w:tcPr>
            <w:tcW w:w="2154" w:type="dxa"/>
          </w:tcPr>
          <w:p w:rsidR="00D616DF" w:rsidRPr="00AA2D3F" w:rsidRDefault="00D616DF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 xml:space="preserve">классификации </w:t>
            </w:r>
            <w:proofErr w:type="gramStart"/>
            <w:r w:rsidRPr="00AA2D3F">
              <w:rPr>
                <w:rFonts w:ascii="Liberation Serif" w:hAnsi="Liberation Serif"/>
                <w:sz w:val="20"/>
              </w:rPr>
              <w:t>источников финансирования дефицита бюджета городского округа</w:t>
            </w:r>
            <w:proofErr w:type="gramEnd"/>
          </w:p>
          <w:p w:rsidR="006A31C2" w:rsidRPr="00AA2D3F" w:rsidRDefault="006A31C2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Заречный</w:t>
            </w: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на ____ год</w:t>
            </w:r>
          </w:p>
        </w:tc>
      </w:tr>
      <w:tr w:rsidR="00D616DF" w:rsidRPr="00AA2D3F">
        <w:tc>
          <w:tcPr>
            <w:tcW w:w="2041" w:type="dxa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324" w:type="dxa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154" w:type="dxa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D616DF" w:rsidRPr="00AA2D3F">
        <w:tc>
          <w:tcPr>
            <w:tcW w:w="2041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A2D3F">
        <w:tc>
          <w:tcPr>
            <w:tcW w:w="2041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A2D3F">
        <w:tblPrEx>
          <w:tblBorders>
            <w:left w:val="nil"/>
          </w:tblBorders>
        </w:tblPrEx>
        <w:tc>
          <w:tcPr>
            <w:tcW w:w="4365" w:type="dxa"/>
            <w:gridSpan w:val="2"/>
            <w:tcBorders>
              <w:left w:val="nil"/>
              <w:bottom w:val="nil"/>
            </w:tcBorders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AA2D3F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A2D3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AA2D3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  <w:r w:rsidRPr="00AA2D3F">
        <w:rPr>
          <w:rFonts w:ascii="Liberation Serif" w:hAnsi="Liberation Serif"/>
        </w:rPr>
        <w:t>Начальник</w:t>
      </w: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  <w:r w:rsidRPr="00AA2D3F">
        <w:rPr>
          <w:rFonts w:ascii="Liberation Serif" w:hAnsi="Liberation Serif"/>
        </w:rPr>
        <w:t>Финансового управления    ___________    _________    _____________________</w:t>
      </w: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  <w:r w:rsidRPr="00AA2D3F">
        <w:rPr>
          <w:rFonts w:ascii="Liberation Serif" w:hAnsi="Liberation Serif"/>
        </w:rPr>
        <w:t xml:space="preserve">                          </w:t>
      </w:r>
      <w:r w:rsidR="00AA2D3F">
        <w:rPr>
          <w:rFonts w:ascii="Liberation Serif" w:hAnsi="Liberation Serif"/>
          <w:lang w:val="en-US"/>
        </w:rPr>
        <w:t xml:space="preserve">                       </w:t>
      </w:r>
      <w:r w:rsidRPr="00AA2D3F">
        <w:rPr>
          <w:rFonts w:ascii="Liberation Serif" w:hAnsi="Liberation Serif"/>
        </w:rPr>
        <w:t>(должность)    (подпись)    (расшифровка подписи)</w:t>
      </w: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  <w:r w:rsidRPr="00AA2D3F">
        <w:rPr>
          <w:rFonts w:ascii="Liberation Serif" w:hAnsi="Liberation Serif"/>
        </w:rPr>
        <w:t>Начальник</w:t>
      </w: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  <w:r w:rsidRPr="00AA2D3F">
        <w:rPr>
          <w:rFonts w:ascii="Liberation Serif" w:hAnsi="Liberation Serif"/>
        </w:rPr>
        <w:t xml:space="preserve">бюджетного отдела        </w:t>
      </w:r>
      <w:r w:rsidR="00AA2D3F">
        <w:rPr>
          <w:rFonts w:ascii="Liberation Serif" w:hAnsi="Liberation Serif"/>
          <w:lang w:val="en-US"/>
        </w:rPr>
        <w:t xml:space="preserve">     </w:t>
      </w:r>
      <w:r w:rsidRPr="00AA2D3F">
        <w:rPr>
          <w:rFonts w:ascii="Liberation Serif" w:hAnsi="Liberation Serif"/>
        </w:rPr>
        <w:t xml:space="preserve"> ___________    _________    _____________________</w:t>
      </w: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  <w:r w:rsidRPr="00AA2D3F">
        <w:rPr>
          <w:rFonts w:ascii="Liberation Serif" w:hAnsi="Liberation Serif"/>
        </w:rPr>
        <w:t xml:space="preserve">                        </w:t>
      </w:r>
      <w:r w:rsidR="00AA2D3F">
        <w:rPr>
          <w:rFonts w:ascii="Liberation Serif" w:hAnsi="Liberation Serif"/>
          <w:lang w:val="en-US"/>
        </w:rPr>
        <w:t xml:space="preserve">                      </w:t>
      </w:r>
      <w:r w:rsidRPr="00AA2D3F">
        <w:rPr>
          <w:rFonts w:ascii="Liberation Serif" w:hAnsi="Liberation Serif"/>
        </w:rPr>
        <w:t xml:space="preserve"> </w:t>
      </w:r>
      <w:r w:rsidR="008D46A3">
        <w:rPr>
          <w:rFonts w:ascii="Liberation Serif" w:hAnsi="Liberation Serif"/>
        </w:rPr>
        <w:t xml:space="preserve"> </w:t>
      </w:r>
      <w:r w:rsidRPr="00AA2D3F">
        <w:rPr>
          <w:rFonts w:ascii="Liberation Serif" w:hAnsi="Liberation Serif"/>
        </w:rPr>
        <w:t xml:space="preserve"> (должность)    (подпись)    (расшифровка подписи)</w:t>
      </w: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  <w:r w:rsidRPr="00AA2D3F">
        <w:rPr>
          <w:rFonts w:ascii="Liberation Serif" w:hAnsi="Liberation Serif"/>
        </w:rPr>
        <w:t xml:space="preserve">Исполнитель               </w:t>
      </w:r>
      <w:r w:rsidR="00AA2D3F">
        <w:rPr>
          <w:rFonts w:ascii="Liberation Serif" w:hAnsi="Liberation Serif"/>
          <w:lang w:val="en-US"/>
        </w:rPr>
        <w:t xml:space="preserve">          </w:t>
      </w:r>
      <w:r w:rsidRPr="00AA2D3F">
        <w:rPr>
          <w:rFonts w:ascii="Liberation Serif" w:hAnsi="Liberation Serif"/>
        </w:rPr>
        <w:t>___________   ___________________</w:t>
      </w: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  <w:r w:rsidRPr="00AA2D3F">
        <w:rPr>
          <w:rFonts w:ascii="Liberation Serif" w:hAnsi="Liberation Serif"/>
        </w:rPr>
        <w:t xml:space="preserve">                          </w:t>
      </w:r>
      <w:r w:rsidR="00AA2D3F">
        <w:rPr>
          <w:rFonts w:ascii="Liberation Serif" w:hAnsi="Liberation Serif"/>
          <w:lang w:val="en-US"/>
        </w:rPr>
        <w:t xml:space="preserve">                     </w:t>
      </w:r>
      <w:r w:rsidR="008D46A3">
        <w:rPr>
          <w:rFonts w:ascii="Liberation Serif" w:hAnsi="Liberation Serif"/>
        </w:rPr>
        <w:t xml:space="preserve"> </w:t>
      </w:r>
      <w:r w:rsidR="00AA2D3F">
        <w:rPr>
          <w:rFonts w:ascii="Liberation Serif" w:hAnsi="Liberation Serif"/>
          <w:lang w:val="en-US"/>
        </w:rPr>
        <w:t xml:space="preserve"> </w:t>
      </w:r>
      <w:r w:rsidRPr="00AA2D3F">
        <w:rPr>
          <w:rFonts w:ascii="Liberation Serif" w:hAnsi="Liberation Serif"/>
        </w:rPr>
        <w:t>(должность)   (фамилия, инициалы)</w:t>
      </w: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AA2D3F" w:rsidRDefault="00D616DF">
      <w:pPr>
        <w:pStyle w:val="ConsPlusNonformat"/>
        <w:jc w:val="both"/>
        <w:rPr>
          <w:rFonts w:ascii="Liberation Serif" w:hAnsi="Liberation Serif"/>
        </w:rPr>
      </w:pPr>
      <w:r w:rsidRPr="00AA2D3F">
        <w:rPr>
          <w:rFonts w:ascii="Liberation Serif" w:hAnsi="Liberation Serif"/>
        </w:rPr>
        <w:t>"__" __________ 20__</w:t>
      </w:r>
      <w:r w:rsidR="00AA2D3F">
        <w:rPr>
          <w:rFonts w:ascii="Liberation Serif" w:hAnsi="Liberation Serif"/>
          <w:lang w:val="en-US"/>
        </w:rPr>
        <w:t xml:space="preserve"> </w:t>
      </w:r>
      <w:r w:rsidR="00AA2D3F">
        <w:rPr>
          <w:rFonts w:ascii="Liberation Serif" w:hAnsi="Liberation Serif"/>
        </w:rPr>
        <w:t>г.</w:t>
      </w:r>
    </w:p>
    <w:p w:rsidR="00D616DF" w:rsidRPr="00AA2D3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A2D3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A2D3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Default="00D616DF">
      <w:pPr>
        <w:pStyle w:val="ConsPlusNormal"/>
      </w:pPr>
    </w:p>
    <w:p w:rsidR="00D616DF" w:rsidRDefault="00D616DF">
      <w:pPr>
        <w:pStyle w:val="ConsPlusNormal"/>
      </w:pPr>
    </w:p>
    <w:p w:rsidR="00AA2D3F" w:rsidRDefault="00AA2D3F">
      <w:pPr>
        <w:pStyle w:val="ConsPlusNormal"/>
        <w:jc w:val="right"/>
        <w:outlineLvl w:val="1"/>
      </w:pPr>
    </w:p>
    <w:p w:rsidR="00AA2D3F" w:rsidRDefault="00AA2D3F">
      <w:pPr>
        <w:pStyle w:val="ConsPlusNormal"/>
        <w:jc w:val="right"/>
        <w:outlineLvl w:val="1"/>
      </w:pPr>
    </w:p>
    <w:p w:rsidR="00AA2D3F" w:rsidRDefault="00AA2D3F">
      <w:pPr>
        <w:pStyle w:val="ConsPlusNormal"/>
        <w:jc w:val="right"/>
        <w:outlineLvl w:val="1"/>
      </w:pPr>
    </w:p>
    <w:p w:rsidR="00AA2D3F" w:rsidRDefault="00AA2D3F">
      <w:pPr>
        <w:pStyle w:val="ConsPlusNormal"/>
        <w:jc w:val="right"/>
        <w:outlineLvl w:val="1"/>
      </w:pPr>
    </w:p>
    <w:p w:rsidR="00AA2D3F" w:rsidRPr="004B6962" w:rsidRDefault="00AA2D3F" w:rsidP="004B6962">
      <w:pPr>
        <w:pStyle w:val="ConsPlusNormal"/>
        <w:outlineLvl w:val="1"/>
        <w:rPr>
          <w:rFonts w:ascii="Liberation Serif" w:hAnsi="Liberation Serif"/>
          <w:sz w:val="20"/>
        </w:rPr>
      </w:pPr>
    </w:p>
    <w:p w:rsidR="00D616DF" w:rsidRPr="004B6962" w:rsidRDefault="00D616DF" w:rsidP="004B6962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lastRenderedPageBreak/>
        <w:t>Приложение 5</w:t>
      </w:r>
    </w:p>
    <w:p w:rsidR="00D616DF" w:rsidRPr="004B6962" w:rsidRDefault="00D616DF" w:rsidP="004B6962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к Порядку составления и ведения</w:t>
      </w:r>
    </w:p>
    <w:p w:rsidR="00D616DF" w:rsidRPr="004B6962" w:rsidRDefault="00D616DF" w:rsidP="004B6962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сводной бюджетной росписи бюджета</w:t>
      </w:r>
    </w:p>
    <w:p w:rsidR="00D616DF" w:rsidRPr="004B6962" w:rsidRDefault="00D616DF" w:rsidP="004B6962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городского округа</w:t>
      </w:r>
      <w:r w:rsidR="006A31C2" w:rsidRPr="004B6962">
        <w:rPr>
          <w:rFonts w:ascii="Liberation Serif" w:hAnsi="Liberation Serif"/>
          <w:sz w:val="20"/>
        </w:rPr>
        <w:t xml:space="preserve"> </w:t>
      </w:r>
      <w:proofErr w:type="gramStart"/>
      <w:r w:rsidR="006A31C2" w:rsidRPr="004B6962">
        <w:rPr>
          <w:rFonts w:ascii="Liberation Serif" w:hAnsi="Liberation Serif"/>
          <w:sz w:val="20"/>
        </w:rPr>
        <w:t>Заречный</w:t>
      </w:r>
      <w:proofErr w:type="gramEnd"/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4B6962" w:rsidRDefault="004B6962">
      <w:pPr>
        <w:pStyle w:val="ConsPlusNormal"/>
        <w:jc w:val="center"/>
        <w:rPr>
          <w:rFonts w:ascii="Liberation Serif" w:hAnsi="Liberation Serif"/>
          <w:sz w:val="20"/>
        </w:rPr>
      </w:pPr>
      <w:bookmarkStart w:id="10" w:name="P504"/>
      <w:bookmarkEnd w:id="10"/>
    </w:p>
    <w:p w:rsidR="004B6962" w:rsidRDefault="004B6962">
      <w:pPr>
        <w:pStyle w:val="ConsPlusNormal"/>
        <w:jc w:val="center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Уведомление N ____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о лимитах бюджетных обязательств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на ____ год и на плановый период ___________ годов</w:t>
      </w:r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 xml:space="preserve">Финансовое управление </w:t>
      </w:r>
      <w:r w:rsidR="009F4113" w:rsidRPr="004B6962">
        <w:rPr>
          <w:rFonts w:ascii="Liberation Serif" w:hAnsi="Liberation Serif"/>
          <w:sz w:val="20"/>
        </w:rPr>
        <w:t>а</w:t>
      </w:r>
      <w:r w:rsidRPr="004B6962">
        <w:rPr>
          <w:rFonts w:ascii="Liberation Serif" w:hAnsi="Liberation Serif"/>
          <w:sz w:val="20"/>
        </w:rPr>
        <w:t>дминистрации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городского округа</w:t>
      </w:r>
      <w:r w:rsidR="006A31C2" w:rsidRPr="004B6962">
        <w:rPr>
          <w:rFonts w:ascii="Liberation Serif" w:hAnsi="Liberation Serif"/>
          <w:sz w:val="20"/>
        </w:rPr>
        <w:t xml:space="preserve"> </w:t>
      </w:r>
      <w:proofErr w:type="gramStart"/>
      <w:r w:rsidR="006A31C2" w:rsidRPr="004B6962">
        <w:rPr>
          <w:rFonts w:ascii="Liberation Serif" w:hAnsi="Liberation Serif"/>
          <w:sz w:val="20"/>
        </w:rPr>
        <w:t>Заречный</w:t>
      </w:r>
      <w:proofErr w:type="gramEnd"/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__________________________________________________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наименование главного распорядителя средств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бюджета городского округа</w:t>
      </w:r>
      <w:r w:rsidR="006A31C2" w:rsidRPr="004B6962">
        <w:rPr>
          <w:rFonts w:ascii="Liberation Serif" w:hAnsi="Liberation Serif"/>
          <w:sz w:val="20"/>
        </w:rPr>
        <w:t xml:space="preserve"> </w:t>
      </w:r>
      <w:proofErr w:type="gramStart"/>
      <w:r w:rsidR="006A31C2" w:rsidRPr="004B6962">
        <w:rPr>
          <w:rFonts w:ascii="Liberation Serif" w:hAnsi="Liberation Serif"/>
          <w:sz w:val="20"/>
        </w:rPr>
        <w:t>Заречный</w:t>
      </w:r>
      <w:proofErr w:type="gramEnd"/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Единица измерения: в рублях</w:t>
      </w:r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34"/>
        <w:gridCol w:w="992"/>
        <w:gridCol w:w="680"/>
        <w:gridCol w:w="1020"/>
        <w:gridCol w:w="1928"/>
        <w:gridCol w:w="850"/>
        <w:gridCol w:w="850"/>
        <w:gridCol w:w="850"/>
      </w:tblGrid>
      <w:tr w:rsidR="00D616DF" w:rsidRPr="004B6962">
        <w:tc>
          <w:tcPr>
            <w:tcW w:w="6491" w:type="dxa"/>
            <w:gridSpan w:val="6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Код классификации расходов</w:t>
            </w:r>
          </w:p>
        </w:tc>
        <w:tc>
          <w:tcPr>
            <w:tcW w:w="2550" w:type="dxa"/>
            <w:gridSpan w:val="3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Сумма</w:t>
            </w: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ГРБС</w:t>
            </w: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раздела, подраздела</w:t>
            </w: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целевой статьи</w:t>
            </w: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вида расходов</w:t>
            </w: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КОСГУ</w:t>
            </w: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дополнительной классификации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на ____ год</w:t>
            </w: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4B6962">
        <w:tblPrEx>
          <w:tblBorders>
            <w:left w:val="nil"/>
          </w:tblBorders>
        </w:tblPrEx>
        <w:tc>
          <w:tcPr>
            <w:tcW w:w="4563" w:type="dxa"/>
            <w:gridSpan w:val="5"/>
            <w:tcBorders>
              <w:left w:val="nil"/>
              <w:bottom w:val="nil"/>
            </w:tcBorders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>Начальник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>Финансового управления    ___________    _________    _____________________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                         </w:t>
      </w:r>
      <w:r w:rsidR="004B6962">
        <w:rPr>
          <w:rFonts w:ascii="Liberation Serif" w:hAnsi="Liberation Serif"/>
        </w:rPr>
        <w:t xml:space="preserve">                       </w:t>
      </w:r>
      <w:r w:rsidRPr="004B6962">
        <w:rPr>
          <w:rFonts w:ascii="Liberation Serif" w:hAnsi="Liberation Serif"/>
        </w:rPr>
        <w:t>(должность)    (подпись)    (расшифровка подписи)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>Начальник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бюджетного отдела         </w:t>
      </w:r>
      <w:r w:rsidR="004B6962">
        <w:rPr>
          <w:rFonts w:ascii="Liberation Serif" w:hAnsi="Liberation Serif"/>
        </w:rPr>
        <w:t xml:space="preserve">     </w:t>
      </w:r>
      <w:r w:rsidRPr="004B6962">
        <w:rPr>
          <w:rFonts w:ascii="Liberation Serif" w:hAnsi="Liberation Serif"/>
        </w:rPr>
        <w:t>___________    _________    _____________________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                          </w:t>
      </w:r>
      <w:r w:rsidR="004B6962">
        <w:rPr>
          <w:rFonts w:ascii="Liberation Serif" w:hAnsi="Liberation Serif"/>
        </w:rPr>
        <w:t xml:space="preserve">                       </w:t>
      </w:r>
      <w:r w:rsidRPr="004B6962">
        <w:rPr>
          <w:rFonts w:ascii="Liberation Serif" w:hAnsi="Liberation Serif"/>
        </w:rPr>
        <w:t>(должность)    (подпись)    (расшифровка подписи)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Исполнитель               </w:t>
      </w:r>
      <w:r w:rsidR="004B6962">
        <w:rPr>
          <w:rFonts w:ascii="Liberation Serif" w:hAnsi="Liberation Serif"/>
        </w:rPr>
        <w:t xml:space="preserve">          </w:t>
      </w:r>
      <w:r w:rsidRPr="004B6962">
        <w:rPr>
          <w:rFonts w:ascii="Liberation Serif" w:hAnsi="Liberation Serif"/>
        </w:rPr>
        <w:t>___________   ___________________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                          </w:t>
      </w:r>
      <w:r w:rsidR="004B6962">
        <w:rPr>
          <w:rFonts w:ascii="Liberation Serif" w:hAnsi="Liberation Serif"/>
        </w:rPr>
        <w:t xml:space="preserve">                       </w:t>
      </w:r>
      <w:r w:rsidRPr="004B6962">
        <w:rPr>
          <w:rFonts w:ascii="Liberation Serif" w:hAnsi="Liberation Serif"/>
        </w:rPr>
        <w:t>(должность)   (фамилия, инициалы)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>"__" __________ 20__</w:t>
      </w:r>
      <w:r w:rsidR="004B6962">
        <w:rPr>
          <w:rFonts w:ascii="Liberation Serif" w:hAnsi="Liberation Serif"/>
        </w:rPr>
        <w:t xml:space="preserve"> г. </w:t>
      </w:r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Default="00D616DF">
      <w:pPr>
        <w:pStyle w:val="ConsPlusNormal"/>
      </w:pPr>
    </w:p>
    <w:p w:rsidR="004B6962" w:rsidRDefault="004B6962">
      <w:pPr>
        <w:pStyle w:val="ConsPlusNormal"/>
      </w:pPr>
    </w:p>
    <w:p w:rsidR="004B6962" w:rsidRDefault="004B6962">
      <w:pPr>
        <w:pStyle w:val="ConsPlusNormal"/>
      </w:pPr>
    </w:p>
    <w:p w:rsidR="004B6962" w:rsidRDefault="004B6962">
      <w:pPr>
        <w:pStyle w:val="ConsPlusNormal"/>
      </w:pPr>
    </w:p>
    <w:p w:rsidR="004B6962" w:rsidRDefault="004B6962">
      <w:pPr>
        <w:pStyle w:val="ConsPlusNormal"/>
      </w:pPr>
    </w:p>
    <w:p w:rsidR="004B6962" w:rsidRDefault="004B6962">
      <w:pPr>
        <w:pStyle w:val="ConsPlusNormal"/>
      </w:pPr>
    </w:p>
    <w:p w:rsidR="004B6962" w:rsidRDefault="004B6962">
      <w:pPr>
        <w:pStyle w:val="ConsPlusNormal"/>
      </w:pPr>
    </w:p>
    <w:p w:rsidR="004B6962" w:rsidRDefault="004B6962">
      <w:pPr>
        <w:pStyle w:val="ConsPlusNormal"/>
      </w:pPr>
    </w:p>
    <w:p w:rsidR="004B6962" w:rsidRDefault="004B6962">
      <w:pPr>
        <w:pStyle w:val="ConsPlusNormal"/>
      </w:pPr>
    </w:p>
    <w:p w:rsidR="00D616DF" w:rsidRPr="004B6962" w:rsidRDefault="00D616DF" w:rsidP="004B6962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lastRenderedPageBreak/>
        <w:t>Приложение 6</w:t>
      </w:r>
    </w:p>
    <w:p w:rsidR="00D616DF" w:rsidRPr="004B6962" w:rsidRDefault="00D616DF" w:rsidP="004B6962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к Порядку составления и ведения</w:t>
      </w:r>
    </w:p>
    <w:p w:rsidR="00D616DF" w:rsidRPr="004B6962" w:rsidRDefault="00D616DF" w:rsidP="004B6962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сводной бюджетной росписи бюджета</w:t>
      </w:r>
    </w:p>
    <w:p w:rsidR="00D616DF" w:rsidRPr="004B6962" w:rsidRDefault="00D616DF" w:rsidP="004B6962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городского округа</w:t>
      </w:r>
      <w:r w:rsidR="006A31C2" w:rsidRPr="004B6962">
        <w:rPr>
          <w:rFonts w:ascii="Liberation Serif" w:hAnsi="Liberation Serif"/>
          <w:sz w:val="20"/>
        </w:rPr>
        <w:t xml:space="preserve"> </w:t>
      </w:r>
      <w:proofErr w:type="gramStart"/>
      <w:r w:rsidR="006A31C2" w:rsidRPr="004B6962">
        <w:rPr>
          <w:rFonts w:ascii="Liberation Serif" w:hAnsi="Liberation Serif"/>
          <w:sz w:val="20"/>
        </w:rPr>
        <w:t>Заречный</w:t>
      </w:r>
      <w:proofErr w:type="gramEnd"/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4B6962" w:rsidRDefault="004B6962">
      <w:pPr>
        <w:pStyle w:val="ConsPlusNormal"/>
        <w:jc w:val="center"/>
        <w:rPr>
          <w:rFonts w:ascii="Liberation Serif" w:hAnsi="Liberation Serif"/>
          <w:sz w:val="20"/>
        </w:rPr>
      </w:pPr>
      <w:bookmarkStart w:id="11" w:name="P592"/>
      <w:bookmarkEnd w:id="11"/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СПРАВКА N _____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об изменении сводной бюджетной росписи бюджета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городского округа</w:t>
      </w:r>
      <w:r w:rsidR="006A31C2" w:rsidRPr="004B6962">
        <w:rPr>
          <w:rFonts w:ascii="Liberation Serif" w:hAnsi="Liberation Serif"/>
          <w:sz w:val="20"/>
        </w:rPr>
        <w:t xml:space="preserve"> </w:t>
      </w:r>
      <w:proofErr w:type="gramStart"/>
      <w:r w:rsidR="006A31C2" w:rsidRPr="004B6962">
        <w:rPr>
          <w:rFonts w:ascii="Liberation Serif" w:hAnsi="Liberation Serif"/>
          <w:sz w:val="20"/>
        </w:rPr>
        <w:t>Заречный</w:t>
      </w:r>
      <w:proofErr w:type="gramEnd"/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на 20__ год и плановый период 20__ и 20__ годов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proofErr w:type="gramStart"/>
      <w:r w:rsidRPr="004B6962">
        <w:rPr>
          <w:rFonts w:ascii="Liberation Serif" w:hAnsi="Liberation Serif"/>
          <w:sz w:val="20"/>
        </w:rPr>
        <w:t>(бюджетные ассигнования по расходам бюджета</w:t>
      </w:r>
      <w:proofErr w:type="gramEnd"/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городского округа</w:t>
      </w:r>
      <w:r w:rsidR="006A31C2" w:rsidRPr="004B6962">
        <w:rPr>
          <w:rFonts w:ascii="Liberation Serif" w:hAnsi="Liberation Serif"/>
          <w:sz w:val="20"/>
        </w:rPr>
        <w:t xml:space="preserve"> </w:t>
      </w:r>
      <w:proofErr w:type="gramStart"/>
      <w:r w:rsidR="006A31C2" w:rsidRPr="004B6962">
        <w:rPr>
          <w:rFonts w:ascii="Liberation Serif" w:hAnsi="Liberation Serif"/>
          <w:sz w:val="20"/>
        </w:rPr>
        <w:t>Заречный</w:t>
      </w:r>
      <w:proofErr w:type="gramEnd"/>
      <w:r w:rsidRPr="004B6962">
        <w:rPr>
          <w:rFonts w:ascii="Liberation Serif" w:hAnsi="Liberation Serif"/>
          <w:sz w:val="20"/>
        </w:rPr>
        <w:t>)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от "__" __________ 20__</w:t>
      </w:r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Финансовое управление Администрации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городского округа</w:t>
      </w:r>
      <w:r w:rsidR="006A31C2" w:rsidRPr="004B6962">
        <w:rPr>
          <w:rFonts w:ascii="Liberation Serif" w:hAnsi="Liberation Serif"/>
          <w:sz w:val="20"/>
        </w:rPr>
        <w:t xml:space="preserve"> </w:t>
      </w:r>
      <w:proofErr w:type="gramStart"/>
      <w:r w:rsidR="006A31C2" w:rsidRPr="004B6962">
        <w:rPr>
          <w:rFonts w:ascii="Liberation Serif" w:hAnsi="Liberation Serif"/>
          <w:sz w:val="20"/>
        </w:rPr>
        <w:t>Заречный</w:t>
      </w:r>
      <w:proofErr w:type="gramEnd"/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____________________________________________________________</w:t>
      </w:r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proofErr w:type="gramStart"/>
      <w:r w:rsidRPr="004B6962">
        <w:rPr>
          <w:rFonts w:ascii="Liberation Serif" w:hAnsi="Liberation Serif"/>
          <w:sz w:val="20"/>
        </w:rPr>
        <w:t>(наименование главного распорядителя средств</w:t>
      </w:r>
      <w:proofErr w:type="gramEnd"/>
    </w:p>
    <w:p w:rsidR="00D616DF" w:rsidRPr="004B6962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бюджета городского округа</w:t>
      </w:r>
      <w:r w:rsidR="006A31C2" w:rsidRPr="004B6962">
        <w:rPr>
          <w:rFonts w:ascii="Liberation Serif" w:hAnsi="Liberation Serif"/>
          <w:sz w:val="20"/>
        </w:rPr>
        <w:t xml:space="preserve"> </w:t>
      </w:r>
      <w:proofErr w:type="gramStart"/>
      <w:r w:rsidR="006A31C2" w:rsidRPr="004B6962">
        <w:rPr>
          <w:rFonts w:ascii="Liberation Serif" w:hAnsi="Liberation Serif"/>
          <w:sz w:val="20"/>
        </w:rPr>
        <w:t>Заречный</w:t>
      </w:r>
      <w:proofErr w:type="gramEnd"/>
      <w:r w:rsidRPr="004B6962">
        <w:rPr>
          <w:rFonts w:ascii="Liberation Serif" w:hAnsi="Liberation Serif"/>
          <w:sz w:val="20"/>
        </w:rPr>
        <w:t>)</w:t>
      </w:r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Основание: _________________________________________________</w:t>
      </w:r>
    </w:p>
    <w:p w:rsidR="00D616DF" w:rsidRPr="004B6962" w:rsidRDefault="00D616DF">
      <w:pPr>
        <w:pStyle w:val="ConsPlusNormal"/>
        <w:spacing w:before="220"/>
        <w:jc w:val="both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Вид изменения: _____________________________________________</w:t>
      </w:r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4B6962">
        <w:rPr>
          <w:rFonts w:ascii="Liberation Serif" w:hAnsi="Liberation Serif"/>
          <w:sz w:val="20"/>
        </w:rPr>
        <w:t>Единица измерения: руб.</w:t>
      </w:r>
    </w:p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34"/>
        <w:gridCol w:w="992"/>
        <w:gridCol w:w="680"/>
        <w:gridCol w:w="1020"/>
        <w:gridCol w:w="1928"/>
        <w:gridCol w:w="850"/>
        <w:gridCol w:w="850"/>
        <w:gridCol w:w="850"/>
      </w:tblGrid>
      <w:tr w:rsidR="00D616DF" w:rsidRPr="004B6962">
        <w:tc>
          <w:tcPr>
            <w:tcW w:w="6491" w:type="dxa"/>
            <w:gridSpan w:val="6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Код</w:t>
            </w:r>
          </w:p>
        </w:tc>
        <w:tc>
          <w:tcPr>
            <w:tcW w:w="2550" w:type="dxa"/>
            <w:gridSpan w:val="3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Сумма изменений</w:t>
            </w:r>
          </w:p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("+" - увеличение</w:t>
            </w:r>
            <w:proofErr w:type="gramStart"/>
            <w:r w:rsidRPr="004B6962">
              <w:rPr>
                <w:rFonts w:ascii="Liberation Serif" w:hAnsi="Liberation Serif"/>
                <w:sz w:val="20"/>
              </w:rPr>
              <w:t>, "</w:t>
            </w:r>
            <w:proofErr w:type="gramEnd"/>
            <w:r w:rsidRPr="004B6962">
              <w:rPr>
                <w:rFonts w:ascii="Liberation Serif" w:hAnsi="Liberation Serif"/>
                <w:sz w:val="20"/>
              </w:rPr>
              <w:t>-" - уменьшение)</w:t>
            </w: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ГРБС</w:t>
            </w: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раздела, подраздела</w:t>
            </w: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целевой статьи</w:t>
            </w: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вида расходов</w:t>
            </w: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КОСГУ</w:t>
            </w: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дополнительной классификации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на ____ год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на ___ год</w:t>
            </w: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4B6962">
        <w:tc>
          <w:tcPr>
            <w:tcW w:w="737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4B6962">
        <w:tblPrEx>
          <w:tblBorders>
            <w:left w:val="nil"/>
          </w:tblBorders>
        </w:tblPrEx>
        <w:tc>
          <w:tcPr>
            <w:tcW w:w="4563" w:type="dxa"/>
            <w:gridSpan w:val="5"/>
            <w:tcBorders>
              <w:left w:val="nil"/>
              <w:bottom w:val="nil"/>
            </w:tcBorders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4B6962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4B6962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4B6962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>Начальник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>Финансового управления    ___________    _________    _____________________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                          </w:t>
      </w:r>
      <w:r w:rsidR="00BB018A">
        <w:rPr>
          <w:rFonts w:ascii="Liberation Serif" w:hAnsi="Liberation Serif"/>
        </w:rPr>
        <w:t xml:space="preserve">                      </w:t>
      </w:r>
      <w:r w:rsidRPr="004B6962">
        <w:rPr>
          <w:rFonts w:ascii="Liberation Serif" w:hAnsi="Liberation Serif"/>
        </w:rPr>
        <w:t>(должность)    (подпись)    (расшифровка подписи)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>Начальник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бюджетного отдела        </w:t>
      </w:r>
      <w:r w:rsidR="00BB018A">
        <w:rPr>
          <w:rFonts w:ascii="Liberation Serif" w:hAnsi="Liberation Serif"/>
        </w:rPr>
        <w:t xml:space="preserve">     </w:t>
      </w:r>
      <w:r w:rsidRPr="004B6962">
        <w:rPr>
          <w:rFonts w:ascii="Liberation Serif" w:hAnsi="Liberation Serif"/>
        </w:rPr>
        <w:t xml:space="preserve"> ___________    _________    _____________________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                         </w:t>
      </w:r>
      <w:r w:rsidR="00BB018A">
        <w:rPr>
          <w:rFonts w:ascii="Liberation Serif" w:hAnsi="Liberation Serif"/>
        </w:rPr>
        <w:t xml:space="preserve">                       </w:t>
      </w:r>
      <w:r w:rsidRPr="004B6962">
        <w:rPr>
          <w:rFonts w:ascii="Liberation Serif" w:hAnsi="Liberation Serif"/>
        </w:rPr>
        <w:t xml:space="preserve"> (должность)    (подпись)    (расшифровка подписи)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Исполнитель               </w:t>
      </w:r>
      <w:r w:rsidR="00BB018A">
        <w:rPr>
          <w:rFonts w:ascii="Liberation Serif" w:hAnsi="Liberation Serif"/>
        </w:rPr>
        <w:t xml:space="preserve">          </w:t>
      </w:r>
      <w:r w:rsidRPr="004B6962">
        <w:rPr>
          <w:rFonts w:ascii="Liberation Serif" w:hAnsi="Liberation Serif"/>
        </w:rPr>
        <w:t>___________   ___________________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 xml:space="preserve">                         </w:t>
      </w:r>
      <w:r w:rsidR="00BB018A">
        <w:rPr>
          <w:rFonts w:ascii="Liberation Serif" w:hAnsi="Liberation Serif"/>
        </w:rPr>
        <w:t xml:space="preserve">                       </w:t>
      </w:r>
      <w:r w:rsidRPr="004B6962">
        <w:rPr>
          <w:rFonts w:ascii="Liberation Serif" w:hAnsi="Liberation Serif"/>
        </w:rPr>
        <w:t xml:space="preserve"> (должность)   (фамилия, инициалы)</w:t>
      </w: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4B6962" w:rsidRDefault="00D616DF">
      <w:pPr>
        <w:pStyle w:val="ConsPlusNonformat"/>
        <w:jc w:val="both"/>
        <w:rPr>
          <w:rFonts w:ascii="Liberation Serif" w:hAnsi="Liberation Serif"/>
        </w:rPr>
      </w:pPr>
      <w:r w:rsidRPr="004B6962">
        <w:rPr>
          <w:rFonts w:ascii="Liberation Serif" w:hAnsi="Liberation Serif"/>
        </w:rPr>
        <w:t>"__" __________ 20__</w:t>
      </w:r>
      <w:r w:rsidR="00BB018A">
        <w:rPr>
          <w:rFonts w:ascii="Liberation Serif" w:hAnsi="Liberation Serif"/>
        </w:rPr>
        <w:t xml:space="preserve"> г. </w:t>
      </w:r>
    </w:p>
    <w:p w:rsidR="00D616DF" w:rsidRDefault="00D616DF">
      <w:pPr>
        <w:pStyle w:val="ConsPlusNormal"/>
      </w:pPr>
    </w:p>
    <w:p w:rsidR="00D616DF" w:rsidRDefault="00D616DF">
      <w:pPr>
        <w:pStyle w:val="ConsPlusNormal"/>
      </w:pPr>
    </w:p>
    <w:p w:rsidR="00F16996" w:rsidRDefault="00F16996" w:rsidP="00A97B2F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</w:p>
    <w:p w:rsidR="00F16996" w:rsidRDefault="00F16996" w:rsidP="00A97B2F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</w:p>
    <w:p w:rsidR="00F16996" w:rsidRDefault="00F16996" w:rsidP="00A97B2F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</w:p>
    <w:p w:rsidR="00F16996" w:rsidRDefault="00F16996" w:rsidP="00A97B2F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</w:p>
    <w:p w:rsidR="00D616DF" w:rsidRPr="00A97B2F" w:rsidRDefault="00F16996" w:rsidP="00A97B2F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П</w:t>
      </w:r>
      <w:r w:rsidR="00D616DF" w:rsidRPr="00A97B2F">
        <w:rPr>
          <w:rFonts w:ascii="Liberation Serif" w:hAnsi="Liberation Serif"/>
          <w:sz w:val="20"/>
        </w:rPr>
        <w:t>риложение 7</w:t>
      </w:r>
    </w:p>
    <w:p w:rsidR="00D616DF" w:rsidRPr="00A97B2F" w:rsidRDefault="00D616DF" w:rsidP="00A97B2F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к Порядку составления и ведения</w:t>
      </w:r>
    </w:p>
    <w:p w:rsidR="00D616DF" w:rsidRPr="00A97B2F" w:rsidRDefault="00D616DF" w:rsidP="00A97B2F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сводной бюджетной росписи бюджета</w:t>
      </w:r>
    </w:p>
    <w:p w:rsidR="00D616DF" w:rsidRPr="00A97B2F" w:rsidRDefault="00D616DF" w:rsidP="00A97B2F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97B2F" w:rsidRDefault="00D616DF" w:rsidP="00A97B2F">
      <w:pPr>
        <w:pStyle w:val="ConsPlusNormal"/>
        <w:rPr>
          <w:rFonts w:ascii="Liberation Serif" w:hAnsi="Liberation Serif"/>
          <w:sz w:val="20"/>
        </w:rPr>
      </w:pPr>
    </w:p>
    <w:p w:rsidR="00A97B2F" w:rsidRDefault="00A97B2F">
      <w:pPr>
        <w:pStyle w:val="ConsPlusNormal"/>
        <w:jc w:val="center"/>
        <w:rPr>
          <w:rFonts w:ascii="Liberation Serif" w:hAnsi="Liberation Serif"/>
          <w:sz w:val="20"/>
        </w:rPr>
      </w:pPr>
      <w:bookmarkStart w:id="12" w:name="P687"/>
      <w:bookmarkEnd w:id="12"/>
    </w:p>
    <w:p w:rsidR="00A97B2F" w:rsidRDefault="00A97B2F">
      <w:pPr>
        <w:pStyle w:val="ConsPlusNormal"/>
        <w:jc w:val="center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СПРАВКА N _____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об изменении сводной бюджетной росписи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бюджета 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на 20__ год и плановый период 20__ и 20__ годов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proofErr w:type="gramStart"/>
      <w:r w:rsidRPr="00A97B2F">
        <w:rPr>
          <w:rFonts w:ascii="Liberation Serif" w:hAnsi="Liberation Serif"/>
          <w:sz w:val="20"/>
        </w:rPr>
        <w:t>(бюджетные ассигнования по источникам финансирования</w:t>
      </w:r>
      <w:proofErr w:type="gramEnd"/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дефицита бюджета 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  <w:r w:rsidRPr="00A97B2F">
        <w:rPr>
          <w:rFonts w:ascii="Liberation Serif" w:hAnsi="Liberation Serif"/>
          <w:sz w:val="20"/>
        </w:rPr>
        <w:t>)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от "__" __________ 20__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 xml:space="preserve">Финансовое управление </w:t>
      </w:r>
      <w:r w:rsidR="009F4113" w:rsidRPr="00A97B2F">
        <w:rPr>
          <w:rFonts w:ascii="Liberation Serif" w:hAnsi="Liberation Serif"/>
          <w:sz w:val="20"/>
        </w:rPr>
        <w:t>а</w:t>
      </w:r>
      <w:r w:rsidRPr="00A97B2F">
        <w:rPr>
          <w:rFonts w:ascii="Liberation Serif" w:hAnsi="Liberation Serif"/>
          <w:sz w:val="20"/>
        </w:rPr>
        <w:t>дминистрации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____________________________________________________________</w:t>
      </w:r>
    </w:p>
    <w:p w:rsidR="006A31C2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proofErr w:type="gramStart"/>
      <w:r w:rsidRPr="00A97B2F">
        <w:rPr>
          <w:rFonts w:ascii="Liberation Serif" w:hAnsi="Liberation Serif"/>
          <w:sz w:val="20"/>
        </w:rPr>
        <w:t>(наименование главного администратора</w:t>
      </w:r>
      <w:r w:rsidR="006A31C2" w:rsidRPr="00A97B2F">
        <w:rPr>
          <w:rFonts w:ascii="Liberation Serif" w:hAnsi="Liberation Serif"/>
          <w:sz w:val="20"/>
        </w:rPr>
        <w:t xml:space="preserve"> </w:t>
      </w:r>
      <w:r w:rsidRPr="00A97B2F">
        <w:rPr>
          <w:rFonts w:ascii="Liberation Serif" w:hAnsi="Liberation Serif"/>
          <w:sz w:val="20"/>
        </w:rPr>
        <w:t xml:space="preserve">источников финансирования </w:t>
      </w:r>
      <w:proofErr w:type="gramEnd"/>
    </w:p>
    <w:p w:rsidR="00D616DF" w:rsidRPr="00A97B2F" w:rsidRDefault="006A31C2">
      <w:pPr>
        <w:pStyle w:val="ConsPlusNormal"/>
        <w:jc w:val="center"/>
        <w:rPr>
          <w:rFonts w:ascii="Liberation Serif" w:hAnsi="Liberation Serif"/>
          <w:sz w:val="20"/>
        </w:rPr>
      </w:pPr>
      <w:proofErr w:type="gramStart"/>
      <w:r w:rsidRPr="00A97B2F">
        <w:rPr>
          <w:rFonts w:ascii="Liberation Serif" w:hAnsi="Liberation Serif"/>
          <w:sz w:val="20"/>
        </w:rPr>
        <w:t>Д</w:t>
      </w:r>
      <w:r w:rsidR="00D616DF" w:rsidRPr="00A97B2F">
        <w:rPr>
          <w:rFonts w:ascii="Liberation Serif" w:hAnsi="Liberation Serif"/>
          <w:sz w:val="20"/>
        </w:rPr>
        <w:t>ефицита</w:t>
      </w:r>
      <w:r w:rsidRPr="00A97B2F">
        <w:rPr>
          <w:rFonts w:ascii="Liberation Serif" w:hAnsi="Liberation Serif"/>
          <w:sz w:val="20"/>
        </w:rPr>
        <w:t xml:space="preserve"> </w:t>
      </w:r>
      <w:r w:rsidR="00D616DF" w:rsidRPr="00A97B2F">
        <w:rPr>
          <w:rFonts w:ascii="Liberation Serif" w:hAnsi="Liberation Serif"/>
          <w:sz w:val="20"/>
        </w:rPr>
        <w:t>бюджета городского округа</w:t>
      </w:r>
      <w:r w:rsidRPr="00A97B2F">
        <w:rPr>
          <w:rFonts w:ascii="Liberation Serif" w:hAnsi="Liberation Serif"/>
          <w:sz w:val="20"/>
        </w:rPr>
        <w:t xml:space="preserve"> Заречный</w:t>
      </w:r>
      <w:r w:rsidR="00D616DF" w:rsidRPr="00A97B2F">
        <w:rPr>
          <w:rFonts w:ascii="Liberation Serif" w:hAnsi="Liberation Serif"/>
          <w:sz w:val="20"/>
        </w:rPr>
        <w:t>)</w:t>
      </w:r>
      <w:proofErr w:type="gramEnd"/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Единица измерения: руб.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2154"/>
        <w:gridCol w:w="850"/>
        <w:gridCol w:w="850"/>
        <w:gridCol w:w="850"/>
      </w:tblGrid>
      <w:tr w:rsidR="00D616DF" w:rsidRPr="00A97B2F">
        <w:tc>
          <w:tcPr>
            <w:tcW w:w="2041" w:type="dxa"/>
            <w:vMerge w:val="restart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 xml:space="preserve">Наименование </w:t>
            </w:r>
            <w:proofErr w:type="gramStart"/>
            <w:r w:rsidRPr="00A97B2F">
              <w:rPr>
                <w:rFonts w:ascii="Liberation Serif" w:hAnsi="Liberation Serif"/>
                <w:sz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478" w:type="dxa"/>
            <w:gridSpan w:val="2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Код</w:t>
            </w:r>
          </w:p>
        </w:tc>
        <w:tc>
          <w:tcPr>
            <w:tcW w:w="2550" w:type="dxa"/>
            <w:gridSpan w:val="3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Сумма изменений</w:t>
            </w:r>
            <w:proofErr w:type="gramStart"/>
            <w:r w:rsidRPr="00A97B2F">
              <w:rPr>
                <w:rFonts w:ascii="Liberation Serif" w:hAnsi="Liberation Serif"/>
                <w:sz w:val="20"/>
              </w:rPr>
              <w:t xml:space="preserve"> ("+" - </w:t>
            </w:r>
            <w:proofErr w:type="gramEnd"/>
            <w:r w:rsidRPr="00A97B2F">
              <w:rPr>
                <w:rFonts w:ascii="Liberation Serif" w:hAnsi="Liberation Serif"/>
                <w:sz w:val="20"/>
              </w:rPr>
              <w:t>увеличение, "-" - уменьшение)</w:t>
            </w:r>
          </w:p>
        </w:tc>
      </w:tr>
      <w:tr w:rsidR="00D616DF" w:rsidRPr="00A97B2F">
        <w:tc>
          <w:tcPr>
            <w:tcW w:w="2041" w:type="dxa"/>
            <w:vMerge/>
          </w:tcPr>
          <w:p w:rsidR="00D616DF" w:rsidRPr="00A97B2F" w:rsidRDefault="00D616D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4" w:type="dxa"/>
          </w:tcPr>
          <w:p w:rsidR="00D616DF" w:rsidRPr="00A97B2F" w:rsidRDefault="00D616DF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 xml:space="preserve">главного администратора </w:t>
            </w:r>
            <w:proofErr w:type="gramStart"/>
            <w:r w:rsidRPr="00A97B2F">
              <w:rPr>
                <w:rFonts w:ascii="Liberation Serif" w:hAnsi="Liberation Serif"/>
                <w:sz w:val="20"/>
              </w:rPr>
              <w:t>источников финансирования дефицита бюджета городского округа</w:t>
            </w:r>
            <w:proofErr w:type="gramEnd"/>
            <w:r w:rsidR="006A31C2" w:rsidRPr="00A97B2F">
              <w:rPr>
                <w:rFonts w:ascii="Liberation Serif" w:hAnsi="Liberation Serif"/>
                <w:sz w:val="20"/>
              </w:rPr>
              <w:t xml:space="preserve"> Заречный</w:t>
            </w:r>
          </w:p>
        </w:tc>
        <w:tc>
          <w:tcPr>
            <w:tcW w:w="2154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классификации источников финансирования дефицитов бюджетов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20__ год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20__ год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20__ год</w:t>
            </w:r>
          </w:p>
        </w:tc>
      </w:tr>
      <w:tr w:rsidR="00D616DF" w:rsidRPr="00A97B2F">
        <w:tc>
          <w:tcPr>
            <w:tcW w:w="2041" w:type="dxa"/>
            <w:vAlign w:val="bottom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324" w:type="dxa"/>
            <w:vAlign w:val="bottom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154" w:type="dxa"/>
            <w:vAlign w:val="bottom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D616DF" w:rsidRPr="00A97B2F">
        <w:tc>
          <w:tcPr>
            <w:tcW w:w="2041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97B2F">
        <w:tc>
          <w:tcPr>
            <w:tcW w:w="2041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97B2F">
        <w:tc>
          <w:tcPr>
            <w:tcW w:w="2041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97B2F">
        <w:tblPrEx>
          <w:tblBorders>
            <w:left w:val="nil"/>
          </w:tblBorders>
        </w:tblPrEx>
        <w:tc>
          <w:tcPr>
            <w:tcW w:w="4365" w:type="dxa"/>
            <w:gridSpan w:val="2"/>
            <w:tcBorders>
              <w:left w:val="nil"/>
              <w:bottom w:val="nil"/>
            </w:tcBorders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bottom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>Начальник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>Финансового управления   ___________    _________    _____________________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                          </w:t>
      </w:r>
      <w:r w:rsidR="00A97B2F">
        <w:rPr>
          <w:rFonts w:ascii="Liberation Serif" w:hAnsi="Liberation Serif"/>
        </w:rPr>
        <w:t xml:space="preserve">                      </w:t>
      </w:r>
      <w:r w:rsidRPr="00A97B2F">
        <w:rPr>
          <w:rFonts w:ascii="Liberation Serif" w:hAnsi="Liberation Serif"/>
        </w:rPr>
        <w:t>(должность)    (подпись)    (расшифровка подписи)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>Начальник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бюджетного отдела        </w:t>
      </w:r>
      <w:r w:rsidR="00A97B2F">
        <w:rPr>
          <w:rFonts w:ascii="Liberation Serif" w:hAnsi="Liberation Serif"/>
        </w:rPr>
        <w:t xml:space="preserve">    </w:t>
      </w:r>
      <w:r w:rsidRPr="00A97B2F">
        <w:rPr>
          <w:rFonts w:ascii="Liberation Serif" w:hAnsi="Liberation Serif"/>
        </w:rPr>
        <w:t xml:space="preserve"> ___________    _________    _____________________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                          </w:t>
      </w:r>
      <w:r w:rsidR="00A97B2F">
        <w:rPr>
          <w:rFonts w:ascii="Liberation Serif" w:hAnsi="Liberation Serif"/>
        </w:rPr>
        <w:t xml:space="preserve">                      </w:t>
      </w:r>
      <w:r w:rsidRPr="00A97B2F">
        <w:rPr>
          <w:rFonts w:ascii="Liberation Serif" w:hAnsi="Liberation Serif"/>
        </w:rPr>
        <w:t>(должность)    (подпись)    (расшифровка подписи)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Исполнитель              </w:t>
      </w:r>
      <w:r w:rsidR="00A97B2F">
        <w:rPr>
          <w:rFonts w:ascii="Liberation Serif" w:hAnsi="Liberation Serif"/>
        </w:rPr>
        <w:t xml:space="preserve">         </w:t>
      </w:r>
      <w:r w:rsidRPr="00A97B2F">
        <w:rPr>
          <w:rFonts w:ascii="Liberation Serif" w:hAnsi="Liberation Serif"/>
        </w:rPr>
        <w:t xml:space="preserve"> ___________   ___________________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                          </w:t>
      </w:r>
      <w:r w:rsidR="00A97B2F">
        <w:rPr>
          <w:rFonts w:ascii="Liberation Serif" w:hAnsi="Liberation Serif"/>
        </w:rPr>
        <w:t xml:space="preserve">                      </w:t>
      </w:r>
      <w:r w:rsidRPr="00A97B2F">
        <w:rPr>
          <w:rFonts w:ascii="Liberation Serif" w:hAnsi="Liberation Serif"/>
        </w:rPr>
        <w:t>(должность)   (фамилия, инициалы)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>"__" __________ 20__</w:t>
      </w:r>
      <w:r w:rsidR="00A97B2F">
        <w:rPr>
          <w:rFonts w:ascii="Liberation Serif" w:hAnsi="Liberation Serif"/>
        </w:rPr>
        <w:t xml:space="preserve"> г. 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Default="00D616DF">
      <w:pPr>
        <w:pStyle w:val="ConsPlusNormal"/>
      </w:pPr>
    </w:p>
    <w:p w:rsidR="00D616DF" w:rsidRDefault="00D616DF">
      <w:pPr>
        <w:pStyle w:val="ConsPlusNormal"/>
      </w:pPr>
    </w:p>
    <w:p w:rsidR="00D616DF" w:rsidRDefault="00D616DF">
      <w:pPr>
        <w:pStyle w:val="ConsPlusNormal"/>
      </w:pPr>
    </w:p>
    <w:p w:rsidR="00D616DF" w:rsidRDefault="00D616DF" w:rsidP="00A97B2F">
      <w:pPr>
        <w:pStyle w:val="ConsPlusNormal"/>
      </w:pPr>
    </w:p>
    <w:p w:rsidR="00D616DF" w:rsidRPr="00A97B2F" w:rsidRDefault="00D616DF" w:rsidP="00F16996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lastRenderedPageBreak/>
        <w:t>Приложение 8</w:t>
      </w:r>
    </w:p>
    <w:p w:rsidR="00D616DF" w:rsidRPr="00A97B2F" w:rsidRDefault="00D616DF" w:rsidP="00F16996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к Порядку составления и ведения</w:t>
      </w:r>
    </w:p>
    <w:p w:rsidR="00D616DF" w:rsidRPr="00A97B2F" w:rsidRDefault="00D616DF" w:rsidP="00F16996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сводной бюджетной росписи бюджета</w:t>
      </w:r>
    </w:p>
    <w:p w:rsidR="00D616DF" w:rsidRPr="00A97B2F" w:rsidRDefault="00D616DF" w:rsidP="00F16996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городского округа</w:t>
      </w:r>
      <w:r w:rsidR="006A31C2" w:rsidRPr="00A97B2F">
        <w:rPr>
          <w:rFonts w:ascii="Liberation Serif" w:hAnsi="Liberation Serif"/>
          <w:sz w:val="20"/>
        </w:rPr>
        <w:t xml:space="preserve"> Заречный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A97B2F" w:rsidRDefault="00A97B2F">
      <w:pPr>
        <w:pStyle w:val="ConsPlusNormal"/>
        <w:jc w:val="center"/>
        <w:rPr>
          <w:rFonts w:ascii="Liberation Serif" w:hAnsi="Liberation Serif"/>
          <w:sz w:val="20"/>
        </w:rPr>
      </w:pPr>
      <w:bookmarkStart w:id="13" w:name="P764"/>
      <w:bookmarkEnd w:id="13"/>
    </w:p>
    <w:p w:rsidR="00A97B2F" w:rsidRDefault="00A97B2F">
      <w:pPr>
        <w:pStyle w:val="ConsPlusNormal"/>
        <w:jc w:val="center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СПРАВКА N _____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об изменении лимитов бюджетных обязательств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на 20__ год и плановый период 20__ и 20__ годов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от "__" __________ 20__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 xml:space="preserve">Финансовое управление </w:t>
      </w:r>
      <w:r w:rsidR="009F4113" w:rsidRPr="00A97B2F">
        <w:rPr>
          <w:rFonts w:ascii="Liberation Serif" w:hAnsi="Liberation Serif"/>
          <w:sz w:val="20"/>
        </w:rPr>
        <w:t>а</w:t>
      </w:r>
      <w:r w:rsidRPr="00A97B2F">
        <w:rPr>
          <w:rFonts w:ascii="Liberation Serif" w:hAnsi="Liberation Serif"/>
          <w:sz w:val="20"/>
        </w:rPr>
        <w:t>дминистрации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____________________________________________________________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proofErr w:type="gramStart"/>
      <w:r w:rsidRPr="00A97B2F">
        <w:rPr>
          <w:rFonts w:ascii="Liberation Serif" w:hAnsi="Liberation Serif"/>
          <w:sz w:val="20"/>
        </w:rPr>
        <w:t>(наименование главного распорядителя средств</w:t>
      </w:r>
      <w:proofErr w:type="gramEnd"/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бюджета 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  <w:r w:rsidRPr="00A97B2F">
        <w:rPr>
          <w:rFonts w:ascii="Liberation Serif" w:hAnsi="Liberation Serif"/>
          <w:sz w:val="20"/>
        </w:rPr>
        <w:t>)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Основание: _________________________________________________</w:t>
      </w:r>
    </w:p>
    <w:p w:rsidR="00D616DF" w:rsidRPr="00A97B2F" w:rsidRDefault="00D616DF">
      <w:pPr>
        <w:pStyle w:val="ConsPlusNormal"/>
        <w:spacing w:before="220"/>
        <w:jc w:val="both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Вид изменения: _____________________________________________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Единица измерения: руб.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34"/>
        <w:gridCol w:w="992"/>
        <w:gridCol w:w="680"/>
        <w:gridCol w:w="1020"/>
        <w:gridCol w:w="1928"/>
        <w:gridCol w:w="850"/>
        <w:gridCol w:w="850"/>
        <w:gridCol w:w="850"/>
      </w:tblGrid>
      <w:tr w:rsidR="00D616DF" w:rsidRPr="00A97B2F">
        <w:tc>
          <w:tcPr>
            <w:tcW w:w="6491" w:type="dxa"/>
            <w:gridSpan w:val="6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Код</w:t>
            </w:r>
          </w:p>
        </w:tc>
        <w:tc>
          <w:tcPr>
            <w:tcW w:w="2550" w:type="dxa"/>
            <w:gridSpan w:val="3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Сумма изменений</w:t>
            </w:r>
            <w:proofErr w:type="gramStart"/>
            <w:r w:rsidRPr="00A97B2F">
              <w:rPr>
                <w:rFonts w:ascii="Liberation Serif" w:hAnsi="Liberation Serif"/>
                <w:sz w:val="20"/>
              </w:rPr>
              <w:t xml:space="preserve"> ("+" - </w:t>
            </w:r>
            <w:proofErr w:type="gramEnd"/>
            <w:r w:rsidRPr="00A97B2F">
              <w:rPr>
                <w:rFonts w:ascii="Liberation Serif" w:hAnsi="Liberation Serif"/>
                <w:sz w:val="20"/>
              </w:rPr>
              <w:t>увеличение, "-" - уменьшение)</w:t>
            </w:r>
          </w:p>
        </w:tc>
      </w:tr>
      <w:tr w:rsidR="00D616DF" w:rsidRPr="00A97B2F">
        <w:tc>
          <w:tcPr>
            <w:tcW w:w="737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ГРБС</w:t>
            </w:r>
          </w:p>
        </w:tc>
        <w:tc>
          <w:tcPr>
            <w:tcW w:w="1134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раздела, подраздела</w:t>
            </w:r>
          </w:p>
        </w:tc>
        <w:tc>
          <w:tcPr>
            <w:tcW w:w="992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целевой статьи</w:t>
            </w:r>
          </w:p>
        </w:tc>
        <w:tc>
          <w:tcPr>
            <w:tcW w:w="68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вида расходов</w:t>
            </w:r>
          </w:p>
        </w:tc>
        <w:tc>
          <w:tcPr>
            <w:tcW w:w="102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КОСГУ</w:t>
            </w:r>
          </w:p>
        </w:tc>
        <w:tc>
          <w:tcPr>
            <w:tcW w:w="1928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дополнительной классификации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___ год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___ год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___ год</w:t>
            </w:r>
          </w:p>
        </w:tc>
      </w:tr>
      <w:tr w:rsidR="00D616DF" w:rsidRPr="00A97B2F">
        <w:tc>
          <w:tcPr>
            <w:tcW w:w="737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2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68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02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928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10</w:t>
            </w:r>
          </w:p>
        </w:tc>
      </w:tr>
      <w:tr w:rsidR="00D616DF" w:rsidRPr="00A97B2F">
        <w:tc>
          <w:tcPr>
            <w:tcW w:w="737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97B2F">
        <w:tc>
          <w:tcPr>
            <w:tcW w:w="737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97B2F">
        <w:tc>
          <w:tcPr>
            <w:tcW w:w="737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68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2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97B2F">
        <w:tblPrEx>
          <w:tblBorders>
            <w:left w:val="nil"/>
          </w:tblBorders>
        </w:tblPrEx>
        <w:tc>
          <w:tcPr>
            <w:tcW w:w="4563" w:type="dxa"/>
            <w:gridSpan w:val="5"/>
            <w:tcBorders>
              <w:left w:val="nil"/>
              <w:bottom w:val="nil"/>
            </w:tcBorders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28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>Начальник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>Финансового управления    ___________    _________    _____________________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                          </w:t>
      </w:r>
      <w:r w:rsidR="00A97B2F">
        <w:rPr>
          <w:rFonts w:ascii="Liberation Serif" w:hAnsi="Liberation Serif"/>
        </w:rPr>
        <w:t xml:space="preserve">                      </w:t>
      </w:r>
      <w:r w:rsidRPr="00A97B2F">
        <w:rPr>
          <w:rFonts w:ascii="Liberation Serif" w:hAnsi="Liberation Serif"/>
        </w:rPr>
        <w:t>(должность)    (подпись)    (расшифровка подписи)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>Начальник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бюджетного отдела         </w:t>
      </w:r>
      <w:r w:rsidR="00A97B2F">
        <w:rPr>
          <w:rFonts w:ascii="Liberation Serif" w:hAnsi="Liberation Serif"/>
        </w:rPr>
        <w:t xml:space="preserve">     </w:t>
      </w:r>
      <w:r w:rsidRPr="00A97B2F">
        <w:rPr>
          <w:rFonts w:ascii="Liberation Serif" w:hAnsi="Liberation Serif"/>
        </w:rPr>
        <w:t>___________    _________    _____________________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                          </w:t>
      </w:r>
      <w:r w:rsidR="00A97B2F">
        <w:rPr>
          <w:rFonts w:ascii="Liberation Serif" w:hAnsi="Liberation Serif"/>
        </w:rPr>
        <w:t xml:space="preserve">                      </w:t>
      </w:r>
      <w:r w:rsidRPr="00A97B2F">
        <w:rPr>
          <w:rFonts w:ascii="Liberation Serif" w:hAnsi="Liberation Serif"/>
        </w:rPr>
        <w:t>(должность)    (подпись)    (расшифровка подписи)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Исполнитель               </w:t>
      </w:r>
      <w:r w:rsidR="00A97B2F">
        <w:rPr>
          <w:rFonts w:ascii="Liberation Serif" w:hAnsi="Liberation Serif"/>
        </w:rPr>
        <w:t xml:space="preserve">          </w:t>
      </w:r>
      <w:r w:rsidRPr="00A97B2F">
        <w:rPr>
          <w:rFonts w:ascii="Liberation Serif" w:hAnsi="Liberation Serif"/>
        </w:rPr>
        <w:t>___________   ___________________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 xml:space="preserve">                          </w:t>
      </w:r>
      <w:r w:rsidR="00A97B2F">
        <w:rPr>
          <w:rFonts w:ascii="Liberation Serif" w:hAnsi="Liberation Serif"/>
        </w:rPr>
        <w:t xml:space="preserve">                      </w:t>
      </w:r>
      <w:r w:rsidRPr="00A97B2F">
        <w:rPr>
          <w:rFonts w:ascii="Liberation Serif" w:hAnsi="Liberation Serif"/>
        </w:rPr>
        <w:t>(должность)   (фамилия, инициалы)</w:t>
      </w: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</w:p>
    <w:p w:rsidR="00D616DF" w:rsidRPr="00A97B2F" w:rsidRDefault="00D616DF">
      <w:pPr>
        <w:pStyle w:val="ConsPlusNonformat"/>
        <w:jc w:val="both"/>
        <w:rPr>
          <w:rFonts w:ascii="Liberation Serif" w:hAnsi="Liberation Serif"/>
        </w:rPr>
      </w:pPr>
      <w:r w:rsidRPr="00A97B2F">
        <w:rPr>
          <w:rFonts w:ascii="Liberation Serif" w:hAnsi="Liberation Serif"/>
        </w:rPr>
        <w:t>"__" __________ 20__</w:t>
      </w:r>
      <w:r w:rsidR="00A97B2F">
        <w:rPr>
          <w:rFonts w:ascii="Liberation Serif" w:hAnsi="Liberation Serif"/>
        </w:rPr>
        <w:t xml:space="preserve"> г. 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Default="00D616DF">
      <w:pPr>
        <w:pStyle w:val="ConsPlusNormal"/>
      </w:pPr>
    </w:p>
    <w:p w:rsidR="00D616DF" w:rsidRDefault="00D616DF">
      <w:pPr>
        <w:pStyle w:val="ConsPlusNormal"/>
      </w:pPr>
    </w:p>
    <w:p w:rsidR="00A97B2F" w:rsidRDefault="00A97B2F">
      <w:pPr>
        <w:pStyle w:val="ConsPlusNormal"/>
        <w:jc w:val="right"/>
        <w:outlineLvl w:val="1"/>
      </w:pPr>
      <w:bookmarkStart w:id="14" w:name="P851"/>
      <w:bookmarkEnd w:id="14"/>
    </w:p>
    <w:p w:rsidR="00D616DF" w:rsidRPr="00A97B2F" w:rsidRDefault="00D616DF" w:rsidP="00A97B2F">
      <w:pPr>
        <w:pStyle w:val="ConsPlusNormal"/>
        <w:ind w:left="5664" w:firstLine="708"/>
        <w:outlineLvl w:val="1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lastRenderedPageBreak/>
        <w:t>Приложение 9</w:t>
      </w:r>
    </w:p>
    <w:p w:rsidR="00D616DF" w:rsidRPr="00A97B2F" w:rsidRDefault="00D616DF" w:rsidP="00A97B2F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к Порядку составления и ведения</w:t>
      </w:r>
    </w:p>
    <w:p w:rsidR="00D616DF" w:rsidRPr="00A97B2F" w:rsidRDefault="00D616DF" w:rsidP="00A97B2F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сводной бюджетной росписи бюджета</w:t>
      </w:r>
    </w:p>
    <w:p w:rsidR="00D616DF" w:rsidRPr="00A97B2F" w:rsidRDefault="00D616DF" w:rsidP="00A97B2F">
      <w:pPr>
        <w:pStyle w:val="ConsPlusNormal"/>
        <w:ind w:left="5664" w:firstLine="708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A97B2F" w:rsidRDefault="00A97B2F">
      <w:pPr>
        <w:pStyle w:val="ConsPlusNormal"/>
        <w:jc w:val="center"/>
        <w:outlineLvl w:val="2"/>
        <w:rPr>
          <w:rFonts w:ascii="Liberation Serif" w:hAnsi="Liberation Serif"/>
          <w:sz w:val="20"/>
        </w:rPr>
      </w:pPr>
    </w:p>
    <w:p w:rsidR="00A97B2F" w:rsidRDefault="00A97B2F">
      <w:pPr>
        <w:pStyle w:val="ConsPlusNormal"/>
        <w:jc w:val="center"/>
        <w:outlineLvl w:val="2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center"/>
        <w:outlineLvl w:val="2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Изменения расходов бюджета 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на 20__ год и плановый период 20__ и 20__ годов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____________________________________________________________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proofErr w:type="gramStart"/>
      <w:r w:rsidRPr="00A97B2F">
        <w:rPr>
          <w:rFonts w:ascii="Liberation Serif" w:hAnsi="Liberation Serif"/>
          <w:sz w:val="20"/>
        </w:rPr>
        <w:t>(главный распорядитель средств</w:t>
      </w:r>
      <w:proofErr w:type="gramEnd"/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бюджета 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  <w:r w:rsidRPr="00A97B2F">
        <w:rPr>
          <w:rFonts w:ascii="Liberation Serif" w:hAnsi="Liberation Serif"/>
          <w:sz w:val="20"/>
        </w:rPr>
        <w:t>)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Единица измерения: руб.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754"/>
        <w:gridCol w:w="1361"/>
        <w:gridCol w:w="1077"/>
        <w:gridCol w:w="1134"/>
        <w:gridCol w:w="964"/>
        <w:gridCol w:w="850"/>
        <w:gridCol w:w="850"/>
        <w:gridCol w:w="850"/>
      </w:tblGrid>
      <w:tr w:rsidR="00D616DF" w:rsidRPr="00A97B2F">
        <w:tc>
          <w:tcPr>
            <w:tcW w:w="1191" w:type="dxa"/>
            <w:vMerge w:val="restart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Наименование кодов классификации расходов</w:t>
            </w:r>
          </w:p>
        </w:tc>
        <w:tc>
          <w:tcPr>
            <w:tcW w:w="5290" w:type="dxa"/>
            <w:gridSpan w:val="5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Код</w:t>
            </w:r>
          </w:p>
        </w:tc>
        <w:tc>
          <w:tcPr>
            <w:tcW w:w="2550" w:type="dxa"/>
            <w:gridSpan w:val="3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Сумма изменений</w:t>
            </w:r>
          </w:p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("+" - увеличение</w:t>
            </w:r>
            <w:proofErr w:type="gramStart"/>
            <w:r w:rsidRPr="00A97B2F">
              <w:rPr>
                <w:rFonts w:ascii="Liberation Serif" w:hAnsi="Liberation Serif"/>
                <w:sz w:val="20"/>
              </w:rPr>
              <w:t>, "</w:t>
            </w:r>
            <w:proofErr w:type="gramEnd"/>
            <w:r w:rsidRPr="00A97B2F">
              <w:rPr>
                <w:rFonts w:ascii="Liberation Serif" w:hAnsi="Liberation Serif"/>
                <w:sz w:val="20"/>
              </w:rPr>
              <w:t>-" - уменьшение)</w:t>
            </w:r>
          </w:p>
        </w:tc>
      </w:tr>
      <w:tr w:rsidR="00D616DF" w:rsidRPr="00A97B2F">
        <w:tc>
          <w:tcPr>
            <w:tcW w:w="1191" w:type="dxa"/>
            <w:vMerge/>
          </w:tcPr>
          <w:p w:rsidR="00D616DF" w:rsidRPr="00A97B2F" w:rsidRDefault="00D616D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54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ГРБС</w:t>
            </w:r>
          </w:p>
        </w:tc>
        <w:tc>
          <w:tcPr>
            <w:tcW w:w="1361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раздела, подраздела</w:t>
            </w:r>
          </w:p>
        </w:tc>
        <w:tc>
          <w:tcPr>
            <w:tcW w:w="1077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целевой статьи</w:t>
            </w:r>
          </w:p>
        </w:tc>
        <w:tc>
          <w:tcPr>
            <w:tcW w:w="1134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вида расходов</w:t>
            </w:r>
          </w:p>
        </w:tc>
        <w:tc>
          <w:tcPr>
            <w:tcW w:w="964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КОСГУ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20__ год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20__ год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20__ год</w:t>
            </w:r>
          </w:p>
        </w:tc>
      </w:tr>
      <w:tr w:rsidR="00D616DF" w:rsidRPr="00A97B2F">
        <w:tc>
          <w:tcPr>
            <w:tcW w:w="1191" w:type="dxa"/>
            <w:vAlign w:val="center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754" w:type="dxa"/>
            <w:vAlign w:val="center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96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D616DF" w:rsidRPr="00A97B2F">
        <w:tc>
          <w:tcPr>
            <w:tcW w:w="1191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5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1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6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97B2F">
        <w:tblPrEx>
          <w:tblBorders>
            <w:left w:val="nil"/>
          </w:tblBorders>
        </w:tblPrEx>
        <w:tc>
          <w:tcPr>
            <w:tcW w:w="4383" w:type="dxa"/>
            <w:gridSpan w:val="4"/>
            <w:tcBorders>
              <w:left w:val="nil"/>
              <w:bottom w:val="nil"/>
            </w:tcBorders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96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center"/>
        <w:outlineLvl w:val="2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Изменения объема выплат из источников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финансирования дефицита бюджета 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на 20__ год и плановый период 20__ и 20__ годов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____________________________________________________________</w:t>
      </w:r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proofErr w:type="gramStart"/>
      <w:r w:rsidRPr="00A97B2F">
        <w:rPr>
          <w:rFonts w:ascii="Liberation Serif" w:hAnsi="Liberation Serif"/>
          <w:sz w:val="20"/>
        </w:rPr>
        <w:t>(главный администратор источников финансирования дефицита</w:t>
      </w:r>
      <w:proofErr w:type="gramEnd"/>
    </w:p>
    <w:p w:rsidR="00D616DF" w:rsidRPr="00A97B2F" w:rsidRDefault="00D616DF">
      <w:pPr>
        <w:pStyle w:val="ConsPlusNormal"/>
        <w:jc w:val="center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бюджета городского округа</w:t>
      </w:r>
      <w:r w:rsidR="006A31C2" w:rsidRPr="00A97B2F">
        <w:rPr>
          <w:rFonts w:ascii="Liberation Serif" w:hAnsi="Liberation Serif"/>
          <w:sz w:val="20"/>
        </w:rPr>
        <w:t xml:space="preserve"> </w:t>
      </w:r>
      <w:proofErr w:type="gramStart"/>
      <w:r w:rsidR="006A31C2" w:rsidRPr="00A97B2F">
        <w:rPr>
          <w:rFonts w:ascii="Liberation Serif" w:hAnsi="Liberation Serif"/>
          <w:sz w:val="20"/>
        </w:rPr>
        <w:t>Заречный</w:t>
      </w:r>
      <w:proofErr w:type="gramEnd"/>
      <w:r w:rsidRPr="00A97B2F">
        <w:rPr>
          <w:rFonts w:ascii="Liberation Serif" w:hAnsi="Liberation Serif"/>
          <w:sz w:val="20"/>
        </w:rPr>
        <w:t>)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jc w:val="both"/>
        <w:rPr>
          <w:rFonts w:ascii="Liberation Serif" w:hAnsi="Liberation Serif"/>
          <w:sz w:val="20"/>
        </w:rPr>
      </w:pPr>
      <w:r w:rsidRPr="00A97B2F">
        <w:rPr>
          <w:rFonts w:ascii="Liberation Serif" w:hAnsi="Liberation Serif"/>
          <w:sz w:val="20"/>
        </w:rPr>
        <w:t>Единица измерения: руб.</w:t>
      </w: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2154"/>
        <w:gridCol w:w="850"/>
        <w:gridCol w:w="850"/>
        <w:gridCol w:w="850"/>
      </w:tblGrid>
      <w:tr w:rsidR="00D616DF" w:rsidRPr="00A97B2F">
        <w:tc>
          <w:tcPr>
            <w:tcW w:w="2041" w:type="dxa"/>
            <w:vMerge w:val="restart"/>
          </w:tcPr>
          <w:p w:rsidR="00D616DF" w:rsidRPr="00A97B2F" w:rsidRDefault="00D616DF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 xml:space="preserve">Наименование </w:t>
            </w:r>
            <w:proofErr w:type="gramStart"/>
            <w:r w:rsidRPr="00A97B2F">
              <w:rPr>
                <w:rFonts w:ascii="Liberation Serif" w:hAnsi="Liberation Serif"/>
                <w:sz w:val="20"/>
              </w:rPr>
              <w:t xml:space="preserve">кода источника внутреннего финансирования дефицита бюджета </w:t>
            </w:r>
            <w:r w:rsidR="006A31C2" w:rsidRPr="00A97B2F">
              <w:rPr>
                <w:rFonts w:ascii="Liberation Serif" w:hAnsi="Liberation Serif"/>
                <w:sz w:val="20"/>
              </w:rPr>
              <w:t>городского округа</w:t>
            </w:r>
            <w:proofErr w:type="gramEnd"/>
            <w:r w:rsidR="006A31C2" w:rsidRPr="00A97B2F">
              <w:rPr>
                <w:rFonts w:ascii="Liberation Serif" w:hAnsi="Liberation Serif"/>
                <w:sz w:val="20"/>
              </w:rPr>
              <w:t xml:space="preserve"> Заречный</w:t>
            </w:r>
          </w:p>
        </w:tc>
        <w:tc>
          <w:tcPr>
            <w:tcW w:w="4478" w:type="dxa"/>
            <w:gridSpan w:val="2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Код</w:t>
            </w:r>
          </w:p>
        </w:tc>
        <w:tc>
          <w:tcPr>
            <w:tcW w:w="2550" w:type="dxa"/>
            <w:gridSpan w:val="3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Сумма изменений</w:t>
            </w:r>
          </w:p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("+" - увеличение</w:t>
            </w:r>
            <w:proofErr w:type="gramStart"/>
            <w:r w:rsidRPr="00A97B2F">
              <w:rPr>
                <w:rFonts w:ascii="Liberation Serif" w:hAnsi="Liberation Serif"/>
                <w:sz w:val="20"/>
              </w:rPr>
              <w:t>, "</w:t>
            </w:r>
            <w:proofErr w:type="gramEnd"/>
            <w:r w:rsidRPr="00A97B2F">
              <w:rPr>
                <w:rFonts w:ascii="Liberation Serif" w:hAnsi="Liberation Serif"/>
                <w:sz w:val="20"/>
              </w:rPr>
              <w:t>-" - уменьшение)</w:t>
            </w:r>
          </w:p>
        </w:tc>
      </w:tr>
      <w:tr w:rsidR="00D616DF" w:rsidRPr="00A97B2F">
        <w:tc>
          <w:tcPr>
            <w:tcW w:w="2041" w:type="dxa"/>
            <w:vMerge/>
          </w:tcPr>
          <w:p w:rsidR="00D616DF" w:rsidRPr="00A97B2F" w:rsidRDefault="00D616D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4" w:type="dxa"/>
          </w:tcPr>
          <w:p w:rsidR="00D616DF" w:rsidRPr="00A97B2F" w:rsidRDefault="00D616DF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 xml:space="preserve">главного администратора </w:t>
            </w:r>
            <w:proofErr w:type="gramStart"/>
            <w:r w:rsidRPr="00A97B2F">
              <w:rPr>
                <w:rFonts w:ascii="Liberation Serif" w:hAnsi="Liberation Serif"/>
                <w:sz w:val="20"/>
              </w:rPr>
              <w:t>источников внутреннего финансирования дефицита бюджета городского округа</w:t>
            </w:r>
            <w:proofErr w:type="gramEnd"/>
            <w:r w:rsidR="006A31C2" w:rsidRPr="00A97B2F">
              <w:rPr>
                <w:rFonts w:ascii="Liberation Serif" w:hAnsi="Liberation Serif"/>
                <w:sz w:val="20"/>
              </w:rPr>
              <w:t xml:space="preserve"> Заречный</w:t>
            </w:r>
          </w:p>
        </w:tc>
        <w:tc>
          <w:tcPr>
            <w:tcW w:w="2154" w:type="dxa"/>
          </w:tcPr>
          <w:p w:rsidR="00D616DF" w:rsidRPr="00A97B2F" w:rsidRDefault="00D616DF" w:rsidP="006A31C2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источника внутреннего ф</w:t>
            </w:r>
            <w:r w:rsidR="006A31C2" w:rsidRPr="00A97B2F">
              <w:rPr>
                <w:rFonts w:ascii="Liberation Serif" w:hAnsi="Liberation Serif"/>
                <w:sz w:val="20"/>
              </w:rPr>
              <w:t xml:space="preserve">инансирования дефицита бюджета </w:t>
            </w:r>
            <w:r w:rsidRPr="00A97B2F">
              <w:rPr>
                <w:rFonts w:ascii="Liberation Serif" w:hAnsi="Liberation Serif"/>
                <w:sz w:val="20"/>
              </w:rPr>
              <w:t>городского округа</w:t>
            </w:r>
            <w:r w:rsidR="006A31C2" w:rsidRPr="00A97B2F">
              <w:rPr>
                <w:rFonts w:ascii="Liberation Serif" w:hAnsi="Liberation Serif"/>
                <w:sz w:val="20"/>
              </w:rPr>
              <w:t xml:space="preserve"> </w:t>
            </w:r>
            <w:proofErr w:type="gramStart"/>
            <w:r w:rsidR="006A31C2" w:rsidRPr="00A97B2F">
              <w:rPr>
                <w:rFonts w:ascii="Liberation Serif" w:hAnsi="Liberation Serif"/>
                <w:sz w:val="20"/>
              </w:rPr>
              <w:t>Заречный</w:t>
            </w:r>
            <w:proofErr w:type="gramEnd"/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20__ год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20__ год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на 20__ год</w:t>
            </w:r>
          </w:p>
        </w:tc>
      </w:tr>
      <w:tr w:rsidR="00D616DF" w:rsidRPr="00A97B2F">
        <w:tc>
          <w:tcPr>
            <w:tcW w:w="2041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324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154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D616DF" w:rsidRPr="00A97B2F">
        <w:tc>
          <w:tcPr>
            <w:tcW w:w="2041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2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D616DF" w:rsidRPr="00A97B2F">
        <w:tblPrEx>
          <w:tblBorders>
            <w:left w:val="nil"/>
          </w:tblBorders>
        </w:tblPrEx>
        <w:tc>
          <w:tcPr>
            <w:tcW w:w="4365" w:type="dxa"/>
            <w:gridSpan w:val="2"/>
            <w:tcBorders>
              <w:left w:val="nil"/>
              <w:bottom w:val="nil"/>
            </w:tcBorders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54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A97B2F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</w:tcPr>
          <w:p w:rsidR="00D616DF" w:rsidRPr="00A97B2F" w:rsidRDefault="00D616D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D616DF" w:rsidRPr="00A97B2F" w:rsidRDefault="00D616DF">
      <w:pPr>
        <w:pStyle w:val="ConsPlusNormal"/>
        <w:rPr>
          <w:rFonts w:ascii="Liberation Serif" w:hAnsi="Liberation Serif"/>
          <w:sz w:val="20"/>
        </w:rPr>
      </w:pPr>
    </w:p>
    <w:p w:rsidR="001D2425" w:rsidRDefault="001D2425"/>
    <w:sectPr w:rsidR="001D2425" w:rsidSect="00F16996">
      <w:headerReference w:type="defaul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B17" w:rsidRDefault="00266B17" w:rsidP="00266B17">
      <w:pPr>
        <w:spacing w:after="0" w:line="240" w:lineRule="auto"/>
      </w:pPr>
      <w:r>
        <w:separator/>
      </w:r>
    </w:p>
  </w:endnote>
  <w:endnote w:type="continuationSeparator" w:id="1">
    <w:p w:rsidR="00266B17" w:rsidRDefault="00266B17" w:rsidP="0026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B17" w:rsidRDefault="00266B17" w:rsidP="00266B17">
      <w:pPr>
        <w:spacing w:after="0" w:line="240" w:lineRule="auto"/>
      </w:pPr>
      <w:r>
        <w:separator/>
      </w:r>
    </w:p>
  </w:footnote>
  <w:footnote w:type="continuationSeparator" w:id="1">
    <w:p w:rsidR="00266B17" w:rsidRDefault="00266B17" w:rsidP="0026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7311"/>
      <w:docPartObj>
        <w:docPartGallery w:val="Page Numbers (Top of Page)"/>
        <w:docPartUnique/>
      </w:docPartObj>
    </w:sdtPr>
    <w:sdtContent>
      <w:p w:rsidR="00F16996" w:rsidRDefault="00F16996">
        <w:pPr>
          <w:pStyle w:val="a3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266B17" w:rsidRDefault="00266B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616DF"/>
    <w:rsid w:val="00054B13"/>
    <w:rsid w:val="0007160E"/>
    <w:rsid w:val="0008630F"/>
    <w:rsid w:val="00086ECC"/>
    <w:rsid w:val="000A63F9"/>
    <w:rsid w:val="000D3DFE"/>
    <w:rsid w:val="000F2948"/>
    <w:rsid w:val="001232C3"/>
    <w:rsid w:val="00123362"/>
    <w:rsid w:val="00124F6F"/>
    <w:rsid w:val="00135B2D"/>
    <w:rsid w:val="001822D5"/>
    <w:rsid w:val="001D2425"/>
    <w:rsid w:val="00250467"/>
    <w:rsid w:val="00266B17"/>
    <w:rsid w:val="003002BC"/>
    <w:rsid w:val="00314812"/>
    <w:rsid w:val="00347C14"/>
    <w:rsid w:val="00355CD5"/>
    <w:rsid w:val="00387A01"/>
    <w:rsid w:val="00421FB4"/>
    <w:rsid w:val="00463E5B"/>
    <w:rsid w:val="00496C46"/>
    <w:rsid w:val="004B6962"/>
    <w:rsid w:val="004D4C79"/>
    <w:rsid w:val="005D2BBF"/>
    <w:rsid w:val="00651F7A"/>
    <w:rsid w:val="00670256"/>
    <w:rsid w:val="00671588"/>
    <w:rsid w:val="006A31C2"/>
    <w:rsid w:val="006C24F6"/>
    <w:rsid w:val="006D3169"/>
    <w:rsid w:val="00711B01"/>
    <w:rsid w:val="007D1EE3"/>
    <w:rsid w:val="00802D2D"/>
    <w:rsid w:val="00832458"/>
    <w:rsid w:val="00894616"/>
    <w:rsid w:val="008B6708"/>
    <w:rsid w:val="008D46A3"/>
    <w:rsid w:val="008E5926"/>
    <w:rsid w:val="0090104F"/>
    <w:rsid w:val="009520A1"/>
    <w:rsid w:val="009D3B8A"/>
    <w:rsid w:val="009F4113"/>
    <w:rsid w:val="00A41CC6"/>
    <w:rsid w:val="00A821A6"/>
    <w:rsid w:val="00A82332"/>
    <w:rsid w:val="00A97B2F"/>
    <w:rsid w:val="00AA2D3F"/>
    <w:rsid w:val="00AC02F8"/>
    <w:rsid w:val="00AD417D"/>
    <w:rsid w:val="00B45DC0"/>
    <w:rsid w:val="00BB018A"/>
    <w:rsid w:val="00C06361"/>
    <w:rsid w:val="00C16187"/>
    <w:rsid w:val="00C20996"/>
    <w:rsid w:val="00C5792B"/>
    <w:rsid w:val="00C763D1"/>
    <w:rsid w:val="00CC5E76"/>
    <w:rsid w:val="00D251E6"/>
    <w:rsid w:val="00D616DF"/>
    <w:rsid w:val="00D6211B"/>
    <w:rsid w:val="00E07D55"/>
    <w:rsid w:val="00E10428"/>
    <w:rsid w:val="00E47A87"/>
    <w:rsid w:val="00E849C8"/>
    <w:rsid w:val="00E90FD8"/>
    <w:rsid w:val="00F16996"/>
    <w:rsid w:val="00F33E43"/>
    <w:rsid w:val="00FA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1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B17"/>
  </w:style>
  <w:style w:type="paragraph" w:styleId="a5">
    <w:name w:val="footer"/>
    <w:basedOn w:val="a"/>
    <w:link w:val="a6"/>
    <w:uiPriority w:val="99"/>
    <w:semiHidden/>
    <w:unhideWhenUsed/>
    <w:rsid w:val="0026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B17"/>
  </w:style>
  <w:style w:type="paragraph" w:styleId="a7">
    <w:name w:val="Balloon Text"/>
    <w:basedOn w:val="a"/>
    <w:link w:val="a8"/>
    <w:uiPriority w:val="99"/>
    <w:semiHidden/>
    <w:unhideWhenUsed/>
    <w:rsid w:val="0007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EAE5544861F0E0276634A01CA0C85D0C82D5966AA8E55483F2DF71078FE5073D3355EF3465C5403C2663FDC3C100987E71369060BC8b0K" TargetMode="External"/><Relationship Id="rId13" Type="http://schemas.openxmlformats.org/officeDocument/2006/relationships/hyperlink" Target="consultantplus://offline/ref=A6877296DC2E735A55AF124E36846CF46D1CED4DFF1323589850D871F8E0066BC674D0740BCA3E98F315AEA8E77CEF4C6BE10C6D8EA463EC60EA5A5DU8p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AEAE5544861F0E0276634A01CA0C85D0C82D5966AA8E55483F2DF71078FE5073D3355EF3465C5403C2663FDC3C100987E71369060BC8b0K" TargetMode="External"/><Relationship Id="rId12" Type="http://schemas.openxmlformats.org/officeDocument/2006/relationships/hyperlink" Target="consultantplus://offline/ref=C674A2A3536D861AD8DC94A67B0701148985F188B555D490A0A9BBE157536BF81E9412B2DA1F0866036440656EBAA589F0D245DEA57CD9C1E7606345P3W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AEAE5544861F0E0276634A01CA0C85D0C82D5966AA8E55483F2DF71078FE5073D3355EF341595403C2663FDC3C100987E71369060BC8b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AEAE5544861F0E0276634A01CA0C85D0C82D5966AA8E55483F2DF71078FE5073D3355DF6425A595298763B9569181783F80C6A180889C1C8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AEAE5544861F0E02767D4717A6528FD2C0735065AE860B126E2BA04F28F80533933308B507545E5793216ED4374146C2B3006B031488C1958852D0C4b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8A0D-EA8B-451B-96BD-6F0741ED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secretar</cp:lastModifiedBy>
  <cp:revision>9</cp:revision>
  <cp:lastPrinted>2020-01-15T03:52:00Z</cp:lastPrinted>
  <dcterms:created xsi:type="dcterms:W3CDTF">2020-01-15T03:29:00Z</dcterms:created>
  <dcterms:modified xsi:type="dcterms:W3CDTF">2020-01-15T04:41:00Z</dcterms:modified>
</cp:coreProperties>
</file>