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921" w:rsidRDefault="000D3448">
      <w:pPr>
        <w:spacing w:line="312" w:lineRule="auto"/>
        <w:jc w:val="center"/>
      </w:pPr>
      <w:r>
        <w:rPr>
          <w:rFonts w:ascii="Liberation Serif" w:hAnsi="Liberation Serif"/>
          <w:sz w:val="28"/>
          <w:szCs w:val="28"/>
        </w:rPr>
        <w:object w:dxaOrig="795" w:dyaOrig="1005" w14:anchorId="44C955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6" o:title=""/>
          </v:shape>
          <o:OLEObject Type="Embed" ProgID="Word.Document.8" ShapeID="Object 1" DrawAspect="Content" ObjectID="_1667389859" r:id="rId7"/>
        </w:object>
      </w:r>
    </w:p>
    <w:p w:rsidR="006D3F85" w:rsidRPr="006D3F85" w:rsidRDefault="006D3F85" w:rsidP="006D3F85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6D3F85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6D3F85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6D3F85" w:rsidRPr="006D3F85" w:rsidRDefault="006D3F85" w:rsidP="006D3F85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6D3F85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6D3F85" w:rsidRPr="006D3F85" w:rsidRDefault="006D3F85" w:rsidP="006D3F8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6D3F85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0E51F75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6D3F85" w:rsidRPr="006D3F85" w:rsidRDefault="006D3F85" w:rsidP="006D3F8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6D3F85" w:rsidRPr="006D3F85" w:rsidRDefault="006D3F85" w:rsidP="006D3F8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6D3F85" w:rsidRPr="006D3F85" w:rsidRDefault="006D3F85" w:rsidP="006D3F8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6D3F85">
        <w:rPr>
          <w:rFonts w:ascii="Liberation Serif" w:hAnsi="Liberation Serif"/>
          <w:sz w:val="24"/>
        </w:rPr>
        <w:t>от___</w:t>
      </w:r>
      <w:r w:rsidR="007A5D93">
        <w:rPr>
          <w:rFonts w:ascii="Liberation Serif" w:hAnsi="Liberation Serif"/>
          <w:sz w:val="24"/>
          <w:u w:val="single"/>
        </w:rPr>
        <w:t>20.11.2020</w:t>
      </w:r>
      <w:r w:rsidRPr="006D3F85">
        <w:rPr>
          <w:rFonts w:ascii="Liberation Serif" w:hAnsi="Liberation Serif"/>
          <w:sz w:val="24"/>
        </w:rPr>
        <w:t>___  №  ___</w:t>
      </w:r>
      <w:r w:rsidR="007A5D93">
        <w:rPr>
          <w:rFonts w:ascii="Liberation Serif" w:hAnsi="Liberation Serif"/>
          <w:sz w:val="24"/>
          <w:u w:val="single"/>
        </w:rPr>
        <w:t>894-П</w:t>
      </w:r>
      <w:bookmarkStart w:id="0" w:name="_GoBack"/>
      <w:bookmarkEnd w:id="0"/>
      <w:r w:rsidRPr="006D3F85">
        <w:rPr>
          <w:rFonts w:ascii="Liberation Serif" w:hAnsi="Liberation Serif"/>
          <w:sz w:val="24"/>
        </w:rPr>
        <w:t>____</w:t>
      </w:r>
    </w:p>
    <w:p w:rsidR="006D3F85" w:rsidRPr="006D3F85" w:rsidRDefault="006D3F85" w:rsidP="006D3F8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6D3F85" w:rsidRPr="006D3F85" w:rsidRDefault="006D3F85" w:rsidP="006D3F85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6D3F85">
        <w:rPr>
          <w:rFonts w:ascii="Liberation Serif" w:hAnsi="Liberation Serif"/>
          <w:sz w:val="24"/>
          <w:szCs w:val="24"/>
        </w:rPr>
        <w:t>г. Заречный</w:t>
      </w:r>
    </w:p>
    <w:p w:rsidR="00EC7921" w:rsidRDefault="00EC7921">
      <w:pPr>
        <w:rPr>
          <w:rFonts w:ascii="Liberation Serif" w:hAnsi="Liberation Serif"/>
          <w:sz w:val="28"/>
          <w:szCs w:val="28"/>
        </w:rPr>
      </w:pPr>
    </w:p>
    <w:p w:rsidR="00EC7921" w:rsidRDefault="00EC7921">
      <w:pPr>
        <w:rPr>
          <w:rFonts w:ascii="Liberation Serif" w:hAnsi="Liberation Serif"/>
          <w:sz w:val="28"/>
          <w:szCs w:val="28"/>
        </w:rPr>
      </w:pPr>
    </w:p>
    <w:p w:rsidR="00EC7921" w:rsidRDefault="000D3448"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О внесении изменений в постановление администрации городского </w:t>
      </w:r>
    </w:p>
    <w:p w:rsidR="00EC7921" w:rsidRDefault="000D3448"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округа Заречный от 13.11.2020 № 878-П «О временной организации образовательного процесса в муниципальных общеобразовательных организациях и организациях дополнительного образования с применением дистанционных технологий и электронного обучения»</w:t>
      </w:r>
    </w:p>
    <w:p w:rsidR="00EC7921" w:rsidRDefault="00EC7921">
      <w:pPr>
        <w:rPr>
          <w:rFonts w:ascii="Liberation Serif" w:hAnsi="Liberation Serif"/>
          <w:sz w:val="28"/>
          <w:szCs w:val="28"/>
        </w:rPr>
      </w:pPr>
    </w:p>
    <w:p w:rsidR="00EC7921" w:rsidRDefault="000D3448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В соответствии с Федеральным законом Российской Федерации </w:t>
      </w:r>
      <w:r>
        <w:rPr>
          <w:rFonts w:ascii="Liberation Serif" w:hAnsi="Liberation Serif"/>
          <w:sz w:val="28"/>
          <w:szCs w:val="28"/>
        </w:rPr>
        <w:br/>
        <w:t xml:space="preserve">от 29 декабря 2012 года № 273-ФЗ «Об образовании в Российской Федерации»,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Указом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/>
          <w:sz w:val="28"/>
          <w:szCs w:val="28"/>
        </w:rPr>
        <w:t xml:space="preserve"> инфекции (2019-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nCoV</w:t>
      </w:r>
      <w:proofErr w:type="spellEnd"/>
      <w:r>
        <w:rPr>
          <w:rFonts w:ascii="Liberation Serif" w:hAnsi="Liberation Serif"/>
          <w:sz w:val="28"/>
          <w:szCs w:val="28"/>
        </w:rPr>
        <w:t xml:space="preserve">)», приказом Министерства образования и молодежной политики Свердловской области от 06.11.2020 № 272-И </w:t>
      </w:r>
      <w:r>
        <w:rPr>
          <w:rFonts w:ascii="Liberation Serif" w:hAnsi="Liberation Serif"/>
          <w:sz w:val="28"/>
          <w:szCs w:val="28"/>
        </w:rPr>
        <w:br/>
        <w:t xml:space="preserve">«О мероприятиях по переходу общеобразовательных организаций Свердловской области на особый режим функционирования» с изменениями от 13.11.2020             № 283-И, от 20.11.2020 № 289-И, письмом Министерства образования и молодежной политики Свердловской области от 16.03.2020 № 02-01-82/2923 «Об усилении санитарно-эпидемиологических мероприятий в образовательных организациях», </w:t>
      </w:r>
      <w:r>
        <w:rPr>
          <w:rFonts w:ascii="Liberation Serif" w:hAnsi="Liberation Serif"/>
          <w:bCs/>
          <w:sz w:val="28"/>
          <w:szCs w:val="28"/>
        </w:rPr>
        <w:t xml:space="preserve">протоколом заседания межведомственной санитарно-противоэпидемиологической (противоэпизоотической) комиссии по предупреждению и распространения новой </w:t>
      </w:r>
      <w:proofErr w:type="spellStart"/>
      <w:r>
        <w:rPr>
          <w:rFonts w:ascii="Liberation Serif" w:hAnsi="Liberation Serif"/>
          <w:bCs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/>
          <w:bCs/>
          <w:sz w:val="28"/>
          <w:szCs w:val="28"/>
        </w:rPr>
        <w:t xml:space="preserve"> инфекции (2019-</w:t>
      </w:r>
      <w:proofErr w:type="spellStart"/>
      <w:r>
        <w:rPr>
          <w:rFonts w:ascii="Liberation Serif" w:hAnsi="Liberation Serif"/>
          <w:bCs/>
          <w:sz w:val="28"/>
          <w:szCs w:val="28"/>
          <w:lang w:val="en-US"/>
        </w:rPr>
        <w:t>nCoV</w:t>
      </w:r>
      <w:proofErr w:type="spellEnd"/>
      <w:r>
        <w:rPr>
          <w:rFonts w:ascii="Liberation Serif" w:hAnsi="Liberation Serif"/>
          <w:bCs/>
          <w:sz w:val="28"/>
          <w:szCs w:val="28"/>
        </w:rPr>
        <w:t>) в городском округе Заречный от 13.11.2020 № 30, в</w:t>
      </w:r>
      <w:r>
        <w:rPr>
          <w:rFonts w:ascii="Liberation Serif" w:hAnsi="Liberation Serif"/>
          <w:sz w:val="28"/>
          <w:szCs w:val="28"/>
        </w:rPr>
        <w:t xml:space="preserve"> целях обеспечения санитарно-эпидемиологического благополучия обучающихся</w:t>
      </w:r>
      <w:r>
        <w:rPr>
          <w:rFonts w:ascii="Liberation Serif" w:hAnsi="Liberation Serif"/>
          <w:bCs/>
          <w:sz w:val="28"/>
          <w:szCs w:val="28"/>
        </w:rPr>
        <w:t>, на основании ст. ст.</w:t>
      </w:r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>28, 31 Устава городского округа Заречный администрация городского округа Заречный</w:t>
      </w:r>
    </w:p>
    <w:p w:rsidR="00EC7921" w:rsidRDefault="000D3448">
      <w:pPr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EC7921" w:rsidRDefault="000D3448">
      <w:pPr>
        <w:shd w:val="clear" w:color="auto" w:fill="FFFFFF"/>
        <w:ind w:firstLine="709"/>
        <w:jc w:val="both"/>
      </w:pPr>
      <w:r>
        <w:rPr>
          <w:rFonts w:ascii="Liberation Serif" w:hAnsi="Liberation Serif"/>
          <w:sz w:val="28"/>
          <w:szCs w:val="28"/>
        </w:rPr>
        <w:t>1. Внести в постановление</w:t>
      </w:r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 xml:space="preserve">администрации городского округа Заречный от 13.11.2020 № 878-П «О временной организации образовательного процесса в муниципальных общеобразовательных организациях и организациях дополнительного образования с применением дистанционных технологий и </w:t>
      </w:r>
      <w:r>
        <w:rPr>
          <w:rFonts w:ascii="Liberation Serif" w:hAnsi="Liberation Serif"/>
          <w:bCs/>
          <w:sz w:val="28"/>
          <w:szCs w:val="28"/>
        </w:rPr>
        <w:lastRenderedPageBreak/>
        <w:t>электронного обучения» следующие изменения:</w:t>
      </w:r>
    </w:p>
    <w:p w:rsidR="00EC7921" w:rsidRDefault="000D3448">
      <w:pPr>
        <w:shd w:val="clear" w:color="auto" w:fill="FFFFFF"/>
        <w:ind w:firstLine="709"/>
        <w:jc w:val="both"/>
      </w:pPr>
      <w:r>
        <w:rPr>
          <w:rFonts w:ascii="Liberation Serif" w:hAnsi="Liberation Serif"/>
          <w:sz w:val="28"/>
          <w:szCs w:val="28"/>
        </w:rPr>
        <w:t>1) в подпункте 1 пункта 1 слова «с 16 ноября по 21 ноября 2020 года» заменить словами «с 21 ноября по 28 ноября 2020 года»;</w:t>
      </w:r>
    </w:p>
    <w:p w:rsidR="00EC7921" w:rsidRDefault="000D3448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в подпункте 2 пункта 1 слова «до 14 ноября 2020 года» заменить словами «до 21 ноября 2020 года»;</w:t>
      </w:r>
    </w:p>
    <w:p w:rsidR="00EC7921" w:rsidRDefault="000D3448">
      <w:pPr>
        <w:shd w:val="clear" w:color="auto" w:fill="FFFFFF"/>
        <w:ind w:firstLine="709"/>
        <w:jc w:val="both"/>
      </w:pPr>
      <w:r>
        <w:rPr>
          <w:rFonts w:ascii="Liberation Serif" w:hAnsi="Liberation Serif"/>
          <w:sz w:val="28"/>
          <w:szCs w:val="28"/>
        </w:rPr>
        <w:t>3) пункт 1 дополнить подпунктом 3 следующего содержания:</w:t>
      </w:r>
    </w:p>
    <w:p w:rsidR="00EC7921" w:rsidRDefault="000D3448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«3) не допускать формирования групп продленного дня из обучающихся разных классов.»;</w:t>
      </w:r>
    </w:p>
    <w:p w:rsidR="00EC7921" w:rsidRDefault="000D3448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в пункте 2 слова «с 16 ноября по 21 ноября 2020 года» заменить словами «с 21 ноября по 28 ноября 2020 года».</w:t>
      </w:r>
    </w:p>
    <w:p w:rsidR="00EC7921" w:rsidRDefault="000D3448">
      <w:pPr>
        <w:pStyle w:val="ConsPlusNormal"/>
        <w:tabs>
          <w:tab w:val="left" w:pos="284"/>
        </w:tabs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hyperlink r:id="rId8" w:history="1">
        <w:r>
          <w:rPr>
            <w:rStyle w:val="ad"/>
            <w:rFonts w:ascii="Liberation Serif" w:hAnsi="Liberation Serif" w:cs="Times New Roman"/>
            <w:color w:val="auto"/>
            <w:sz w:val="28"/>
            <w:szCs w:val="28"/>
            <w:u w:val="none"/>
          </w:rPr>
          <w:t>www.gorod-zarechny.ru</w:t>
        </w:r>
      </w:hyperlink>
      <w:r>
        <w:rPr>
          <w:rFonts w:ascii="Liberation Serif" w:hAnsi="Liberation Serif" w:cs="Times New Roman"/>
          <w:sz w:val="28"/>
          <w:szCs w:val="28"/>
        </w:rPr>
        <w:t>).</w:t>
      </w:r>
    </w:p>
    <w:p w:rsidR="00EC7921" w:rsidRDefault="00EC7921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EC7921" w:rsidRDefault="00EC7921">
      <w:pPr>
        <w:ind w:firstLine="709"/>
        <w:rPr>
          <w:rFonts w:ascii="Liberation Serif" w:hAnsi="Liberation Serif"/>
          <w:sz w:val="28"/>
          <w:szCs w:val="28"/>
        </w:rPr>
      </w:pPr>
    </w:p>
    <w:p w:rsidR="00EC7921" w:rsidRDefault="000D3448">
      <w:pPr>
        <w:ind w:right="-1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И.о</w:t>
      </w:r>
      <w:proofErr w:type="spellEnd"/>
      <w:r>
        <w:rPr>
          <w:rFonts w:ascii="Liberation Serif" w:hAnsi="Liberation Serif"/>
          <w:sz w:val="28"/>
          <w:szCs w:val="28"/>
        </w:rPr>
        <w:t>. Главы</w:t>
      </w:r>
    </w:p>
    <w:p w:rsidR="00EC7921" w:rsidRDefault="000D3448">
      <w:pPr>
        <w:ind w:right="-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городского округа Заречный                                                                   О.П. Кириллов</w:t>
      </w:r>
    </w:p>
    <w:p w:rsidR="00EC7921" w:rsidRDefault="00EC7921">
      <w:pPr>
        <w:pStyle w:val="ConsPlusNormal"/>
        <w:widowControl/>
        <w:ind w:left="5387"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EC7921" w:rsidRDefault="00EC7921">
      <w:pPr>
        <w:ind w:left="5387"/>
        <w:rPr>
          <w:rFonts w:ascii="Liberation Serif" w:hAnsi="Liberation Serif"/>
          <w:bCs/>
          <w:sz w:val="28"/>
          <w:szCs w:val="28"/>
        </w:rPr>
      </w:pPr>
    </w:p>
    <w:p w:rsidR="00EC7921" w:rsidRDefault="00EC7921">
      <w:pPr>
        <w:ind w:left="5387"/>
        <w:rPr>
          <w:rFonts w:ascii="Liberation Serif" w:hAnsi="Liberation Serif"/>
          <w:bCs/>
          <w:sz w:val="28"/>
          <w:szCs w:val="28"/>
        </w:rPr>
      </w:pPr>
    </w:p>
    <w:sectPr w:rsidR="00EC7921" w:rsidSect="006D3F85">
      <w:headerReference w:type="default" r:id="rId9"/>
      <w:pgSz w:w="11907" w:h="16840"/>
      <w:pgMar w:top="851" w:right="567" w:bottom="1134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87C" w:rsidRDefault="00DF487C">
      <w:r>
        <w:separator/>
      </w:r>
    </w:p>
  </w:endnote>
  <w:endnote w:type="continuationSeparator" w:id="0">
    <w:p w:rsidR="00DF487C" w:rsidRDefault="00DF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87C" w:rsidRDefault="00DF487C">
      <w:r>
        <w:rPr>
          <w:color w:val="000000"/>
        </w:rPr>
        <w:separator/>
      </w:r>
    </w:p>
  </w:footnote>
  <w:footnote w:type="continuationSeparator" w:id="0">
    <w:p w:rsidR="00DF487C" w:rsidRDefault="00DF4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33D" w:rsidRPr="006D3F85" w:rsidRDefault="000D3448">
    <w:pPr>
      <w:pStyle w:val="a8"/>
      <w:jc w:val="center"/>
      <w:rPr>
        <w:rFonts w:ascii="Liberation Serif" w:hAnsi="Liberation Serif" w:cs="Liberation Serif"/>
        <w:sz w:val="28"/>
      </w:rPr>
    </w:pPr>
    <w:r w:rsidRPr="006D3F85">
      <w:rPr>
        <w:rFonts w:ascii="Liberation Serif" w:hAnsi="Liberation Serif" w:cs="Liberation Serif"/>
        <w:sz w:val="28"/>
      </w:rPr>
      <w:fldChar w:fldCharType="begin"/>
    </w:r>
    <w:r w:rsidRPr="006D3F85">
      <w:rPr>
        <w:rFonts w:ascii="Liberation Serif" w:hAnsi="Liberation Serif" w:cs="Liberation Serif"/>
        <w:sz w:val="28"/>
      </w:rPr>
      <w:instrText xml:space="preserve"> PAGE </w:instrText>
    </w:r>
    <w:r w:rsidRPr="006D3F85">
      <w:rPr>
        <w:rFonts w:ascii="Liberation Serif" w:hAnsi="Liberation Serif" w:cs="Liberation Serif"/>
        <w:sz w:val="28"/>
      </w:rPr>
      <w:fldChar w:fldCharType="separate"/>
    </w:r>
    <w:r w:rsidR="007A5D93">
      <w:rPr>
        <w:rFonts w:ascii="Liberation Serif" w:hAnsi="Liberation Serif" w:cs="Liberation Serif"/>
        <w:noProof/>
        <w:sz w:val="28"/>
      </w:rPr>
      <w:t>2</w:t>
    </w:r>
    <w:r w:rsidRPr="006D3F85">
      <w:rPr>
        <w:rFonts w:ascii="Liberation Serif" w:hAnsi="Liberation Serif" w:cs="Liberation Serif"/>
        <w:sz w:val="28"/>
      </w:rPr>
      <w:fldChar w:fldCharType="end"/>
    </w:r>
  </w:p>
  <w:p w:rsidR="004F333D" w:rsidRPr="006D3F85" w:rsidRDefault="00DF487C">
    <w:pPr>
      <w:pStyle w:val="a8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921"/>
    <w:rsid w:val="000D3448"/>
    <w:rsid w:val="006D3F85"/>
    <w:rsid w:val="007A5D93"/>
    <w:rsid w:val="00DF487C"/>
    <w:rsid w:val="00EC7921"/>
    <w:rsid w:val="00FE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DE8FB"/>
  <w15:docId w15:val="{C81EA7BE-E069-405A-A1A5-DC7000EC6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rPr>
      <w:sz w:val="24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rPr>
      <w:sz w:val="24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character" w:styleId="ac">
    <w:name w:val="Strong"/>
    <w:rPr>
      <w:b/>
      <w:bCs/>
    </w:rPr>
  </w:style>
  <w:style w:type="character" w:styleId="ad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zarechny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7C44BEF7</Template>
  <TotalTime>0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2020-11-20T09:35:00Z</cp:lastPrinted>
  <dcterms:created xsi:type="dcterms:W3CDTF">2020-11-20T09:36:00Z</dcterms:created>
  <dcterms:modified xsi:type="dcterms:W3CDTF">2020-11-20T09:52:00Z</dcterms:modified>
</cp:coreProperties>
</file>