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AE" w:rsidRPr="00DB4774" w:rsidRDefault="00F653AE">
      <w:pPr>
        <w:pStyle w:val="ConsPlusTitle"/>
        <w:jc w:val="center"/>
        <w:outlineLvl w:val="0"/>
        <w:rPr>
          <w:rFonts w:ascii="Liberation Serif" w:hAnsi="Liberation Serif"/>
          <w:sz w:val="28"/>
          <w:szCs w:val="28"/>
        </w:rPr>
      </w:pPr>
      <w:r w:rsidRPr="00DB4774">
        <w:rPr>
          <w:rFonts w:ascii="Liberation Serif" w:hAnsi="Liberation Serif"/>
          <w:sz w:val="28"/>
          <w:szCs w:val="28"/>
        </w:rPr>
        <w:t>ДУМА ГОРОДСКОГО ОКРУГА ЗАРЕЧНЫЙ</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ПЯТЫЙ СОЗЫВ</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Пятьдесят седьмое заседание</w:t>
      </w:r>
    </w:p>
    <w:p w:rsidR="00F653AE" w:rsidRPr="00DB4774" w:rsidRDefault="00F653AE">
      <w:pPr>
        <w:pStyle w:val="ConsPlusTitle"/>
        <w:jc w:val="center"/>
        <w:rPr>
          <w:rFonts w:ascii="Liberation Serif" w:hAnsi="Liberation Serif"/>
          <w:sz w:val="28"/>
          <w:szCs w:val="28"/>
        </w:rPr>
      </w:pP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РЕШЕНИЕ</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от 25 июня 2015 г. N 76-Р</w:t>
      </w:r>
    </w:p>
    <w:p w:rsidR="00F653AE" w:rsidRPr="00DB4774" w:rsidRDefault="00F653AE">
      <w:pPr>
        <w:pStyle w:val="ConsPlusTitle"/>
        <w:jc w:val="center"/>
        <w:rPr>
          <w:rFonts w:ascii="Liberation Serif" w:hAnsi="Liberation Serif"/>
          <w:sz w:val="28"/>
          <w:szCs w:val="28"/>
        </w:rPr>
      </w:pP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О ПРЕДСТАВЛЕНИИ ГРАЖДАНАМИ, ПРЕТЕНДУЮЩИМИ</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НА ЗАМЕЩЕНИЕ ДОЛЖНОСТЕЙ МУНИЦИПАЛЬНОЙ СЛУЖБЫ</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ГОРОДСКОГО ОКРУГА ЗАРЕЧНЫЙ, И МУНИЦИПАЛЬНЫМИ СЛУЖАЩИМИ</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ГОРОДСКОГО ОКРУГА ЗАРЕЧНЫЙ СВЕДЕНИЙ О ДОХОДАХ, РАСХОДАХ,</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ОБ ИМУЩЕСТВЕ И ОБЯЗАТЕЛЬСТВАХ ИМУЩЕСТВЕННОГО ХАРАКТЕРА</w:t>
      </w:r>
    </w:p>
    <w:p w:rsidR="00F653AE" w:rsidRPr="00DB4774" w:rsidRDefault="00F653AE">
      <w:pPr>
        <w:spacing w:after="1"/>
        <w:rPr>
          <w:rFonts w:ascii="Liberation Serif" w:hAnsi="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774" w:rsidRPr="00DB4774">
        <w:trPr>
          <w:jc w:val="center"/>
        </w:trPr>
        <w:tc>
          <w:tcPr>
            <w:tcW w:w="9294" w:type="dxa"/>
            <w:tcBorders>
              <w:top w:val="nil"/>
              <w:left w:val="single" w:sz="24" w:space="0" w:color="CED3F1"/>
              <w:bottom w:val="nil"/>
              <w:right w:val="single" w:sz="24" w:space="0" w:color="F4F3F8"/>
            </w:tcBorders>
            <w:shd w:val="clear" w:color="auto" w:fill="F4F3F8"/>
          </w:tcPr>
          <w:p w:rsidR="00F653AE" w:rsidRPr="00DB4774" w:rsidRDefault="00F653AE">
            <w:pPr>
              <w:pStyle w:val="ConsPlusNormal"/>
              <w:jc w:val="center"/>
              <w:rPr>
                <w:rFonts w:ascii="Liberation Serif" w:hAnsi="Liberation Serif"/>
                <w:sz w:val="28"/>
                <w:szCs w:val="28"/>
              </w:rPr>
            </w:pPr>
            <w:r w:rsidRPr="00DB4774">
              <w:rPr>
                <w:rFonts w:ascii="Liberation Serif" w:hAnsi="Liberation Serif"/>
                <w:sz w:val="28"/>
                <w:szCs w:val="28"/>
              </w:rPr>
              <w:t>Список изменяющих документов</w:t>
            </w:r>
          </w:p>
          <w:p w:rsidR="00F653AE" w:rsidRPr="00DB4774" w:rsidRDefault="00F653AE">
            <w:pPr>
              <w:pStyle w:val="ConsPlusNormal"/>
              <w:jc w:val="center"/>
              <w:rPr>
                <w:rFonts w:ascii="Liberation Serif" w:hAnsi="Liberation Serif"/>
                <w:sz w:val="28"/>
                <w:szCs w:val="28"/>
              </w:rPr>
            </w:pPr>
            <w:r w:rsidRPr="00DB4774">
              <w:rPr>
                <w:rFonts w:ascii="Liberation Serif" w:hAnsi="Liberation Serif"/>
                <w:sz w:val="28"/>
                <w:szCs w:val="28"/>
              </w:rPr>
              <w:t xml:space="preserve">(в ред. Решений Думы городского округа Заречный от 29.10.2015 </w:t>
            </w:r>
            <w:hyperlink r:id="rId4" w:history="1">
              <w:r w:rsidRPr="00DB4774">
                <w:rPr>
                  <w:rFonts w:ascii="Liberation Serif" w:hAnsi="Liberation Serif"/>
                  <w:sz w:val="28"/>
                  <w:szCs w:val="28"/>
                </w:rPr>
                <w:t>N 134-Р</w:t>
              </w:r>
            </w:hyperlink>
            <w:r w:rsidRPr="00DB4774">
              <w:rPr>
                <w:rFonts w:ascii="Liberation Serif" w:hAnsi="Liberation Serif"/>
                <w:sz w:val="28"/>
                <w:szCs w:val="28"/>
              </w:rPr>
              <w:t>,</w:t>
            </w:r>
          </w:p>
          <w:p w:rsidR="00F653AE" w:rsidRPr="00DB4774" w:rsidRDefault="00F653AE">
            <w:pPr>
              <w:pStyle w:val="ConsPlusNormal"/>
              <w:jc w:val="center"/>
              <w:rPr>
                <w:rFonts w:ascii="Liberation Serif" w:hAnsi="Liberation Serif"/>
                <w:sz w:val="28"/>
                <w:szCs w:val="28"/>
              </w:rPr>
            </w:pPr>
            <w:r w:rsidRPr="00DB4774">
              <w:rPr>
                <w:rFonts w:ascii="Liberation Serif" w:hAnsi="Liberation Serif"/>
                <w:sz w:val="28"/>
                <w:szCs w:val="28"/>
              </w:rPr>
              <w:t xml:space="preserve">от 31.03.2016 </w:t>
            </w:r>
            <w:hyperlink r:id="rId5" w:history="1">
              <w:r w:rsidRPr="00DB4774">
                <w:rPr>
                  <w:rFonts w:ascii="Liberation Serif" w:hAnsi="Liberation Serif"/>
                  <w:sz w:val="28"/>
                  <w:szCs w:val="28"/>
                </w:rPr>
                <w:t>N 41-Р</w:t>
              </w:r>
            </w:hyperlink>
            <w:r w:rsidRPr="00DB4774">
              <w:rPr>
                <w:rFonts w:ascii="Liberation Serif" w:hAnsi="Liberation Serif"/>
                <w:sz w:val="28"/>
                <w:szCs w:val="28"/>
              </w:rPr>
              <w:t xml:space="preserve">, от 31.01.2019 </w:t>
            </w:r>
            <w:hyperlink r:id="rId6" w:history="1">
              <w:r w:rsidRPr="00DB4774">
                <w:rPr>
                  <w:rFonts w:ascii="Liberation Serif" w:hAnsi="Liberation Serif"/>
                  <w:sz w:val="28"/>
                  <w:szCs w:val="28"/>
                </w:rPr>
                <w:t>N 8-Р</w:t>
              </w:r>
            </w:hyperlink>
            <w:r w:rsidRPr="00DB4774">
              <w:rPr>
                <w:rFonts w:ascii="Liberation Serif" w:hAnsi="Liberation Serif"/>
                <w:sz w:val="28"/>
                <w:szCs w:val="28"/>
              </w:rPr>
              <w:t xml:space="preserve">, от 29.08.2019 </w:t>
            </w:r>
            <w:hyperlink r:id="rId7" w:history="1">
              <w:r w:rsidRPr="00DB4774">
                <w:rPr>
                  <w:rFonts w:ascii="Liberation Serif" w:hAnsi="Liberation Serif"/>
                  <w:sz w:val="28"/>
                  <w:szCs w:val="28"/>
                </w:rPr>
                <w:t>N 85-Р</w:t>
              </w:r>
            </w:hyperlink>
            <w:r w:rsidRPr="00DB4774">
              <w:rPr>
                <w:rFonts w:ascii="Liberation Serif" w:hAnsi="Liberation Serif"/>
                <w:sz w:val="28"/>
                <w:szCs w:val="28"/>
              </w:rPr>
              <w:t>)</w:t>
            </w:r>
          </w:p>
        </w:tc>
      </w:tr>
    </w:tbl>
    <w:p w:rsidR="00F653AE" w:rsidRPr="00DB4774" w:rsidRDefault="00F653AE">
      <w:pPr>
        <w:pStyle w:val="ConsPlusNormal"/>
        <w:rPr>
          <w:rFonts w:ascii="Liberation Serif" w:hAnsi="Liberation Serif"/>
          <w:sz w:val="28"/>
          <w:szCs w:val="28"/>
        </w:rPr>
      </w:pPr>
    </w:p>
    <w:p w:rsidR="00F653AE" w:rsidRPr="00DB4774" w:rsidRDefault="00F653AE">
      <w:pPr>
        <w:pStyle w:val="ConsPlusNormal"/>
        <w:ind w:firstLine="540"/>
        <w:jc w:val="both"/>
        <w:rPr>
          <w:rFonts w:ascii="Liberation Serif" w:hAnsi="Liberation Serif"/>
          <w:sz w:val="28"/>
          <w:szCs w:val="28"/>
        </w:rPr>
      </w:pPr>
      <w:r w:rsidRPr="00DB4774">
        <w:rPr>
          <w:rFonts w:ascii="Liberation Serif" w:hAnsi="Liberation Serif"/>
          <w:sz w:val="28"/>
          <w:szCs w:val="28"/>
        </w:rPr>
        <w:t xml:space="preserve">В целях приведения муниципальных правовых актов городского округа Заречный в соответствие с действующим законодательством, в соответствии с Федеральными законами от 02 марта 2007 года </w:t>
      </w:r>
      <w:hyperlink r:id="rId8" w:history="1">
        <w:r w:rsidRPr="00DB4774">
          <w:rPr>
            <w:rFonts w:ascii="Liberation Serif" w:hAnsi="Liberation Serif"/>
            <w:sz w:val="28"/>
            <w:szCs w:val="28"/>
          </w:rPr>
          <w:t>N 25-ФЗ</w:t>
        </w:r>
      </w:hyperlink>
      <w:r w:rsidRPr="00DB4774">
        <w:rPr>
          <w:rFonts w:ascii="Liberation Serif" w:hAnsi="Liberation Serif"/>
          <w:sz w:val="28"/>
          <w:szCs w:val="28"/>
        </w:rPr>
        <w:t xml:space="preserve"> "О муниципальной службе в Российской Федерации", от 25 декабря 2008 года </w:t>
      </w:r>
      <w:hyperlink r:id="rId9" w:history="1">
        <w:r w:rsidRPr="00DB4774">
          <w:rPr>
            <w:rFonts w:ascii="Liberation Serif" w:hAnsi="Liberation Serif"/>
            <w:sz w:val="28"/>
            <w:szCs w:val="28"/>
          </w:rPr>
          <w:t>N 273-ФЗ</w:t>
        </w:r>
      </w:hyperlink>
      <w:r w:rsidRPr="00DB4774">
        <w:rPr>
          <w:rFonts w:ascii="Liberation Serif" w:hAnsi="Liberation Serif"/>
          <w:sz w:val="28"/>
          <w:szCs w:val="28"/>
        </w:rPr>
        <w:t xml:space="preserve"> "О противодействии коррупции", от 03 декабря 2012 года </w:t>
      </w:r>
      <w:hyperlink r:id="rId10" w:history="1">
        <w:r w:rsidRPr="00DB4774">
          <w:rPr>
            <w:rFonts w:ascii="Liberation Serif" w:hAnsi="Liberation Serif"/>
            <w:sz w:val="28"/>
            <w:szCs w:val="28"/>
          </w:rPr>
          <w:t>N 230-ФЗ</w:t>
        </w:r>
      </w:hyperlink>
      <w:r w:rsidRPr="00DB4774">
        <w:rPr>
          <w:rFonts w:ascii="Liberation Serif" w:hAnsi="Liberation Serif"/>
          <w:sz w:val="28"/>
          <w:szCs w:val="28"/>
        </w:rPr>
        <w:t xml:space="preserve"> "О контроле за соответствием расходов лиц, замещающих государственные должности, и иных лиц их доходам", </w:t>
      </w:r>
      <w:hyperlink r:id="rId11" w:history="1">
        <w:r w:rsidRPr="00DB4774">
          <w:rPr>
            <w:rFonts w:ascii="Liberation Serif" w:hAnsi="Liberation Serif"/>
            <w:sz w:val="28"/>
            <w:szCs w:val="28"/>
          </w:rPr>
          <w:t>Указом</w:t>
        </w:r>
      </w:hyperlink>
      <w:r w:rsidRPr="00DB4774">
        <w:rPr>
          <w:rFonts w:ascii="Liberation Serif" w:hAnsi="Liberation Serif"/>
          <w:sz w:val="28"/>
          <w:szCs w:val="28"/>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history="1">
        <w:r w:rsidRPr="00DB4774">
          <w:rPr>
            <w:rFonts w:ascii="Liberation Serif" w:hAnsi="Liberation Serif"/>
            <w:sz w:val="28"/>
            <w:szCs w:val="28"/>
          </w:rPr>
          <w:t>Указом</w:t>
        </w:r>
      </w:hyperlink>
      <w:r w:rsidRPr="00DB4774">
        <w:rPr>
          <w:rFonts w:ascii="Liberation Serif" w:hAnsi="Liberation Serif"/>
          <w:sz w:val="28"/>
          <w:szCs w:val="28"/>
        </w:rPr>
        <w:t xml:space="preserve"> Губернатора Свердловской области от 22 мая 2015 года N 222-УГ "Об утверждении Положения о предоставлении гражданами, претендующими на замещение должностей государственной гражданской службы городского округа Заречный, и государственными гражданскими служащими Свердловской области сведений о доходах, расходах, об имуществе и обязательствах имущественного характера", на основании </w:t>
      </w:r>
      <w:hyperlink r:id="rId13" w:history="1">
        <w:r w:rsidRPr="00DB4774">
          <w:rPr>
            <w:rFonts w:ascii="Liberation Serif" w:hAnsi="Liberation Serif"/>
            <w:sz w:val="28"/>
            <w:szCs w:val="28"/>
          </w:rPr>
          <w:t>ст. 45</w:t>
        </w:r>
      </w:hyperlink>
      <w:r w:rsidRPr="00DB4774">
        <w:rPr>
          <w:rFonts w:ascii="Liberation Serif" w:hAnsi="Liberation Serif"/>
          <w:sz w:val="28"/>
          <w:szCs w:val="28"/>
        </w:rPr>
        <w:t xml:space="preserve">, </w:t>
      </w:r>
      <w:hyperlink r:id="rId14" w:history="1">
        <w:r w:rsidRPr="00DB4774">
          <w:rPr>
            <w:rFonts w:ascii="Liberation Serif" w:hAnsi="Liberation Serif"/>
            <w:sz w:val="28"/>
            <w:szCs w:val="28"/>
          </w:rPr>
          <w:t>65</w:t>
        </w:r>
      </w:hyperlink>
      <w:r w:rsidRPr="00DB4774">
        <w:rPr>
          <w:rFonts w:ascii="Liberation Serif" w:hAnsi="Liberation Serif"/>
          <w:sz w:val="28"/>
          <w:szCs w:val="28"/>
        </w:rPr>
        <w:t xml:space="preserve"> Устава городского округа Заречный Дума решила:</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1. Утвердить </w:t>
      </w:r>
      <w:hyperlink w:anchor="P41" w:history="1">
        <w:r w:rsidRPr="00DB4774">
          <w:rPr>
            <w:rFonts w:ascii="Liberation Serif" w:hAnsi="Liberation Serif"/>
            <w:sz w:val="28"/>
            <w:szCs w:val="28"/>
          </w:rPr>
          <w:t>Положение</w:t>
        </w:r>
      </w:hyperlink>
      <w:r w:rsidRPr="00DB4774">
        <w:rPr>
          <w:rFonts w:ascii="Liberation Serif" w:hAnsi="Liberation Serif"/>
          <w:sz w:val="28"/>
          <w:szCs w:val="28"/>
        </w:rPr>
        <w:t xml:space="preserve"> о представлении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 (прилагается).</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lastRenderedPageBreak/>
        <w:t xml:space="preserve">(в ред. </w:t>
      </w:r>
      <w:hyperlink r:id="rId15"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29.08.2019 N 85-Р)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2. Утратил силу. - </w:t>
      </w:r>
      <w:hyperlink r:id="rId16" w:history="1">
        <w:r w:rsidRPr="00DB4774">
          <w:rPr>
            <w:rFonts w:ascii="Liberation Serif" w:hAnsi="Liberation Serif"/>
            <w:sz w:val="28"/>
            <w:szCs w:val="28"/>
          </w:rPr>
          <w:t>Решение</w:t>
        </w:r>
      </w:hyperlink>
      <w:r w:rsidRPr="00DB4774">
        <w:rPr>
          <w:rFonts w:ascii="Liberation Serif" w:hAnsi="Liberation Serif"/>
          <w:sz w:val="28"/>
          <w:szCs w:val="28"/>
        </w:rPr>
        <w:t xml:space="preserve"> Думы городского округа Заречный от 29.10.2015 N 134-Р.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3. Признать утратившими силу:</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3.1. Решение Думы от 03.08.2009 N 148-Р, </w:t>
      </w:r>
      <w:hyperlink r:id="rId17" w:history="1">
        <w:r w:rsidRPr="00DB4774">
          <w:rPr>
            <w:rFonts w:ascii="Liberation Serif" w:hAnsi="Liberation Serif"/>
            <w:sz w:val="28"/>
            <w:szCs w:val="28"/>
          </w:rPr>
          <w:t>N 138-Р</w:t>
        </w:r>
      </w:hyperlink>
      <w:r w:rsidRPr="00DB4774">
        <w:rPr>
          <w:rFonts w:ascii="Liberation Serif" w:hAnsi="Liberation Serif"/>
          <w:sz w:val="28"/>
          <w:szCs w:val="28"/>
        </w:rPr>
        <w:t xml:space="preserve"> "Об утверждении Перечня муниципальных должностей и должностей муниципальной службы в городском округе Заречный, при избрании и назначении на которые граждане и при замещении которых должностные лица и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3.2. </w:t>
      </w:r>
      <w:hyperlink r:id="rId18" w:history="1">
        <w:r w:rsidRPr="00DB4774">
          <w:rPr>
            <w:rFonts w:ascii="Liberation Serif" w:hAnsi="Liberation Serif"/>
            <w:sz w:val="28"/>
            <w:szCs w:val="28"/>
          </w:rPr>
          <w:t>Решение</w:t>
        </w:r>
      </w:hyperlink>
      <w:r w:rsidRPr="00DB4774">
        <w:rPr>
          <w:rFonts w:ascii="Liberation Serif" w:hAnsi="Liberation Serif"/>
          <w:sz w:val="28"/>
          <w:szCs w:val="28"/>
        </w:rPr>
        <w:t xml:space="preserve"> Думы городского округа Заречный от 22.10.09 N 169-Р "Об утверждении Положения о представлении гражданами, претендующими на замещение должностей муниципальной службы городского округа Заречный, и должностными лицами и муниципальными служащими городского округа Заречный сведений о доходах, об имуществе и обязательствах имущественного характера".</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3.3. Решение от 25.12.2014 </w:t>
      </w:r>
      <w:hyperlink r:id="rId19" w:history="1">
        <w:r w:rsidRPr="00DB4774">
          <w:rPr>
            <w:rFonts w:ascii="Liberation Serif" w:hAnsi="Liberation Serif"/>
            <w:sz w:val="28"/>
            <w:szCs w:val="28"/>
          </w:rPr>
          <w:t>N 146-Р</w:t>
        </w:r>
      </w:hyperlink>
      <w:r w:rsidRPr="00DB4774">
        <w:rPr>
          <w:rFonts w:ascii="Liberation Serif" w:hAnsi="Liberation Serif"/>
          <w:sz w:val="28"/>
          <w:szCs w:val="28"/>
        </w:rPr>
        <w:t xml:space="preserve"> "О внесении изменений в Положение о представлении гражданами, претендующими на замещение должностей муниципальной службы городского округа Заречный, и должностными лицами и муниципальными служащими городского округа Заречный сведений о доходах, об имуществе и обязательствах имущественного характера, утвержденное Решением Думы от 22.10.2009 N 169-Р".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3.4. </w:t>
      </w:r>
      <w:hyperlink r:id="rId20" w:history="1">
        <w:r w:rsidRPr="00DB4774">
          <w:rPr>
            <w:rFonts w:ascii="Liberation Serif" w:hAnsi="Liberation Serif"/>
            <w:sz w:val="28"/>
            <w:szCs w:val="28"/>
          </w:rPr>
          <w:t>Решение</w:t>
        </w:r>
      </w:hyperlink>
      <w:r w:rsidRPr="00DB4774">
        <w:rPr>
          <w:rFonts w:ascii="Liberation Serif" w:hAnsi="Liberation Serif"/>
          <w:sz w:val="28"/>
          <w:szCs w:val="28"/>
        </w:rPr>
        <w:t xml:space="preserve"> от 03.09.2013 N 108-Р "Об утверждении Перечня муниципальных должностей и должностей муниципальной службы в городском округе Заречный, при замещении которых должностные лица и муниципальные служащие обязаны представлять сведения о своих расходах, а также сведения о расходах своих супруги (супруга) и несовершеннолетних детей".</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3.5. </w:t>
      </w:r>
      <w:hyperlink r:id="rId21" w:history="1">
        <w:r w:rsidRPr="00DB4774">
          <w:rPr>
            <w:rFonts w:ascii="Liberation Serif" w:hAnsi="Liberation Serif"/>
            <w:sz w:val="28"/>
            <w:szCs w:val="28"/>
          </w:rPr>
          <w:t>Решение</w:t>
        </w:r>
      </w:hyperlink>
      <w:r w:rsidRPr="00DB4774">
        <w:rPr>
          <w:rFonts w:ascii="Liberation Serif" w:hAnsi="Liberation Serif"/>
          <w:sz w:val="28"/>
          <w:szCs w:val="28"/>
        </w:rPr>
        <w:t xml:space="preserve"> от 03.09.2013 N 109-Р "Об утверждении Порядка представления сведений о расходах лицами, замещающими муниципальные должности городского округа Заречный, и муниципальными служащими городского округа Заречный".</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4. Опубликовать настоящее Решение в установленном порядке.</w:t>
      </w:r>
    </w:p>
    <w:p w:rsidR="00F653AE" w:rsidRPr="00DB4774" w:rsidRDefault="00F653AE">
      <w:pPr>
        <w:pStyle w:val="ConsPlusNormal"/>
        <w:rPr>
          <w:rFonts w:ascii="Liberation Serif" w:hAnsi="Liberation Serif"/>
          <w:sz w:val="28"/>
          <w:szCs w:val="28"/>
        </w:rPr>
      </w:pPr>
    </w:p>
    <w:p w:rsidR="00F653AE" w:rsidRPr="00DB4774" w:rsidRDefault="00F653AE">
      <w:pPr>
        <w:pStyle w:val="ConsPlusNormal"/>
        <w:jc w:val="right"/>
        <w:rPr>
          <w:rFonts w:ascii="Liberation Serif" w:hAnsi="Liberation Serif"/>
          <w:sz w:val="28"/>
          <w:szCs w:val="28"/>
        </w:rPr>
      </w:pPr>
      <w:r w:rsidRPr="00DB4774">
        <w:rPr>
          <w:rFonts w:ascii="Liberation Serif" w:hAnsi="Liberation Serif"/>
          <w:sz w:val="28"/>
          <w:szCs w:val="28"/>
        </w:rPr>
        <w:t>Глава</w:t>
      </w:r>
    </w:p>
    <w:p w:rsidR="00F653AE" w:rsidRPr="00DB4774" w:rsidRDefault="00F653AE">
      <w:pPr>
        <w:pStyle w:val="ConsPlusNormal"/>
        <w:jc w:val="right"/>
        <w:rPr>
          <w:rFonts w:ascii="Liberation Serif" w:hAnsi="Liberation Serif"/>
          <w:sz w:val="28"/>
          <w:szCs w:val="28"/>
        </w:rPr>
      </w:pPr>
      <w:r w:rsidRPr="00DB4774">
        <w:rPr>
          <w:rFonts w:ascii="Liberation Serif" w:hAnsi="Liberation Serif"/>
          <w:sz w:val="28"/>
          <w:szCs w:val="28"/>
        </w:rPr>
        <w:t>городского округа</w:t>
      </w:r>
    </w:p>
    <w:p w:rsidR="00F653AE" w:rsidRPr="00DB4774" w:rsidRDefault="00F653AE">
      <w:pPr>
        <w:pStyle w:val="ConsPlusNormal"/>
        <w:jc w:val="right"/>
        <w:rPr>
          <w:rFonts w:ascii="Liberation Serif" w:hAnsi="Liberation Serif"/>
          <w:sz w:val="28"/>
          <w:szCs w:val="28"/>
        </w:rPr>
      </w:pPr>
      <w:r w:rsidRPr="00DB4774">
        <w:rPr>
          <w:rFonts w:ascii="Liberation Serif" w:hAnsi="Liberation Serif"/>
          <w:sz w:val="28"/>
          <w:szCs w:val="28"/>
        </w:rPr>
        <w:t>В.Н.ЛАНСКИХ</w:t>
      </w:r>
    </w:p>
    <w:p w:rsidR="00F653AE" w:rsidRPr="00DB4774" w:rsidRDefault="00F653AE">
      <w:pPr>
        <w:pStyle w:val="ConsPlusNormal"/>
        <w:rPr>
          <w:rFonts w:ascii="Liberation Serif" w:hAnsi="Liberation Serif"/>
          <w:sz w:val="28"/>
          <w:szCs w:val="28"/>
        </w:rPr>
      </w:pPr>
    </w:p>
    <w:p w:rsidR="00F653AE" w:rsidRPr="00DB4774" w:rsidRDefault="00F653AE">
      <w:pPr>
        <w:pStyle w:val="ConsPlusNormal"/>
        <w:rPr>
          <w:rFonts w:ascii="Liberation Serif" w:hAnsi="Liberation Serif"/>
          <w:sz w:val="28"/>
          <w:szCs w:val="28"/>
        </w:rPr>
      </w:pPr>
    </w:p>
    <w:p w:rsidR="00F653AE" w:rsidRPr="00DB4774" w:rsidRDefault="00F653AE">
      <w:pPr>
        <w:pStyle w:val="ConsPlusNormal"/>
        <w:rPr>
          <w:rFonts w:ascii="Liberation Serif" w:hAnsi="Liberation Serif"/>
          <w:sz w:val="28"/>
          <w:szCs w:val="28"/>
        </w:rPr>
      </w:pPr>
    </w:p>
    <w:p w:rsidR="00F653AE" w:rsidRPr="00DB4774" w:rsidRDefault="00F653AE">
      <w:pPr>
        <w:pStyle w:val="ConsPlusNormal"/>
        <w:jc w:val="right"/>
        <w:outlineLvl w:val="0"/>
        <w:rPr>
          <w:rFonts w:ascii="Liberation Serif" w:hAnsi="Liberation Serif"/>
          <w:sz w:val="28"/>
          <w:szCs w:val="28"/>
        </w:rPr>
      </w:pPr>
      <w:r w:rsidRPr="00DB4774">
        <w:rPr>
          <w:rFonts w:ascii="Liberation Serif" w:hAnsi="Liberation Serif"/>
          <w:sz w:val="28"/>
          <w:szCs w:val="28"/>
        </w:rPr>
        <w:t>Утверждено</w:t>
      </w:r>
    </w:p>
    <w:p w:rsidR="00F653AE" w:rsidRPr="00DB4774" w:rsidRDefault="00F653AE">
      <w:pPr>
        <w:pStyle w:val="ConsPlusNormal"/>
        <w:jc w:val="right"/>
        <w:rPr>
          <w:rFonts w:ascii="Liberation Serif" w:hAnsi="Liberation Serif"/>
          <w:sz w:val="28"/>
          <w:szCs w:val="28"/>
        </w:rPr>
      </w:pPr>
      <w:r w:rsidRPr="00DB4774">
        <w:rPr>
          <w:rFonts w:ascii="Liberation Serif" w:hAnsi="Liberation Serif"/>
          <w:sz w:val="28"/>
          <w:szCs w:val="28"/>
        </w:rPr>
        <w:t>Решением Думы</w:t>
      </w:r>
    </w:p>
    <w:p w:rsidR="00F653AE" w:rsidRPr="00DB4774" w:rsidRDefault="00F653AE">
      <w:pPr>
        <w:pStyle w:val="ConsPlusNormal"/>
        <w:jc w:val="right"/>
        <w:rPr>
          <w:rFonts w:ascii="Liberation Serif" w:hAnsi="Liberation Serif"/>
          <w:sz w:val="28"/>
          <w:szCs w:val="28"/>
        </w:rPr>
      </w:pPr>
      <w:r w:rsidRPr="00DB4774">
        <w:rPr>
          <w:rFonts w:ascii="Liberation Serif" w:hAnsi="Liberation Serif"/>
          <w:sz w:val="28"/>
          <w:szCs w:val="28"/>
        </w:rPr>
        <w:t>от 25 июня 2015 г. N 76-Р</w:t>
      </w:r>
    </w:p>
    <w:p w:rsidR="00F653AE" w:rsidRPr="00DB4774" w:rsidRDefault="00F653AE">
      <w:pPr>
        <w:pStyle w:val="ConsPlusNormal"/>
        <w:rPr>
          <w:rFonts w:ascii="Liberation Serif" w:hAnsi="Liberation Serif"/>
          <w:sz w:val="28"/>
          <w:szCs w:val="28"/>
        </w:rPr>
      </w:pPr>
    </w:p>
    <w:p w:rsidR="00F653AE" w:rsidRPr="00DB4774" w:rsidRDefault="00F653AE">
      <w:pPr>
        <w:pStyle w:val="ConsPlusTitle"/>
        <w:jc w:val="center"/>
        <w:rPr>
          <w:rFonts w:ascii="Liberation Serif" w:hAnsi="Liberation Serif"/>
          <w:sz w:val="28"/>
          <w:szCs w:val="28"/>
        </w:rPr>
      </w:pPr>
      <w:bookmarkStart w:id="0" w:name="P41"/>
      <w:bookmarkEnd w:id="0"/>
      <w:r w:rsidRPr="00DB4774">
        <w:rPr>
          <w:rFonts w:ascii="Liberation Serif" w:hAnsi="Liberation Serif"/>
          <w:sz w:val="28"/>
          <w:szCs w:val="28"/>
        </w:rPr>
        <w:t>ПОЛОЖЕНИЕ</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О ПРЕДСТАВЛЕНИИ ГРАЖДАНАМИ, ПРЕТЕНДУЮЩИМИ</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НА ЗАМЕЩЕНИЕ ДОЛЖНОСТЕЙ МУНИЦИПАЛЬНОЙ СЛУЖБЫ</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ГОРОДСКОГО ОКРУГА ЗАРЕЧНЫЙ, И МУНИЦИПАЛЬНЫМИ СЛУЖАЩИМИ</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ГОРОДСКОГО ОКРУГА ЗАРЕЧНЫЙ СВЕДЕНИЙ О ДОХОДАХ, РАСХОДАХ,</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ОБ ИМУЩЕСТВЕ И ОБЯЗАТЕЛЬСТВАХ ИМУЩЕСТВЕННОГО ХАРАКТЕРА</w:t>
      </w:r>
    </w:p>
    <w:p w:rsidR="00F653AE" w:rsidRPr="00DB4774" w:rsidRDefault="00F653AE">
      <w:pPr>
        <w:spacing w:after="1"/>
        <w:rPr>
          <w:rFonts w:ascii="Liberation Serif" w:hAnsi="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774" w:rsidRPr="00DB4774">
        <w:trPr>
          <w:jc w:val="center"/>
        </w:trPr>
        <w:tc>
          <w:tcPr>
            <w:tcW w:w="9294" w:type="dxa"/>
            <w:tcBorders>
              <w:top w:val="nil"/>
              <w:left w:val="single" w:sz="24" w:space="0" w:color="CED3F1"/>
              <w:bottom w:val="nil"/>
              <w:right w:val="single" w:sz="24" w:space="0" w:color="F4F3F8"/>
            </w:tcBorders>
            <w:shd w:val="clear" w:color="auto" w:fill="F4F3F8"/>
          </w:tcPr>
          <w:p w:rsidR="00F653AE" w:rsidRPr="00DB4774" w:rsidRDefault="00F653AE">
            <w:pPr>
              <w:pStyle w:val="ConsPlusNormal"/>
              <w:jc w:val="center"/>
              <w:rPr>
                <w:rFonts w:ascii="Liberation Serif" w:hAnsi="Liberation Serif"/>
                <w:sz w:val="28"/>
                <w:szCs w:val="28"/>
              </w:rPr>
            </w:pPr>
            <w:r w:rsidRPr="00DB4774">
              <w:rPr>
                <w:rFonts w:ascii="Liberation Serif" w:hAnsi="Liberation Serif"/>
                <w:sz w:val="28"/>
                <w:szCs w:val="28"/>
              </w:rPr>
              <w:t>Список изменяющих документов</w:t>
            </w:r>
          </w:p>
          <w:p w:rsidR="00F653AE" w:rsidRPr="00DB4774" w:rsidRDefault="00F653AE">
            <w:pPr>
              <w:pStyle w:val="ConsPlusNormal"/>
              <w:jc w:val="center"/>
              <w:rPr>
                <w:rFonts w:ascii="Liberation Serif" w:hAnsi="Liberation Serif"/>
                <w:sz w:val="28"/>
                <w:szCs w:val="28"/>
              </w:rPr>
            </w:pPr>
            <w:r w:rsidRPr="00DB4774">
              <w:rPr>
                <w:rFonts w:ascii="Liberation Serif" w:hAnsi="Liberation Serif"/>
                <w:sz w:val="28"/>
                <w:szCs w:val="28"/>
              </w:rPr>
              <w:t xml:space="preserve">(в ред. Решений Думы городского округа Заречный от 29.10.2015 </w:t>
            </w:r>
            <w:hyperlink r:id="rId22" w:history="1">
              <w:r w:rsidRPr="00DB4774">
                <w:rPr>
                  <w:rFonts w:ascii="Liberation Serif" w:hAnsi="Liberation Serif"/>
                  <w:sz w:val="28"/>
                  <w:szCs w:val="28"/>
                </w:rPr>
                <w:t>N 134-Р</w:t>
              </w:r>
            </w:hyperlink>
            <w:r w:rsidRPr="00DB4774">
              <w:rPr>
                <w:rFonts w:ascii="Liberation Serif" w:hAnsi="Liberation Serif"/>
                <w:sz w:val="28"/>
                <w:szCs w:val="28"/>
              </w:rPr>
              <w:t>,</w:t>
            </w:r>
          </w:p>
          <w:p w:rsidR="00F653AE" w:rsidRPr="00DB4774" w:rsidRDefault="00F653AE">
            <w:pPr>
              <w:pStyle w:val="ConsPlusNormal"/>
              <w:jc w:val="center"/>
              <w:rPr>
                <w:rFonts w:ascii="Liberation Serif" w:hAnsi="Liberation Serif"/>
                <w:sz w:val="28"/>
                <w:szCs w:val="28"/>
              </w:rPr>
            </w:pPr>
            <w:r w:rsidRPr="00DB4774">
              <w:rPr>
                <w:rFonts w:ascii="Liberation Serif" w:hAnsi="Liberation Serif"/>
                <w:sz w:val="28"/>
                <w:szCs w:val="28"/>
              </w:rPr>
              <w:t xml:space="preserve">от 31.03.2016 </w:t>
            </w:r>
            <w:hyperlink r:id="rId23" w:history="1">
              <w:r w:rsidRPr="00DB4774">
                <w:rPr>
                  <w:rFonts w:ascii="Liberation Serif" w:hAnsi="Liberation Serif"/>
                  <w:sz w:val="28"/>
                  <w:szCs w:val="28"/>
                </w:rPr>
                <w:t>N 41-Р</w:t>
              </w:r>
            </w:hyperlink>
            <w:r w:rsidRPr="00DB4774">
              <w:rPr>
                <w:rFonts w:ascii="Liberation Serif" w:hAnsi="Liberation Serif"/>
                <w:sz w:val="28"/>
                <w:szCs w:val="28"/>
              </w:rPr>
              <w:t xml:space="preserve">, от 31.01.2019 </w:t>
            </w:r>
            <w:hyperlink r:id="rId24" w:history="1">
              <w:r w:rsidRPr="00DB4774">
                <w:rPr>
                  <w:rFonts w:ascii="Liberation Serif" w:hAnsi="Liberation Serif"/>
                  <w:sz w:val="28"/>
                  <w:szCs w:val="28"/>
                </w:rPr>
                <w:t>N 8-Р</w:t>
              </w:r>
            </w:hyperlink>
            <w:r w:rsidRPr="00DB4774">
              <w:rPr>
                <w:rFonts w:ascii="Liberation Serif" w:hAnsi="Liberation Serif"/>
                <w:sz w:val="28"/>
                <w:szCs w:val="28"/>
              </w:rPr>
              <w:t xml:space="preserve">, от 29.08.2019 </w:t>
            </w:r>
            <w:hyperlink r:id="rId25" w:history="1">
              <w:r w:rsidRPr="00DB4774">
                <w:rPr>
                  <w:rFonts w:ascii="Liberation Serif" w:hAnsi="Liberation Serif"/>
                  <w:sz w:val="28"/>
                  <w:szCs w:val="28"/>
                </w:rPr>
                <w:t>N 85-Р</w:t>
              </w:r>
            </w:hyperlink>
            <w:r w:rsidRPr="00DB4774">
              <w:rPr>
                <w:rFonts w:ascii="Liberation Serif" w:hAnsi="Liberation Serif"/>
                <w:sz w:val="28"/>
                <w:szCs w:val="28"/>
              </w:rPr>
              <w:t>)</w:t>
            </w:r>
          </w:p>
        </w:tc>
      </w:tr>
    </w:tbl>
    <w:p w:rsidR="00F653AE" w:rsidRPr="00DB4774" w:rsidRDefault="00F653AE">
      <w:pPr>
        <w:pStyle w:val="ConsPlusNormal"/>
        <w:rPr>
          <w:rFonts w:ascii="Liberation Serif" w:hAnsi="Liberation Serif"/>
          <w:sz w:val="28"/>
          <w:szCs w:val="28"/>
        </w:rPr>
      </w:pPr>
    </w:p>
    <w:p w:rsidR="00F653AE" w:rsidRPr="00DB4774" w:rsidRDefault="00F653AE">
      <w:pPr>
        <w:pStyle w:val="ConsPlusNormal"/>
        <w:ind w:firstLine="540"/>
        <w:jc w:val="both"/>
        <w:rPr>
          <w:rFonts w:ascii="Liberation Serif" w:hAnsi="Liberation Serif"/>
          <w:sz w:val="28"/>
          <w:szCs w:val="28"/>
        </w:rPr>
      </w:pPr>
      <w:r w:rsidRPr="00DB4774">
        <w:rPr>
          <w:rFonts w:ascii="Liberation Serif" w:hAnsi="Liberation Serif"/>
          <w:sz w:val="28"/>
          <w:szCs w:val="28"/>
        </w:rPr>
        <w:t>1. Настоящее Положение определяет порядок представления гражданами, претендующими на замещение должностей муниципальной службы городского округа Заречный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городского округа Заречный (далее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w:t>
      </w:r>
      <w:hyperlink r:id="rId26"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муниципального служащего, замещающего по состоянию на 31 декабря отчетного года должность муниципальной службы городского округа Заречный (далее - муниципальная служба), включенную в Перечень должностей муниципальной службы, при замещении которых муниципальные служащие городского округа Заречный обязаны представлять сведения о своих доходах, расходах, об имуществе и обязательствах </w:t>
      </w:r>
      <w:r w:rsidRPr="00DB4774">
        <w:rPr>
          <w:rFonts w:ascii="Liberation Serif" w:hAnsi="Liberation Serif"/>
          <w:sz w:val="28"/>
          <w:szCs w:val="28"/>
        </w:rPr>
        <w:lastRenderedPageBreak/>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утвержденный решением Думы городского округа Заречный (далее - Перечень), а также на граждан, претендующих на замещение должностей муниципальной службы, включенных в соответствующий Перечень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 должность, предусмотренную Перечнем).</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Решений Думы городского округа Заречный от 29.10.2015 </w:t>
      </w:r>
      <w:hyperlink r:id="rId27" w:history="1">
        <w:r w:rsidRPr="00DB4774">
          <w:rPr>
            <w:rFonts w:ascii="Liberation Serif" w:hAnsi="Liberation Serif"/>
            <w:sz w:val="28"/>
            <w:szCs w:val="28"/>
          </w:rPr>
          <w:t>N 134-Р</w:t>
        </w:r>
      </w:hyperlink>
      <w:r w:rsidRPr="00DB4774">
        <w:rPr>
          <w:rFonts w:ascii="Liberation Serif" w:hAnsi="Liberation Serif"/>
          <w:sz w:val="28"/>
          <w:szCs w:val="28"/>
        </w:rPr>
        <w:t xml:space="preserve">, от 31.03.2016 </w:t>
      </w:r>
      <w:hyperlink r:id="rId28" w:history="1">
        <w:r w:rsidRPr="00DB4774">
          <w:rPr>
            <w:rFonts w:ascii="Liberation Serif" w:hAnsi="Liberation Serif"/>
            <w:sz w:val="28"/>
            <w:szCs w:val="28"/>
          </w:rPr>
          <w:t>N 41-Р</w:t>
        </w:r>
      </w:hyperlink>
      <w:r w:rsidRPr="00DB4774">
        <w:rPr>
          <w:rFonts w:ascii="Liberation Serif" w:hAnsi="Liberation Serif"/>
          <w:sz w:val="28"/>
          <w:szCs w:val="28"/>
        </w:rPr>
        <w:t>)</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3.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по форме </w:t>
      </w:r>
      <w:hyperlink r:id="rId29" w:history="1">
        <w:r w:rsidRPr="00DB4774">
          <w:rPr>
            <w:rFonts w:ascii="Liberation Serif" w:hAnsi="Liberation Serif"/>
            <w:sz w:val="28"/>
            <w:szCs w:val="28"/>
          </w:rPr>
          <w:t>справки</w:t>
        </w:r>
      </w:hyperlink>
      <w:r w:rsidRPr="00DB4774">
        <w:rPr>
          <w:rFonts w:ascii="Liberation Serif" w:hAnsi="Liberation Serif"/>
          <w:sz w:val="28"/>
          <w:szCs w:val="28"/>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действующей редакции).</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Решений Думы городского округа Заречный от 31.01.2019 </w:t>
      </w:r>
      <w:hyperlink r:id="rId30" w:history="1">
        <w:r w:rsidRPr="00DB4774">
          <w:rPr>
            <w:rFonts w:ascii="Liberation Serif" w:hAnsi="Liberation Serif"/>
            <w:sz w:val="28"/>
            <w:szCs w:val="28"/>
          </w:rPr>
          <w:t>N 8-Р</w:t>
        </w:r>
      </w:hyperlink>
      <w:r w:rsidRPr="00DB4774">
        <w:rPr>
          <w:rFonts w:ascii="Liberation Serif" w:hAnsi="Liberation Serif"/>
          <w:sz w:val="28"/>
          <w:szCs w:val="28"/>
        </w:rPr>
        <w:t xml:space="preserve">, от 29.08.2019 </w:t>
      </w:r>
      <w:hyperlink r:id="rId31" w:history="1">
        <w:r w:rsidRPr="00DB4774">
          <w:rPr>
            <w:rFonts w:ascii="Liberation Serif" w:hAnsi="Liberation Serif"/>
            <w:sz w:val="28"/>
            <w:szCs w:val="28"/>
          </w:rPr>
          <w:t>N 85-Р</w:t>
        </w:r>
      </w:hyperlink>
      <w:r w:rsidRPr="00DB4774">
        <w:rPr>
          <w:rFonts w:ascii="Liberation Serif" w:hAnsi="Liberation Serif"/>
          <w:sz w:val="28"/>
          <w:szCs w:val="28"/>
        </w:rPr>
        <w:t>)</w:t>
      </w:r>
    </w:p>
    <w:p w:rsidR="00F653AE" w:rsidRPr="00DB4774" w:rsidRDefault="00F653AE">
      <w:pPr>
        <w:pStyle w:val="ConsPlusNormal"/>
        <w:spacing w:before="220"/>
        <w:ind w:firstLine="540"/>
        <w:jc w:val="both"/>
        <w:rPr>
          <w:rFonts w:ascii="Liberation Serif" w:hAnsi="Liberation Serif"/>
          <w:sz w:val="28"/>
          <w:szCs w:val="28"/>
        </w:rPr>
      </w:pPr>
      <w:bookmarkStart w:id="1" w:name="P57"/>
      <w:bookmarkEnd w:id="1"/>
      <w:r w:rsidRPr="00DB4774">
        <w:rPr>
          <w:rFonts w:ascii="Liberation Serif" w:hAnsi="Liberation Serif"/>
          <w:sz w:val="28"/>
          <w:szCs w:val="28"/>
        </w:rPr>
        <w:t>4. Гражданин при поступлении на муниципальную службу представляет:</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w:t>
      </w:r>
      <w:hyperlink r:id="rId32"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w:t>
      </w:r>
      <w:r w:rsidRPr="00DB4774">
        <w:rPr>
          <w:rFonts w:ascii="Liberation Serif" w:hAnsi="Liberation Serif"/>
          <w:sz w:val="28"/>
          <w:szCs w:val="28"/>
        </w:rPr>
        <w:lastRenderedPageBreak/>
        <w:t>число месяца, предшествующего месяцу подачи гражданином документов для замещения должности муниципальной службы (на отчетную дату).</w:t>
      </w:r>
    </w:p>
    <w:p w:rsidR="00F653AE" w:rsidRPr="00DB4774" w:rsidRDefault="00F653AE">
      <w:pPr>
        <w:pStyle w:val="ConsPlusNormal"/>
        <w:spacing w:before="220"/>
        <w:ind w:firstLine="540"/>
        <w:jc w:val="both"/>
        <w:rPr>
          <w:rFonts w:ascii="Liberation Serif" w:hAnsi="Liberation Serif"/>
          <w:sz w:val="28"/>
          <w:szCs w:val="28"/>
        </w:rPr>
      </w:pPr>
      <w:bookmarkStart w:id="2" w:name="P61"/>
      <w:bookmarkEnd w:id="2"/>
      <w:r w:rsidRPr="00DB4774">
        <w:rPr>
          <w:rFonts w:ascii="Liberation Serif" w:hAnsi="Liberation Serif"/>
          <w:sz w:val="28"/>
          <w:szCs w:val="28"/>
        </w:rPr>
        <w:t xml:space="preserve">4-1. Кандидат на должность, предусмотренную Перечнем, при назначении на должность муниципальной службы, предусмотренную Перечнем, представляет сведения о доходах, об имуществе и обязательствах имущественного характера в соответствии с </w:t>
      </w:r>
      <w:hyperlink w:anchor="P57" w:history="1">
        <w:r w:rsidRPr="00DB4774">
          <w:rPr>
            <w:rFonts w:ascii="Liberation Serif" w:hAnsi="Liberation Serif"/>
            <w:sz w:val="28"/>
            <w:szCs w:val="28"/>
          </w:rPr>
          <w:t>пунктом 4</w:t>
        </w:r>
      </w:hyperlink>
      <w:r w:rsidRPr="00DB4774">
        <w:rPr>
          <w:rFonts w:ascii="Liberation Serif" w:hAnsi="Liberation Serif"/>
          <w:sz w:val="28"/>
          <w:szCs w:val="28"/>
        </w:rPr>
        <w:t xml:space="preserve"> настоящего Положения.</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(п. 4-1 введен </w:t>
      </w:r>
      <w:hyperlink r:id="rId33" w:history="1">
        <w:r w:rsidRPr="00DB4774">
          <w:rPr>
            <w:rFonts w:ascii="Liberation Serif" w:hAnsi="Liberation Serif"/>
            <w:sz w:val="28"/>
            <w:szCs w:val="28"/>
          </w:rPr>
          <w:t>Решением</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bookmarkStart w:id="3" w:name="P63"/>
      <w:bookmarkEnd w:id="3"/>
      <w:r w:rsidRPr="00DB4774">
        <w:rPr>
          <w:rFonts w:ascii="Liberation Serif" w:hAnsi="Liberation Serif"/>
          <w:sz w:val="28"/>
          <w:szCs w:val="28"/>
        </w:rPr>
        <w:t>5. Муниципальный служащий представляет ежегодно, не позднее 30 апреля года, следующего за отчетным:</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34" w:history="1">
        <w:r w:rsidRPr="00DB4774">
          <w:rPr>
            <w:rFonts w:ascii="Liberation Serif" w:hAnsi="Liberation Serif"/>
            <w:sz w:val="28"/>
            <w:szCs w:val="28"/>
          </w:rPr>
          <w:t>законом</w:t>
        </w:r>
      </w:hyperlink>
      <w:r w:rsidRPr="00DB4774">
        <w:rPr>
          <w:rFonts w:ascii="Liberation Serif" w:hAnsi="Liberation Serif"/>
          <w:sz w:val="28"/>
          <w:szCs w:val="28"/>
        </w:rPr>
        <w:t xml:space="preserve"> от 03 декабря 2012 года N 230-ФЗ "О контроле за соответствием расходов лиц, замещающих государственные должности, и иных лиц их доходам".</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6. Утратил силу. - </w:t>
      </w:r>
      <w:hyperlink r:id="rId35" w:history="1">
        <w:r w:rsidRPr="00DB4774">
          <w:rPr>
            <w:rFonts w:ascii="Liberation Serif" w:hAnsi="Liberation Serif"/>
            <w:sz w:val="28"/>
            <w:szCs w:val="28"/>
          </w:rPr>
          <w:t>Решение</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7.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в кадровую службу (специалисту с должностными обязанностями по кадровым вопросам и муниципальной службе) органа местного самоуправления.</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Граждане и гражданские служащие представляют сведения, указанные в первом абзаце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w:t>
      </w:r>
      <w:proofErr w:type="gramStart"/>
      <w:r w:rsidRPr="00DB4774">
        <w:rPr>
          <w:rFonts w:ascii="Liberation Serif" w:hAnsi="Liberation Serif"/>
          <w:sz w:val="28"/>
          <w:szCs w:val="28"/>
        </w:rPr>
        <w:t>формате .XSB</w:t>
      </w:r>
      <w:proofErr w:type="gramEnd"/>
      <w:r w:rsidRPr="00DB4774">
        <w:rPr>
          <w:rFonts w:ascii="Liberation Serif" w:hAnsi="Liberation Serif"/>
          <w:sz w:val="28"/>
          <w:szCs w:val="28"/>
        </w:rPr>
        <w:t xml:space="preserve"> на внешнем носителе электронной информации (компакт-диск (CD, DVD), </w:t>
      </w:r>
      <w:proofErr w:type="spellStart"/>
      <w:r w:rsidRPr="00DB4774">
        <w:rPr>
          <w:rFonts w:ascii="Liberation Serif" w:hAnsi="Liberation Serif"/>
          <w:sz w:val="28"/>
          <w:szCs w:val="28"/>
        </w:rPr>
        <w:t>флеш</w:t>
      </w:r>
      <w:proofErr w:type="spellEnd"/>
      <w:r w:rsidRPr="00DB4774">
        <w:rPr>
          <w:rFonts w:ascii="Liberation Serif" w:hAnsi="Liberation Serif"/>
          <w:sz w:val="28"/>
          <w:szCs w:val="28"/>
        </w:rPr>
        <w:t>-накопитель USB или внешний жесткий диск).</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lastRenderedPageBreak/>
        <w:t xml:space="preserve">(абзац введен </w:t>
      </w:r>
      <w:hyperlink r:id="rId36" w:history="1">
        <w:r w:rsidRPr="00DB4774">
          <w:rPr>
            <w:rFonts w:ascii="Liberation Serif" w:hAnsi="Liberation Serif"/>
            <w:sz w:val="28"/>
            <w:szCs w:val="28"/>
          </w:rPr>
          <w:t>Решением</w:t>
        </w:r>
      </w:hyperlink>
      <w:r w:rsidRPr="00DB4774">
        <w:rPr>
          <w:rFonts w:ascii="Liberation Serif" w:hAnsi="Liberation Serif"/>
          <w:sz w:val="28"/>
          <w:szCs w:val="28"/>
        </w:rPr>
        <w:t xml:space="preserve"> Думы городского округа Заречный от 29.08.2019 N 85-Р)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7" w:history="1">
        <w:r w:rsidRPr="00DB4774">
          <w:rPr>
            <w:rFonts w:ascii="Liberation Serif" w:hAnsi="Liberation Serif"/>
            <w:sz w:val="28"/>
            <w:szCs w:val="28"/>
          </w:rPr>
          <w:t>пунктом 4</w:t>
        </w:r>
      </w:hyperlink>
      <w:r w:rsidRPr="00DB4774">
        <w:rPr>
          <w:rFonts w:ascii="Liberation Serif" w:hAnsi="Liberation Serif"/>
          <w:sz w:val="28"/>
          <w:szCs w:val="28"/>
        </w:rPr>
        <w:t xml:space="preserve"> настоящего Положения.</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3" w:history="1">
        <w:r w:rsidRPr="00DB4774">
          <w:rPr>
            <w:rFonts w:ascii="Liberation Serif" w:hAnsi="Liberation Serif"/>
            <w:sz w:val="28"/>
            <w:szCs w:val="28"/>
          </w:rPr>
          <w:t>абзаце первом пункта 5</w:t>
        </w:r>
      </w:hyperlink>
      <w:r w:rsidRPr="00DB4774">
        <w:rPr>
          <w:rFonts w:ascii="Liberation Serif" w:hAnsi="Liberation Serif"/>
          <w:sz w:val="28"/>
          <w:szCs w:val="28"/>
        </w:rPr>
        <w:t xml:space="preserve"> настоящего Положения.</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В случае если кандидат на должность,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1" w:history="1">
        <w:r w:rsidRPr="00DB4774">
          <w:rPr>
            <w:rFonts w:ascii="Liberation Serif" w:hAnsi="Liberation Serif"/>
            <w:sz w:val="28"/>
            <w:szCs w:val="28"/>
          </w:rPr>
          <w:t>пунктом 4-1</w:t>
        </w:r>
      </w:hyperlink>
      <w:r w:rsidRPr="00DB4774">
        <w:rPr>
          <w:rFonts w:ascii="Liberation Serif" w:hAnsi="Liberation Serif"/>
          <w:sz w:val="28"/>
          <w:szCs w:val="28"/>
        </w:rPr>
        <w:t xml:space="preserve"> настоящего Положения.</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(абзац введен </w:t>
      </w:r>
      <w:hyperlink r:id="rId37" w:history="1">
        <w:r w:rsidRPr="00DB4774">
          <w:rPr>
            <w:rFonts w:ascii="Liberation Serif" w:hAnsi="Liberation Serif"/>
            <w:sz w:val="28"/>
            <w:szCs w:val="28"/>
          </w:rPr>
          <w:t>Решением</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9. Сведения о доходах, об имуществе и обязательствах имущественного характера, представляемые гражданином, кандидатом на должность, предусмотренную Перечнем, и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w:t>
      </w:r>
      <w:hyperlink r:id="rId38"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10.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кандидатом на должность, предусмотренную Перечнем, и сведениями о доходах, расходах, об имуществе и обязательствах имущественного характера, представленными муниципальными служащими,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w:t>
      </w:r>
      <w:hyperlink r:id="rId39"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11. Сведения о доходах, об имуществе и обязательствах имущественного </w:t>
      </w:r>
      <w:r w:rsidRPr="00DB4774">
        <w:rPr>
          <w:rFonts w:ascii="Liberation Serif" w:hAnsi="Liberation Serif"/>
          <w:sz w:val="28"/>
          <w:szCs w:val="28"/>
        </w:rPr>
        <w:lastRenderedPageBreak/>
        <w:t>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Перечнем,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(п. 11 в ред. </w:t>
      </w:r>
      <w:hyperlink r:id="rId40"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12.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может быть назначен на должность муниципальной службы.</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w:t>
      </w:r>
      <w:hyperlink r:id="rId41"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w:t>
      </w:r>
      <w:hyperlink r:id="rId42"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29.08.2019 N 85-Р)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13.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предусмотренную Перечнем,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указом Губернатора Свердловской области.</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w:t>
      </w:r>
      <w:hyperlink r:id="rId43"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rPr>
          <w:rFonts w:ascii="Liberation Serif" w:hAnsi="Liberation Serif"/>
          <w:sz w:val="28"/>
          <w:szCs w:val="28"/>
        </w:rPr>
      </w:pPr>
    </w:p>
    <w:p w:rsidR="00F653AE" w:rsidRDefault="00F653AE">
      <w:pPr>
        <w:pStyle w:val="ConsPlusNormal"/>
        <w:rPr>
          <w:rFonts w:ascii="Liberation Serif" w:hAnsi="Liberation Serif"/>
          <w:sz w:val="28"/>
          <w:szCs w:val="28"/>
        </w:rPr>
      </w:pPr>
    </w:p>
    <w:p w:rsidR="00DB4774" w:rsidRDefault="00DB4774">
      <w:pPr>
        <w:pStyle w:val="ConsPlusNormal"/>
        <w:rPr>
          <w:rFonts w:ascii="Liberation Serif" w:hAnsi="Liberation Serif"/>
          <w:sz w:val="28"/>
          <w:szCs w:val="28"/>
        </w:rPr>
      </w:pPr>
    </w:p>
    <w:p w:rsidR="00DB4774" w:rsidRPr="00DB4774" w:rsidRDefault="00DB4774">
      <w:pPr>
        <w:pStyle w:val="ConsPlusNormal"/>
        <w:rPr>
          <w:rFonts w:ascii="Liberation Serif" w:hAnsi="Liberation Serif"/>
          <w:sz w:val="28"/>
          <w:szCs w:val="28"/>
        </w:rPr>
      </w:pPr>
      <w:bookmarkStart w:id="4" w:name="_GoBack"/>
      <w:bookmarkEnd w:id="4"/>
    </w:p>
    <w:p w:rsidR="00F653AE" w:rsidRPr="00DB4774" w:rsidRDefault="00F653AE">
      <w:pPr>
        <w:pStyle w:val="ConsPlusNormal"/>
        <w:rPr>
          <w:rFonts w:ascii="Liberation Serif" w:hAnsi="Liberation Serif"/>
          <w:sz w:val="28"/>
          <w:szCs w:val="28"/>
        </w:rPr>
      </w:pPr>
    </w:p>
    <w:p w:rsidR="00F653AE" w:rsidRPr="00DB4774" w:rsidRDefault="00F653AE">
      <w:pPr>
        <w:pStyle w:val="ConsPlusNormal"/>
        <w:jc w:val="right"/>
        <w:outlineLvl w:val="0"/>
        <w:rPr>
          <w:rFonts w:ascii="Liberation Serif" w:hAnsi="Liberation Serif"/>
          <w:sz w:val="28"/>
          <w:szCs w:val="28"/>
        </w:rPr>
      </w:pPr>
      <w:r w:rsidRPr="00DB4774">
        <w:rPr>
          <w:rFonts w:ascii="Liberation Serif" w:hAnsi="Liberation Serif"/>
          <w:sz w:val="28"/>
          <w:szCs w:val="28"/>
        </w:rPr>
        <w:lastRenderedPageBreak/>
        <w:t>Утвержден</w:t>
      </w:r>
    </w:p>
    <w:p w:rsidR="00F653AE" w:rsidRPr="00DB4774" w:rsidRDefault="00F653AE">
      <w:pPr>
        <w:pStyle w:val="ConsPlusNormal"/>
        <w:jc w:val="right"/>
        <w:rPr>
          <w:rFonts w:ascii="Liberation Serif" w:hAnsi="Liberation Serif"/>
          <w:sz w:val="28"/>
          <w:szCs w:val="28"/>
        </w:rPr>
      </w:pPr>
      <w:r w:rsidRPr="00DB4774">
        <w:rPr>
          <w:rFonts w:ascii="Liberation Serif" w:hAnsi="Liberation Serif"/>
          <w:sz w:val="28"/>
          <w:szCs w:val="28"/>
        </w:rPr>
        <w:t>Решением Думы</w:t>
      </w:r>
    </w:p>
    <w:p w:rsidR="00F653AE" w:rsidRPr="00DB4774" w:rsidRDefault="00F653AE">
      <w:pPr>
        <w:pStyle w:val="ConsPlusNormal"/>
        <w:jc w:val="right"/>
        <w:rPr>
          <w:rFonts w:ascii="Liberation Serif" w:hAnsi="Liberation Serif"/>
          <w:sz w:val="28"/>
          <w:szCs w:val="28"/>
        </w:rPr>
      </w:pPr>
      <w:r w:rsidRPr="00DB4774">
        <w:rPr>
          <w:rFonts w:ascii="Liberation Serif" w:hAnsi="Liberation Serif"/>
          <w:sz w:val="28"/>
          <w:szCs w:val="28"/>
        </w:rPr>
        <w:t>от 25 июня 2015 г. N 76-Р</w:t>
      </w:r>
    </w:p>
    <w:p w:rsidR="00F653AE" w:rsidRPr="00DB4774" w:rsidRDefault="00F653AE">
      <w:pPr>
        <w:pStyle w:val="ConsPlusNormal"/>
        <w:rPr>
          <w:rFonts w:ascii="Liberation Serif" w:hAnsi="Liberation Serif"/>
          <w:sz w:val="28"/>
          <w:szCs w:val="28"/>
        </w:rPr>
      </w:pP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ПЕРЕЧЕНЬ</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ДОЛЖНОСТЕЙ МУНИЦИПАЛЬНОЙ СЛУЖБЫ В ГОРОДСКОМ ОКРУГЕ ЗАРЕЧНЫЙ,</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ПРИ ЗАМЕЩЕНИИ КОТОРЫХ МУНИЦИПАЛЬНЫЕ СЛУЖАЩИЕ ОБЯЗАНЫ</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ПРЕДСТАВЛЯТЬ СВЕДЕНИЯ О СВОИХ ДОХОДАХ, РАСХОДАХ,</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ОБ ИМУЩЕСТВЕ И ОБЯЗАТЕЛЬСТВАХ ИМУЩЕСТВЕННОГО ХАРАКТЕРА</w:t>
      </w:r>
    </w:p>
    <w:p w:rsidR="00F653AE" w:rsidRPr="00DB4774" w:rsidRDefault="00F653AE">
      <w:pPr>
        <w:pStyle w:val="ConsPlusNormal"/>
        <w:rPr>
          <w:rFonts w:ascii="Liberation Serif" w:hAnsi="Liberation Serif"/>
          <w:sz w:val="28"/>
          <w:szCs w:val="28"/>
        </w:rPr>
      </w:pPr>
    </w:p>
    <w:p w:rsidR="00F653AE" w:rsidRPr="00DB4774" w:rsidRDefault="00F653AE">
      <w:pPr>
        <w:pStyle w:val="ConsPlusNormal"/>
        <w:ind w:firstLine="540"/>
        <w:jc w:val="both"/>
        <w:rPr>
          <w:rFonts w:ascii="Liberation Serif" w:hAnsi="Liberation Serif"/>
          <w:sz w:val="28"/>
          <w:szCs w:val="28"/>
        </w:rPr>
      </w:pPr>
      <w:r w:rsidRPr="00DB4774">
        <w:rPr>
          <w:rFonts w:ascii="Liberation Serif" w:hAnsi="Liberation Serif"/>
          <w:sz w:val="28"/>
          <w:szCs w:val="28"/>
        </w:rPr>
        <w:t xml:space="preserve">Утратил силу. - </w:t>
      </w:r>
      <w:hyperlink r:id="rId44" w:history="1">
        <w:r w:rsidRPr="00DB4774">
          <w:rPr>
            <w:rFonts w:ascii="Liberation Serif" w:hAnsi="Liberation Serif"/>
            <w:sz w:val="28"/>
            <w:szCs w:val="28"/>
          </w:rPr>
          <w:t>Решение</w:t>
        </w:r>
      </w:hyperlink>
      <w:r w:rsidRPr="00DB4774">
        <w:rPr>
          <w:rFonts w:ascii="Liberation Serif" w:hAnsi="Liberation Serif"/>
          <w:sz w:val="28"/>
          <w:szCs w:val="28"/>
        </w:rPr>
        <w:t xml:space="preserve"> Думы городского округа Заречный от 29.10.2015 N 134-Р.</w:t>
      </w:r>
    </w:p>
    <w:p w:rsidR="00F653AE" w:rsidRPr="00DB4774" w:rsidRDefault="00F653AE">
      <w:pPr>
        <w:pStyle w:val="ConsPlusNormal"/>
        <w:pBdr>
          <w:top w:val="single" w:sz="6" w:space="0" w:color="auto"/>
        </w:pBdr>
        <w:spacing w:before="100" w:after="100"/>
        <w:jc w:val="both"/>
        <w:rPr>
          <w:rFonts w:ascii="Liberation Serif" w:hAnsi="Liberation Serif"/>
          <w:sz w:val="28"/>
          <w:szCs w:val="28"/>
        </w:rPr>
      </w:pPr>
    </w:p>
    <w:p w:rsidR="00634BC9" w:rsidRPr="00DB4774" w:rsidRDefault="00634BC9">
      <w:pPr>
        <w:rPr>
          <w:rFonts w:ascii="Liberation Serif" w:hAnsi="Liberation Serif"/>
          <w:sz w:val="28"/>
          <w:szCs w:val="28"/>
        </w:rPr>
      </w:pPr>
    </w:p>
    <w:sectPr w:rsidR="00634BC9" w:rsidRPr="00DB4774" w:rsidSect="00463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AE"/>
    <w:rsid w:val="00634BC9"/>
    <w:rsid w:val="00B94EF3"/>
    <w:rsid w:val="00DB4774"/>
    <w:rsid w:val="00F6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E3273-703C-4277-A39F-333F973F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3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53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53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D133E99E7DA306EBE1E61F0DDFD1A55C6A6D956822E7C27A34BF8EF4BF25A78F2DABCC787DEC35775064AA6C7B66DBF08A074y1u4F" TargetMode="External"/><Relationship Id="rId13" Type="http://schemas.openxmlformats.org/officeDocument/2006/relationships/hyperlink" Target="consultantplus://offline/ref=206D133E99E7DA306EBE1E77F3B1A31057CCFCDC528025287AF44DAFB01BF40F38B2DCEC85C8879313200C4CA5D2E33DE55FAD771A8ED68B770AFCB7yAu5F" TargetMode="External"/><Relationship Id="rId18" Type="http://schemas.openxmlformats.org/officeDocument/2006/relationships/hyperlink" Target="consultantplus://offline/ref=206D133E99E7DA306EBE1E77F3B1A31057CCFCDC5687202979FC10A5B842F80D3FBD83E982D98790143E0A49BFDBB76DyAu8F" TargetMode="External"/><Relationship Id="rId26" Type="http://schemas.openxmlformats.org/officeDocument/2006/relationships/hyperlink" Target="consultantplus://offline/ref=206D133E99E7DA306EBE1E77F3B1A31057CCFCDC5181252272F34DAFB01BF40F38B2DCEC85C8879313200B48A7D2E33DE55FAD771A8ED68B770AFCB7yAu5F" TargetMode="External"/><Relationship Id="rId39" Type="http://schemas.openxmlformats.org/officeDocument/2006/relationships/hyperlink" Target="consultantplus://offline/ref=206D133E99E7DA306EBE1E77F3B1A31057CCFCDC5181252272F34DAFB01BF40F38B2DCEC85C8879313200B49A5D2E33DE55FAD771A8ED68B770AFCB7yAu5F" TargetMode="External"/><Relationship Id="rId3" Type="http://schemas.openxmlformats.org/officeDocument/2006/relationships/webSettings" Target="webSettings.xml"/><Relationship Id="rId21" Type="http://schemas.openxmlformats.org/officeDocument/2006/relationships/hyperlink" Target="consultantplus://offline/ref=206D133E99E7DA306EBE1E77F3B1A31057CCFCDC5184202A7CF64DAFB01BF40F38B2DCEC97C8DF9F11271549A0C7B56CA0y0u3F" TargetMode="External"/><Relationship Id="rId34" Type="http://schemas.openxmlformats.org/officeDocument/2006/relationships/hyperlink" Target="consultantplus://offline/ref=206D133E99E7DA306EBE1E61F0DDFD1A54CEABD454812E7C27A34BF8EF4BF25A6AF282B5C48B9493123E0948A0yDu0F" TargetMode="External"/><Relationship Id="rId42" Type="http://schemas.openxmlformats.org/officeDocument/2006/relationships/hyperlink" Target="consultantplus://offline/ref=206D133E99E7DA306EBE1E77F3B1A31057CCFCDC52832C2B73F44DAFB01BF40F38B2DCEC85C8879313200B49A1D2E33DE55FAD771A8ED68B770AFCB7yAu5F" TargetMode="External"/><Relationship Id="rId7" Type="http://schemas.openxmlformats.org/officeDocument/2006/relationships/hyperlink" Target="consultantplus://offline/ref=6A8524AAC7155904EEC0F1F08D0FA4DB0DBA3AE761F4A5B024DB72970987D457AF44F1CECBF2C631E449E95D98E35AF8CF18B2C87389B029CAA0DF3BxAuEF" TargetMode="External"/><Relationship Id="rId12" Type="http://schemas.openxmlformats.org/officeDocument/2006/relationships/hyperlink" Target="consultantplus://offline/ref=206D133E99E7DA306EBE1E77F3B1A31057CCFCDC5280252378F64DAFB01BF40F38B2DCEC97C8DF9F11271549A0C7B56CA0y0u3F" TargetMode="External"/><Relationship Id="rId17" Type="http://schemas.openxmlformats.org/officeDocument/2006/relationships/hyperlink" Target="consultantplus://offline/ref=206D133E99E7DA306EBE1E77F3B1A31057CCFCDC558E202372FC10A5B842F80D3FBD83E982D98790143E0A49BFDBB76DyAu8F" TargetMode="External"/><Relationship Id="rId25" Type="http://schemas.openxmlformats.org/officeDocument/2006/relationships/hyperlink" Target="consultantplus://offline/ref=206D133E99E7DA306EBE1E77F3B1A31057CCFCDC52832C2B73F44DAFB01BF40F38B2DCEC85C8879313200B48A7D2E33DE55FAD771A8ED68B770AFCB7yAu5F" TargetMode="External"/><Relationship Id="rId33" Type="http://schemas.openxmlformats.org/officeDocument/2006/relationships/hyperlink" Target="consultantplus://offline/ref=206D133E99E7DA306EBE1E77F3B1A31057CCFCDC5181252272F34DAFB01BF40F38B2DCEC85C8879313200B48A8D2E33DE55FAD771A8ED68B770AFCB7yAu5F" TargetMode="External"/><Relationship Id="rId38" Type="http://schemas.openxmlformats.org/officeDocument/2006/relationships/hyperlink" Target="consultantplus://offline/ref=206D133E99E7DA306EBE1E77F3B1A31057CCFCDC5181252272F34DAFB01BF40F38B2DCEC85C8879313200B49A5D2E33DE55FAD771A8ED68B770AFCB7yAu5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06D133E99E7DA306EBE1E77F3B1A31057CCFCDC5283242B7AF44DAFB01BF40F38B2DCEC85C8879313200B49A1D2E33DE55FAD771A8ED68B770AFCB7yAu5F" TargetMode="External"/><Relationship Id="rId20" Type="http://schemas.openxmlformats.org/officeDocument/2006/relationships/hyperlink" Target="consultantplus://offline/ref=206D133E99E7DA306EBE1E77F3B1A31057CCFCDC5184202A7CF74DAFB01BF40F38B2DCEC97C8DF9F11271549A0C7B56CA0y0u3F" TargetMode="External"/><Relationship Id="rId29" Type="http://schemas.openxmlformats.org/officeDocument/2006/relationships/hyperlink" Target="consultantplus://offline/ref=206D133E99E7DA306EBE1E61F0DDFD1A54C0ABD952822E7C27A34BF8EF4BF25A78F2DAB9C68C8A96162B5F19E58CBA6EA614A1740392D78By6u0F" TargetMode="External"/><Relationship Id="rId41" Type="http://schemas.openxmlformats.org/officeDocument/2006/relationships/hyperlink" Target="consultantplus://offline/ref=206D133E99E7DA306EBE1E77F3B1A31057CCFCDC5181252272F34DAFB01BF40F38B2DCEC85C8879313200B49A6D2E33DE55FAD771A8ED68B770AFCB7yAu5F" TargetMode="External"/><Relationship Id="rId1" Type="http://schemas.openxmlformats.org/officeDocument/2006/relationships/styles" Target="styles.xml"/><Relationship Id="rId6" Type="http://schemas.openxmlformats.org/officeDocument/2006/relationships/hyperlink" Target="consultantplus://offline/ref=6A8524AAC7155904EEC0F1F08D0FA4DB0DBA3AE761F4ADB62BDB72970987D457AF44F1CECBF2C631E449E95D98E35AF8CF18B2C87389B029CAA0DF3BxAuEF" TargetMode="External"/><Relationship Id="rId11" Type="http://schemas.openxmlformats.org/officeDocument/2006/relationships/hyperlink" Target="consultantplus://offline/ref=206D133E99E7DA306EBE1E61F0DDFD1A54C0AAD357812E7C27A34BF8EF4BF25A78F2DAB9C68C8A93172B5F19E58CBA6EA614A1740392D78By6u0F" TargetMode="External"/><Relationship Id="rId24" Type="http://schemas.openxmlformats.org/officeDocument/2006/relationships/hyperlink" Target="consultantplus://offline/ref=206D133E99E7DA306EBE1E77F3B1A31057CCFCDC5283242D7CF44DAFB01BF40F38B2DCEC85C8879313200B48A7D2E33DE55FAD771A8ED68B770AFCB7yAu5F" TargetMode="External"/><Relationship Id="rId32" Type="http://schemas.openxmlformats.org/officeDocument/2006/relationships/hyperlink" Target="consultantplus://offline/ref=206D133E99E7DA306EBE1E77F3B1A31057CCFCDC5181252272F34DAFB01BF40F38B2DCEC85C8879313200B48A9D2E33DE55FAD771A8ED68B770AFCB7yAu5F" TargetMode="External"/><Relationship Id="rId37" Type="http://schemas.openxmlformats.org/officeDocument/2006/relationships/hyperlink" Target="consultantplus://offline/ref=206D133E99E7DA306EBE1E77F3B1A31057CCFCDC5181252272F34DAFB01BF40F38B2DCEC85C8879313200B49A3D2E33DE55FAD771A8ED68B770AFCB7yAu5F" TargetMode="External"/><Relationship Id="rId40" Type="http://schemas.openxmlformats.org/officeDocument/2006/relationships/hyperlink" Target="consultantplus://offline/ref=206D133E99E7DA306EBE1E77F3B1A31057CCFCDC5181252272F34DAFB01BF40F38B2DCEC85C8879313200B49A4D2E33DE55FAD771A8ED68B770AFCB7yAu5F" TargetMode="External"/><Relationship Id="rId45" Type="http://schemas.openxmlformats.org/officeDocument/2006/relationships/fontTable" Target="fontTable.xml"/><Relationship Id="rId5" Type="http://schemas.openxmlformats.org/officeDocument/2006/relationships/hyperlink" Target="consultantplus://offline/ref=6A8524AAC7155904EEC0F1F08D0FA4DB0DBA3AE762F6ACB925DC72970987D457AF44F1CECBF2C631E449E95D98E35AF8CF18B2C87389B029CAA0DF3BxAuEF" TargetMode="External"/><Relationship Id="rId15" Type="http://schemas.openxmlformats.org/officeDocument/2006/relationships/hyperlink" Target="consultantplus://offline/ref=206D133E99E7DA306EBE1E77F3B1A31057CCFCDC52832C2B73F44DAFB01BF40F38B2DCEC85C8879313200B48A7D2E33DE55FAD771A8ED68B770AFCB7yAu5F" TargetMode="External"/><Relationship Id="rId23" Type="http://schemas.openxmlformats.org/officeDocument/2006/relationships/hyperlink" Target="consultantplus://offline/ref=206D133E99E7DA306EBE1E77F3B1A31057CCFCDC5181252272F34DAFB01BF40F38B2DCEC85C8879313200B48A4D2E33DE55FAD771A8ED68B770AFCB7yAu5F" TargetMode="External"/><Relationship Id="rId28" Type="http://schemas.openxmlformats.org/officeDocument/2006/relationships/hyperlink" Target="consultantplus://offline/ref=206D133E99E7DA306EBE1E77F3B1A31057CCFCDC5181252272F34DAFB01BF40F38B2DCEC85C8879313200B48A6D2E33DE55FAD771A8ED68B770AFCB7yAu5F" TargetMode="External"/><Relationship Id="rId36" Type="http://schemas.openxmlformats.org/officeDocument/2006/relationships/hyperlink" Target="consultantplus://offline/ref=206D133E99E7DA306EBE1E77F3B1A31057CCFCDC52832C2B73F44DAFB01BF40F38B2DCEC85C8879313200B48A9D2E33DE55FAD771A8ED68B770AFCB7yAu5F" TargetMode="External"/><Relationship Id="rId10" Type="http://schemas.openxmlformats.org/officeDocument/2006/relationships/hyperlink" Target="consultantplus://offline/ref=206D133E99E7DA306EBE1E61F0DDFD1A54CEABD454812E7C27A34BF8EF4BF25A78F2DAB9C68C8B901A2B5F19E58CBA6EA614A1740392D78By6u0F" TargetMode="External"/><Relationship Id="rId19" Type="http://schemas.openxmlformats.org/officeDocument/2006/relationships/hyperlink" Target="consultantplus://offline/ref=206D133E99E7DA306EBE1E77F3B1A31057CCFCDC5183212A7CFE4DAFB01BF40F38B2DCEC97C8DF9F11271549A0C7B56CA0y0u3F" TargetMode="External"/><Relationship Id="rId31" Type="http://schemas.openxmlformats.org/officeDocument/2006/relationships/hyperlink" Target="consultantplus://offline/ref=206D133E99E7DA306EBE1E77F3B1A31057CCFCDC52832C2B73F44DAFB01BF40F38B2DCEC85C8879313200B48A6D2E33DE55FAD771A8ED68B770AFCB7yAu5F" TargetMode="External"/><Relationship Id="rId44" Type="http://schemas.openxmlformats.org/officeDocument/2006/relationships/hyperlink" Target="consultantplus://offline/ref=206D133E99E7DA306EBE1E77F3B1A31057CCFCDC5283242B7AF44DAFB01BF40F38B2DCEC85C8879313200B49A1D2E33DE55FAD771A8ED68B770AFCB7yAu5F" TargetMode="External"/><Relationship Id="rId4" Type="http://schemas.openxmlformats.org/officeDocument/2006/relationships/hyperlink" Target="consultantplus://offline/ref=6A8524AAC7155904EEC0F1F08D0FA4DB0DBA3AE761F4ADB02DDB72970987D457AF44F1CECBF2C631E449E95D9AE35AF8CF18B2C87389B029CAA0DF3BxAuEF" TargetMode="External"/><Relationship Id="rId9" Type="http://schemas.openxmlformats.org/officeDocument/2006/relationships/hyperlink" Target="consultantplus://offline/ref=206D133E99E7DA306EBE1E61F0DDFD1A55C6A5D757872E7C27A34BF8EF4BF25A78F2DABFC787DEC35775064AA6C7B66DBF08A074y1u4F" TargetMode="External"/><Relationship Id="rId14" Type="http://schemas.openxmlformats.org/officeDocument/2006/relationships/hyperlink" Target="consultantplus://offline/ref=206D133E99E7DA306EBE1E77F3B1A31057CCFCDC528025287AF44DAFB01BF40F38B2DCEC85C887931320024AA4D2E33DE55FAD771A8ED68B770AFCB7yAu5F" TargetMode="External"/><Relationship Id="rId22" Type="http://schemas.openxmlformats.org/officeDocument/2006/relationships/hyperlink" Target="consultantplus://offline/ref=206D133E99E7DA306EBE1E77F3B1A31057CCFCDC5283242B7AF44DAFB01BF40F38B2DCEC85C8879313200B48A6D2E33DE55FAD771A8ED68B770AFCB7yAu5F" TargetMode="External"/><Relationship Id="rId27" Type="http://schemas.openxmlformats.org/officeDocument/2006/relationships/hyperlink" Target="consultantplus://offline/ref=206D133E99E7DA306EBE1E77F3B1A31057CCFCDC5283242B7AF44DAFB01BF40F38B2DCEC85C8879313200B48A9D2E33DE55FAD771A8ED68B770AFCB7yAu5F" TargetMode="External"/><Relationship Id="rId30" Type="http://schemas.openxmlformats.org/officeDocument/2006/relationships/hyperlink" Target="consultantplus://offline/ref=206D133E99E7DA306EBE1E77F3B1A31057CCFCDC5283242D7CF44DAFB01BF40F38B2DCEC85C8879313200B48A7D2E33DE55FAD771A8ED68B770AFCB7yAu5F" TargetMode="External"/><Relationship Id="rId35" Type="http://schemas.openxmlformats.org/officeDocument/2006/relationships/hyperlink" Target="consultantplus://offline/ref=206D133E99E7DA306EBE1E77F3B1A31057CCFCDC5181252272F34DAFB01BF40F38B2DCEC85C8879313200B49A0D2E33DE55FAD771A8ED68B770AFCB7yAu5F" TargetMode="External"/><Relationship Id="rId43" Type="http://schemas.openxmlformats.org/officeDocument/2006/relationships/hyperlink" Target="consultantplus://offline/ref=206D133E99E7DA306EBE1E77F3B1A31057CCFCDC5181252272F34DAFB01BF40F38B2DCEC85C8879313200B49A5D2E33DE55FAD771A8ED68B770AFCB7yAu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B17E7887</Template>
  <TotalTime>3</TotalTime>
  <Pages>8</Pages>
  <Words>3456</Words>
  <Characters>19701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Поморцева</dc:creator>
  <cp:keywords/>
  <dc:description/>
  <cp:lastModifiedBy>Диана Поморцева</cp:lastModifiedBy>
  <cp:revision>3</cp:revision>
  <dcterms:created xsi:type="dcterms:W3CDTF">2019-11-27T05:46:00Z</dcterms:created>
  <dcterms:modified xsi:type="dcterms:W3CDTF">2019-11-27T08:45:00Z</dcterms:modified>
</cp:coreProperties>
</file>