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639" w:rsidRDefault="00D60639" w:rsidP="00D60639">
      <w:pPr>
        <w:pStyle w:val="ConsPlusNormal"/>
      </w:pPr>
    </w:p>
    <w:p w:rsidR="00D60639" w:rsidRDefault="00D60639" w:rsidP="00D6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Заречный</w:t>
      </w:r>
    </w:p>
    <w:p w:rsidR="00D60639" w:rsidRDefault="00D60639" w:rsidP="00D6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D60639" w:rsidRDefault="00D60639" w:rsidP="00D60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60639" w:rsidRDefault="00D60639" w:rsidP="00D60639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                                              ПРОЕКТ РЕШЕНИЯ</w:t>
      </w:r>
    </w:p>
    <w:p w:rsidR="00D60639" w:rsidRDefault="00D60639" w:rsidP="00D60639">
      <w:pPr>
        <w:spacing w:after="0" w:line="240" w:lineRule="auto"/>
        <w:ind w:left="-720" w:right="30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042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12.09.2018г.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№</w:t>
      </w:r>
      <w:r w:rsidR="007042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70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  </w:t>
      </w:r>
    </w:p>
    <w:p w:rsidR="00D60639" w:rsidRDefault="00D60639" w:rsidP="00D60639">
      <w:pPr>
        <w:spacing w:after="0" w:line="240" w:lineRule="auto"/>
        <w:ind w:left="-720"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DEB" w:rsidRDefault="00C85897" w:rsidP="007924AF">
      <w:pPr>
        <w:ind w:left="-426"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Порядок применения взысканий за несоблюдение муниципальными служащими городского округа Заречный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коррупции.</w:t>
      </w:r>
    </w:p>
    <w:p w:rsidR="0008546D" w:rsidRDefault="0008546D" w:rsidP="0008546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0CF7">
        <w:rPr>
          <w:rFonts w:ascii="Times New Roman" w:hAnsi="Times New Roman" w:cs="Times New Roman"/>
          <w:sz w:val="28"/>
          <w:szCs w:val="28"/>
        </w:rPr>
        <w:t>В соответствии с</w:t>
      </w:r>
      <w:r w:rsidR="00987343">
        <w:rPr>
          <w:rFonts w:ascii="Times New Roman" w:hAnsi="Times New Roman" w:cs="Times New Roman"/>
          <w:sz w:val="28"/>
          <w:szCs w:val="28"/>
        </w:rPr>
        <w:t>о статьями 14.1, 15,</w:t>
      </w:r>
      <w:r w:rsidRPr="00420CF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20CF7">
          <w:rPr>
            <w:rFonts w:ascii="Times New Roman" w:hAnsi="Times New Roman" w:cs="Times New Roman"/>
            <w:sz w:val="28"/>
            <w:szCs w:val="28"/>
          </w:rPr>
          <w:t xml:space="preserve"> 27.1</w:t>
        </w:r>
      </w:hyperlink>
      <w:r w:rsidR="00A5476F">
        <w:rPr>
          <w:rFonts w:ascii="Times New Roman" w:hAnsi="Times New Roman" w:cs="Times New Roman"/>
          <w:sz w:val="28"/>
          <w:szCs w:val="28"/>
        </w:rPr>
        <w:t xml:space="preserve">, </w:t>
      </w:r>
      <w:r w:rsidR="00987343">
        <w:rPr>
          <w:rFonts w:ascii="Times New Roman" w:hAnsi="Times New Roman" w:cs="Times New Roman"/>
          <w:sz w:val="28"/>
          <w:szCs w:val="28"/>
        </w:rPr>
        <w:t xml:space="preserve">статьей 15 Федерального закона от 25.12.2008г. № 273-ФЗ «О противодействии коррупции в РФ», </w:t>
      </w:r>
      <w:r w:rsidR="00A5476F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Pr="00420CF7"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 2007 года N 25-ФЗ "О муниципальной службе в Российской Федерации", </w:t>
      </w:r>
      <w:hyperlink r:id="rId5" w:history="1">
        <w:r w:rsidRPr="00420CF7">
          <w:rPr>
            <w:rFonts w:ascii="Times New Roman" w:hAnsi="Times New Roman" w:cs="Times New Roman"/>
            <w:sz w:val="28"/>
            <w:szCs w:val="28"/>
          </w:rPr>
          <w:t>пунктом 1 статьи 12-1</w:t>
        </w:r>
      </w:hyperlink>
      <w:r w:rsidRPr="00420CF7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29 октября 2007 года N 136-ОЗ "Об особенностях муниципальной службы на территории Свердловской области", </w:t>
      </w:r>
      <w:r>
        <w:rPr>
          <w:rFonts w:ascii="Times New Roman" w:hAnsi="Times New Roman" w:cs="Times New Roman"/>
          <w:sz w:val="28"/>
          <w:szCs w:val="28"/>
        </w:rPr>
        <w:t>на основании ст.</w:t>
      </w:r>
      <w:r w:rsidR="00611603">
        <w:rPr>
          <w:rFonts w:ascii="Times New Roman" w:hAnsi="Times New Roman" w:cs="Times New Roman"/>
          <w:sz w:val="28"/>
          <w:szCs w:val="28"/>
        </w:rPr>
        <w:t xml:space="preserve"> </w:t>
      </w:r>
      <w:r w:rsidR="00987343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CA5965">
        <w:rPr>
          <w:rFonts w:ascii="Times New Roman" w:hAnsi="Times New Roman" w:cs="Times New Roman"/>
          <w:sz w:val="28"/>
          <w:szCs w:val="28"/>
        </w:rPr>
        <w:t>, 45</w:t>
      </w:r>
      <w:r w:rsidRPr="00420CF7">
        <w:rPr>
          <w:rFonts w:ascii="Times New Roman" w:hAnsi="Times New Roman" w:cs="Times New Roman"/>
          <w:sz w:val="28"/>
          <w:szCs w:val="28"/>
        </w:rPr>
        <w:t xml:space="preserve"> Устава городского округа </w:t>
      </w:r>
      <w:r>
        <w:rPr>
          <w:rFonts w:ascii="Times New Roman" w:hAnsi="Times New Roman" w:cs="Times New Roman"/>
          <w:sz w:val="28"/>
          <w:szCs w:val="28"/>
        </w:rPr>
        <w:t>Заречный</w:t>
      </w:r>
      <w:r w:rsidR="009873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1603" w:rsidRDefault="00611603" w:rsidP="0008546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46D" w:rsidRPr="00420CF7" w:rsidRDefault="0008546D" w:rsidP="0008546D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CF7">
        <w:rPr>
          <w:rFonts w:ascii="Times New Roman" w:hAnsi="Times New Roman" w:cs="Times New Roman"/>
          <w:sz w:val="28"/>
          <w:szCs w:val="28"/>
        </w:rPr>
        <w:t xml:space="preserve"> </w:t>
      </w:r>
      <w:r w:rsidRPr="00420CF7">
        <w:rPr>
          <w:rFonts w:ascii="Times New Roman" w:hAnsi="Times New Roman" w:cs="Times New Roman"/>
          <w:b/>
          <w:sz w:val="28"/>
          <w:szCs w:val="28"/>
        </w:rPr>
        <w:t>Дума решила</w:t>
      </w:r>
      <w:r w:rsidRPr="00420CF7">
        <w:rPr>
          <w:rFonts w:ascii="Times New Roman" w:hAnsi="Times New Roman" w:cs="Times New Roman"/>
          <w:sz w:val="28"/>
          <w:szCs w:val="28"/>
        </w:rPr>
        <w:t>:</w:t>
      </w:r>
    </w:p>
    <w:p w:rsidR="0008546D" w:rsidRDefault="0008546D" w:rsidP="007042FF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CF7">
        <w:rPr>
          <w:rFonts w:ascii="Times New Roman" w:hAnsi="Times New Roman" w:cs="Times New Roman"/>
          <w:sz w:val="28"/>
          <w:szCs w:val="28"/>
        </w:rPr>
        <w:t xml:space="preserve">1. </w:t>
      </w:r>
      <w:r w:rsidR="0098734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33" w:history="1">
        <w:r w:rsidRPr="00420CF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20CF7">
        <w:rPr>
          <w:rFonts w:ascii="Times New Roman" w:hAnsi="Times New Roman" w:cs="Times New Roman"/>
          <w:sz w:val="28"/>
          <w:szCs w:val="28"/>
        </w:rPr>
        <w:t xml:space="preserve"> применения взысканий за несоблюдение муниципальными служащими городского </w:t>
      </w:r>
      <w:r w:rsidRPr="00424292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Заречный</w:t>
      </w:r>
      <w:r w:rsidRPr="00424292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987343">
        <w:rPr>
          <w:rFonts w:ascii="Times New Roman" w:hAnsi="Times New Roman" w:cs="Times New Roman"/>
          <w:sz w:val="28"/>
          <w:szCs w:val="28"/>
        </w:rPr>
        <w:t>, утвержденный решением Думы от 04.09.2014г. № 95-Р, следующие изменения:</w:t>
      </w:r>
    </w:p>
    <w:p w:rsidR="00987343" w:rsidRDefault="00987343" w:rsidP="007042FF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3 пункта 2 изложить в следующей редакции:</w:t>
      </w:r>
    </w:p>
    <w:p w:rsidR="00987343" w:rsidRDefault="00987343" w:rsidP="007042FF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«увольнения с муниципальной службы по соответствующим основаниям.»;</w:t>
      </w:r>
    </w:p>
    <w:p w:rsidR="00F665A0" w:rsidRDefault="00F665A0" w:rsidP="007042FF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пунктом 2.1 следующего содержания:</w:t>
      </w:r>
    </w:p>
    <w:p w:rsidR="00F665A0" w:rsidRDefault="00F665A0" w:rsidP="007042FF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Муниципальный служащий подлежит увольнению с муниципальной службы в связи с утратой доверия в случаях совершения следующих правонарушений:</w:t>
      </w:r>
    </w:p>
    <w:p w:rsidR="000422C1" w:rsidRPr="00D8263F" w:rsidRDefault="00D8263F" w:rsidP="007042FF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</w:t>
      </w:r>
      <w:r w:rsidR="000422C1" w:rsidRPr="00D8263F">
        <w:rPr>
          <w:rFonts w:ascii="Times New Roman" w:hAnsi="Times New Roman" w:cs="Times New Roman"/>
          <w:sz w:val="28"/>
          <w:szCs w:val="28"/>
        </w:rPr>
        <w:t>еприняти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422C1" w:rsidRPr="00D8263F">
        <w:rPr>
          <w:rFonts w:ascii="Times New Roman" w:hAnsi="Times New Roman" w:cs="Times New Roman"/>
          <w:sz w:val="28"/>
          <w:szCs w:val="28"/>
        </w:rPr>
        <w:t xml:space="preserve"> муниципальным служащим, являющимся стороной конфликта интересов, мер по предотвращению или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263F" w:rsidRDefault="00D8263F" w:rsidP="007042FF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D8263F" w:rsidRDefault="00D8263F" w:rsidP="007042FF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D8263F" w:rsidRDefault="00D8263F" w:rsidP="007042FF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263F" w:rsidRDefault="00D8263F" w:rsidP="007042FF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42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дополнить пунктом 2.2 следующего содержания:</w:t>
      </w:r>
    </w:p>
    <w:p w:rsidR="00D8263F" w:rsidRPr="00E430F3" w:rsidRDefault="00D8263F" w:rsidP="007042FF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«2.2.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6" w:history="1">
        <w:r w:rsidRPr="00D8263F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D8263F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25 декабря 2008 года N 273-ФЗ "О противодействии коррупции", </w:t>
      </w:r>
      <w:r w:rsidRPr="00E430F3">
        <w:rPr>
          <w:rFonts w:ascii="Times New Roman" w:hAnsi="Times New Roman" w:cs="Times New Roman"/>
          <w:sz w:val="28"/>
          <w:szCs w:val="28"/>
        </w:rPr>
        <w:t>в порядке, определяемом Правительством Российской Федерации.</w:t>
      </w:r>
      <w:r w:rsidR="007042FF">
        <w:rPr>
          <w:rFonts w:ascii="Times New Roman" w:hAnsi="Times New Roman" w:cs="Times New Roman"/>
          <w:sz w:val="28"/>
          <w:szCs w:val="28"/>
        </w:rPr>
        <w:t>»;</w:t>
      </w:r>
    </w:p>
    <w:p w:rsidR="00D8263F" w:rsidRDefault="007042FF" w:rsidP="007042F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63F" w:rsidRDefault="007042FF" w:rsidP="007042FF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5 дополнить подпунктом 2.1 следующего содержания:</w:t>
      </w:r>
    </w:p>
    <w:p w:rsidR="007042FF" w:rsidRDefault="007042FF" w:rsidP="007042FF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65A0" w:rsidRDefault="007042FF" w:rsidP="007042F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«2.1) доклада специалиста кадровой службы соответствующего органа местного самоуправления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</w:p>
    <w:p w:rsidR="007042FF" w:rsidRPr="00424292" w:rsidRDefault="007042FF" w:rsidP="00704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46D" w:rsidRDefault="0008546D" w:rsidP="0008546D">
      <w:pPr>
        <w:spacing w:after="0" w:line="240" w:lineRule="auto"/>
        <w:ind w:left="-284" w:right="30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292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bookmarkStart w:id="0" w:name="_GoBack"/>
      <w:bookmarkEnd w:id="0"/>
      <w:r w:rsidRPr="00424292">
        <w:rPr>
          <w:rFonts w:ascii="Times New Roman" w:hAnsi="Times New Roman" w:cs="Times New Roman"/>
          <w:sz w:val="28"/>
          <w:szCs w:val="28"/>
        </w:rPr>
        <w:t xml:space="preserve">и разместить на </w:t>
      </w:r>
      <w:r>
        <w:rPr>
          <w:rFonts w:ascii="Times New Roman" w:hAnsi="Times New Roman" w:cs="Times New Roman"/>
          <w:sz w:val="28"/>
          <w:szCs w:val="28"/>
        </w:rPr>
        <w:t>официальном сайте городского округа Заречный.</w:t>
      </w:r>
    </w:p>
    <w:p w:rsidR="007042FF" w:rsidRDefault="007042FF" w:rsidP="0008546D">
      <w:pPr>
        <w:spacing w:after="0" w:line="240" w:lineRule="auto"/>
        <w:ind w:left="-284" w:right="30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2FF" w:rsidRDefault="007042FF" w:rsidP="007042FF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46D" w:rsidRDefault="0008546D" w:rsidP="007042FF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городского округа                  </w:t>
      </w:r>
      <w:r w:rsidR="0070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В.Н. Боярских</w:t>
      </w:r>
    </w:p>
    <w:p w:rsidR="0008546D" w:rsidRDefault="0008546D" w:rsidP="0008546D">
      <w:pPr>
        <w:spacing w:after="0" w:line="240" w:lineRule="auto"/>
        <w:ind w:left="-284" w:right="30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46D" w:rsidRDefault="007042FF" w:rsidP="007042FF">
      <w:pPr>
        <w:spacing w:after="0" w:line="240" w:lineRule="auto"/>
        <w:ind w:left="-284" w:right="3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8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8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proofErr w:type="spellStart"/>
      <w:r w:rsidR="000854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Захарцев</w:t>
      </w:r>
      <w:proofErr w:type="spellEnd"/>
    </w:p>
    <w:p w:rsidR="0008546D" w:rsidRPr="007924AF" w:rsidRDefault="0008546D" w:rsidP="007924AF">
      <w:pPr>
        <w:ind w:left="-426" w:right="4819"/>
        <w:jc w:val="both"/>
        <w:rPr>
          <w:sz w:val="28"/>
          <w:szCs w:val="28"/>
        </w:rPr>
      </w:pPr>
    </w:p>
    <w:sectPr w:rsidR="0008546D" w:rsidRPr="0079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39"/>
    <w:rsid w:val="000422C1"/>
    <w:rsid w:val="0008546D"/>
    <w:rsid w:val="00264DEB"/>
    <w:rsid w:val="00477340"/>
    <w:rsid w:val="00611603"/>
    <w:rsid w:val="006350AB"/>
    <w:rsid w:val="007042FF"/>
    <w:rsid w:val="007924AF"/>
    <w:rsid w:val="00987343"/>
    <w:rsid w:val="00A5476F"/>
    <w:rsid w:val="00C175DB"/>
    <w:rsid w:val="00C85897"/>
    <w:rsid w:val="00CA5965"/>
    <w:rsid w:val="00D60639"/>
    <w:rsid w:val="00D8263F"/>
    <w:rsid w:val="00F6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8333B-783A-402B-8E0F-40F3696D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6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B08B5EC8F835FEED28738505F7F9A880C37B6CBDE6048C6F136FF147CB36FC20464E702Fl6O1E" TargetMode="External"/><Relationship Id="rId5" Type="http://schemas.openxmlformats.org/officeDocument/2006/relationships/hyperlink" Target="consultantplus://offline/ref=686DF115495F2B2AFC7BEDD558DB0C538F7EF2EBAE7D06F0A850975CFF57E3EDB4E31DC6DA2B3EE6AC9EB500cAd3F" TargetMode="External"/><Relationship Id="rId4" Type="http://schemas.openxmlformats.org/officeDocument/2006/relationships/hyperlink" Target="consultantplus://offline/ref=686DF115495F2B2AFC7BF3D84EB752598C7CAAE7A97704AEF500910BA007E5B8F4A31B96c9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4</cp:revision>
  <dcterms:created xsi:type="dcterms:W3CDTF">2018-09-11T08:46:00Z</dcterms:created>
  <dcterms:modified xsi:type="dcterms:W3CDTF">2018-09-21T04:40:00Z</dcterms:modified>
</cp:coreProperties>
</file>