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C8" w:rsidRDefault="00312D08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63601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pt;visibility:visible;mso-wrap-style:square" o:ole="">
            <v:imagedata r:id="rId7" o:title=""/>
          </v:shape>
          <o:OLEObject Type="Embed" ProgID="Word.Document.8" ShapeID="Object 1" DrawAspect="Content" ObjectID="_1668512805" r:id="rId8"/>
        </w:object>
      </w:r>
    </w:p>
    <w:p w:rsidR="00617920" w:rsidRPr="00617920" w:rsidRDefault="00617920" w:rsidP="0061792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617920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617920" w:rsidRPr="00617920" w:rsidRDefault="00617920" w:rsidP="0061792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1792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17920" w:rsidRPr="00617920" w:rsidRDefault="00617920" w:rsidP="0061792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1792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C66F2A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17920" w:rsidRPr="00617920" w:rsidRDefault="00617920" w:rsidP="0061792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17920" w:rsidRPr="00617920" w:rsidRDefault="00617920" w:rsidP="0061792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17920" w:rsidRPr="00617920" w:rsidRDefault="00617920" w:rsidP="0061792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17920">
        <w:rPr>
          <w:rFonts w:ascii="Liberation Serif" w:hAnsi="Liberation Serif"/>
          <w:sz w:val="24"/>
        </w:rPr>
        <w:t>от___</w:t>
      </w:r>
      <w:r w:rsidR="00004099">
        <w:rPr>
          <w:rFonts w:ascii="Liberation Serif" w:hAnsi="Liberation Serif"/>
          <w:sz w:val="24"/>
          <w:u w:val="single"/>
        </w:rPr>
        <w:t>02.12.2020</w:t>
      </w:r>
      <w:r w:rsidRPr="00617920">
        <w:rPr>
          <w:rFonts w:ascii="Liberation Serif" w:hAnsi="Liberation Serif"/>
          <w:sz w:val="24"/>
        </w:rPr>
        <w:t>___</w:t>
      </w:r>
      <w:proofErr w:type="gramStart"/>
      <w:r w:rsidRPr="00617920">
        <w:rPr>
          <w:rFonts w:ascii="Liberation Serif" w:hAnsi="Liberation Serif"/>
          <w:sz w:val="24"/>
        </w:rPr>
        <w:t>_  №</w:t>
      </w:r>
      <w:proofErr w:type="gramEnd"/>
      <w:r w:rsidRPr="00617920">
        <w:rPr>
          <w:rFonts w:ascii="Liberation Serif" w:hAnsi="Liberation Serif"/>
          <w:sz w:val="24"/>
        </w:rPr>
        <w:t xml:space="preserve">  ___</w:t>
      </w:r>
      <w:r w:rsidR="00004099">
        <w:rPr>
          <w:rFonts w:ascii="Liberation Serif" w:hAnsi="Liberation Serif"/>
          <w:sz w:val="24"/>
          <w:u w:val="single"/>
        </w:rPr>
        <w:t>924-П</w:t>
      </w:r>
      <w:r w:rsidRPr="00617920">
        <w:rPr>
          <w:rFonts w:ascii="Liberation Serif" w:hAnsi="Liberation Serif"/>
          <w:sz w:val="24"/>
        </w:rPr>
        <w:t>___</w:t>
      </w:r>
    </w:p>
    <w:p w:rsidR="00617920" w:rsidRPr="00617920" w:rsidRDefault="00617920" w:rsidP="0061792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17920" w:rsidRPr="00617920" w:rsidRDefault="00617920" w:rsidP="0061792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17920">
        <w:rPr>
          <w:rFonts w:ascii="Liberation Serif" w:hAnsi="Liberation Serif"/>
          <w:sz w:val="24"/>
          <w:szCs w:val="24"/>
        </w:rPr>
        <w:t>г. Заречный</w:t>
      </w:r>
    </w:p>
    <w:p w:rsidR="00617920" w:rsidRPr="00617920" w:rsidRDefault="00617920" w:rsidP="0061792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617920" w:rsidRDefault="00312D08">
      <w:pPr>
        <w:autoSpaceDE w:val="0"/>
        <w:jc w:val="center"/>
        <w:rPr>
          <w:rFonts w:ascii="Liberation Serif" w:hAnsi="Liberation Serif"/>
          <w:b/>
          <w:bCs/>
          <w:color w:val="222222"/>
          <w:kern w:val="3"/>
          <w:sz w:val="27"/>
          <w:szCs w:val="27"/>
        </w:rPr>
      </w:pPr>
      <w:r>
        <w:rPr>
          <w:rFonts w:ascii="Liberation Serif" w:hAnsi="Liberation Serif"/>
          <w:b/>
          <w:bCs/>
          <w:color w:val="222222"/>
          <w:kern w:val="3"/>
          <w:sz w:val="27"/>
          <w:szCs w:val="27"/>
        </w:rPr>
        <w:t xml:space="preserve">Об утверждении Положения о проведении тренировок и учений по действиям муниципальных служащих и работников подведомственных учреждений (организаций) </w:t>
      </w:r>
      <w:r>
        <w:rPr>
          <w:rFonts w:ascii="Liberation Serif" w:hAnsi="Liberation Serif" w:cs="Times New Roman CYR"/>
          <w:b/>
          <w:bCs/>
          <w:color w:val="000000"/>
          <w:sz w:val="27"/>
          <w:szCs w:val="27"/>
        </w:rPr>
        <w:t>городского округа Заречный</w:t>
      </w:r>
      <w:r>
        <w:rPr>
          <w:rFonts w:ascii="Liberation Serif" w:hAnsi="Liberation Serif"/>
          <w:b/>
          <w:bCs/>
          <w:color w:val="222222"/>
          <w:kern w:val="3"/>
          <w:sz w:val="27"/>
          <w:szCs w:val="27"/>
        </w:rPr>
        <w:t xml:space="preserve"> при угрозе совершения </w:t>
      </w:r>
    </w:p>
    <w:p w:rsidR="00617920" w:rsidRDefault="00312D08">
      <w:pPr>
        <w:autoSpaceDE w:val="0"/>
        <w:jc w:val="center"/>
        <w:rPr>
          <w:rFonts w:ascii="Liberation Serif" w:hAnsi="Liberation Serif"/>
          <w:b/>
          <w:bCs/>
          <w:color w:val="222222"/>
          <w:kern w:val="3"/>
          <w:sz w:val="27"/>
          <w:szCs w:val="27"/>
        </w:rPr>
      </w:pPr>
      <w:r>
        <w:rPr>
          <w:rFonts w:ascii="Liberation Serif" w:hAnsi="Liberation Serif"/>
          <w:b/>
          <w:bCs/>
          <w:color w:val="222222"/>
          <w:kern w:val="3"/>
          <w:sz w:val="27"/>
          <w:szCs w:val="27"/>
        </w:rPr>
        <w:t>или совершении террористического акта</w:t>
      </w:r>
      <w:r>
        <w:rPr>
          <w:rFonts w:ascii="Liberation Serif" w:hAnsi="Liberation Serif" w:cs="Times New Roman CYR"/>
          <w:b/>
          <w:bCs/>
          <w:color w:val="000000"/>
          <w:sz w:val="27"/>
          <w:szCs w:val="27"/>
        </w:rPr>
        <w:t xml:space="preserve">, </w:t>
      </w:r>
      <w:r>
        <w:rPr>
          <w:rFonts w:ascii="Liberation Serif" w:hAnsi="Liberation Serif"/>
          <w:b/>
          <w:bCs/>
          <w:color w:val="222222"/>
          <w:kern w:val="3"/>
          <w:sz w:val="27"/>
          <w:szCs w:val="27"/>
        </w:rPr>
        <w:t xml:space="preserve">а также по безопасной </w:t>
      </w:r>
    </w:p>
    <w:p w:rsidR="00BA69C8" w:rsidRDefault="00312D08">
      <w:pPr>
        <w:autoSpaceDE w:val="0"/>
        <w:jc w:val="center"/>
      </w:pPr>
      <w:r>
        <w:rPr>
          <w:rFonts w:ascii="Liberation Serif" w:hAnsi="Liberation Serif"/>
          <w:b/>
          <w:bCs/>
          <w:color w:val="222222"/>
          <w:kern w:val="3"/>
          <w:sz w:val="27"/>
          <w:szCs w:val="27"/>
        </w:rPr>
        <w:t xml:space="preserve">и своевременной эвакуации </w:t>
      </w:r>
    </w:p>
    <w:p w:rsidR="00BA69C8" w:rsidRDefault="00BA69C8">
      <w:pPr>
        <w:ind w:left="142"/>
        <w:jc w:val="center"/>
        <w:rPr>
          <w:rFonts w:ascii="Liberation Serif" w:hAnsi="Liberation Serif"/>
          <w:b/>
          <w:sz w:val="27"/>
          <w:szCs w:val="27"/>
        </w:rPr>
      </w:pPr>
    </w:p>
    <w:p w:rsidR="00BA69C8" w:rsidRDefault="00312D08">
      <w:pPr>
        <w:autoSpaceDE w:val="0"/>
        <w:ind w:right="-1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</w:t>
      </w:r>
      <w:r>
        <w:rPr>
          <w:rFonts w:ascii="Liberation Serif" w:hAnsi="Liberation Serif" w:cs="Times New Roman CYR"/>
          <w:color w:val="000000"/>
          <w:sz w:val="27"/>
          <w:szCs w:val="27"/>
        </w:rPr>
        <w:t xml:space="preserve">руководствуясь подпунктом 4 пункта 3 распоряжения Губернатора Свердловской области от 01.10.2020 № 191-РГ «О реализации решений антитеррористической комиссии в Свердловской области», </w:t>
      </w:r>
      <w:r>
        <w:rPr>
          <w:rFonts w:ascii="Liberation Serif" w:hAnsi="Liberation Serif" w:cs="Calibri"/>
          <w:sz w:val="27"/>
          <w:szCs w:val="27"/>
        </w:rPr>
        <w:t>на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Calibri"/>
          <w:sz w:val="27"/>
          <w:szCs w:val="27"/>
        </w:rPr>
        <w:t>основании</w:t>
      </w:r>
      <w:r>
        <w:rPr>
          <w:rFonts w:ascii="Liberation Serif" w:hAnsi="Liberation Serif" w:cs="Liberation Serif"/>
          <w:sz w:val="27"/>
          <w:szCs w:val="27"/>
        </w:rPr>
        <w:t xml:space="preserve"> ст. </w:t>
      </w:r>
      <w:r>
        <w:rPr>
          <w:rFonts w:ascii="Liberation Serif" w:hAnsi="Liberation Serif" w:cs="Calibri"/>
          <w:sz w:val="27"/>
          <w:szCs w:val="27"/>
        </w:rPr>
        <w:t>ст</w:t>
      </w:r>
      <w:r>
        <w:rPr>
          <w:rFonts w:ascii="Liberation Serif" w:hAnsi="Liberation Serif" w:cs="Liberation Serif"/>
          <w:sz w:val="27"/>
          <w:szCs w:val="27"/>
        </w:rPr>
        <w:t xml:space="preserve">. 28, 31 </w:t>
      </w:r>
      <w:r>
        <w:rPr>
          <w:rFonts w:ascii="Liberation Serif" w:hAnsi="Liberation Serif" w:cs="Calibri"/>
          <w:sz w:val="27"/>
          <w:szCs w:val="27"/>
        </w:rPr>
        <w:t>Устава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Calibri"/>
          <w:sz w:val="27"/>
          <w:szCs w:val="27"/>
        </w:rPr>
        <w:t>городского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Calibri"/>
          <w:sz w:val="27"/>
          <w:szCs w:val="27"/>
        </w:rPr>
        <w:t>округа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Calibri"/>
          <w:sz w:val="27"/>
          <w:szCs w:val="27"/>
        </w:rPr>
        <w:t>Заречный</w:t>
      </w:r>
      <w:r>
        <w:rPr>
          <w:rFonts w:ascii="Liberation Serif" w:hAnsi="Liberation Serif" w:cs="Times New Roman CYR"/>
          <w:color w:val="000000"/>
          <w:sz w:val="27"/>
          <w:szCs w:val="27"/>
        </w:rPr>
        <w:t>, администрация городского округа Заречный</w:t>
      </w:r>
    </w:p>
    <w:p w:rsidR="00BA69C8" w:rsidRDefault="00312D08">
      <w:pPr>
        <w:autoSpaceDE w:val="0"/>
      </w:pPr>
      <w:r>
        <w:rPr>
          <w:rFonts w:ascii="Liberation Serif" w:hAnsi="Liberation Serif" w:cs="Times New Roman CYR"/>
          <w:b/>
          <w:bCs/>
          <w:color w:val="000000"/>
          <w:sz w:val="27"/>
          <w:szCs w:val="27"/>
        </w:rPr>
        <w:t>ПОСТАНОВЛЯЕТ:</w:t>
      </w:r>
    </w:p>
    <w:p w:rsidR="00BA69C8" w:rsidRDefault="00312D08">
      <w:pPr>
        <w:tabs>
          <w:tab w:val="left" w:pos="993"/>
        </w:tabs>
        <w:autoSpaceDE w:val="0"/>
        <w:ind w:firstLine="709"/>
        <w:jc w:val="both"/>
      </w:pPr>
      <w:r>
        <w:rPr>
          <w:rFonts w:ascii="Liberation Serif" w:hAnsi="Liberation Serif" w:cs="Times New Roman CYR"/>
          <w:color w:val="000000"/>
          <w:sz w:val="27"/>
          <w:szCs w:val="27"/>
        </w:rPr>
        <w:t>1.</w:t>
      </w:r>
      <w:r>
        <w:rPr>
          <w:rFonts w:ascii="Liberation Serif" w:hAnsi="Liberation Serif" w:cs="Times New Roman CYR"/>
          <w:color w:val="000000"/>
          <w:sz w:val="27"/>
          <w:szCs w:val="27"/>
        </w:rPr>
        <w:tab/>
        <w:t xml:space="preserve">Утвердить </w:t>
      </w:r>
      <w:r>
        <w:rPr>
          <w:rFonts w:ascii="Liberation Serif" w:hAnsi="Liberation Serif"/>
          <w:color w:val="000000"/>
          <w:sz w:val="27"/>
          <w:szCs w:val="27"/>
        </w:rPr>
        <w:t>Положение</w:t>
      </w:r>
      <w:r>
        <w:rPr>
          <w:rFonts w:ascii="Liberation Serif" w:hAnsi="Liberation Serif" w:cs="Times New Roman CYR"/>
          <w:color w:val="000000"/>
          <w:sz w:val="27"/>
          <w:szCs w:val="27"/>
        </w:rPr>
        <w:t xml:space="preserve"> </w:t>
      </w:r>
      <w:r>
        <w:rPr>
          <w:rFonts w:ascii="Liberation Serif" w:hAnsi="Liberation Serif"/>
          <w:bCs/>
          <w:color w:val="222222"/>
          <w:kern w:val="3"/>
          <w:sz w:val="27"/>
          <w:szCs w:val="27"/>
        </w:rPr>
        <w:t xml:space="preserve">о проведении тренировок и учений по действиям муниципальных служащих и работников подведомственных учреждений (организаций) </w:t>
      </w:r>
      <w:r>
        <w:rPr>
          <w:rFonts w:ascii="Liberation Serif" w:hAnsi="Liberation Serif" w:cs="Times New Roman CYR"/>
          <w:bCs/>
          <w:color w:val="000000"/>
          <w:sz w:val="27"/>
          <w:szCs w:val="27"/>
        </w:rPr>
        <w:t>городского округа Заречный</w:t>
      </w:r>
      <w:r>
        <w:rPr>
          <w:rFonts w:ascii="Liberation Serif" w:hAnsi="Liberation Serif"/>
          <w:bCs/>
          <w:color w:val="222222"/>
          <w:kern w:val="3"/>
          <w:sz w:val="27"/>
          <w:szCs w:val="27"/>
        </w:rPr>
        <w:t xml:space="preserve"> при угрозе совершения или совершении террористического акта</w:t>
      </w:r>
      <w:r>
        <w:rPr>
          <w:rFonts w:ascii="Liberation Serif" w:hAnsi="Liberation Serif" w:cs="Times New Roman CYR"/>
          <w:bCs/>
          <w:color w:val="000000"/>
          <w:sz w:val="27"/>
          <w:szCs w:val="27"/>
        </w:rPr>
        <w:t xml:space="preserve">, </w:t>
      </w:r>
      <w:r>
        <w:rPr>
          <w:rFonts w:ascii="Liberation Serif" w:hAnsi="Liberation Serif"/>
          <w:bCs/>
          <w:color w:val="222222"/>
          <w:kern w:val="3"/>
          <w:sz w:val="27"/>
          <w:szCs w:val="27"/>
        </w:rPr>
        <w:t>а также по безопасной и своевременной эвакуации</w:t>
      </w:r>
      <w:r>
        <w:rPr>
          <w:rFonts w:ascii="Liberation Serif" w:hAnsi="Liberation Serif" w:cs="Times New Roman CYR"/>
          <w:color w:val="000000"/>
          <w:sz w:val="27"/>
          <w:szCs w:val="27"/>
        </w:rPr>
        <w:t xml:space="preserve"> (прилагается).</w:t>
      </w:r>
    </w:p>
    <w:p w:rsidR="00BA69C8" w:rsidRDefault="00312D08">
      <w:pPr>
        <w:tabs>
          <w:tab w:val="left" w:pos="993"/>
        </w:tabs>
        <w:autoSpaceDE w:val="0"/>
        <w:ind w:firstLine="709"/>
        <w:jc w:val="both"/>
      </w:pPr>
      <w:r>
        <w:rPr>
          <w:rFonts w:ascii="Liberation Serif" w:hAnsi="Liberation Serif" w:cs="Times New Roman CYR"/>
          <w:color w:val="000000"/>
          <w:sz w:val="27"/>
          <w:szCs w:val="27"/>
        </w:rPr>
        <w:t>2.</w:t>
      </w:r>
      <w:r>
        <w:rPr>
          <w:rFonts w:ascii="Liberation Serif" w:hAnsi="Liberation Serif" w:cs="Times New Roman CYR"/>
          <w:color w:val="000000"/>
          <w:sz w:val="27"/>
          <w:szCs w:val="27"/>
        </w:rPr>
        <w:tab/>
        <w:t xml:space="preserve">Утвердить план </w:t>
      </w:r>
      <w:r>
        <w:rPr>
          <w:rFonts w:ascii="Liberation Serif" w:hAnsi="Liberation Serif"/>
          <w:bCs/>
          <w:color w:val="222222"/>
          <w:kern w:val="3"/>
          <w:sz w:val="27"/>
          <w:szCs w:val="27"/>
        </w:rPr>
        <w:t xml:space="preserve">проведения тренировок и учений по действиям муниципальных служащих и работников подведомственных учреждений (организаций) </w:t>
      </w:r>
      <w:r>
        <w:rPr>
          <w:rFonts w:ascii="Liberation Serif" w:hAnsi="Liberation Serif" w:cs="Times New Roman CYR"/>
          <w:bCs/>
          <w:color w:val="000000"/>
          <w:sz w:val="27"/>
          <w:szCs w:val="27"/>
        </w:rPr>
        <w:t>городского округа Заречный</w:t>
      </w:r>
      <w:r>
        <w:rPr>
          <w:rFonts w:ascii="Liberation Serif" w:hAnsi="Liberation Serif"/>
          <w:bCs/>
          <w:color w:val="222222"/>
          <w:kern w:val="3"/>
          <w:sz w:val="27"/>
          <w:szCs w:val="27"/>
        </w:rPr>
        <w:t xml:space="preserve"> при угрозе совершения или совершении террористического акта</w:t>
      </w:r>
      <w:r>
        <w:rPr>
          <w:rFonts w:ascii="Liberation Serif" w:hAnsi="Liberation Serif" w:cs="Times New Roman CYR"/>
          <w:bCs/>
          <w:color w:val="000000"/>
          <w:sz w:val="27"/>
          <w:szCs w:val="27"/>
        </w:rPr>
        <w:t xml:space="preserve">, </w:t>
      </w:r>
      <w:r>
        <w:rPr>
          <w:rFonts w:ascii="Liberation Serif" w:hAnsi="Liberation Serif"/>
          <w:bCs/>
          <w:color w:val="222222"/>
          <w:kern w:val="3"/>
          <w:sz w:val="27"/>
          <w:szCs w:val="27"/>
        </w:rPr>
        <w:t>а также по безопасной и своевременной эвакуации</w:t>
      </w:r>
      <w:r>
        <w:rPr>
          <w:rFonts w:ascii="Liberation Serif" w:hAnsi="Liberation Serif" w:cs="Times New Roman CYR"/>
          <w:color w:val="000000"/>
          <w:sz w:val="27"/>
          <w:szCs w:val="27"/>
        </w:rPr>
        <w:t xml:space="preserve"> на</w:t>
      </w:r>
      <w:r>
        <w:rPr>
          <w:rFonts w:ascii="Liberation Serif" w:hAnsi="Liberation Serif"/>
          <w:bCs/>
          <w:color w:val="222222"/>
          <w:kern w:val="3"/>
          <w:sz w:val="27"/>
          <w:szCs w:val="27"/>
        </w:rPr>
        <w:t xml:space="preserve"> 2021 год </w:t>
      </w:r>
      <w:r>
        <w:rPr>
          <w:rFonts w:ascii="Liberation Serif" w:hAnsi="Liberation Serif" w:cs="Times New Roman CYR"/>
          <w:color w:val="000000"/>
          <w:sz w:val="27"/>
          <w:szCs w:val="27"/>
        </w:rPr>
        <w:t>(прилагается).</w:t>
      </w:r>
    </w:p>
    <w:p w:rsidR="00BA69C8" w:rsidRDefault="00312D08">
      <w:pPr>
        <w:autoSpaceDE w:val="0"/>
        <w:ind w:firstLine="709"/>
        <w:jc w:val="both"/>
      </w:pPr>
      <w:r>
        <w:rPr>
          <w:rFonts w:ascii="Liberation Serif" w:hAnsi="Liberation Serif" w:cs="Times New Roman CYR"/>
          <w:color w:val="000000"/>
          <w:sz w:val="27"/>
          <w:szCs w:val="27"/>
        </w:rPr>
        <w:t xml:space="preserve">3. </w:t>
      </w:r>
      <w:r>
        <w:rPr>
          <w:rFonts w:ascii="Liberation Serif" w:eastAsia="Arial Unicode MS" w:hAnsi="Liberation Serif" w:cs="Arial Unicode MS"/>
          <w:color w:val="000000"/>
          <w:sz w:val="27"/>
          <w:szCs w:val="27"/>
        </w:rPr>
        <w:t>Контроль за исполнение настоящего постановления возложить на первого заместителя главы администрации городского округа Заречный Кириллова О.П.</w:t>
      </w:r>
    </w:p>
    <w:p w:rsidR="00BA69C8" w:rsidRDefault="00312D0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 </w:t>
      </w:r>
    </w:p>
    <w:p w:rsidR="00BA69C8" w:rsidRDefault="00BA69C8">
      <w:pPr>
        <w:rPr>
          <w:rFonts w:ascii="Liberation Serif" w:hAnsi="Liberation Serif"/>
          <w:sz w:val="27"/>
          <w:szCs w:val="27"/>
        </w:rPr>
      </w:pPr>
    </w:p>
    <w:p w:rsidR="00BA69C8" w:rsidRDefault="00BA69C8">
      <w:pPr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BA69C8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rPr>
                <w:rFonts w:ascii="Liberation Serif" w:hAnsi="Liberation Serif"/>
                <w:sz w:val="27"/>
                <w:szCs w:val="27"/>
              </w:rPr>
            </w:pPr>
            <w:bookmarkStart w:id="0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BA69C8" w:rsidRDefault="00312D08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BA69C8" w:rsidRDefault="00312D08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 А.В. Захарцев</w:t>
            </w:r>
          </w:p>
        </w:tc>
      </w:tr>
    </w:tbl>
    <w:bookmarkEnd w:id="0"/>
    <w:p w:rsidR="00BA69C8" w:rsidRDefault="00312D08">
      <w:pPr>
        <w:pStyle w:val="3"/>
        <w:shd w:val="clear" w:color="auto" w:fill="auto"/>
        <w:spacing w:line="240" w:lineRule="auto"/>
        <w:ind w:firstLine="5387"/>
        <w:jc w:val="left"/>
        <w:rPr>
          <w:rFonts w:ascii="Liberation Serif" w:hAnsi="Liberation Serif"/>
          <w:b w:val="0"/>
          <w:color w:val="000000"/>
          <w:lang w:bidi="ru-RU"/>
        </w:rPr>
      </w:pPr>
      <w:r>
        <w:rPr>
          <w:rFonts w:ascii="Liberation Serif" w:hAnsi="Liberation Serif"/>
          <w:b w:val="0"/>
          <w:color w:val="000000"/>
          <w:lang w:bidi="ru-RU"/>
        </w:rPr>
        <w:lastRenderedPageBreak/>
        <w:t>УТВЕРЖДЕНО</w:t>
      </w:r>
    </w:p>
    <w:p w:rsidR="00BA69C8" w:rsidRDefault="00312D08">
      <w:pPr>
        <w:pStyle w:val="3"/>
        <w:shd w:val="clear" w:color="auto" w:fill="auto"/>
        <w:spacing w:line="240" w:lineRule="auto"/>
        <w:ind w:firstLine="5387"/>
        <w:jc w:val="left"/>
        <w:rPr>
          <w:rFonts w:ascii="Liberation Serif" w:hAnsi="Liberation Serif"/>
          <w:b w:val="0"/>
          <w:color w:val="000000"/>
          <w:lang w:bidi="ru-RU"/>
        </w:rPr>
      </w:pPr>
      <w:r>
        <w:rPr>
          <w:rFonts w:ascii="Liberation Serif" w:hAnsi="Liberation Serif"/>
          <w:b w:val="0"/>
          <w:color w:val="000000"/>
          <w:lang w:bidi="ru-RU"/>
        </w:rPr>
        <w:t>постановлением администрации</w:t>
      </w:r>
    </w:p>
    <w:p w:rsidR="00BA69C8" w:rsidRDefault="00312D08">
      <w:pPr>
        <w:pStyle w:val="3"/>
        <w:shd w:val="clear" w:color="auto" w:fill="auto"/>
        <w:spacing w:line="240" w:lineRule="auto"/>
        <w:ind w:firstLine="5387"/>
        <w:jc w:val="left"/>
        <w:rPr>
          <w:rFonts w:ascii="Liberation Serif" w:hAnsi="Liberation Serif"/>
          <w:b w:val="0"/>
          <w:color w:val="000000"/>
          <w:lang w:bidi="ru-RU"/>
        </w:rPr>
      </w:pPr>
      <w:r>
        <w:rPr>
          <w:rFonts w:ascii="Liberation Serif" w:hAnsi="Liberation Serif"/>
          <w:b w:val="0"/>
          <w:color w:val="000000"/>
          <w:lang w:bidi="ru-RU"/>
        </w:rPr>
        <w:t xml:space="preserve">городского округа Заречный </w:t>
      </w:r>
    </w:p>
    <w:p w:rsidR="00004099" w:rsidRPr="00004099" w:rsidRDefault="00004099" w:rsidP="00004099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04099">
        <w:rPr>
          <w:rFonts w:ascii="Liberation Serif" w:hAnsi="Liberation Serif"/>
          <w:sz w:val="28"/>
          <w:szCs w:val="28"/>
        </w:rPr>
        <w:t>от___</w:t>
      </w:r>
      <w:r w:rsidRPr="00004099">
        <w:rPr>
          <w:rFonts w:ascii="Liberation Serif" w:hAnsi="Liberation Serif"/>
          <w:sz w:val="28"/>
          <w:szCs w:val="28"/>
          <w:u w:val="single"/>
        </w:rPr>
        <w:t>02.12.2020</w:t>
      </w:r>
      <w:r w:rsidRPr="00004099">
        <w:rPr>
          <w:rFonts w:ascii="Liberation Serif" w:hAnsi="Liberation Serif"/>
          <w:sz w:val="28"/>
          <w:szCs w:val="28"/>
        </w:rPr>
        <w:t>___</w:t>
      </w:r>
      <w:proofErr w:type="gramStart"/>
      <w:r w:rsidRPr="00004099">
        <w:rPr>
          <w:rFonts w:ascii="Liberation Serif" w:hAnsi="Liberation Serif"/>
          <w:sz w:val="28"/>
          <w:szCs w:val="28"/>
        </w:rPr>
        <w:t>_  №</w:t>
      </w:r>
      <w:proofErr w:type="gramEnd"/>
      <w:r w:rsidRPr="00004099">
        <w:rPr>
          <w:rFonts w:ascii="Liberation Serif" w:hAnsi="Liberation Serif"/>
          <w:sz w:val="28"/>
          <w:szCs w:val="28"/>
        </w:rPr>
        <w:t xml:space="preserve">  ___</w:t>
      </w:r>
      <w:r w:rsidRPr="00004099">
        <w:rPr>
          <w:rFonts w:ascii="Liberation Serif" w:hAnsi="Liberation Serif"/>
          <w:sz w:val="28"/>
          <w:szCs w:val="28"/>
          <w:u w:val="single"/>
        </w:rPr>
        <w:t>924-П</w:t>
      </w:r>
      <w:r w:rsidRPr="00004099">
        <w:rPr>
          <w:rFonts w:ascii="Liberation Serif" w:hAnsi="Liberation Serif"/>
          <w:sz w:val="28"/>
          <w:szCs w:val="28"/>
        </w:rPr>
        <w:t>___</w:t>
      </w:r>
    </w:p>
    <w:p w:rsidR="00617920" w:rsidRDefault="00312D08" w:rsidP="00004099">
      <w:pPr>
        <w:autoSpaceDE w:val="0"/>
        <w:ind w:left="5387"/>
        <w:rPr>
          <w:rFonts w:ascii="Liberation Serif" w:hAnsi="Liberation Serif"/>
          <w:bCs/>
          <w:color w:val="222222"/>
          <w:kern w:val="3"/>
          <w:sz w:val="28"/>
          <w:szCs w:val="28"/>
        </w:rPr>
      </w:pPr>
      <w:r>
        <w:rPr>
          <w:rFonts w:ascii="Liberation Serif" w:hAnsi="Liberation Serif"/>
          <w:bCs/>
          <w:color w:val="222222"/>
          <w:kern w:val="3"/>
          <w:sz w:val="28"/>
          <w:szCs w:val="28"/>
        </w:rPr>
        <w:t xml:space="preserve">«Об утверждении Положения </w:t>
      </w:r>
    </w:p>
    <w:p w:rsidR="00BA69C8" w:rsidRDefault="00312D08">
      <w:pPr>
        <w:autoSpaceDE w:val="0"/>
        <w:ind w:left="5387"/>
      </w:pPr>
      <w:r>
        <w:rPr>
          <w:rFonts w:ascii="Liberation Serif" w:hAnsi="Liberation Serif"/>
          <w:bCs/>
          <w:color w:val="222222"/>
          <w:kern w:val="3"/>
          <w:sz w:val="28"/>
          <w:szCs w:val="28"/>
        </w:rPr>
        <w:t xml:space="preserve">о проведении тренировок и учений по действиям муниципальных служащих и работников подведомственных учреждений (организаций) </w:t>
      </w:r>
      <w:r>
        <w:rPr>
          <w:rFonts w:ascii="Liberation Serif" w:hAnsi="Liberation Serif" w:cs="Times New Roman CYR"/>
          <w:bCs/>
          <w:color w:val="000000"/>
          <w:sz w:val="28"/>
          <w:szCs w:val="28"/>
        </w:rPr>
        <w:t>городского округа Заречный</w:t>
      </w:r>
      <w:r>
        <w:rPr>
          <w:rFonts w:ascii="Liberation Serif" w:hAnsi="Liberation Serif"/>
          <w:bCs/>
          <w:color w:val="222222"/>
          <w:kern w:val="3"/>
          <w:sz w:val="28"/>
          <w:szCs w:val="28"/>
        </w:rPr>
        <w:t xml:space="preserve"> при угрозе совершения или совершении террористического акта</w:t>
      </w:r>
      <w:r>
        <w:rPr>
          <w:rFonts w:ascii="Liberation Serif" w:hAnsi="Liberation Serif" w:cs="Times New Roman CYR"/>
          <w:bCs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bCs/>
          <w:color w:val="222222"/>
          <w:kern w:val="3"/>
          <w:sz w:val="28"/>
          <w:szCs w:val="28"/>
        </w:rPr>
        <w:t>а также по безопасной и своевременной эвакуации»</w:t>
      </w:r>
    </w:p>
    <w:p w:rsidR="00BA69C8" w:rsidRDefault="00BA69C8" w:rsidP="00617920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617920" w:rsidRDefault="00617920" w:rsidP="00617920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A69C8" w:rsidRDefault="00312D08" w:rsidP="00617920">
      <w:pPr>
        <w:shd w:val="clear" w:color="auto" w:fill="FFFFFF"/>
        <w:jc w:val="center"/>
        <w:rPr>
          <w:rFonts w:ascii="Liberation Serif" w:hAnsi="Liberation Serif"/>
          <w:bCs/>
          <w:color w:val="222222"/>
          <w:kern w:val="3"/>
          <w:sz w:val="27"/>
          <w:szCs w:val="27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Положение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о проведении тренировок и учений по действиям муниципальных служащих и работников подведомственных учреждений (организаций) городского округа Заречный при угрозе совершения или совершении террористического акта, а также по безопасной и своевременной эвакуации</w:t>
      </w:r>
      <w:r>
        <w:rPr>
          <w:rFonts w:ascii="Liberation Serif" w:hAnsi="Liberation Serif"/>
          <w:bCs/>
          <w:color w:val="222222"/>
          <w:kern w:val="3"/>
          <w:sz w:val="27"/>
          <w:szCs w:val="27"/>
        </w:rPr>
        <w:t xml:space="preserve"> </w:t>
      </w:r>
    </w:p>
    <w:p w:rsidR="00617920" w:rsidRPr="00617920" w:rsidRDefault="00617920" w:rsidP="00617920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:rsidR="00BA69C8" w:rsidRDefault="00312D08" w:rsidP="00617920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 Общие положения</w:t>
      </w:r>
    </w:p>
    <w:p w:rsidR="00617920" w:rsidRDefault="00617920" w:rsidP="00617920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BA69C8" w:rsidRDefault="00312D0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1.1. Настоящее Положение определяет порядок проведения учений и тренировок по действиям муниципальных служащих и работников подведомственных учреждений (организаций) городского округа Заречный при угрозе совершения или совершении террористического акта, а также по безопасной и своевременной эвакуации.</w:t>
      </w:r>
    </w:p>
    <w:p w:rsidR="00BA69C8" w:rsidRDefault="00312D0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1.2. Учения в организациях и учреждениях проводятся с отработкой вопросов выполнения мероприятий, при угрозе совершения или совершении террористического акта, а также по безопасной и своевременной эвакуации, вопросов предупреждения и ликвидации чрезвычайных ситуаций. Штабные учения являются наиболее эффективной формой подготовки их руководства, администрации и специалистов к выполнению возложенных на них задач в области защиты населения от чрезвычайных ситуаций.</w:t>
      </w:r>
    </w:p>
    <w:p w:rsidR="00BA69C8" w:rsidRDefault="00312D0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1.3. Тренировки являются одной из форм подготовки руководящего состава органов управления организаций и учреждений. Они проводятся в целях отработки должностными лицами органов управления функциональных обязанностей по занимаемой должности, достижения оперативной слаженности в работе отдельных подразделений и органа управления в целом, выработки практических навыков в планировании и реализации мероприятий, оперативному реагированию на чрезвычайные ситуации.</w:t>
      </w:r>
    </w:p>
    <w:p w:rsidR="00617920" w:rsidRDefault="00617920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A69C8" w:rsidRDefault="00312D0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На тренировках может осуществляться подготовка руководящего состава к взаимозаменяемости на смежных должностях.</w:t>
      </w:r>
    </w:p>
    <w:p w:rsidR="00BA69C8" w:rsidRDefault="00BA69C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A69C8" w:rsidRDefault="00312D08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Проведение тренировок и учений</w:t>
      </w:r>
    </w:p>
    <w:p w:rsidR="00BA69C8" w:rsidRDefault="00BA69C8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BA69C8" w:rsidRDefault="00312D0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2.1. Виды, темы и продолжительность учений и тренировок определяются руководителями органов местного самоуправления и организаций с учетом задач, решаемых при угрозе совершения или совершении террористического акта, а также по безопасной и своевременной эвакуации, а также настоящим Положением.</w:t>
      </w:r>
    </w:p>
    <w:p w:rsidR="00BA69C8" w:rsidRDefault="00312D0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2.2. С целью усвоения и отработки навыков действий персонала и должностных лиц при угрозе совершения или совершении террористического акта, а также по безопасной и своевременной эвакуации, в организациях проводятся периодически занятия (инструктажи) и тренировки по эвакуации персонала и посетителей объекта.</w:t>
      </w:r>
    </w:p>
    <w:p w:rsidR="00BA69C8" w:rsidRDefault="00312D0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2.3. К проведению учений и тренировок, действиям персонала и должностных лиц при угрозе совершения или совершении террористического акта, а также по безопасной и своевременной эвакуации, целесообразно привлекать или взаимодействовать с территориальными подразделениями федеральных органов государственной власти.</w:t>
      </w:r>
    </w:p>
    <w:p w:rsidR="00BA69C8" w:rsidRDefault="00312D0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Учения и тренировки могут быть совмещены с учениями, тренировками, проводимыми федеральными и областными органами государственной власти.</w:t>
      </w:r>
    </w:p>
    <w:p w:rsidR="00BA69C8" w:rsidRDefault="00312D0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2.4. В ходе проведения учений и тренировок по действиям персонала и должностных лиц при угрозе совершения или совершении террористического акта, а также по безопасной и своевременной эвакуации, проверяются и отрабатываются практические действия персонала (работников организации) и должностных лиц:</w:t>
      </w:r>
    </w:p>
    <w:p w:rsidR="00BA69C8" w:rsidRDefault="00312D08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 организации осмотров помещений (территорий) с целью обнаружения бесхозных вещей и подозрительных предметов;</w:t>
      </w:r>
    </w:p>
    <w:p w:rsidR="00BA69C8" w:rsidRDefault="00312D08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 действиям при обнаружении бесхозных вещей, подозрительных предметов и получении сообщений о минировании;</w:t>
      </w:r>
    </w:p>
    <w:p w:rsidR="00BA69C8" w:rsidRDefault="00312D08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 взаимодействию организации с МО МВД России «Заречный», Асбестовским ОВО филиала ФГКУ УВО ВНГ России по Свердловской области и 99 ПСЧ 59 ПСО ФПС ГПС ГУ МСЧ России по Свердловской области при обнаружении бесхозных вещей, подозрительных предметов и получении сообщения о минировании объекта;</w:t>
      </w:r>
    </w:p>
    <w:p w:rsidR="00BA69C8" w:rsidRDefault="00312D08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 организации оповещения персонала и посетителей объекта;</w:t>
      </w:r>
    </w:p>
    <w:p w:rsidR="00BA69C8" w:rsidRDefault="00312D08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 организации эвакуации персонала и посетителей объекта.</w:t>
      </w:r>
    </w:p>
    <w:p w:rsidR="00BA69C8" w:rsidRDefault="00312D0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2.5. Для организации и проведения учения и тренировки по действиям персонала и должностных лиц при угрозе совершения или совершении террористического акта, а также по безопасной и своевременной эвакуации руководителем предприятия:</w:t>
      </w:r>
    </w:p>
    <w:p w:rsidR="00BA69C8" w:rsidRDefault="00312D08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издается приказ о проведении учения, тренировки.</w:t>
      </w:r>
    </w:p>
    <w:p w:rsidR="00BA69C8" w:rsidRDefault="00312D08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 окончании учения, тренировки составляется справка о проведении учения, тренировки.</w:t>
      </w:r>
    </w:p>
    <w:p w:rsidR="00BA69C8" w:rsidRDefault="00312D08">
      <w:pPr>
        <w:pStyle w:val="a8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2.6. В зависимости от численности работников организаций (учащихся образовательных организаций) учения и тренировки проводятся одновременно со всеми работниками организации (учащимися образовательной организации) или отдельными группами.</w:t>
      </w:r>
    </w:p>
    <w:p w:rsidR="00BA69C8" w:rsidRDefault="00312D08">
      <w:pPr>
        <w:pStyle w:val="a8"/>
        <w:shd w:val="clear" w:color="auto" w:fill="FFFFFF"/>
        <w:suppressAutoHyphens/>
        <w:spacing w:after="0" w:line="240" w:lineRule="auto"/>
        <w:ind w:left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Виды учений, тренировок</w:t>
      </w:r>
    </w:p>
    <w:p w:rsidR="00BA69C8" w:rsidRDefault="00BA69C8">
      <w:pPr>
        <w:pStyle w:val="a8"/>
        <w:shd w:val="clear" w:color="auto" w:fill="FFFFFF"/>
        <w:suppressAutoHyphens/>
        <w:spacing w:after="0" w:line="240" w:lineRule="auto"/>
        <w:ind w:left="0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BA69C8" w:rsidRDefault="00312D0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3.1. Учения, тренировки по действиям персонала при получении сообщения о минировании объекта.</w:t>
      </w:r>
    </w:p>
    <w:p w:rsidR="00BA69C8" w:rsidRDefault="00312D0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3.2 Учения, тренировки по действиям при обнаружении бесхозных вещей и подозрительных предметов.</w:t>
      </w:r>
    </w:p>
    <w:p w:rsidR="00BA69C8" w:rsidRDefault="00312D0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3.3. Учения, тренировки по действиям при эвакуации людей.</w:t>
      </w:r>
    </w:p>
    <w:p w:rsidR="00BA69C8" w:rsidRDefault="00BA69C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A69C8" w:rsidRDefault="00312D08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 Периодичность проведения учений, тренировок</w:t>
      </w:r>
    </w:p>
    <w:p w:rsidR="00BA69C8" w:rsidRDefault="00BA69C8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BA69C8" w:rsidRDefault="00312D08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4.1. Учения, тренировки проводятся не реже 1 раза в год.</w:t>
      </w:r>
    </w:p>
    <w:p w:rsidR="00BA69C8" w:rsidRDefault="00BA69C8">
      <w:pPr>
        <w:jc w:val="both"/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  <w:sectPr w:rsidR="00BA69C8" w:rsidSect="00617920">
          <w:headerReference w:type="default" r:id="rId9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BA69C8" w:rsidRDefault="00312D08">
      <w:pPr>
        <w:pStyle w:val="3"/>
        <w:shd w:val="clear" w:color="auto" w:fill="auto"/>
        <w:spacing w:line="240" w:lineRule="auto"/>
        <w:ind w:left="9923"/>
        <w:jc w:val="left"/>
      </w:pPr>
      <w:r>
        <w:rPr>
          <w:rFonts w:ascii="Liberation Serif" w:hAnsi="Liberation Serif"/>
          <w:b w:val="0"/>
          <w:color w:val="000000"/>
          <w:lang w:bidi="ru-RU"/>
        </w:rPr>
        <w:lastRenderedPageBreak/>
        <w:t>УТВЕРЖДЕН</w:t>
      </w:r>
    </w:p>
    <w:p w:rsidR="00BA69C8" w:rsidRDefault="00312D08">
      <w:pPr>
        <w:pStyle w:val="3"/>
        <w:shd w:val="clear" w:color="auto" w:fill="auto"/>
        <w:spacing w:line="240" w:lineRule="auto"/>
        <w:ind w:left="9923"/>
        <w:jc w:val="left"/>
        <w:rPr>
          <w:rFonts w:ascii="Liberation Serif" w:hAnsi="Liberation Serif"/>
          <w:b w:val="0"/>
          <w:color w:val="000000"/>
          <w:lang w:bidi="ru-RU"/>
        </w:rPr>
      </w:pPr>
      <w:r>
        <w:rPr>
          <w:rFonts w:ascii="Liberation Serif" w:hAnsi="Liberation Serif"/>
          <w:b w:val="0"/>
          <w:color w:val="000000"/>
          <w:lang w:bidi="ru-RU"/>
        </w:rPr>
        <w:t>постановлением администрации</w:t>
      </w:r>
    </w:p>
    <w:p w:rsidR="00BA69C8" w:rsidRDefault="00312D08">
      <w:pPr>
        <w:pStyle w:val="3"/>
        <w:shd w:val="clear" w:color="auto" w:fill="auto"/>
        <w:spacing w:line="240" w:lineRule="auto"/>
        <w:ind w:left="9923"/>
        <w:jc w:val="left"/>
        <w:rPr>
          <w:rFonts w:ascii="Liberation Serif" w:hAnsi="Liberation Serif"/>
          <w:b w:val="0"/>
          <w:color w:val="000000"/>
          <w:lang w:bidi="ru-RU"/>
        </w:rPr>
      </w:pPr>
      <w:r>
        <w:rPr>
          <w:rFonts w:ascii="Liberation Serif" w:hAnsi="Liberation Serif"/>
          <w:b w:val="0"/>
          <w:color w:val="000000"/>
          <w:lang w:bidi="ru-RU"/>
        </w:rPr>
        <w:t xml:space="preserve">городского округа Заречный </w:t>
      </w:r>
    </w:p>
    <w:p w:rsidR="00004099" w:rsidRPr="00004099" w:rsidRDefault="00004099" w:rsidP="00004099">
      <w:pPr>
        <w:widowControl/>
        <w:suppressAutoHyphens w:val="0"/>
        <w:autoSpaceDN/>
        <w:ind w:left="9204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1" w:name="_GoBack"/>
      <w:r w:rsidRPr="00004099">
        <w:rPr>
          <w:rFonts w:ascii="Liberation Serif" w:hAnsi="Liberation Serif"/>
          <w:sz w:val="28"/>
          <w:szCs w:val="28"/>
        </w:rPr>
        <w:t>от___</w:t>
      </w:r>
      <w:r w:rsidRPr="00004099">
        <w:rPr>
          <w:rFonts w:ascii="Liberation Serif" w:hAnsi="Liberation Serif"/>
          <w:sz w:val="28"/>
          <w:szCs w:val="28"/>
          <w:u w:val="single"/>
        </w:rPr>
        <w:t>02.12.2020</w:t>
      </w:r>
      <w:r w:rsidRPr="00004099">
        <w:rPr>
          <w:rFonts w:ascii="Liberation Serif" w:hAnsi="Liberation Serif"/>
          <w:sz w:val="28"/>
          <w:szCs w:val="28"/>
        </w:rPr>
        <w:t>___</w:t>
      </w:r>
      <w:proofErr w:type="gramStart"/>
      <w:r w:rsidRPr="00004099">
        <w:rPr>
          <w:rFonts w:ascii="Liberation Serif" w:hAnsi="Liberation Serif"/>
          <w:sz w:val="28"/>
          <w:szCs w:val="28"/>
        </w:rPr>
        <w:t>_  №</w:t>
      </w:r>
      <w:proofErr w:type="gramEnd"/>
      <w:r w:rsidRPr="00004099">
        <w:rPr>
          <w:rFonts w:ascii="Liberation Serif" w:hAnsi="Liberation Serif"/>
          <w:sz w:val="28"/>
          <w:szCs w:val="28"/>
        </w:rPr>
        <w:t xml:space="preserve">  ___</w:t>
      </w:r>
      <w:r w:rsidRPr="00004099">
        <w:rPr>
          <w:rFonts w:ascii="Liberation Serif" w:hAnsi="Liberation Serif"/>
          <w:sz w:val="28"/>
          <w:szCs w:val="28"/>
          <w:u w:val="single"/>
        </w:rPr>
        <w:t>924-П</w:t>
      </w:r>
      <w:r w:rsidRPr="00004099">
        <w:rPr>
          <w:rFonts w:ascii="Liberation Serif" w:hAnsi="Liberation Serif"/>
          <w:sz w:val="28"/>
          <w:szCs w:val="28"/>
        </w:rPr>
        <w:t>___</w:t>
      </w:r>
    </w:p>
    <w:p w:rsidR="00BA69C8" w:rsidRDefault="00312D08" w:rsidP="00004099">
      <w:pPr>
        <w:autoSpaceDE w:val="0"/>
        <w:ind w:left="9923"/>
      </w:pPr>
      <w:r w:rsidRPr="00004099">
        <w:rPr>
          <w:rFonts w:ascii="Liberation Serif" w:hAnsi="Liberation Serif"/>
          <w:bCs/>
          <w:color w:val="222222"/>
          <w:kern w:val="3"/>
          <w:sz w:val="28"/>
          <w:szCs w:val="28"/>
        </w:rPr>
        <w:t>«Об утверждении Положения о</w:t>
      </w:r>
      <w:r>
        <w:rPr>
          <w:rFonts w:ascii="Liberation Serif" w:hAnsi="Liberation Serif"/>
          <w:bCs/>
          <w:color w:val="222222"/>
          <w:kern w:val="3"/>
          <w:sz w:val="28"/>
          <w:szCs w:val="28"/>
        </w:rPr>
        <w:t xml:space="preserve"> </w:t>
      </w:r>
      <w:bookmarkEnd w:id="1"/>
      <w:r>
        <w:rPr>
          <w:rFonts w:ascii="Liberation Serif" w:hAnsi="Liberation Serif"/>
          <w:bCs/>
          <w:color w:val="222222"/>
          <w:kern w:val="3"/>
          <w:sz w:val="28"/>
          <w:szCs w:val="28"/>
        </w:rPr>
        <w:t xml:space="preserve">проведении тренировок и учений по действиям муниципальных служащих и работников подведомственных учреждений (организаций) </w:t>
      </w:r>
      <w:r>
        <w:rPr>
          <w:rFonts w:ascii="Liberation Serif" w:hAnsi="Liberation Serif" w:cs="Times New Roman CYR"/>
          <w:bCs/>
          <w:color w:val="000000"/>
          <w:sz w:val="28"/>
          <w:szCs w:val="28"/>
        </w:rPr>
        <w:t>городского округа Заречный</w:t>
      </w:r>
      <w:r>
        <w:rPr>
          <w:rFonts w:ascii="Liberation Serif" w:hAnsi="Liberation Serif"/>
          <w:bCs/>
          <w:color w:val="222222"/>
          <w:kern w:val="3"/>
          <w:sz w:val="28"/>
          <w:szCs w:val="28"/>
        </w:rPr>
        <w:t xml:space="preserve"> при угрозе совершения или совершении террористического акта</w:t>
      </w:r>
      <w:r>
        <w:rPr>
          <w:rFonts w:ascii="Liberation Serif" w:hAnsi="Liberation Serif" w:cs="Times New Roman CYR"/>
          <w:bCs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bCs/>
          <w:color w:val="222222"/>
          <w:kern w:val="3"/>
          <w:sz w:val="28"/>
          <w:szCs w:val="28"/>
        </w:rPr>
        <w:t>а также по безопасной и своевременной эвакуации»</w:t>
      </w: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617920" w:rsidRDefault="00617920">
      <w:pPr>
        <w:jc w:val="center"/>
        <w:rPr>
          <w:rFonts w:ascii="Liberation Serif" w:hAnsi="Liberation Serif" w:cs="Times New Roman CYR"/>
          <w:b/>
          <w:color w:val="000000"/>
          <w:sz w:val="27"/>
          <w:szCs w:val="27"/>
        </w:rPr>
      </w:pPr>
      <w:r>
        <w:rPr>
          <w:rFonts w:ascii="Liberation Serif" w:hAnsi="Liberation Serif" w:cs="Times New Roman CYR"/>
          <w:b/>
          <w:color w:val="000000"/>
          <w:sz w:val="27"/>
          <w:szCs w:val="27"/>
        </w:rPr>
        <w:t xml:space="preserve">ПЛАН </w:t>
      </w:r>
    </w:p>
    <w:p w:rsidR="00BA69C8" w:rsidRDefault="00312D08">
      <w:pPr>
        <w:jc w:val="center"/>
      </w:pPr>
      <w:r>
        <w:rPr>
          <w:rFonts w:ascii="Liberation Serif" w:hAnsi="Liberation Serif"/>
          <w:b/>
          <w:bCs/>
          <w:color w:val="222222"/>
          <w:kern w:val="3"/>
          <w:sz w:val="27"/>
          <w:szCs w:val="27"/>
        </w:rPr>
        <w:t xml:space="preserve">проведения тренировок и учений по действиям муниципальных служащих и работников подведомственных учреждений (организаций) </w:t>
      </w:r>
      <w:r>
        <w:rPr>
          <w:rFonts w:ascii="Liberation Serif" w:hAnsi="Liberation Serif" w:cs="Times New Roman CYR"/>
          <w:b/>
          <w:bCs/>
          <w:color w:val="000000"/>
          <w:sz w:val="27"/>
          <w:szCs w:val="27"/>
        </w:rPr>
        <w:t>городского округа Заречный</w:t>
      </w:r>
      <w:r>
        <w:rPr>
          <w:rFonts w:ascii="Liberation Serif" w:hAnsi="Liberation Serif"/>
          <w:b/>
          <w:bCs/>
          <w:color w:val="222222"/>
          <w:kern w:val="3"/>
          <w:sz w:val="27"/>
          <w:szCs w:val="27"/>
        </w:rPr>
        <w:t xml:space="preserve"> при угрозе совершения или совершении террористического акта</w:t>
      </w:r>
      <w:r>
        <w:rPr>
          <w:rFonts w:ascii="Liberation Serif" w:hAnsi="Liberation Serif" w:cs="Times New Roman CYR"/>
          <w:b/>
          <w:bCs/>
          <w:color w:val="000000"/>
          <w:sz w:val="27"/>
          <w:szCs w:val="27"/>
        </w:rPr>
        <w:t xml:space="preserve">, </w:t>
      </w:r>
      <w:r>
        <w:rPr>
          <w:rFonts w:ascii="Liberation Serif" w:hAnsi="Liberation Serif"/>
          <w:b/>
          <w:bCs/>
          <w:color w:val="222222"/>
          <w:kern w:val="3"/>
          <w:sz w:val="27"/>
          <w:szCs w:val="27"/>
        </w:rPr>
        <w:t>а также по безопасной и своевременной эвакуации</w:t>
      </w:r>
      <w:r>
        <w:rPr>
          <w:rFonts w:ascii="Liberation Serif" w:hAnsi="Liberation Serif" w:cs="Times New Roman CYR"/>
          <w:b/>
          <w:color w:val="000000"/>
          <w:sz w:val="27"/>
          <w:szCs w:val="27"/>
        </w:rPr>
        <w:t xml:space="preserve"> на</w:t>
      </w:r>
      <w:r>
        <w:rPr>
          <w:rFonts w:ascii="Liberation Serif" w:hAnsi="Liberation Serif"/>
          <w:b/>
          <w:bCs/>
          <w:color w:val="222222"/>
          <w:kern w:val="3"/>
          <w:sz w:val="27"/>
          <w:szCs w:val="27"/>
        </w:rPr>
        <w:t xml:space="preserve"> 2021 год</w:t>
      </w: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p w:rsidR="00BA69C8" w:rsidRDefault="00BA69C8">
      <w:pPr>
        <w:rPr>
          <w:rFonts w:ascii="Liberation Serif" w:hAnsi="Liberation Serif"/>
          <w:sz w:val="28"/>
          <w:szCs w:val="28"/>
        </w:rPr>
      </w:pPr>
    </w:p>
    <w:tbl>
      <w:tblPr>
        <w:tblW w:w="147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418"/>
        <w:gridCol w:w="4316"/>
        <w:gridCol w:w="2835"/>
        <w:gridCol w:w="2062"/>
        <w:gridCol w:w="1930"/>
        <w:gridCol w:w="1513"/>
      </w:tblGrid>
      <w:tr w:rsidR="00BA69C8">
        <w:trPr>
          <w:cantSplit/>
          <w:trHeight w:val="591"/>
          <w:tblHeader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Тема,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уровень функционирования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 объекта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Руководитель занятия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ФИО, телефон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Привлекаемые органы управления, силы и средства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Примечание </w:t>
            </w:r>
          </w:p>
        </w:tc>
      </w:tr>
      <w:tr w:rsidR="00BA69C8">
        <w:trPr>
          <w:trHeight w:val="275"/>
          <w:jc w:val="center"/>
        </w:trPr>
        <w:tc>
          <w:tcPr>
            <w:tcW w:w="1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Тренировки с общеобразовательными учреждениями</w:t>
            </w: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МКДОУ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 «Детство»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 «Радуга»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Ленинградская,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4а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 – Г.И. Галимова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воспитанники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МКДОУ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 «Детство»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 «Рябинки»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Бажова, д. 22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 – С.В. Нуриева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воспитанники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МКДОУ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 «Детство»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 «Светлячок»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Бажова, д. 28,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Бажова, д. 13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 – В.В. Лапшина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воспитанники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МКДОУ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 «Детство»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 «Сказка»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Алещенкова,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13а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 – А.А. Печерских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воспитанники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МКДОУ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 «Детство»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 «Теремок»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Мезенское,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Новая, д. 16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 – А.Ю. Свиридова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воспитанники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«ДК «Ровесник»</w:t>
            </w:r>
          </w:p>
          <w:p w:rsidR="00BA69C8" w:rsidRDefault="00312D08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ул. Ленина, д. 11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–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А.В. Кондратьева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обучающиеся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«ДК «Ровесник» «ТЮЗ»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Курчатова, д. 25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–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А.В. Кондратьева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обучающиеся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ЦКДС «Романтик»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Курманка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Юбилейная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–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Н.В. Хахалкин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обучающиеся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ЦКДС «Романтик»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Боярка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8 Марта, д. 12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–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Н.В. Хахалкин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обучающиеся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ЦКДС «Романтик»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Гагарка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Клубная, д. 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–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Н.В. Хахалкин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обучающиеся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ДО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 «Детская художественная школа»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Ленинградская,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15а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–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А.А. Суворов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обучающиеся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ДО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 «ДМШ»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Островского, д. 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–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Н.А. Набиева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обучающиеся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«ЦБС»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Бажова, д. 24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–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Л.А. Яковенко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обучающиеся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ЗМУК «Краеведческий музей»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Островского, д. 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–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И.А. Пермякова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обучающиеся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МБОУ ДО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 Заречный ДЮСШ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«СК «Десантник»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Алещенкова, д. 15а</w:t>
            </w:r>
          </w:p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Директор – </w:t>
            </w:r>
          </w:p>
          <w:p w:rsidR="00BA69C8" w:rsidRDefault="00312D08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С.Н. Евсиков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обучающиеся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14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 "ЦППМ и СП" ул. Островского, д. 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–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Н.А. Логинова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обучающиеся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overflowPunct w:val="0"/>
              <w:autoSpaceDE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МБОУ ДО </w:t>
            </w:r>
          </w:p>
          <w:p w:rsidR="00BA69C8" w:rsidRDefault="00312D08">
            <w:pPr>
              <w:overflowPunct w:val="0"/>
              <w:autoSpaceDE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 Заречный "ЦДТ" ул. Островского, д. 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–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Г.Ф. Петунина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обучающиеся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overflowPunct w:val="0"/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МБОУ ДО </w:t>
            </w:r>
          </w:p>
          <w:p w:rsidR="00BA69C8" w:rsidRDefault="00312D08">
            <w:pPr>
              <w:overflowPunct w:val="0"/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 "ДЮСШ"</w:t>
            </w:r>
          </w:p>
          <w:p w:rsidR="00BA69C8" w:rsidRDefault="00312D08">
            <w:pPr>
              <w:overflowPunct w:val="0"/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Островского, д. 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–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учащиеся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МКДОУ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 «Детство»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 «Дюймовочка»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Алещенкова, д. 25а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 – Т.Ю. Шибаева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воспитанники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113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МКДОУ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 «Детство»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 «Журавлик»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д. Курманка,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Юбилейная, д. 7а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 – С.Н. Хомучук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воспитанники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28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МКДОУ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 «Детство»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 «Звездочка»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Таховская, д. 7а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 – Н.А. Егорова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воспитанники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МКДОУ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 «Детство»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 «Золотая рыбка»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д. 30а</w:t>
            </w:r>
          </w:p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 – Л.А. Чичканова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воспитанники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170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МКДОУ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 «Детство»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 «Ласточка»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Курчатова, д. 29а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 – В.Г. Дайкер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воспитанники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«Маленькая страна»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Ленинградская,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27а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И.о. заведующего –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Н.Н. Никифорова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воспитанники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«СОШ № 1»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Ленинградская,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6а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–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Н.Г. Мокеенко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учащиеся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«СОШ № 2»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д. 22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–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Т.С. Непряхина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учащиеся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«СОШ № 3»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Алещенкова, д. 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–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М.А. Рагозина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учащиеся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«СОШ № 4»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Свердлова, д. 15,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Лермонтова, д. 23</w:t>
            </w:r>
          </w:p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И.о. директора – В.С. Гришина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учащиеся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«СОШ № 6»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Мезенское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Строителей, д. 24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Гагарка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Клубная, д. 40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–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Ю.В. Гац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учащиеся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«СОШ № 7»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Алещенкова, д. 19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–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О.В. Лукина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сотрудники, учащиеся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9C8">
        <w:trPr>
          <w:trHeight w:val="354"/>
          <w:jc w:val="center"/>
        </w:trPr>
        <w:tc>
          <w:tcPr>
            <w:tcW w:w="1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Тренировки с организациями</w:t>
            </w: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  <w:p w:rsidR="00BA69C8" w:rsidRDefault="00312D08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ул. Невского, д. 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Глава-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Захарцев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«Административное управление»</w:t>
            </w:r>
          </w:p>
          <w:p w:rsidR="00BA69C8" w:rsidRDefault="00312D08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ул. Невского, д. 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Глава-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Захарцев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«Акватех»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Попова, д.5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–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А.Ш. Хачатурян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«ДЕЗ»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Лермонтова, д. 27а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– 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И.Ю. Макаров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69C8">
        <w:trPr>
          <w:trHeight w:val="59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numPr>
                <w:ilvl w:val="0"/>
                <w:numId w:val="3"/>
              </w:numPr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Действия руководящего состава при обнаружении подозрительного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 Заречный «Теплоцентраль»</w:t>
            </w:r>
          </w:p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Кузнецова, д. 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– </w:t>
            </w:r>
          </w:p>
          <w:p w:rsidR="00BA69C8" w:rsidRDefault="00312D08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Е.В. Кайзер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312D0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Руководящий состав, сотрудники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C8" w:rsidRDefault="00BA69C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A69C8" w:rsidRDefault="00BA69C8">
      <w:pPr>
        <w:rPr>
          <w:rFonts w:ascii="Liberation Serif" w:hAnsi="Liberation Serif"/>
          <w:sz w:val="28"/>
          <w:szCs w:val="28"/>
        </w:rPr>
      </w:pPr>
    </w:p>
    <w:sectPr w:rsidR="00BA69C8">
      <w:headerReference w:type="default" r:id="rId10"/>
      <w:pgSz w:w="16840" w:h="11907" w:orient="landscape"/>
      <w:pgMar w:top="1418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54" w:rsidRDefault="005F4854">
      <w:r>
        <w:separator/>
      </w:r>
    </w:p>
  </w:endnote>
  <w:endnote w:type="continuationSeparator" w:id="0">
    <w:p w:rsidR="005F4854" w:rsidRDefault="005F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 CYR"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54" w:rsidRDefault="005F4854">
      <w:r>
        <w:rPr>
          <w:color w:val="000000"/>
        </w:rPr>
        <w:separator/>
      </w:r>
    </w:p>
  </w:footnote>
  <w:footnote w:type="continuationSeparator" w:id="0">
    <w:p w:rsidR="005F4854" w:rsidRDefault="005F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EC" w:rsidRDefault="00312D08">
    <w:pPr>
      <w:pStyle w:val="a9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004099">
      <w:rPr>
        <w:rFonts w:ascii="Liberation Serif" w:hAnsi="Liberation Serif"/>
        <w:noProof/>
        <w:sz w:val="28"/>
      </w:rPr>
      <w:t>4</w:t>
    </w:r>
    <w:r>
      <w:rPr>
        <w:rFonts w:ascii="Liberation Serif" w:hAnsi="Liberation Serif"/>
        <w:sz w:val="28"/>
      </w:rPr>
      <w:fldChar w:fldCharType="end"/>
    </w:r>
  </w:p>
  <w:p w:rsidR="00D37FEC" w:rsidRPr="00617920" w:rsidRDefault="005F4854">
    <w:pPr>
      <w:pStyle w:val="a9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EC" w:rsidRDefault="00312D08">
    <w:pPr>
      <w:pStyle w:val="a9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004099">
      <w:rPr>
        <w:rFonts w:ascii="Liberation Serif" w:hAnsi="Liberation Serif"/>
        <w:noProof/>
        <w:sz w:val="28"/>
      </w:rPr>
      <w:t>7</w:t>
    </w:r>
    <w:r>
      <w:rPr>
        <w:rFonts w:ascii="Liberation Serif" w:hAnsi="Liberation Serif"/>
        <w:sz w:val="28"/>
      </w:rPr>
      <w:fldChar w:fldCharType="end"/>
    </w:r>
  </w:p>
  <w:p w:rsidR="00D37FEC" w:rsidRDefault="005F485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DC7"/>
    <w:multiLevelType w:val="multilevel"/>
    <w:tmpl w:val="539C0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063F"/>
    <w:multiLevelType w:val="multilevel"/>
    <w:tmpl w:val="835E1B4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8264DD"/>
    <w:multiLevelType w:val="multilevel"/>
    <w:tmpl w:val="5CD24C5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C8"/>
    <w:rsid w:val="00004099"/>
    <w:rsid w:val="00124C9C"/>
    <w:rsid w:val="00312D08"/>
    <w:rsid w:val="005F4854"/>
    <w:rsid w:val="00617920"/>
    <w:rsid w:val="00B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114F"/>
  <w15:docId w15:val="{51C1CB9F-EA48-46AB-ADD8-ED0748E7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4099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3">
    <w:name w:val="Основной текст (3)"/>
    <w:basedOn w:val="a"/>
    <w:pPr>
      <w:shd w:val="clear" w:color="auto" w:fill="FFFFFF"/>
      <w:suppressAutoHyphens w:val="0"/>
      <w:spacing w:line="562" w:lineRule="exact"/>
      <w:jc w:val="center"/>
      <w:textAlignment w:val="auto"/>
    </w:pPr>
    <w:rPr>
      <w:b/>
      <w:bCs/>
      <w:sz w:val="28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2.12.2020%20&#8470;%205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10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2020-11-27T11:25:00Z</cp:lastPrinted>
  <dcterms:created xsi:type="dcterms:W3CDTF">2020-11-27T11:25:00Z</dcterms:created>
  <dcterms:modified xsi:type="dcterms:W3CDTF">2020-12-03T09:57:00Z</dcterms:modified>
</cp:coreProperties>
</file>