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6C7DDC" w:rsidRDefault="0032739A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23657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pt;height:50.5pt;visibility:visible;mso-wrap-style:square" o:ole="">
            <v:imagedata r:id="rId6" o:title=""/>
          </v:shape>
          <o:OLEObject Type="Embed" ProgID="Word.Picture.8" ShapeID="Picture 1" DrawAspect="Content" ObjectID="_1662539765" r:id="rId7"/>
        </w:object>
      </w:r>
    </w:p>
    <w:p w:rsidR="002472B2" w:rsidRPr="002472B2" w:rsidRDefault="002472B2" w:rsidP="002472B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472B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472B2" w:rsidRPr="002472B2" w:rsidRDefault="002472B2" w:rsidP="002472B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472B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472B2" w:rsidRPr="002472B2" w:rsidRDefault="002472B2" w:rsidP="002472B2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472B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E3A3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72B2" w:rsidRPr="002472B2" w:rsidRDefault="002472B2" w:rsidP="002472B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72B2" w:rsidRPr="002472B2" w:rsidRDefault="002472B2" w:rsidP="002472B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72B2" w:rsidRPr="002472B2" w:rsidRDefault="002472B2" w:rsidP="002472B2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472B2">
        <w:rPr>
          <w:rFonts w:ascii="Liberation Serif" w:hAnsi="Liberation Serif"/>
          <w:sz w:val="24"/>
        </w:rPr>
        <w:t>от___</w:t>
      </w:r>
      <w:r w:rsidR="00354997">
        <w:rPr>
          <w:rFonts w:ascii="Liberation Serif" w:hAnsi="Liberation Serif"/>
          <w:sz w:val="24"/>
          <w:u w:val="single"/>
        </w:rPr>
        <w:t>24.09.2020</w:t>
      </w:r>
      <w:r w:rsidRPr="002472B2">
        <w:rPr>
          <w:rFonts w:ascii="Liberation Serif" w:hAnsi="Liberation Serif"/>
          <w:sz w:val="24"/>
        </w:rPr>
        <w:t>____  №  ___</w:t>
      </w:r>
      <w:r w:rsidR="00354997">
        <w:rPr>
          <w:rFonts w:ascii="Liberation Serif" w:hAnsi="Liberation Serif"/>
          <w:sz w:val="24"/>
          <w:u w:val="single"/>
        </w:rPr>
        <w:t>732-П</w:t>
      </w:r>
      <w:r w:rsidRPr="002472B2">
        <w:rPr>
          <w:rFonts w:ascii="Liberation Serif" w:hAnsi="Liberation Serif"/>
          <w:sz w:val="24"/>
        </w:rPr>
        <w:t>___</w:t>
      </w:r>
    </w:p>
    <w:p w:rsidR="002472B2" w:rsidRPr="002472B2" w:rsidRDefault="002472B2" w:rsidP="002472B2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472B2" w:rsidRPr="002472B2" w:rsidRDefault="002472B2" w:rsidP="002472B2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472B2">
        <w:rPr>
          <w:rFonts w:ascii="Liberation Serif" w:hAnsi="Liberation Serif"/>
          <w:sz w:val="24"/>
          <w:szCs w:val="24"/>
        </w:rPr>
        <w:t>г. Заречный</w:t>
      </w:r>
    </w:p>
    <w:p w:rsidR="006C7DDC" w:rsidRDefault="006C7DDC">
      <w:pPr>
        <w:rPr>
          <w:rFonts w:ascii="Liberation Serif" w:hAnsi="Liberation Serif"/>
          <w:sz w:val="28"/>
          <w:szCs w:val="28"/>
        </w:rPr>
      </w:pPr>
    </w:p>
    <w:p w:rsidR="006C7DDC" w:rsidRDefault="006C7DDC">
      <w:pPr>
        <w:rPr>
          <w:rFonts w:ascii="Liberation Serif" w:hAnsi="Liberation Serif"/>
          <w:sz w:val="28"/>
          <w:szCs w:val="28"/>
        </w:rPr>
      </w:pPr>
    </w:p>
    <w:p w:rsidR="006C7DDC" w:rsidRDefault="0032739A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2472B2" w:rsidRDefault="0032739A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системы образования в городском округе Заречный до 2024 года», утвержденную постановлением администрации городского округа Заречный </w:t>
      </w:r>
    </w:p>
    <w:p w:rsidR="006C7DDC" w:rsidRDefault="0032739A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от 27.11.2019 № 1188-П </w:t>
      </w:r>
    </w:p>
    <w:p w:rsidR="006C7DDC" w:rsidRDefault="006C7DDC">
      <w:pPr>
        <w:ind w:left="284"/>
        <w:rPr>
          <w:rFonts w:ascii="Liberation Serif" w:hAnsi="Liberation Serif"/>
          <w:sz w:val="28"/>
          <w:szCs w:val="28"/>
        </w:rPr>
      </w:pPr>
    </w:p>
    <w:p w:rsidR="006C7DDC" w:rsidRDefault="0032739A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>В соответствии с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920-ПП, с изменениями от 13.08.2020 №547-ПП), постановлением Правительства Свердловской области от 03.09.2020 №621-ПП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6C7DDC" w:rsidRDefault="0032739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C7DDC" w:rsidRDefault="0032739A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23.03.2020 № 255-П, 19.05.2020 № 373-П,</w:t>
      </w:r>
      <w:r>
        <w:rPr>
          <w:rFonts w:ascii="Liberation Serif" w:hAnsi="Liberation Serif"/>
          <w:color w:val="000000"/>
          <w:sz w:val="28"/>
          <w:szCs w:val="28"/>
        </w:rPr>
        <w:t xml:space="preserve"> 10.07.2020 № 505-П,</w:t>
      </w:r>
      <w:r>
        <w:rPr>
          <w:rFonts w:ascii="Liberation Serif" w:hAnsi="Liberation Serif"/>
          <w:sz w:val="28"/>
          <w:szCs w:val="28"/>
        </w:rPr>
        <w:t xml:space="preserve"> 21.09.2020 №719-П, следующие изменения:</w:t>
      </w:r>
    </w:p>
    <w:p w:rsidR="006C7DDC" w:rsidRDefault="0032739A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375"/>
        <w:gridCol w:w="6681"/>
      </w:tblGrid>
      <w:tr w:rsidR="006C7DDC">
        <w:trPr>
          <w:trHeight w:val="37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3"/>
            </w:pPr>
            <w:r>
              <w:rPr>
                <w:rFonts w:ascii="Liberation Serif" w:hAnsi="Liberation Serif"/>
                <w:sz w:val="28"/>
                <w:szCs w:val="28"/>
              </w:rPr>
              <w:t>Объем ф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  4 844 177 277,74 руб.</w:t>
            </w: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6C7DDC">
        <w:trPr>
          <w:trHeight w:val="168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985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074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861,14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937 731 264,60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957 794 992,00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963 066 760,00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 1 000 509 400,00 руб.</w:t>
            </w: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 – 46 584 945,00</w:t>
            </w:r>
          </w:p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том числе: </w:t>
            </w:r>
          </w:p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2020 год – 14 295 345,00 </w:t>
            </w:r>
          </w:p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– 16 144 800,00</w:t>
            </w:r>
          </w:p>
          <w:p w:rsidR="006C7DDC" w:rsidRDefault="0032739A" w:rsidP="002472B2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– 16 144 800,00</w:t>
            </w: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 – 2 719 213 112,42 руб.</w:t>
            </w: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6C7DDC">
        <w:trPr>
          <w:trHeight w:val="166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592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416 583,42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537 191 400,00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569 296 900,00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- 495 977 360,00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- 515 816 440,00 руб.</w:t>
            </w:r>
          </w:p>
        </w:tc>
      </w:tr>
      <w:tr w:rsidR="006C7DDC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 – 2 086 893 649,32 руб.</w:t>
            </w:r>
          </w:p>
        </w:tc>
      </w:tr>
      <w:tr w:rsidR="006C7DDC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6C7DDC">
        <w:trPr>
          <w:trHeight w:val="166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6C7DD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DC" w:rsidRDefault="0032739A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378 362 932,72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384 395 064,60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372 353 292,00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- 467 089 400,00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- 484 692 960,00 руб.</w:t>
            </w:r>
          </w:p>
        </w:tc>
      </w:tr>
    </w:tbl>
    <w:p w:rsidR="006C7DDC" w:rsidRDefault="006C7DDC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C7DDC" w:rsidRDefault="0032739A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6C7DDC" w:rsidRDefault="003273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C7DDC" w:rsidRDefault="003273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C7DDC" w:rsidRDefault="006C7DDC">
      <w:pPr>
        <w:jc w:val="both"/>
        <w:rPr>
          <w:rFonts w:ascii="Liberation Serif" w:hAnsi="Liberation Serif"/>
          <w:sz w:val="28"/>
          <w:szCs w:val="28"/>
        </w:rPr>
      </w:pPr>
    </w:p>
    <w:p w:rsidR="006C7DDC" w:rsidRDefault="006C7DDC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471"/>
      </w:tblGrid>
      <w:tr w:rsidR="006C7DDC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C7DDC" w:rsidRDefault="0032739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6C7D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6C7DDC" w:rsidRDefault="0032739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А.В. Захарцев</w:t>
            </w:r>
          </w:p>
        </w:tc>
      </w:tr>
      <w:bookmarkEnd w:id="0"/>
    </w:tbl>
    <w:p w:rsidR="006C7DDC" w:rsidRDefault="006C7DDC">
      <w:pPr>
        <w:widowControl w:val="0"/>
        <w:autoSpaceDE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6C7DDC">
          <w:headerReference w:type="default" r:id="rId9"/>
          <w:pgSz w:w="12240" w:h="15840"/>
          <w:pgMar w:top="1134" w:right="567" w:bottom="1134" w:left="1418" w:header="0" w:footer="0" w:gutter="0"/>
          <w:cols w:space="720"/>
          <w:titlePg/>
        </w:sectPr>
      </w:pPr>
    </w:p>
    <w:tbl>
      <w:tblPr>
        <w:tblW w:w="1417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"/>
        <w:gridCol w:w="749"/>
        <w:gridCol w:w="1591"/>
        <w:gridCol w:w="865"/>
        <w:gridCol w:w="834"/>
        <w:gridCol w:w="782"/>
        <w:gridCol w:w="778"/>
        <w:gridCol w:w="838"/>
        <w:gridCol w:w="721"/>
        <w:gridCol w:w="895"/>
        <w:gridCol w:w="664"/>
        <w:gridCol w:w="142"/>
        <w:gridCol w:w="1417"/>
        <w:gridCol w:w="1701"/>
        <w:gridCol w:w="993"/>
        <w:gridCol w:w="425"/>
      </w:tblGrid>
      <w:tr w:rsidR="006C7DDC" w:rsidTr="002472B2">
        <w:trPr>
          <w:cantSplit/>
          <w:trHeight w:val="1399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Default="006C7DD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4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6C7DDC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6C7DDC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6C7DDC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6C7DDC" w:rsidRPr="00354997" w:rsidRDefault="002472B2">
            <w:pPr>
              <w:rPr>
                <w:rFonts w:ascii="Liberation Serif" w:hAnsi="Liberation Serif"/>
                <w:sz w:val="24"/>
                <w:szCs w:val="24"/>
              </w:rPr>
            </w:pPr>
            <w:r w:rsidRPr="002472B2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354997">
              <w:rPr>
                <w:rFonts w:ascii="Liberation Serif" w:hAnsi="Liberation Serif"/>
                <w:sz w:val="24"/>
                <w:szCs w:val="24"/>
                <w:u w:val="single"/>
              </w:rPr>
              <w:t>24.09.2020</w:t>
            </w:r>
            <w:r w:rsidRPr="002472B2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354997">
              <w:rPr>
                <w:rFonts w:ascii="Liberation Serif" w:hAnsi="Liberation Serif"/>
                <w:sz w:val="24"/>
                <w:szCs w:val="24"/>
                <w:u w:val="single"/>
              </w:rPr>
              <w:t>732-П</w:t>
            </w:r>
            <w:bookmarkStart w:id="1" w:name="_GoBack"/>
            <w:bookmarkEnd w:id="1"/>
            <w:r w:rsidRPr="002472B2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2472B2" w:rsidRDefault="002472B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C7DDC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121A0B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муниципальной программе  </w:t>
            </w:r>
          </w:p>
          <w:p w:rsidR="00121A0B" w:rsidRDefault="003273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«Развитие системы образования в городском округе Заречный </w:t>
            </w:r>
          </w:p>
          <w:p w:rsidR="006C7DDC" w:rsidRDefault="0032739A">
            <w:r>
              <w:rPr>
                <w:rFonts w:ascii="Liberation Serif" w:hAnsi="Liberation Serif"/>
                <w:sz w:val="24"/>
                <w:szCs w:val="24"/>
              </w:rPr>
              <w:t>до 2024 года»</w:t>
            </w:r>
          </w:p>
        </w:tc>
      </w:tr>
      <w:tr w:rsidR="006C7DDC" w:rsidTr="002472B2">
        <w:trPr>
          <w:cantSplit/>
          <w:trHeight w:val="510"/>
        </w:trPr>
        <w:tc>
          <w:tcPr>
            <w:tcW w:w="13750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32739A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ПЛАН МЕРОПРИЯТИЙ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Default="006C7DDC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6C7DDC" w:rsidTr="002472B2">
        <w:trPr>
          <w:cantSplit/>
          <w:trHeight w:val="285"/>
        </w:trPr>
        <w:tc>
          <w:tcPr>
            <w:tcW w:w="13750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DDC" w:rsidRDefault="0032739A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по выполнению муниципальной 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Default="006C7DDC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6C7DDC" w:rsidTr="002472B2">
        <w:trPr>
          <w:cantSplit/>
          <w:trHeight w:val="510"/>
        </w:trPr>
        <w:tc>
          <w:tcPr>
            <w:tcW w:w="13750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Default="006C7DDC">
            <w:pPr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jc w:val="center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6C7DDC" w:rsidRPr="002472B2" w:rsidTr="002472B2">
        <w:trPr>
          <w:cantSplit/>
          <w:trHeight w:val="1125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4F28F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jc w:val="center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6C7DDC" w:rsidRPr="002472B2" w:rsidTr="002472B2">
        <w:trPr>
          <w:cantSplit/>
          <w:trHeight w:val="48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4 844 177 277,74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985 074 861,14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937 731 264,60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957 794 992,00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46 584 945,00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14 295 345,00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2 710 698 683,42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592 416 583,42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2 086 893 649,32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378 362 932,72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384 395 064,60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97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lang w:val="en-US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  <w:lang w:val="en-US"/>
              </w:rPr>
              <w:t>4 812 016 705.83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lang w:val="en-US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  <w:lang w:val="en-US"/>
              </w:rPr>
              <w:t>952 914 289.23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937 731 264,60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957 794 992,00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46 584 945,00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14 295 345,00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121A0B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10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  <w:lang w:val="en-US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  <w:lang w:val="en-US"/>
              </w:rPr>
              <w:t>2 679 238 111.51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  <w:lang w:val="en-US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  <w:lang w:val="en-US"/>
              </w:rPr>
              <w:t>560 956 011.51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121A0B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2 086 193 649,32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377 662 932,72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384 395 064,60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21A0B" w:rsidRPr="002472B2" w:rsidTr="00121A0B">
        <w:trPr>
          <w:cantSplit/>
          <w:trHeight w:val="123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6C7DDC" w:rsidRPr="002472B2" w:rsidTr="00121A0B">
        <w:trPr>
          <w:cantSplit/>
          <w:trHeight w:val="11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12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1433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13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2 095 206 389,32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412 436 956,60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1 250 832 971,91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266 366 871,91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844 373 417,41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146 070 084,69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510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16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76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18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19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76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20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42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21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22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31 460 571,91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31 460 571,91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700 000,00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24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67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2 063 045 817,41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380 276 384,69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26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1 219 372 400,00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234 906 300,00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27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843 673 417,41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145 370 084,69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  <w:p w:rsidR="00121A0B" w:rsidRPr="002472B2" w:rsidRDefault="00121A0B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21A0B" w:rsidRPr="002472B2" w:rsidTr="00121A0B">
        <w:trPr>
          <w:cantSplit/>
          <w:trHeight w:val="6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391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28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2 048 980 203,18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378 254 213,01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29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1 217 372 400,00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232 906 300,00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30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831 607 803,18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145 347 913,01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3218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14 065 614,23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2 022 171,68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32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121A0B">
        <w:trPr>
          <w:cantSplit/>
          <w:trHeight w:val="1722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34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21A0B" w:rsidRPr="002472B2" w:rsidTr="00121A0B">
        <w:trPr>
          <w:cantSplit/>
          <w:trHeight w:val="6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1257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2 098 671 684,93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450 276 103,03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429 043 477,90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433 275 784,00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36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46 584 945,00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14 295 345,00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1 397 539 011,51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310 445 111,51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654 547 728,42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125 535 646,52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120 757 677,90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76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2 098 671 684,93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450  276 103,03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429 043 477,90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433 275 784,00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41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46 584 945,00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14 295 345,00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42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1 397 539 011,51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310 445 111,51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43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654 547 728,42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125 535 646,52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120 757 677,90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0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1 761 448 692,30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354 805 061,40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351 222 337,90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45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1 231 089 846,68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267 227 606,68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46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530 358 845,62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87 577 454,72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94 730 337,90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1342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47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3 660 760,00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48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121A0B" w:rsidRPr="002472B2" w:rsidTr="00121A0B">
        <w:trPr>
          <w:cantSplit/>
          <w:trHeight w:val="26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1257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49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55 962 882,51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42 306 540,51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13 656 342,00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50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51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43 559 342,00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29 903 000,00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13 656 342,00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081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52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54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133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179 899 299,00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38 083 098,00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2.1.1.1., 2.1.7.1.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56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федеральный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8 455 845,00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8 455 845,00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57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150 099 231,00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26 867 571,00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25 749 510,00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121A0B">
        <w:trPr>
          <w:cantSplit/>
          <w:trHeight w:val="533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58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21 344 223,00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2 759 682,00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9 474 472,00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121A0B" w:rsidRPr="002472B2" w:rsidTr="00121A0B">
        <w:trPr>
          <w:cantSplit/>
          <w:trHeight w:val="123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391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59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46 106 394,12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6 106 394,12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60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3 946 393,32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3 946 393,32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61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42 160 000,80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2 160 000,80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10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62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38 129 100,00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5 839 500,00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федеральный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38 129 100,00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5 839 500,00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16 144 800,00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121A0B">
        <w:trPr>
          <w:cantSplit/>
          <w:trHeight w:val="1954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64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 xml:space="preserve">ПОДПРОГРАММА </w:t>
            </w:r>
            <w:r w:rsidR="0032739A" w:rsidRPr="002472B2">
              <w:rPr>
                <w:rFonts w:ascii="Liberation Serif" w:hAnsi="Liberation Serif"/>
                <w:bCs/>
                <w:color w:val="000000"/>
                <w:sz w:val="20"/>
              </w:rPr>
              <w:t>3. РАЗВИТИЕ СИСТЕМЫ ДОПОЛНИТЕЛЬНОГО ОБРАЗОВАНИЯ, ВОСПИТАНИЯ, ОТДЫХА И ОЗДОРОВЛЕНИЯ ДЕТЕЙ В ГОРОДСКОМ ОКРУГЕ ЗАРЕЧНЫЙ</w:t>
            </w: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21A0B" w:rsidRPr="002472B2" w:rsidTr="00121A0B">
        <w:trPr>
          <w:cantSplit/>
          <w:trHeight w:val="64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196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474 516 651,02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89 480 629,04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66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60 094 200,00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13 372 100,00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67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414 422 451,02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76 108 529,04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76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69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474 516 651,02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89 480 629,04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70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60 094 200,00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13 372 100,00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71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414 422 451,02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76 108 529,04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29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72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366 897 282,02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69 660 243,04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69 130 699,98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71 094 779,00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76 966 450,00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80 045 110,00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2 400 000,00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2 400 000,00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121A0B">
        <w:trPr>
          <w:cantSplit/>
          <w:trHeight w:val="1344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74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364 497 282,02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67 260 243,04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121A0B" w:rsidRPr="002472B2" w:rsidTr="00121A0B">
        <w:trPr>
          <w:cantSplit/>
          <w:trHeight w:val="20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391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75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2 250 000,00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76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77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630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78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79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80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  <w:p w:rsidR="00121A0B" w:rsidRPr="002472B2" w:rsidRDefault="00121A0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8 848 286,00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3060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81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ПОДПРОГРАММА</w:t>
            </w:r>
            <w:r w:rsidR="0032739A" w:rsidRPr="002472B2">
              <w:rPr>
                <w:rFonts w:ascii="Liberation Serif" w:hAnsi="Liberation Serif"/>
                <w:bCs/>
                <w:color w:val="000000"/>
                <w:sz w:val="20"/>
              </w:rPr>
              <w:t xml:space="preserve">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:rsidR="00121A0B" w:rsidRPr="002472B2" w:rsidRDefault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21A0B" w:rsidRPr="002472B2" w:rsidTr="00121A0B">
        <w:trPr>
          <w:cantSplit/>
          <w:trHeight w:val="26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lastRenderedPageBreak/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2472B2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0B" w:rsidRPr="002472B2" w:rsidRDefault="00121A0B" w:rsidP="00121A0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1A0B" w:rsidRPr="002472B2" w:rsidRDefault="00121A0B" w:rsidP="00121A0B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341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82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175 782 552,47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32 881 172,47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83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2 232 500,00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2 232 500,00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84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173 550 052,47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30 648 672,47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85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69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86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175 782 552,47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32 881 172,47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87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2 232 500,00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2 232 500,00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88</w:t>
            </w:r>
            <w:r w:rsidR="002472B2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173 550 052,47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30 648 672,47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528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89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2 247 328,00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693 890,00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248 120,00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90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2 247 328,00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693 890,00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248 120,00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258 040,00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1530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91</w:t>
            </w:r>
            <w:r w:rsidR="002472B2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173 535 224,47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32 187 282,47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2472B2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92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2 232 500,00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2 232 500,00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  <w:tr w:rsidR="006C7DDC" w:rsidRPr="002472B2" w:rsidTr="002472B2">
        <w:trPr>
          <w:cantSplit/>
          <w:trHeight w:val="255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 w:rsidP="002472B2">
            <w:pPr>
              <w:jc w:val="center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93</w:t>
            </w:r>
            <w:r w:rsidR="002472B2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171 302 724,47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29 954 782,47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jc w:val="right"/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DDC" w:rsidRPr="002472B2" w:rsidRDefault="0032739A">
            <w:pPr>
              <w:rPr>
                <w:rFonts w:ascii="Liberation Serif" w:hAnsi="Liberation Serif"/>
                <w:sz w:val="20"/>
              </w:rPr>
            </w:pPr>
            <w:r w:rsidRPr="002472B2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DC" w:rsidRPr="002472B2" w:rsidRDefault="006C7DDC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6C7DDC" w:rsidRPr="002472B2" w:rsidRDefault="006C7DDC">
      <w:pPr>
        <w:widowControl w:val="0"/>
        <w:autoSpaceDE w:val="0"/>
        <w:ind w:left="8505" w:right="-2"/>
        <w:jc w:val="both"/>
        <w:rPr>
          <w:rFonts w:ascii="Liberation Serif" w:hAnsi="Liberation Serif"/>
          <w:sz w:val="20"/>
        </w:rPr>
      </w:pPr>
    </w:p>
    <w:sectPr w:rsidR="006C7DDC" w:rsidRPr="002472B2">
      <w:headerReference w:type="default" r:id="rId10"/>
      <w:pgSz w:w="15840" w:h="12240" w:orient="landscape"/>
      <w:pgMar w:top="426" w:right="567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D9" w:rsidRDefault="008502D9">
      <w:r>
        <w:separator/>
      </w:r>
    </w:p>
  </w:endnote>
  <w:endnote w:type="continuationSeparator" w:id="0">
    <w:p w:rsidR="008502D9" w:rsidRDefault="0085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D9" w:rsidRDefault="008502D9">
      <w:r>
        <w:rPr>
          <w:color w:val="000000"/>
        </w:rPr>
        <w:separator/>
      </w:r>
    </w:p>
  </w:footnote>
  <w:footnote w:type="continuationSeparator" w:id="0">
    <w:p w:rsidR="008502D9" w:rsidRDefault="0085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EE" w:rsidRDefault="008502D9">
    <w:pPr>
      <w:pStyle w:val="a5"/>
      <w:jc w:val="center"/>
    </w:pPr>
  </w:p>
  <w:p w:rsidR="00FB7CEE" w:rsidRDefault="008502D9">
    <w:pPr>
      <w:pStyle w:val="a5"/>
      <w:jc w:val="center"/>
    </w:pPr>
  </w:p>
  <w:p w:rsidR="00FB7CEE" w:rsidRPr="002472B2" w:rsidRDefault="0032739A">
    <w:pPr>
      <w:pStyle w:val="a5"/>
      <w:jc w:val="center"/>
      <w:rPr>
        <w:rFonts w:ascii="Liberation Serif" w:hAnsi="Liberation Serif" w:cs="Liberation Serif"/>
        <w:sz w:val="28"/>
      </w:rPr>
    </w:pPr>
    <w:r w:rsidRPr="002472B2">
      <w:rPr>
        <w:rFonts w:ascii="Liberation Serif" w:hAnsi="Liberation Serif" w:cs="Liberation Serif"/>
        <w:sz w:val="28"/>
      </w:rPr>
      <w:fldChar w:fldCharType="begin"/>
    </w:r>
    <w:r w:rsidRPr="002472B2">
      <w:rPr>
        <w:rFonts w:ascii="Liberation Serif" w:hAnsi="Liberation Serif" w:cs="Liberation Serif"/>
        <w:sz w:val="28"/>
      </w:rPr>
      <w:instrText xml:space="preserve"> PAGE </w:instrText>
    </w:r>
    <w:r w:rsidRPr="002472B2">
      <w:rPr>
        <w:rFonts w:ascii="Liberation Serif" w:hAnsi="Liberation Serif" w:cs="Liberation Serif"/>
        <w:sz w:val="28"/>
      </w:rPr>
      <w:fldChar w:fldCharType="separate"/>
    </w:r>
    <w:r w:rsidR="00354997">
      <w:rPr>
        <w:rFonts w:ascii="Liberation Serif" w:hAnsi="Liberation Serif" w:cs="Liberation Serif"/>
        <w:noProof/>
        <w:sz w:val="28"/>
      </w:rPr>
      <w:t>2</w:t>
    </w:r>
    <w:r w:rsidRPr="002472B2"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EE" w:rsidRDefault="0032739A">
    <w:pPr>
      <w:pStyle w:val="a5"/>
      <w:jc w:val="center"/>
      <w:rPr>
        <w:rFonts w:ascii="Liberation Serif" w:hAnsi="Liberation Serif" w:cs="Liberation Serif"/>
        <w:sz w:val="24"/>
      </w:rPr>
    </w:pPr>
    <w:r w:rsidRPr="002472B2">
      <w:rPr>
        <w:rFonts w:ascii="Liberation Serif" w:hAnsi="Liberation Serif" w:cs="Liberation Serif"/>
        <w:sz w:val="24"/>
      </w:rPr>
      <w:fldChar w:fldCharType="begin"/>
    </w:r>
    <w:r w:rsidRPr="002472B2">
      <w:rPr>
        <w:rFonts w:ascii="Liberation Serif" w:hAnsi="Liberation Serif" w:cs="Liberation Serif"/>
        <w:sz w:val="24"/>
      </w:rPr>
      <w:instrText xml:space="preserve"> PAGE </w:instrText>
    </w:r>
    <w:r w:rsidRPr="002472B2">
      <w:rPr>
        <w:rFonts w:ascii="Liberation Serif" w:hAnsi="Liberation Serif" w:cs="Liberation Serif"/>
        <w:sz w:val="24"/>
      </w:rPr>
      <w:fldChar w:fldCharType="separate"/>
    </w:r>
    <w:r w:rsidR="00354997">
      <w:rPr>
        <w:rFonts w:ascii="Liberation Serif" w:hAnsi="Liberation Serif" w:cs="Liberation Serif"/>
        <w:noProof/>
        <w:sz w:val="24"/>
      </w:rPr>
      <w:t>3</w:t>
    </w:r>
    <w:r w:rsidRPr="002472B2">
      <w:rPr>
        <w:rFonts w:ascii="Liberation Serif" w:hAnsi="Liberation Serif" w:cs="Liberation Serif"/>
        <w:sz w:val="24"/>
      </w:rPr>
      <w:fldChar w:fldCharType="end"/>
    </w:r>
  </w:p>
  <w:p w:rsidR="002472B2" w:rsidRPr="002472B2" w:rsidRDefault="002472B2">
    <w:pPr>
      <w:pStyle w:val="a5"/>
      <w:jc w:val="center"/>
      <w:rPr>
        <w:rFonts w:ascii="Liberation Serif" w:hAnsi="Liberation Serif" w:cs="Liberation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C"/>
    <w:rsid w:val="00121A0B"/>
    <w:rsid w:val="002472B2"/>
    <w:rsid w:val="003139F3"/>
    <w:rsid w:val="0032739A"/>
    <w:rsid w:val="00354997"/>
    <w:rsid w:val="004F28F5"/>
    <w:rsid w:val="006C7DDC"/>
    <w:rsid w:val="008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257F"/>
  <w15:docId w15:val="{6E19BE7D-537A-4F0D-A29F-79CBC08C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ab">
    <w:name w:val="Название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spacing w:before="100" w:after="100"/>
      <w:jc w:val="center"/>
      <w:textAlignment w:val="bottom"/>
    </w:pPr>
    <w:rPr>
      <w:rFonts w:ascii="Times New Roman" w:hAnsi="Times New Roman"/>
      <w:b/>
      <w:bCs/>
      <w:szCs w:val="22"/>
    </w:rPr>
  </w:style>
  <w:style w:type="paragraph" w:customStyle="1" w:styleId="xl78">
    <w:name w:val="xl78"/>
    <w:basedOn w:val="a"/>
    <w:pPr>
      <w:spacing w:before="100" w:after="100"/>
      <w:jc w:val="center"/>
      <w:textAlignment w:val="top"/>
    </w:pPr>
    <w:rPr>
      <w:rFonts w:ascii="Times New Roman" w:hAnsi="Times New Roman"/>
      <w:b/>
      <w:bCs/>
      <w:szCs w:val="22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09.2020\319D8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319D8008</Template>
  <TotalTime>5</TotalTime>
  <Pages>11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2020-09-22T12:06:00Z</cp:lastPrinted>
  <dcterms:created xsi:type="dcterms:W3CDTF">2020-09-24T08:44:00Z</dcterms:created>
  <dcterms:modified xsi:type="dcterms:W3CDTF">2020-09-25T06:48:00Z</dcterms:modified>
</cp:coreProperties>
</file>