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4B3F" w:rsidRPr="003C4B3F" w:rsidTr="003C4B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4B3F" w:rsidRPr="003C4B3F" w:rsidRDefault="003C4B3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3C4B3F">
              <w:rPr>
                <w:rFonts w:ascii="Liberation Serif" w:hAnsi="Liberation Serif"/>
                <w:sz w:val="28"/>
                <w:szCs w:val="28"/>
              </w:rPr>
              <w:t>27 декабря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C4B3F" w:rsidRPr="003C4B3F" w:rsidRDefault="003C4B3F">
            <w:pPr>
              <w:pStyle w:val="ConsPlus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C4B3F">
              <w:rPr>
                <w:rFonts w:ascii="Liberation Serif" w:hAnsi="Liberation Serif"/>
                <w:sz w:val="28"/>
                <w:szCs w:val="28"/>
              </w:rPr>
              <w:t>N 498-ФЗ</w:t>
            </w:r>
          </w:p>
        </w:tc>
      </w:tr>
    </w:tbl>
    <w:p w:rsidR="003C4B3F" w:rsidRPr="003C4B3F" w:rsidRDefault="003C4B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РОССИЙСКАЯ ФЕДЕРАЦИЯ</w:t>
      </w:r>
    </w:p>
    <w:p w:rsidR="003C4B3F" w:rsidRPr="003C4B3F" w:rsidRDefault="003C4B3F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ФЕДЕРАЛЬНЫЙ ЗАКОН</w:t>
      </w:r>
    </w:p>
    <w:p w:rsidR="003C4B3F" w:rsidRPr="003C4B3F" w:rsidRDefault="003C4B3F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ОБ ОТВЕТСТВЕННОМ ОБРАЩЕНИИ</w:t>
      </w:r>
    </w:p>
    <w:p w:rsidR="003C4B3F" w:rsidRPr="003C4B3F" w:rsidRDefault="003C4B3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 ЖИВОТНЫМИ И О ВНЕСЕНИИ ИЗМЕНЕНИЙ В ОТДЕЛЬНЫЕ</w:t>
      </w:r>
    </w:p>
    <w:p w:rsidR="003C4B3F" w:rsidRPr="003C4B3F" w:rsidRDefault="003C4B3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ЗАКОНОДАТЕЛЬНЫЕ АКТЫ РОССИЙСКОЙ ФЕДЕРАЦИИ</w:t>
      </w:r>
    </w:p>
    <w:p w:rsidR="003C4B3F" w:rsidRPr="003C4B3F" w:rsidRDefault="003C4B3F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Принят</w:t>
      </w:r>
    </w:p>
    <w:p w:rsidR="003C4B3F" w:rsidRPr="003C4B3F" w:rsidRDefault="003C4B3F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Государственной Думой</w:t>
      </w:r>
    </w:p>
    <w:p w:rsidR="003C4B3F" w:rsidRPr="003C4B3F" w:rsidRDefault="003C4B3F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19 декабря 2018 года</w:t>
      </w:r>
    </w:p>
    <w:p w:rsidR="003C4B3F" w:rsidRPr="003C4B3F" w:rsidRDefault="003C4B3F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Одобрен</w:t>
      </w:r>
    </w:p>
    <w:p w:rsidR="003C4B3F" w:rsidRPr="003C4B3F" w:rsidRDefault="003C4B3F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Советом Федерации</w:t>
      </w:r>
    </w:p>
    <w:p w:rsidR="003C4B3F" w:rsidRPr="003C4B3F" w:rsidRDefault="003C4B3F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21 декабря 2018 года</w:t>
      </w:r>
    </w:p>
    <w:p w:rsidR="003C4B3F" w:rsidRPr="003C4B3F" w:rsidRDefault="003C4B3F">
      <w:pPr>
        <w:spacing w:after="1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Глава 1. ОБЩИЕ ПОЛОЖЕНИЯ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1. Предмет, цели правового регулирования и сфера применения настоящего Федерального закона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 w:rsidRPr="003C4B3F">
        <w:rPr>
          <w:rFonts w:ascii="Liberation Serif" w:hAnsi="Liberation Serif"/>
          <w:sz w:val="28"/>
          <w:szCs w:val="28"/>
        </w:rPr>
        <w:t>аквакультуры</w:t>
      </w:r>
      <w:proofErr w:type="spellEnd"/>
      <w:r w:rsidRPr="003C4B3F">
        <w:rPr>
          <w:rFonts w:ascii="Liberation Serif" w:hAnsi="Liberation Serif"/>
          <w:sz w:val="28"/>
          <w:szCs w:val="28"/>
        </w:rP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4" w:history="1">
        <w:r w:rsidRPr="003C4B3F">
          <w:rPr>
            <w:rFonts w:ascii="Liberation Serif" w:hAnsi="Liberation Serif"/>
            <w:sz w:val="28"/>
            <w:szCs w:val="28"/>
          </w:rPr>
          <w:t>законодательством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о благотворительной деятельности.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5" w:history="1">
        <w:r w:rsidRPr="003C4B3F">
          <w:rPr>
            <w:rFonts w:ascii="Liberation Serif" w:hAnsi="Liberation Serif"/>
            <w:sz w:val="28"/>
            <w:szCs w:val="28"/>
          </w:rPr>
          <w:t>законодательством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Российской Федерации и международными договорами с участием </w:t>
      </w:r>
      <w:r w:rsidRPr="003C4B3F">
        <w:rPr>
          <w:rFonts w:ascii="Liberation Serif" w:hAnsi="Liberation Serif"/>
          <w:sz w:val="28"/>
          <w:szCs w:val="28"/>
        </w:rPr>
        <w:lastRenderedPageBreak/>
        <w:t>Российской Федерации.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2. Правовое регулирование отношений в области обращения с животными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3. Основные понятия, используемые в настоящем Федеральном законе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В целях настоящего Федерального закона используются следующие основные понятия: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3C4B3F">
        <w:rPr>
          <w:rFonts w:ascii="Liberation Serif" w:hAnsi="Liberation Serif"/>
          <w:sz w:val="28"/>
          <w:szCs w:val="28"/>
        </w:rPr>
        <w:t>зоотеатры</w:t>
      </w:r>
      <w:proofErr w:type="spellEnd"/>
      <w:r w:rsidRPr="003C4B3F">
        <w:rPr>
          <w:rFonts w:ascii="Liberation Serif" w:hAnsi="Liberation Serif"/>
          <w:sz w:val="28"/>
          <w:szCs w:val="28"/>
        </w:rPr>
        <w:t>, дельфинарии, океанариумы;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</w:t>
      </w:r>
      <w:r w:rsidRPr="003C4B3F">
        <w:rPr>
          <w:rFonts w:ascii="Liberation Serif" w:hAnsi="Liberation Serif"/>
          <w:sz w:val="28"/>
          <w:szCs w:val="28"/>
        </w:rPr>
        <w:lastRenderedPageBreak/>
        <w:t>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6) животное без владельца - животное, которое не имеет владельца или владелец которого неизвестен;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 w:rsidRPr="003C4B3F">
        <w:rPr>
          <w:rFonts w:ascii="Liberation Serif" w:hAnsi="Liberation Serif"/>
          <w:sz w:val="28"/>
          <w:szCs w:val="28"/>
        </w:rPr>
        <w:t>зоотеатрах</w:t>
      </w:r>
      <w:proofErr w:type="spellEnd"/>
      <w:r w:rsidRPr="003C4B3F">
        <w:rPr>
          <w:rFonts w:ascii="Liberation Serif" w:hAnsi="Liberation Serif"/>
          <w:sz w:val="28"/>
          <w:szCs w:val="28"/>
        </w:rP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6" w:history="1">
        <w:r w:rsidRPr="003C4B3F">
          <w:rPr>
            <w:rFonts w:ascii="Liberation Serif" w:hAnsi="Liberation Serif"/>
            <w:sz w:val="28"/>
            <w:szCs w:val="28"/>
          </w:rPr>
          <w:t>перечень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потенциально опасных собак, утвержденный Правительством Российской Федерации;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4. Основные принципы обращения с животными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Обращение с животными основывается на следующих нравственных принципах и принципах гуманности: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1) отношение к животным как к существам, способным испытывать эмоции и физические страдания;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2) ответственность человека за судьбу животного;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3) воспитание у населения нравственного и гуманного отношения к животным;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Глава 2. ПОЛНОМОЧИЯ ФЕДЕРАЛЬНЫХ ОРГАНОВ ГОСУДАРСТВЕННОЙ</w:t>
      </w:r>
    </w:p>
    <w:p w:rsidR="003C4B3F" w:rsidRPr="003C4B3F" w:rsidRDefault="003C4B3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ВЛАСТИ, ОРГАНОВ ГОСУДАРСТВЕННОЙ ВЛАСТИ СУБЪЕКТОВ РОССИЙСКОЙ</w:t>
      </w:r>
    </w:p>
    <w:p w:rsidR="003C4B3F" w:rsidRPr="003C4B3F" w:rsidRDefault="003C4B3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ФЕДЕРАЦИИ, ОРГАНОВ МЕСТНОГО САМОУПРАВЛЕНИЯ В ОБЛАСТИ</w:t>
      </w:r>
    </w:p>
    <w:p w:rsidR="003C4B3F" w:rsidRPr="003C4B3F" w:rsidRDefault="003C4B3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ОБРАЩЕНИЯ С ЖИВОТНЫМИ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5. Полномочия федеральных органов государственной власти в области обращения с животными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1. К полномочиям Правительства Российской Федерации в области обращения с животными относятся: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1) утверждение </w:t>
      </w:r>
      <w:hyperlink r:id="rId7" w:history="1">
        <w:r w:rsidRPr="003C4B3F">
          <w:rPr>
            <w:rFonts w:ascii="Liberation Serif" w:hAnsi="Liberation Serif"/>
            <w:sz w:val="28"/>
            <w:szCs w:val="28"/>
          </w:rPr>
          <w:t>перечня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животных, запрещенных к содержанию;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2) установление в соответствии с </w:t>
      </w:r>
      <w:hyperlink w:anchor="P119" w:history="1">
        <w:r w:rsidRPr="003C4B3F">
          <w:rPr>
            <w:rFonts w:ascii="Liberation Serif" w:hAnsi="Liberation Serif"/>
            <w:sz w:val="28"/>
            <w:szCs w:val="28"/>
          </w:rPr>
          <w:t>пунктом 1 части 1 статьи 10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настоящего Федерального закона </w:t>
      </w:r>
      <w:hyperlink r:id="rId8" w:history="1">
        <w:r w:rsidRPr="003C4B3F">
          <w:rPr>
            <w:rFonts w:ascii="Liberation Serif" w:hAnsi="Liberation Serif"/>
            <w:sz w:val="28"/>
            <w:szCs w:val="28"/>
          </w:rPr>
          <w:t>перечня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3) установление </w:t>
      </w:r>
      <w:hyperlink r:id="rId9" w:history="1">
        <w:r w:rsidRPr="003C4B3F">
          <w:rPr>
            <w:rFonts w:ascii="Liberation Serif" w:hAnsi="Liberation Serif"/>
            <w:sz w:val="28"/>
            <w:szCs w:val="28"/>
          </w:rPr>
          <w:t>перечня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случаев, при которых допускается использование домашних животных в предпринимательской деятельности;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4) утверждение </w:t>
      </w:r>
      <w:hyperlink r:id="rId10" w:history="1">
        <w:r w:rsidRPr="003C4B3F">
          <w:rPr>
            <w:rFonts w:ascii="Liberation Serif" w:hAnsi="Liberation Serif"/>
            <w:sz w:val="28"/>
            <w:szCs w:val="28"/>
          </w:rPr>
          <w:t>перечня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потенциально опасных собак;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5) установление </w:t>
      </w:r>
      <w:hyperlink r:id="rId11" w:history="1">
        <w:r w:rsidRPr="003C4B3F">
          <w:rPr>
            <w:rFonts w:ascii="Liberation Serif" w:hAnsi="Liberation Serif"/>
            <w:sz w:val="28"/>
            <w:szCs w:val="28"/>
          </w:rPr>
          <w:t>требований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к использованию животных в культурно-зрелищных целях и их содержанию;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6) установление в соответствии с </w:t>
      </w:r>
      <w:hyperlink w:anchor="P168" w:history="1">
        <w:r w:rsidRPr="003C4B3F">
          <w:rPr>
            <w:rFonts w:ascii="Liberation Serif" w:hAnsi="Liberation Serif"/>
            <w:sz w:val="28"/>
            <w:szCs w:val="28"/>
          </w:rPr>
          <w:t>частью 3 статьи 15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настоящего Федерального закона </w:t>
      </w:r>
      <w:hyperlink r:id="rId12" w:history="1">
        <w:r w:rsidRPr="003C4B3F">
          <w:rPr>
            <w:rFonts w:ascii="Liberation Serif" w:hAnsi="Liberation Serif"/>
            <w:sz w:val="28"/>
            <w:szCs w:val="28"/>
          </w:rPr>
          <w:t>перечня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</w:t>
      </w:r>
      <w:r w:rsidRPr="003C4B3F">
        <w:rPr>
          <w:rFonts w:ascii="Liberation Serif" w:hAnsi="Liberation Serif"/>
          <w:sz w:val="28"/>
          <w:szCs w:val="28"/>
        </w:rPr>
        <w:lastRenderedPageBreak/>
        <w:t>сооружений, а также на необособленных территориях;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7) утверждение </w:t>
      </w:r>
      <w:hyperlink r:id="rId13" w:history="1">
        <w:r w:rsidRPr="003C4B3F">
          <w:rPr>
            <w:rFonts w:ascii="Liberation Serif" w:hAnsi="Liberation Serif"/>
            <w:sz w:val="28"/>
            <w:szCs w:val="28"/>
          </w:rPr>
          <w:t>методических указаний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по организации деятельности приютов для животных и установлению норм содержания животных в них;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8) утверждение методических </w:t>
      </w:r>
      <w:hyperlink r:id="rId14" w:history="1">
        <w:r w:rsidRPr="003C4B3F">
          <w:rPr>
            <w:rFonts w:ascii="Liberation Serif" w:hAnsi="Liberation Serif"/>
            <w:sz w:val="28"/>
            <w:szCs w:val="28"/>
          </w:rPr>
          <w:t>указаний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по осуществлению деятельности по обращению с животными без владельцев;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9) установление </w:t>
      </w:r>
      <w:hyperlink r:id="rId15" w:history="1">
        <w:r w:rsidRPr="003C4B3F">
          <w:rPr>
            <w:rFonts w:ascii="Liberation Serif" w:hAnsi="Liberation Serif"/>
            <w:sz w:val="28"/>
            <w:szCs w:val="28"/>
          </w:rPr>
          <w:t>порядка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10) установление </w:t>
      </w:r>
      <w:hyperlink r:id="rId16" w:history="1">
        <w:r w:rsidRPr="003C4B3F">
          <w:rPr>
            <w:rFonts w:ascii="Liberation Serif" w:hAnsi="Liberation Serif"/>
            <w:sz w:val="28"/>
            <w:szCs w:val="28"/>
          </w:rPr>
          <w:t>порядка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обращения с конфискованными дикими животными в неволе, возврат которых в среду их обитания невозможен;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11) иные предусмотренные законодательством полномочия в области обращения с животными.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2. Уполномоченные федеральные органы исполнительной власти: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1) устанавливают порядки обращения со служебными животными;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2) осуществляют </w:t>
      </w:r>
      <w:hyperlink r:id="rId17" w:history="1">
        <w:r w:rsidRPr="003C4B3F">
          <w:rPr>
            <w:rFonts w:ascii="Liberation Serif" w:hAnsi="Liberation Serif"/>
            <w:sz w:val="28"/>
            <w:szCs w:val="28"/>
          </w:rPr>
          <w:t>лицензирование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деятельности по содержанию и использованию животных в зоопарках, зоосадах, цирках, </w:t>
      </w:r>
      <w:proofErr w:type="spellStart"/>
      <w:r w:rsidRPr="003C4B3F">
        <w:rPr>
          <w:rFonts w:ascii="Liberation Serif" w:hAnsi="Liberation Serif"/>
          <w:sz w:val="28"/>
          <w:szCs w:val="28"/>
        </w:rPr>
        <w:t>зоотеатрах</w:t>
      </w:r>
      <w:proofErr w:type="spellEnd"/>
      <w:r w:rsidRPr="003C4B3F">
        <w:rPr>
          <w:rFonts w:ascii="Liberation Serif" w:hAnsi="Liberation Serif"/>
          <w:sz w:val="28"/>
          <w:szCs w:val="28"/>
        </w:rPr>
        <w:t>, дельфинариях, океанариумах;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3) устанавливают </w:t>
      </w:r>
      <w:hyperlink r:id="rId18" w:history="1">
        <w:r w:rsidRPr="003C4B3F">
          <w:rPr>
            <w:rFonts w:ascii="Liberation Serif" w:hAnsi="Liberation Serif"/>
            <w:sz w:val="28"/>
            <w:szCs w:val="28"/>
          </w:rPr>
          <w:t>порядок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организации деятельности общественных инспекторов в области обращения с животными, в том числе </w:t>
      </w:r>
      <w:hyperlink r:id="rId19" w:history="1">
        <w:r w:rsidRPr="003C4B3F">
          <w:rPr>
            <w:rFonts w:ascii="Liberation Serif" w:hAnsi="Liberation Serif"/>
            <w:sz w:val="28"/>
            <w:szCs w:val="28"/>
          </w:rPr>
          <w:t>форму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удостоверения, </w:t>
      </w:r>
      <w:hyperlink r:id="rId20" w:history="1">
        <w:r w:rsidRPr="003C4B3F">
          <w:rPr>
            <w:rFonts w:ascii="Liberation Serif" w:hAnsi="Liberation Serif"/>
            <w:sz w:val="28"/>
            <w:szCs w:val="28"/>
          </w:rPr>
          <w:t>порядок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его выдачи, </w:t>
      </w:r>
      <w:hyperlink r:id="rId21" w:history="1">
        <w:r w:rsidRPr="003C4B3F">
          <w:rPr>
            <w:rFonts w:ascii="Liberation Serif" w:hAnsi="Liberation Serif"/>
            <w:sz w:val="28"/>
            <w:szCs w:val="28"/>
          </w:rPr>
          <w:t>порядок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взаимодействия таких инспекторов с органами государственного надзора в области обращения с животными;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4) осуществляют иные предусмотренные законодательством полномочия в области обращения с животными.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 w:rsidRPr="003C4B3F">
        <w:rPr>
          <w:rFonts w:ascii="Liberation Serif" w:hAnsi="Liberation Serif"/>
          <w:sz w:val="28"/>
          <w:szCs w:val="28"/>
        </w:rPr>
        <w:t>зоотеатрах</w:t>
      </w:r>
      <w:proofErr w:type="spellEnd"/>
      <w:r w:rsidRPr="003C4B3F">
        <w:rPr>
          <w:rFonts w:ascii="Liberation Serif" w:hAnsi="Liberation Serif"/>
          <w:sz w:val="28"/>
          <w:szCs w:val="28"/>
        </w:rP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2" w:history="1">
        <w:r w:rsidRPr="003C4B3F">
          <w:rPr>
            <w:rFonts w:ascii="Liberation Serif" w:hAnsi="Liberation Serif"/>
            <w:sz w:val="28"/>
            <w:szCs w:val="28"/>
          </w:rPr>
          <w:t>законом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lastRenderedPageBreak/>
        <w:t>Статья 7. Полномочия органов государственной власти субъектов Российской Федерации в области обращения с животными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3" w:history="1">
        <w:r w:rsidRPr="003C4B3F">
          <w:rPr>
            <w:rFonts w:ascii="Liberation Serif" w:hAnsi="Liberation Serif"/>
            <w:sz w:val="28"/>
            <w:szCs w:val="28"/>
          </w:rPr>
          <w:t>методическими указаниями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по организации деятельности приютов для животных и нормам содержания животных в них;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4" w:history="1">
        <w:r w:rsidRPr="003C4B3F">
          <w:rPr>
            <w:rFonts w:ascii="Liberation Serif" w:hAnsi="Liberation Serif"/>
            <w:sz w:val="28"/>
            <w:szCs w:val="28"/>
          </w:rPr>
          <w:t>указаниями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по осуществлению деятельности по обращению с животными без владельцев;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4) иные полномочия, предусмотренные законодательством в области обращения с животными.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8. Полномочия органов местного самоуправления в области обращения с животными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5" w:history="1">
        <w:r w:rsidRPr="003C4B3F">
          <w:rPr>
            <w:rFonts w:ascii="Liberation Serif" w:hAnsi="Liberation Serif"/>
            <w:sz w:val="28"/>
            <w:szCs w:val="28"/>
          </w:rPr>
          <w:t>законодательством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Глава 3. ТРЕБОВАНИЯ К СОДЕРЖАНИЮ И ИСПОЛЬЗОВАНИЮ ЖИВОТНЫХ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9. Общие требования к содержанию животных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lastRenderedPageBreak/>
        <w:t>1. К общим требованиям к содержанию животных их владельцами относятся: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1) обеспечение надлежащего ухода за животными;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3) принятие мер по предотвращению появления нежелательного потомства у животных;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2. В случае отказа от права собственности </w:t>
      </w:r>
      <w:proofErr w:type="gramStart"/>
      <w:r w:rsidRPr="003C4B3F">
        <w:rPr>
          <w:rFonts w:ascii="Liberation Serif" w:hAnsi="Liberation Serif"/>
          <w:sz w:val="28"/>
          <w:szCs w:val="28"/>
        </w:rPr>
        <w:t>на животное</w:t>
      </w:r>
      <w:proofErr w:type="gramEnd"/>
      <w:r w:rsidRPr="003C4B3F">
        <w:rPr>
          <w:rFonts w:ascii="Liberation Serif" w:hAnsi="Liberation Serif"/>
          <w:sz w:val="28"/>
          <w:szCs w:val="28"/>
        </w:rP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10. Особые условия, обеспечивающие защиту людей от угрозы причинения вреда их жизни и здоровью животными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1. При обращении с животными не допускаются:</w:t>
      </w:r>
    </w:p>
    <w:p w:rsidR="003C4B3F" w:rsidRPr="003C4B3F" w:rsidRDefault="003C4B3F">
      <w:pPr>
        <w:pStyle w:val="ConsPlusNormal"/>
        <w:spacing w:before="28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119"/>
      <w:bookmarkEnd w:id="0"/>
      <w:r w:rsidRPr="003C4B3F">
        <w:rPr>
          <w:rFonts w:ascii="Liberation Serif" w:hAnsi="Liberation Serif"/>
          <w:sz w:val="28"/>
          <w:szCs w:val="28"/>
        </w:rPr>
        <w:t xml:space="preserve">1) содержание и использование животных, включенных в </w:t>
      </w:r>
      <w:hyperlink r:id="rId26" w:history="1">
        <w:r w:rsidRPr="003C4B3F">
          <w:rPr>
            <w:rFonts w:ascii="Liberation Serif" w:hAnsi="Liberation Serif"/>
            <w:sz w:val="28"/>
            <w:szCs w:val="28"/>
          </w:rPr>
          <w:t>перечень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 w:rsidRPr="003C4B3F">
        <w:rPr>
          <w:rFonts w:ascii="Liberation Serif" w:hAnsi="Liberation Serif"/>
          <w:sz w:val="28"/>
          <w:szCs w:val="28"/>
        </w:rPr>
        <w:t>зоотеатрах</w:t>
      </w:r>
      <w:proofErr w:type="spellEnd"/>
      <w:r w:rsidRPr="003C4B3F">
        <w:rPr>
          <w:rFonts w:ascii="Liberation Serif" w:hAnsi="Liberation Serif"/>
          <w:sz w:val="28"/>
          <w:szCs w:val="28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 w:rsidRPr="003C4B3F">
        <w:rPr>
          <w:rFonts w:ascii="Liberation Serif" w:hAnsi="Liberation Serif"/>
          <w:sz w:val="28"/>
          <w:szCs w:val="28"/>
        </w:rPr>
        <w:t>полувольных</w:t>
      </w:r>
      <w:proofErr w:type="spellEnd"/>
      <w:r w:rsidRPr="003C4B3F">
        <w:rPr>
          <w:rFonts w:ascii="Liberation Serif" w:hAnsi="Liberation Serif"/>
          <w:sz w:val="28"/>
          <w:szCs w:val="28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7" w:history="1">
        <w:r w:rsidRPr="003C4B3F">
          <w:rPr>
            <w:rFonts w:ascii="Liberation Serif" w:hAnsi="Liberation Serif"/>
            <w:sz w:val="28"/>
            <w:szCs w:val="28"/>
          </w:rPr>
          <w:t>иные случаи</w:t>
        </w:r>
      </w:hyperlink>
      <w:r w:rsidRPr="003C4B3F">
        <w:rPr>
          <w:rFonts w:ascii="Liberation Serif" w:hAnsi="Liberation Serif"/>
          <w:sz w:val="28"/>
          <w:szCs w:val="28"/>
        </w:rPr>
        <w:t>, установленные Правительством Российской Федерации;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lastRenderedPageBreak/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11. Защита животных от жестокого обращения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1. Животные должны быть защищены от жестокого обращения.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2. При обращении с животными не допускаются: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2) натравливание животных (за исключением служебных животных) на других животных;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4) торговля животными в местах, специально не отведенных для этого;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5) организация и проведение боев животных;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28" w:history="1">
        <w:r w:rsidRPr="003C4B3F">
          <w:rPr>
            <w:rFonts w:ascii="Liberation Serif" w:hAnsi="Liberation Serif"/>
            <w:sz w:val="28"/>
            <w:szCs w:val="28"/>
          </w:rPr>
          <w:t>требованиями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12. Запрещение пропаганды жестокого обращения с животными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1. Запрещается пропаганда жестокого обращения с животными, а также призывы к жестокому обращению с животными.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lastRenderedPageBreak/>
        <w:t>Статья 13. Требования к содержанию домашних животных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2. Не допускается использование домашних животных в предпринимательской деятельности, за исключением </w:t>
      </w:r>
      <w:hyperlink r:id="rId29" w:history="1">
        <w:r w:rsidRPr="003C4B3F">
          <w:rPr>
            <w:rFonts w:ascii="Liberation Serif" w:hAnsi="Liberation Serif"/>
            <w:sz w:val="28"/>
            <w:szCs w:val="28"/>
          </w:rPr>
          <w:t>случаев</w:t>
        </w:r>
      </w:hyperlink>
      <w:r w:rsidRPr="003C4B3F">
        <w:rPr>
          <w:rFonts w:ascii="Liberation Serif" w:hAnsi="Liberation Serif"/>
          <w:sz w:val="28"/>
          <w:szCs w:val="28"/>
        </w:rPr>
        <w:t>, установленных Правительством Российской Федерации.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5. При выгуле домашнего животного необходимо соблюдать следующие требования: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3C4B3F" w:rsidRPr="003C4B3F" w:rsidRDefault="003C4B3F">
      <w:pPr>
        <w:pStyle w:val="ConsPlusNormal"/>
        <w:spacing w:before="28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152"/>
      <w:bookmarkEnd w:id="1"/>
      <w:r w:rsidRPr="003C4B3F">
        <w:rPr>
          <w:rFonts w:ascii="Liberation Serif" w:hAnsi="Liberation Serif"/>
          <w:sz w:val="28"/>
          <w:szCs w:val="28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7. </w:t>
      </w:r>
      <w:hyperlink r:id="rId30" w:history="1">
        <w:r w:rsidRPr="003C4B3F">
          <w:rPr>
            <w:rFonts w:ascii="Liberation Serif" w:hAnsi="Liberation Serif"/>
            <w:sz w:val="28"/>
            <w:szCs w:val="28"/>
          </w:rPr>
          <w:t>Перечень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потенциально опасных собак утверждается Правительством Российской Федерации.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14. Требования к содержанию и использованию служебных животных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157"/>
      <w:bookmarkEnd w:id="2"/>
      <w:r w:rsidRPr="003C4B3F">
        <w:rPr>
          <w:rFonts w:ascii="Liberation Serif" w:hAnsi="Liberation Serif"/>
          <w:sz w:val="28"/>
          <w:szCs w:val="28"/>
        </w:rP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159"/>
      <w:bookmarkEnd w:id="3"/>
      <w:r w:rsidRPr="003C4B3F">
        <w:rPr>
          <w:rFonts w:ascii="Liberation Serif" w:hAnsi="Liberation Serif"/>
          <w:sz w:val="28"/>
          <w:szCs w:val="28"/>
        </w:rP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4. В случае, если после размещения и опубликования информации, указанной в </w:t>
      </w:r>
      <w:hyperlink w:anchor="P159" w:history="1">
        <w:r w:rsidRPr="003C4B3F">
          <w:rPr>
            <w:rFonts w:ascii="Liberation Serif" w:hAnsi="Liberation Serif"/>
            <w:sz w:val="28"/>
            <w:szCs w:val="28"/>
          </w:rPr>
          <w:t>части 3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 w:rsidRPr="003C4B3F">
          <w:rPr>
            <w:rFonts w:ascii="Liberation Serif" w:hAnsi="Liberation Serif"/>
            <w:sz w:val="28"/>
            <w:szCs w:val="28"/>
          </w:rPr>
          <w:t>части 1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настоящей статьи.</w:t>
      </w:r>
    </w:p>
    <w:p w:rsidR="003C4B3F" w:rsidRPr="003C4B3F" w:rsidRDefault="003C4B3F">
      <w:pPr>
        <w:pStyle w:val="ConsPlusTitle"/>
        <w:spacing w:before="28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bookmarkStart w:id="4" w:name="P164"/>
      <w:bookmarkEnd w:id="4"/>
      <w:r w:rsidRPr="003C4B3F">
        <w:rPr>
          <w:rFonts w:ascii="Liberation Serif" w:hAnsi="Liberation Serif"/>
          <w:sz w:val="28"/>
          <w:szCs w:val="28"/>
        </w:rPr>
        <w:t>Статья 15. Требования к использованию животных в культурно-зрелищных целях и их содержанию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1. Использование животных в культурно-зрелищных целях и их содержание осуществляются с учетом </w:t>
      </w:r>
      <w:hyperlink r:id="rId31" w:history="1">
        <w:r w:rsidRPr="003C4B3F">
          <w:rPr>
            <w:rFonts w:ascii="Liberation Serif" w:hAnsi="Liberation Serif"/>
            <w:sz w:val="28"/>
            <w:szCs w:val="28"/>
          </w:rPr>
          <w:t>требований</w:t>
        </w:r>
      </w:hyperlink>
      <w:r w:rsidRPr="003C4B3F">
        <w:rPr>
          <w:rFonts w:ascii="Liberation Serif" w:hAnsi="Liberation Serif"/>
          <w:sz w:val="28"/>
          <w:szCs w:val="28"/>
        </w:rPr>
        <w:t>, установленных Правительством Российской Федерации.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168"/>
      <w:bookmarkEnd w:id="5"/>
      <w:r w:rsidRPr="003C4B3F">
        <w:rPr>
          <w:rFonts w:ascii="Liberation Serif" w:hAnsi="Liberation Serif"/>
          <w:sz w:val="28"/>
          <w:szCs w:val="28"/>
        </w:rP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2" w:history="1">
        <w:r w:rsidRPr="003C4B3F">
          <w:rPr>
            <w:rFonts w:ascii="Liberation Serif" w:hAnsi="Liberation Serif"/>
            <w:sz w:val="28"/>
            <w:szCs w:val="28"/>
          </w:rPr>
          <w:t>случаев</w:t>
        </w:r>
      </w:hyperlink>
      <w:r w:rsidRPr="003C4B3F">
        <w:rPr>
          <w:rFonts w:ascii="Liberation Serif" w:hAnsi="Liberation Serif"/>
          <w:sz w:val="28"/>
          <w:szCs w:val="28"/>
        </w:rPr>
        <w:t>, установленных Правительством Российской Федерации.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4. Осуществление деятельности, предусматривающей использование животных в культурно-зрелищных целях, основной целью которой является </w:t>
      </w:r>
      <w:r w:rsidRPr="003C4B3F">
        <w:rPr>
          <w:rFonts w:ascii="Liberation Serif" w:hAnsi="Liberation Serif"/>
          <w:sz w:val="28"/>
          <w:szCs w:val="28"/>
        </w:rPr>
        <w:lastRenderedPageBreak/>
        <w:t>предоставление зрителям или посетителям физического контакта с животными, не допускается.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3C4B3F" w:rsidRPr="003C4B3F" w:rsidRDefault="003C4B3F">
      <w:pPr>
        <w:pStyle w:val="ConsPlusNormal"/>
        <w:spacing w:before="28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9. Деятельность по содержанию и использованию животных в зоопарках, зоосадах, цирках, </w:t>
      </w:r>
      <w:proofErr w:type="spellStart"/>
      <w:r w:rsidRPr="003C4B3F">
        <w:rPr>
          <w:rFonts w:ascii="Liberation Serif" w:hAnsi="Liberation Serif"/>
          <w:sz w:val="28"/>
          <w:szCs w:val="28"/>
        </w:rPr>
        <w:t>зоотеатрах</w:t>
      </w:r>
      <w:proofErr w:type="spellEnd"/>
      <w:r w:rsidRPr="003C4B3F">
        <w:rPr>
          <w:rFonts w:ascii="Liberation Serif" w:hAnsi="Liberation Serif"/>
          <w:sz w:val="28"/>
          <w:szCs w:val="28"/>
        </w:rPr>
        <w:t xml:space="preserve">, дельфинариях, океанариумах подлежит лицензированию в соответствии с Федеральным </w:t>
      </w:r>
      <w:hyperlink r:id="rId33" w:history="1">
        <w:r w:rsidRPr="003C4B3F">
          <w:rPr>
            <w:rFonts w:ascii="Liberation Serif" w:hAnsi="Liberation Serif"/>
            <w:sz w:val="28"/>
            <w:szCs w:val="28"/>
          </w:rPr>
          <w:t>законом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от 4 мая 2011 года N 99-ФЗ "О лицензировании отдельных видов деятельности".</w:t>
      </w:r>
    </w:p>
    <w:p w:rsidR="003C4B3F" w:rsidRPr="003C4B3F" w:rsidRDefault="003C4B3F">
      <w:pPr>
        <w:pStyle w:val="ConsPlusTitle"/>
        <w:spacing w:before="28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bookmarkStart w:id="6" w:name="P180"/>
      <w:bookmarkEnd w:id="6"/>
      <w:r w:rsidRPr="003C4B3F">
        <w:rPr>
          <w:rFonts w:ascii="Liberation Serif" w:hAnsi="Liberation Serif"/>
          <w:sz w:val="28"/>
          <w:szCs w:val="28"/>
        </w:rPr>
        <w:t>Статья 16. Приюты для животных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2. Приюты для животных размещаются в специально предназначенных для этого зданиях, строениях, сооружениях.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3. Приюты для животных могут быть государственными, муниципальными, а также частными.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4. Владельцами частных приютов для животных могут быть индивидуальные предприниматели или юридические лица.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lastRenderedPageBreak/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188"/>
      <w:bookmarkEnd w:id="7"/>
      <w:r w:rsidRPr="003C4B3F">
        <w:rPr>
          <w:rFonts w:ascii="Liberation Serif" w:hAnsi="Liberation Serif"/>
          <w:sz w:val="28"/>
          <w:szCs w:val="28"/>
        </w:rP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1) проводить осмотр и осуществлять мероприятия по обязательному карантинированию в течение десяти </w:t>
      </w:r>
      <w:proofErr w:type="gramStart"/>
      <w:r w:rsidRPr="003C4B3F">
        <w:rPr>
          <w:rFonts w:ascii="Liberation Serif" w:hAnsi="Liberation Serif"/>
          <w:sz w:val="28"/>
          <w:szCs w:val="28"/>
        </w:rPr>
        <w:t>дней</w:t>
      </w:r>
      <w:proofErr w:type="gramEnd"/>
      <w:r w:rsidRPr="003C4B3F">
        <w:rPr>
          <w:rFonts w:ascii="Liberation Serif" w:hAnsi="Liberation Serif"/>
          <w:sz w:val="28"/>
          <w:szCs w:val="28"/>
        </w:rPr>
        <w:t xml:space="preserve"> поступивших в приюты для животных </w:t>
      </w:r>
      <w:proofErr w:type="spellStart"/>
      <w:r w:rsidRPr="003C4B3F">
        <w:rPr>
          <w:rFonts w:ascii="Liberation Serif" w:hAnsi="Liberation Serif"/>
          <w:sz w:val="28"/>
          <w:szCs w:val="28"/>
        </w:rPr>
        <w:t>животных</w:t>
      </w:r>
      <w:proofErr w:type="spellEnd"/>
      <w:r w:rsidRPr="003C4B3F">
        <w:rPr>
          <w:rFonts w:ascii="Liberation Serif" w:hAnsi="Liberation Serif"/>
          <w:sz w:val="28"/>
          <w:szCs w:val="28"/>
        </w:rP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2) осуществлять учет животных, маркирование неснимаемыми и несмываемыми метками поступивших в приюты для животных </w:t>
      </w:r>
      <w:proofErr w:type="spellStart"/>
      <w:r w:rsidRPr="003C4B3F">
        <w:rPr>
          <w:rFonts w:ascii="Liberation Serif" w:hAnsi="Liberation Serif"/>
          <w:sz w:val="28"/>
          <w:szCs w:val="28"/>
        </w:rPr>
        <w:t>животных</w:t>
      </w:r>
      <w:proofErr w:type="spellEnd"/>
      <w:r w:rsidRPr="003C4B3F">
        <w:rPr>
          <w:rFonts w:ascii="Liberation Serif" w:hAnsi="Liberation Serif"/>
          <w:sz w:val="28"/>
          <w:szCs w:val="28"/>
        </w:rPr>
        <w:t xml:space="preserve"> без владельцев и животных, от права собственности на которых владельцы отказались;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3) осуществлять стерилизацию поступивших в приюты для животных </w:t>
      </w:r>
      <w:proofErr w:type="spellStart"/>
      <w:r w:rsidRPr="003C4B3F">
        <w:rPr>
          <w:rFonts w:ascii="Liberation Serif" w:hAnsi="Liberation Serif"/>
          <w:sz w:val="28"/>
          <w:szCs w:val="28"/>
        </w:rPr>
        <w:t>животных</w:t>
      </w:r>
      <w:proofErr w:type="spellEnd"/>
      <w:r w:rsidRPr="003C4B3F">
        <w:rPr>
          <w:rFonts w:ascii="Liberation Serif" w:hAnsi="Liberation Serif"/>
          <w:sz w:val="28"/>
          <w:szCs w:val="28"/>
        </w:rPr>
        <w:t xml:space="preserve"> без владельцев;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4) содержать поступивших в приюты для животных </w:t>
      </w:r>
      <w:proofErr w:type="spellStart"/>
      <w:r w:rsidRPr="003C4B3F">
        <w:rPr>
          <w:rFonts w:ascii="Liberation Serif" w:hAnsi="Liberation Serif"/>
          <w:sz w:val="28"/>
          <w:szCs w:val="28"/>
        </w:rPr>
        <w:t>животных</w:t>
      </w:r>
      <w:proofErr w:type="spellEnd"/>
      <w:r w:rsidRPr="003C4B3F">
        <w:rPr>
          <w:rFonts w:ascii="Liberation Serif" w:hAnsi="Liberation Serif"/>
          <w:sz w:val="28"/>
          <w:szCs w:val="28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5) возвращать владельцам животных, имеющих на ошейниках или иных предметах сведения о владельцах;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r w:rsidRPr="003C4B3F">
        <w:rPr>
          <w:rFonts w:ascii="Liberation Serif" w:hAnsi="Liberation Serif"/>
          <w:sz w:val="28"/>
          <w:szCs w:val="28"/>
        </w:rPr>
        <w:t>животных</w:t>
      </w:r>
      <w:proofErr w:type="spellEnd"/>
      <w:r w:rsidRPr="003C4B3F">
        <w:rPr>
          <w:rFonts w:ascii="Liberation Serif" w:hAnsi="Liberation Serif"/>
          <w:sz w:val="28"/>
          <w:szCs w:val="28"/>
        </w:rPr>
        <w:t xml:space="preserve"> без владельцев;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7) размещать в информационно-телекоммуникационной сети "Интернет" в соответствии с </w:t>
      </w:r>
      <w:hyperlink w:anchor="P198" w:history="1">
        <w:r w:rsidRPr="003C4B3F">
          <w:rPr>
            <w:rFonts w:ascii="Liberation Serif" w:hAnsi="Liberation Serif"/>
            <w:sz w:val="28"/>
            <w:szCs w:val="28"/>
          </w:rPr>
          <w:t>частями 9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и </w:t>
      </w:r>
      <w:hyperlink w:anchor="P199" w:history="1">
        <w:r w:rsidRPr="003C4B3F">
          <w:rPr>
            <w:rFonts w:ascii="Liberation Serif" w:hAnsi="Liberation Serif"/>
            <w:sz w:val="28"/>
            <w:szCs w:val="28"/>
          </w:rPr>
          <w:t>10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настоящей статьи сведения о находящихся в приютах для животных </w:t>
      </w:r>
      <w:proofErr w:type="spellStart"/>
      <w:r w:rsidRPr="003C4B3F">
        <w:rPr>
          <w:rFonts w:ascii="Liberation Serif" w:hAnsi="Liberation Serif"/>
          <w:sz w:val="28"/>
          <w:szCs w:val="28"/>
        </w:rPr>
        <w:t>животных</w:t>
      </w:r>
      <w:proofErr w:type="spellEnd"/>
      <w:r w:rsidRPr="003C4B3F">
        <w:rPr>
          <w:rFonts w:ascii="Liberation Serif" w:hAnsi="Liberation Serif"/>
          <w:sz w:val="28"/>
          <w:szCs w:val="28"/>
        </w:rPr>
        <w:t xml:space="preserve"> без владельцев и животных, от права собственности на которых владельцы отказались;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198"/>
      <w:bookmarkEnd w:id="8"/>
      <w:r w:rsidRPr="003C4B3F">
        <w:rPr>
          <w:rFonts w:ascii="Liberation Serif" w:hAnsi="Liberation Serif"/>
          <w:sz w:val="28"/>
          <w:szCs w:val="28"/>
        </w:rPr>
        <w:lastRenderedPageBreak/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9" w:name="P199"/>
      <w:bookmarkEnd w:id="9"/>
      <w:r w:rsidRPr="003C4B3F">
        <w:rPr>
          <w:rFonts w:ascii="Liberation Serif" w:hAnsi="Liberation Serif"/>
          <w:sz w:val="28"/>
          <w:szCs w:val="28"/>
        </w:rPr>
        <w:t xml:space="preserve">10. Перечень дополнительных сведений о поступивших в приют для животных </w:t>
      </w:r>
      <w:proofErr w:type="spellStart"/>
      <w:r w:rsidRPr="003C4B3F">
        <w:rPr>
          <w:rFonts w:ascii="Liberation Serif" w:hAnsi="Liberation Serif"/>
          <w:sz w:val="28"/>
          <w:szCs w:val="28"/>
        </w:rPr>
        <w:t>животных</w:t>
      </w:r>
      <w:proofErr w:type="spellEnd"/>
      <w:r w:rsidRPr="003C4B3F">
        <w:rPr>
          <w:rFonts w:ascii="Liberation Serif" w:hAnsi="Liberation Serif"/>
          <w:sz w:val="28"/>
          <w:szCs w:val="28"/>
        </w:rP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12. Владельцы приютов для животных и уполномоченные ими лица обеспечивают возможность посещения: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4" w:history="1">
        <w:r w:rsidRPr="003C4B3F">
          <w:rPr>
            <w:rFonts w:ascii="Liberation Serif" w:hAnsi="Liberation Serif"/>
            <w:sz w:val="28"/>
            <w:szCs w:val="28"/>
          </w:rPr>
          <w:t>методическими указаниями</w:t>
        </w:r>
      </w:hyperlink>
      <w:r w:rsidRPr="003C4B3F">
        <w:rPr>
          <w:rFonts w:ascii="Liberation Serif" w:hAnsi="Liberation Serif"/>
          <w:sz w:val="28"/>
          <w:szCs w:val="28"/>
        </w:rPr>
        <w:t>, утвержденными Правительством Российской Федерации.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Глава 4. ТРЕБОВАНИЯ К ОСУЩЕСТВЛЕНИЮ ДЕЯТЕЛЬНОСТИ</w:t>
      </w:r>
    </w:p>
    <w:p w:rsidR="003C4B3F" w:rsidRPr="003C4B3F" w:rsidRDefault="003C4B3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ПО ОБРАЩЕНИЮ С ЖИВОТНЫМИ БЕЗ ВЛАДЕЛЬЦЕВ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Статья 17. Общие положения деятельности по обращению с </w:t>
      </w:r>
      <w:r w:rsidRPr="003C4B3F">
        <w:rPr>
          <w:rFonts w:ascii="Liberation Serif" w:hAnsi="Liberation Serif"/>
          <w:sz w:val="28"/>
          <w:szCs w:val="28"/>
        </w:rPr>
        <w:lastRenderedPageBreak/>
        <w:t>животными без владельцев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1. Деятельность по обращению с животными без владельцев осуществляется в целях: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2) предотвращения причинения вреда здоровью и (или) имуществу граждан, имуществу юридических лиц;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3) гуманного отношения к животным без владельцев;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4) предотвращения нанесения ущерба объектам животного мира и среде их обитания;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5) оказания помощи животным, находящимся в опасном для их жизни состоянии;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6) возврата потерявшихся животных их владельцам.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3C4B3F" w:rsidRPr="003C4B3F" w:rsidRDefault="003C4B3F">
      <w:pPr>
        <w:pStyle w:val="ConsPlusTitle"/>
        <w:spacing w:before="28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bookmarkStart w:id="10" w:name="P223"/>
      <w:bookmarkEnd w:id="10"/>
      <w:r w:rsidRPr="003C4B3F">
        <w:rPr>
          <w:rFonts w:ascii="Liberation Serif" w:hAnsi="Liberation Serif"/>
          <w:sz w:val="28"/>
          <w:szCs w:val="28"/>
        </w:rPr>
        <w:t>Статья 18. Организация мероприятий при осуществлении деятельности по обращению с животными без владельцев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1. Мероприятия при осуществлении деятельности по обращению с животными без владельцев включают в себя: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1" w:name="P227"/>
      <w:bookmarkEnd w:id="11"/>
      <w:r w:rsidRPr="003C4B3F">
        <w:rPr>
          <w:rFonts w:ascii="Liberation Serif" w:hAnsi="Liberation Serif"/>
          <w:sz w:val="28"/>
          <w:szCs w:val="28"/>
        </w:rPr>
        <w:t xml:space="preserve">2) содержание животных без владельцев в приютах для животных в соответствии с </w:t>
      </w:r>
      <w:hyperlink w:anchor="P188" w:history="1">
        <w:r w:rsidRPr="003C4B3F">
          <w:rPr>
            <w:rFonts w:ascii="Liberation Serif" w:hAnsi="Liberation Serif"/>
            <w:sz w:val="28"/>
            <w:szCs w:val="28"/>
          </w:rPr>
          <w:t>частью 7 статьи 16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настоящего Федерального закона;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 w:rsidRPr="003C4B3F">
          <w:rPr>
            <w:rFonts w:ascii="Liberation Serif" w:hAnsi="Liberation Serif"/>
            <w:sz w:val="28"/>
            <w:szCs w:val="28"/>
          </w:rPr>
          <w:t>пункте 2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настоящей части;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lastRenderedPageBreak/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2. При отлове животных без владельцев должны соблюдаться следующие требования: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2) животные, имеющие на ошейниках или иных предметах сведения об их владельцах, передаются владельцам;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4. Физические лица и юридические лица обязаны сообщать о нахождении животных без владельцев, не имеющих </w:t>
      </w:r>
      <w:proofErr w:type="spellStart"/>
      <w:r w:rsidRPr="003C4B3F">
        <w:rPr>
          <w:rFonts w:ascii="Liberation Serif" w:hAnsi="Liberation Serif"/>
          <w:sz w:val="28"/>
          <w:szCs w:val="28"/>
        </w:rPr>
        <w:t>неснимаемых</w:t>
      </w:r>
      <w:proofErr w:type="spellEnd"/>
      <w:r w:rsidRPr="003C4B3F">
        <w:rPr>
          <w:rFonts w:ascii="Liberation Serif" w:hAnsi="Liberation Serif"/>
          <w:sz w:val="28"/>
          <w:szCs w:val="28"/>
        </w:rP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lastRenderedPageBreak/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5" w:history="1">
        <w:r w:rsidRPr="003C4B3F">
          <w:rPr>
            <w:rFonts w:ascii="Liberation Serif" w:hAnsi="Liberation Serif"/>
            <w:sz w:val="28"/>
            <w:szCs w:val="28"/>
          </w:rPr>
          <w:t>указаниями</w:t>
        </w:r>
      </w:hyperlink>
      <w:r w:rsidRPr="003C4B3F">
        <w:rPr>
          <w:rFonts w:ascii="Liberation Serif" w:hAnsi="Liberation Serif"/>
          <w:sz w:val="28"/>
          <w:szCs w:val="28"/>
        </w:rPr>
        <w:t>, утвержденными Правительством Российской Федерации.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Глава 5. ГОСУДАРСТВЕННЫЙ НАДЗОР И ОБЩЕСТВЕННЫЙ КОНТРОЛЬ</w:t>
      </w:r>
    </w:p>
    <w:p w:rsidR="003C4B3F" w:rsidRPr="003C4B3F" w:rsidRDefault="003C4B3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В ОБЛАСТИ ОБРАЩЕНИЯ С ЖИВОТНЫМИ</w:t>
      </w:r>
    </w:p>
    <w:p w:rsidR="003C4B3F" w:rsidRPr="003C4B3F" w:rsidRDefault="003C4B3F">
      <w:pPr>
        <w:pStyle w:val="ConsPlusTitle"/>
        <w:spacing w:before="28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19. Государственный надзор в области обращения с животными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</w:t>
      </w:r>
      <w:bookmarkStart w:id="12" w:name="_GoBack"/>
      <w:bookmarkEnd w:id="12"/>
      <w:r w:rsidRPr="003C4B3F">
        <w:rPr>
          <w:rFonts w:ascii="Liberation Serif" w:hAnsi="Liberation Serif"/>
          <w:sz w:val="28"/>
          <w:szCs w:val="28"/>
        </w:rPr>
        <w:t>ссийской Федерации, законами и иными нормативными правовыми актами субъектов Российской Федерации.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3C4B3F" w:rsidRPr="003C4B3F" w:rsidRDefault="003C4B3F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(в ред. Федерального </w:t>
      </w:r>
      <w:hyperlink r:id="rId36" w:history="1">
        <w:r w:rsidRPr="003C4B3F">
          <w:rPr>
            <w:rFonts w:ascii="Liberation Serif" w:hAnsi="Liberation Serif"/>
            <w:sz w:val="28"/>
            <w:szCs w:val="28"/>
          </w:rPr>
          <w:t>закона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от 27.12.2019 N 447-ФЗ)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lastRenderedPageBreak/>
        <w:t xml:space="preserve">3. </w:t>
      </w:r>
      <w:hyperlink r:id="rId37" w:history="1">
        <w:r w:rsidRPr="003C4B3F">
          <w:rPr>
            <w:rFonts w:ascii="Liberation Serif" w:hAnsi="Liberation Serif"/>
            <w:sz w:val="28"/>
            <w:szCs w:val="28"/>
          </w:rPr>
          <w:t>Порядок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7) изымать у граждан животных в случаях, предусмотренных </w:t>
      </w:r>
      <w:r w:rsidRPr="003C4B3F">
        <w:rPr>
          <w:rFonts w:ascii="Liberation Serif" w:hAnsi="Liberation Serif"/>
          <w:sz w:val="28"/>
          <w:szCs w:val="28"/>
        </w:rPr>
        <w:lastRenderedPageBreak/>
        <w:t>законодательством Российской Федерации;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8" w:history="1">
        <w:r w:rsidRPr="003C4B3F">
          <w:rPr>
            <w:rFonts w:ascii="Liberation Serif" w:hAnsi="Liberation Serif"/>
            <w:sz w:val="28"/>
            <w:szCs w:val="28"/>
          </w:rPr>
          <w:t>закона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C4B3F" w:rsidRPr="003C4B3F" w:rsidRDefault="003C4B3F">
      <w:pPr>
        <w:pStyle w:val="ConsPlusTitle"/>
        <w:spacing w:before="28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bookmarkStart w:id="13" w:name="P269"/>
      <w:bookmarkEnd w:id="13"/>
      <w:r w:rsidRPr="003C4B3F">
        <w:rPr>
          <w:rFonts w:ascii="Liberation Serif" w:hAnsi="Liberation Serif"/>
          <w:sz w:val="28"/>
          <w:szCs w:val="28"/>
        </w:rPr>
        <w:t>Статья 20. Общественный контроль в области обращения с животными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5. Общественный инспектор в области обращения с животными имеет право: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1) фиксировать, в том числе с помощью фото- и видеосъемки, </w:t>
      </w:r>
      <w:r w:rsidRPr="003C4B3F">
        <w:rPr>
          <w:rFonts w:ascii="Liberation Serif" w:hAnsi="Liberation Serif"/>
          <w:sz w:val="28"/>
          <w:szCs w:val="28"/>
        </w:rPr>
        <w:lastRenderedPageBreak/>
        <w:t>правонарушения в области обращения с животными и направлять соответствующие материалы в органы государственного надзора;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3) участвовать в работе по просвещению населения в области обращения с животными;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</w:t>
      </w:r>
      <w:r w:rsidRPr="003C4B3F">
        <w:rPr>
          <w:rFonts w:ascii="Liberation Serif" w:hAnsi="Liberation Serif"/>
          <w:sz w:val="28"/>
          <w:szCs w:val="28"/>
        </w:rPr>
        <w:lastRenderedPageBreak/>
        <w:t>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Глава 6. ОТВЕТСТВЕННОСТЬ ЗА НАРУШЕНИЕ ТРЕБОВАНИЙ НАСТОЯЩЕГО</w:t>
      </w:r>
    </w:p>
    <w:p w:rsidR="003C4B3F" w:rsidRPr="003C4B3F" w:rsidRDefault="003C4B3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ФЕДЕРАЛЬНОГО ЗАКОНА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21. Ответственность за нарушение требований настоящего Федерального закона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3C4B3F" w:rsidRPr="003C4B3F" w:rsidRDefault="003C4B3F">
      <w:pPr>
        <w:pStyle w:val="ConsPlusTitle"/>
        <w:spacing w:before="28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bookmarkStart w:id="14" w:name="P296"/>
      <w:bookmarkEnd w:id="14"/>
      <w:r w:rsidRPr="003C4B3F">
        <w:rPr>
          <w:rFonts w:ascii="Liberation Serif" w:hAnsi="Liberation Serif"/>
          <w:sz w:val="28"/>
          <w:szCs w:val="28"/>
        </w:rP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39" w:history="1">
        <w:r w:rsidRPr="003C4B3F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3C4B3F">
        <w:rPr>
          <w:rFonts w:ascii="Liberation Serif" w:hAnsi="Liberation Serif"/>
          <w:sz w:val="28"/>
          <w:szCs w:val="28"/>
        </w:rPr>
        <w:t>, установленным Правительством Российской Федерации.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Глава 7. ЗАКЛЮЧИТЕЛЬНЫЕ ПОЛОЖЕНИЯ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Внести в Федеральный </w:t>
      </w:r>
      <w:hyperlink r:id="rId40" w:history="1">
        <w:r w:rsidRPr="003C4B3F">
          <w:rPr>
            <w:rFonts w:ascii="Liberation Serif" w:hAnsi="Liberation Serif"/>
            <w:sz w:val="28"/>
            <w:szCs w:val="28"/>
          </w:rPr>
          <w:t>закон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</w:t>
      </w:r>
      <w:r w:rsidRPr="003C4B3F">
        <w:rPr>
          <w:rFonts w:ascii="Liberation Serif" w:hAnsi="Liberation Serif"/>
          <w:sz w:val="28"/>
          <w:szCs w:val="28"/>
        </w:rPr>
        <w:lastRenderedPageBreak/>
        <w:t>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1) в </w:t>
      </w:r>
      <w:hyperlink r:id="rId41" w:history="1">
        <w:r w:rsidRPr="003C4B3F">
          <w:rPr>
            <w:rFonts w:ascii="Liberation Serif" w:hAnsi="Liberation Serif"/>
            <w:sz w:val="28"/>
            <w:szCs w:val="28"/>
          </w:rPr>
          <w:t>пункте 2 статьи 26.3</w:t>
        </w:r>
      </w:hyperlink>
      <w:r w:rsidRPr="003C4B3F">
        <w:rPr>
          <w:rFonts w:ascii="Liberation Serif" w:hAnsi="Liberation Serif"/>
          <w:sz w:val="28"/>
          <w:szCs w:val="28"/>
        </w:rPr>
        <w:t>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а) в </w:t>
      </w:r>
      <w:hyperlink r:id="rId42" w:history="1">
        <w:r w:rsidRPr="003C4B3F">
          <w:rPr>
            <w:rFonts w:ascii="Liberation Serif" w:hAnsi="Liberation Serif"/>
            <w:sz w:val="28"/>
            <w:szCs w:val="28"/>
          </w:rPr>
          <w:t>подпункте 49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слова "отлову и содержанию безнадзорных животных," исключить;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б) </w:t>
      </w:r>
      <w:hyperlink r:id="rId43" w:history="1">
        <w:r w:rsidRPr="003C4B3F">
          <w:rPr>
            <w:rFonts w:ascii="Liberation Serif" w:hAnsi="Liberation Serif"/>
            <w:sz w:val="28"/>
            <w:szCs w:val="28"/>
          </w:rPr>
          <w:t>дополнить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подпунктом 82 следующего содержания: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2) </w:t>
      </w:r>
      <w:hyperlink r:id="rId44" w:history="1">
        <w:r w:rsidRPr="003C4B3F">
          <w:rPr>
            <w:rFonts w:ascii="Liberation Serif" w:hAnsi="Liberation Serif"/>
            <w:sz w:val="28"/>
            <w:szCs w:val="28"/>
          </w:rPr>
          <w:t>пункт 2 статьи 26.11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дополнить подпунктом "я.5" следующего содержания: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Внести в Федеральный </w:t>
      </w:r>
      <w:hyperlink r:id="rId45" w:history="1">
        <w:r w:rsidRPr="003C4B3F">
          <w:rPr>
            <w:rFonts w:ascii="Liberation Serif" w:hAnsi="Liberation Serif"/>
            <w:sz w:val="28"/>
            <w:szCs w:val="28"/>
          </w:rPr>
          <w:t>закон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lastRenderedPageBreak/>
        <w:t xml:space="preserve">1) в </w:t>
      </w:r>
      <w:hyperlink r:id="rId46" w:history="1">
        <w:r w:rsidRPr="003C4B3F">
          <w:rPr>
            <w:rFonts w:ascii="Liberation Serif" w:hAnsi="Liberation Serif"/>
            <w:sz w:val="28"/>
            <w:szCs w:val="28"/>
          </w:rPr>
          <w:t>пункте 14 части 1 статьи 14.1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2) в </w:t>
      </w:r>
      <w:hyperlink r:id="rId47" w:history="1">
        <w:r w:rsidRPr="003C4B3F">
          <w:rPr>
            <w:rFonts w:ascii="Liberation Serif" w:hAnsi="Liberation Serif"/>
            <w:sz w:val="28"/>
            <w:szCs w:val="28"/>
          </w:rPr>
          <w:t>пункте 15 части 1 статьи 16.1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25. О внесении изменения в Федеральный закон "О лицензировании отдельных видов деятельности"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hyperlink r:id="rId48" w:history="1">
        <w:r w:rsidRPr="003C4B3F">
          <w:rPr>
            <w:rFonts w:ascii="Liberation Serif" w:hAnsi="Liberation Serif"/>
            <w:sz w:val="28"/>
            <w:szCs w:val="28"/>
          </w:rPr>
          <w:t>Часть 1 статьи 12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 xml:space="preserve">"54) деятельность по содержанию и использованию животных в зоопарках, зоосадах, цирках, </w:t>
      </w:r>
      <w:proofErr w:type="spellStart"/>
      <w:r w:rsidRPr="003C4B3F">
        <w:rPr>
          <w:rFonts w:ascii="Liberation Serif" w:hAnsi="Liberation Serif"/>
          <w:sz w:val="28"/>
          <w:szCs w:val="28"/>
        </w:rPr>
        <w:t>зоотеатрах</w:t>
      </w:r>
      <w:proofErr w:type="spellEnd"/>
      <w:r w:rsidRPr="003C4B3F">
        <w:rPr>
          <w:rFonts w:ascii="Liberation Serif" w:hAnsi="Liberation Serif"/>
          <w:sz w:val="28"/>
          <w:szCs w:val="28"/>
        </w:rPr>
        <w:t>, дельфинариях, океанариумах.".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26. О внесении изменения в Федеральный закон "Об основах общественного контроля в Российской Федерации"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hyperlink r:id="rId49" w:history="1">
        <w:r w:rsidRPr="003C4B3F">
          <w:rPr>
            <w:rFonts w:ascii="Liberation Serif" w:hAnsi="Liberation Serif"/>
            <w:sz w:val="28"/>
            <w:szCs w:val="28"/>
          </w:rPr>
          <w:t>Часть 3 статьи 2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Статья 27. Порядок вступления в силу настоящего Федерального закона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5" w:name="P331"/>
      <w:bookmarkEnd w:id="15"/>
      <w:r w:rsidRPr="003C4B3F">
        <w:rPr>
          <w:rFonts w:ascii="Liberation Serif" w:hAnsi="Liberation Serif"/>
          <w:sz w:val="28"/>
          <w:szCs w:val="28"/>
        </w:rPr>
        <w:t xml:space="preserve">2. </w:t>
      </w:r>
      <w:hyperlink w:anchor="P152" w:history="1">
        <w:r w:rsidRPr="003C4B3F">
          <w:rPr>
            <w:rFonts w:ascii="Liberation Serif" w:hAnsi="Liberation Serif"/>
            <w:sz w:val="28"/>
            <w:szCs w:val="28"/>
          </w:rPr>
          <w:t>Часть 6 статьи 13</w:t>
        </w:r>
      </w:hyperlink>
      <w:r w:rsidRPr="003C4B3F">
        <w:rPr>
          <w:rFonts w:ascii="Liberation Serif" w:hAnsi="Liberation Serif"/>
          <w:sz w:val="28"/>
          <w:szCs w:val="28"/>
        </w:rPr>
        <w:t xml:space="preserve">, </w:t>
      </w:r>
      <w:hyperlink w:anchor="P164" w:history="1">
        <w:r w:rsidRPr="003C4B3F">
          <w:rPr>
            <w:rFonts w:ascii="Liberation Serif" w:hAnsi="Liberation Serif"/>
            <w:sz w:val="28"/>
            <w:szCs w:val="28"/>
          </w:rPr>
          <w:t>статьи 15</w:t>
        </w:r>
      </w:hyperlink>
      <w:r w:rsidRPr="003C4B3F">
        <w:rPr>
          <w:rFonts w:ascii="Liberation Serif" w:hAnsi="Liberation Serif"/>
          <w:sz w:val="28"/>
          <w:szCs w:val="28"/>
        </w:rPr>
        <w:t xml:space="preserve">, </w:t>
      </w:r>
      <w:hyperlink w:anchor="P180" w:history="1">
        <w:r w:rsidRPr="003C4B3F">
          <w:rPr>
            <w:rFonts w:ascii="Liberation Serif" w:hAnsi="Liberation Serif"/>
            <w:sz w:val="28"/>
            <w:szCs w:val="28"/>
          </w:rPr>
          <w:t>16</w:t>
        </w:r>
      </w:hyperlink>
      <w:r w:rsidRPr="003C4B3F">
        <w:rPr>
          <w:rFonts w:ascii="Liberation Serif" w:hAnsi="Liberation Serif"/>
          <w:sz w:val="28"/>
          <w:szCs w:val="28"/>
        </w:rPr>
        <w:t xml:space="preserve">, </w:t>
      </w:r>
      <w:hyperlink w:anchor="P223" w:history="1">
        <w:r w:rsidRPr="003C4B3F">
          <w:rPr>
            <w:rFonts w:ascii="Liberation Serif" w:hAnsi="Liberation Serif"/>
            <w:sz w:val="28"/>
            <w:szCs w:val="28"/>
          </w:rPr>
          <w:t>18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- </w:t>
      </w:r>
      <w:hyperlink w:anchor="P269" w:history="1">
        <w:r w:rsidRPr="003C4B3F">
          <w:rPr>
            <w:rFonts w:ascii="Liberation Serif" w:hAnsi="Liberation Serif"/>
            <w:sz w:val="28"/>
            <w:szCs w:val="28"/>
          </w:rPr>
          <w:t>20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и </w:t>
      </w:r>
      <w:hyperlink w:anchor="P296" w:history="1">
        <w:r w:rsidRPr="003C4B3F">
          <w:rPr>
            <w:rFonts w:ascii="Liberation Serif" w:hAnsi="Liberation Serif"/>
            <w:sz w:val="28"/>
            <w:szCs w:val="28"/>
          </w:rPr>
          <w:t>22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настоящего Федерального закона вступают в силу с 1 января 2020 года.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6" w:name="P332"/>
      <w:bookmarkEnd w:id="16"/>
      <w:r w:rsidRPr="003C4B3F">
        <w:rPr>
          <w:rFonts w:ascii="Liberation Serif" w:hAnsi="Liberation Serif"/>
          <w:sz w:val="28"/>
          <w:szCs w:val="28"/>
        </w:rPr>
        <w:t xml:space="preserve">3. Животные, включенные в </w:t>
      </w:r>
      <w:hyperlink r:id="rId50" w:history="1">
        <w:r w:rsidRPr="003C4B3F">
          <w:rPr>
            <w:rFonts w:ascii="Liberation Serif" w:hAnsi="Liberation Serif"/>
            <w:sz w:val="28"/>
            <w:szCs w:val="28"/>
          </w:rPr>
          <w:t>перечень</w:t>
        </w:r>
      </w:hyperlink>
      <w:r w:rsidRPr="003C4B3F">
        <w:rPr>
          <w:rFonts w:ascii="Liberation Serif" w:hAnsi="Liberation Serif"/>
          <w:sz w:val="28"/>
          <w:szCs w:val="28"/>
        </w:rP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3C4B3F" w:rsidRPr="003C4B3F" w:rsidRDefault="003C4B3F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7" w:name="P333"/>
      <w:bookmarkEnd w:id="17"/>
      <w:r w:rsidRPr="003C4B3F">
        <w:rPr>
          <w:rFonts w:ascii="Liberation Serif" w:hAnsi="Liberation Serif"/>
          <w:sz w:val="28"/>
          <w:szCs w:val="28"/>
        </w:rPr>
        <w:lastRenderedPageBreak/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3C4B3F">
        <w:rPr>
          <w:rFonts w:ascii="Liberation Serif" w:hAnsi="Liberation Serif"/>
          <w:sz w:val="28"/>
          <w:szCs w:val="28"/>
        </w:rPr>
        <w:t>зоотеатрах</w:t>
      </w:r>
      <w:proofErr w:type="spellEnd"/>
      <w:r w:rsidRPr="003C4B3F">
        <w:rPr>
          <w:rFonts w:ascii="Liberation Serif" w:hAnsi="Liberation Serif"/>
          <w:sz w:val="28"/>
          <w:szCs w:val="28"/>
        </w:rP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Президент</w:t>
      </w:r>
    </w:p>
    <w:p w:rsidR="003C4B3F" w:rsidRPr="003C4B3F" w:rsidRDefault="003C4B3F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Российской Федерации</w:t>
      </w:r>
    </w:p>
    <w:p w:rsidR="003C4B3F" w:rsidRPr="003C4B3F" w:rsidRDefault="003C4B3F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В.ПУТИН</w:t>
      </w:r>
    </w:p>
    <w:p w:rsidR="003C4B3F" w:rsidRPr="003C4B3F" w:rsidRDefault="003C4B3F">
      <w:pPr>
        <w:pStyle w:val="ConsPlusNormal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Москва, Кремль</w:t>
      </w:r>
    </w:p>
    <w:p w:rsidR="003C4B3F" w:rsidRPr="003C4B3F" w:rsidRDefault="003C4B3F">
      <w:pPr>
        <w:pStyle w:val="ConsPlusNormal"/>
        <w:spacing w:before="220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27 декабря 2018 года</w:t>
      </w:r>
    </w:p>
    <w:p w:rsidR="003C4B3F" w:rsidRPr="003C4B3F" w:rsidRDefault="003C4B3F">
      <w:pPr>
        <w:pStyle w:val="ConsPlusNormal"/>
        <w:spacing w:before="220"/>
        <w:rPr>
          <w:rFonts w:ascii="Liberation Serif" w:hAnsi="Liberation Serif"/>
          <w:sz w:val="28"/>
          <w:szCs w:val="28"/>
        </w:rPr>
      </w:pPr>
      <w:r w:rsidRPr="003C4B3F">
        <w:rPr>
          <w:rFonts w:ascii="Liberation Serif" w:hAnsi="Liberation Serif"/>
          <w:sz w:val="28"/>
          <w:szCs w:val="28"/>
        </w:rPr>
        <w:t>N 498-ФЗ</w:t>
      </w: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4B3F" w:rsidRPr="003C4B3F" w:rsidRDefault="003C4B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8"/>
          <w:szCs w:val="28"/>
        </w:rPr>
      </w:pPr>
    </w:p>
    <w:p w:rsidR="00F41E8B" w:rsidRPr="003C4B3F" w:rsidRDefault="003C4B3F">
      <w:pPr>
        <w:rPr>
          <w:rFonts w:ascii="Liberation Serif" w:hAnsi="Liberation Serif"/>
          <w:sz w:val="28"/>
          <w:szCs w:val="28"/>
        </w:rPr>
      </w:pPr>
    </w:p>
    <w:sectPr w:rsidR="00F41E8B" w:rsidRPr="003C4B3F" w:rsidSect="006F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3F"/>
    <w:rsid w:val="003621A9"/>
    <w:rsid w:val="003C4B3F"/>
    <w:rsid w:val="008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AE821-35A8-46C4-87B9-F1348A9A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B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7466BBD764DC88ADB67C9094424B173221A3EF19427B1117BC55B7F9AF3B308971CB97F1A84E98FCC34FE6923EF6DC2344A3FEF1E15CEFp1aDK" TargetMode="External"/><Relationship Id="rId18" Type="http://schemas.openxmlformats.org/officeDocument/2006/relationships/hyperlink" Target="consultantplus://offline/ref=B27466BBD764DC88ADB67C9094424B173224A9E110487B1117BC55B7F9AF3B308971CB97F1A84E99F6C34FE6923EF6DC2344A3FEF1E15CEFp1aDK" TargetMode="External"/><Relationship Id="rId26" Type="http://schemas.openxmlformats.org/officeDocument/2006/relationships/hyperlink" Target="consultantplus://offline/ref=B27466BBD764DC88ADB67C9094424B173220ACE0184E7B1117BC55B7F9AF3B308971CB97F1A84E98FCC34FE6923EF6DC2344A3FEF1E15CEFp1aDK" TargetMode="External"/><Relationship Id="rId39" Type="http://schemas.openxmlformats.org/officeDocument/2006/relationships/hyperlink" Target="consultantplus://offline/ref=B27466BBD764DC88ADB67C9094424B173225ADE3184C7B1117BC55B7F9AF3B308971CB97F1A84E99F4C34FE6923EF6DC2344A3FEF1E15CEFp1a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7466BBD764DC88ADB67C9094424B173224A9E110487B1117BC55B7F9AF3B308971CB97F1A84E9BF4C34FE6923EF6DC2344A3FEF1E15CEFp1aDK" TargetMode="External"/><Relationship Id="rId34" Type="http://schemas.openxmlformats.org/officeDocument/2006/relationships/hyperlink" Target="consultantplus://offline/ref=B27466BBD764DC88ADB67C9094424B173221A3EF19427B1117BC55B7F9AF3B308971CB97F1A84E98FCC34FE6923EF6DC2344A3FEF1E15CEFp1aDK" TargetMode="External"/><Relationship Id="rId42" Type="http://schemas.openxmlformats.org/officeDocument/2006/relationships/hyperlink" Target="consultantplus://offline/ref=B27466BBD764DC88ADB6628B81424B173222AFE5114B7B1117BC55B7F9AF3B308971CB95F4AB45CCA58C4EBAD768E5DD2444A1FAEDpEa2K" TargetMode="External"/><Relationship Id="rId47" Type="http://schemas.openxmlformats.org/officeDocument/2006/relationships/hyperlink" Target="consultantplus://offline/ref=B27466BBD764DC88ADB6628B81424B173223ABE5194F7B1117BC55B7F9AF3B308971CB90F2A045CCA58C4EBAD768E5DD2444A1FAEDpEa2K" TargetMode="External"/><Relationship Id="rId50" Type="http://schemas.openxmlformats.org/officeDocument/2006/relationships/hyperlink" Target="consultantplus://offline/ref=B27466BBD764DC88ADB67C9094424B173220ACE0184E7B1117BC55B7F9AF3B308971CB97F1A84E98FCC34FE6923EF6DC2344A3FEF1E15CEFp1aDK" TargetMode="External"/><Relationship Id="rId7" Type="http://schemas.openxmlformats.org/officeDocument/2006/relationships/hyperlink" Target="consultantplus://offline/ref=B27466BBD764DC88ADB67C9094424B173220ACE0184E7B1117BC55B7F9AF3B308971CB97F1A84E98FCC34FE6923EF6DC2344A3FEF1E15CEFp1aDK" TargetMode="External"/><Relationship Id="rId12" Type="http://schemas.openxmlformats.org/officeDocument/2006/relationships/hyperlink" Target="consultantplus://offline/ref=B27466BBD764DC88ADB67C9094424B173221AFE5114B7B1117BC55B7F9AF3B308971CB97F1A84E98FDC34FE6923EF6DC2344A3FEF1E15CEFp1aDK" TargetMode="External"/><Relationship Id="rId17" Type="http://schemas.openxmlformats.org/officeDocument/2006/relationships/hyperlink" Target="consultantplus://offline/ref=B27466BBD764DC88ADB6628B81424B173225A8E518437B1117BC55B7F9AF3B308971CB97F1A84E98FDC34FE6923EF6DC2344A3FEF1E15CEFp1aDK" TargetMode="External"/><Relationship Id="rId25" Type="http://schemas.openxmlformats.org/officeDocument/2006/relationships/hyperlink" Target="consultantplus://offline/ref=B27466BBD764DC88ADB6628B81424B173225A9E71A437B1117BC55B7F9AF3B309B71939BF0AB5098F0D619B7D4p6aAK" TargetMode="External"/><Relationship Id="rId33" Type="http://schemas.openxmlformats.org/officeDocument/2006/relationships/hyperlink" Target="consultantplus://offline/ref=B27466BBD764DC88ADB6628B81424B173227ADE71E427B1117BC55B7F9AF3B308971CB93F8A31AC9B09D16B6D575FBD93E58A3F8pEaEK" TargetMode="External"/><Relationship Id="rId38" Type="http://schemas.openxmlformats.org/officeDocument/2006/relationships/hyperlink" Target="consultantplus://offline/ref=B27466BBD764DC88ADB6628B81424B173224A8E41A4F7B1117BC55B7F9AF3B308971CB97F1A84E98FDC34FE6923EF6DC2344A3FEF1E15CEFp1aDK" TargetMode="External"/><Relationship Id="rId46" Type="http://schemas.openxmlformats.org/officeDocument/2006/relationships/hyperlink" Target="consultantplus://offline/ref=B27466BBD764DC88ADB6628B81424B173223ABE5194F7B1117BC55B7F9AF3B308971CB90F2AF45CCA58C4EBAD768E5DD2444A1FAEDpEa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7466BBD764DC88ADB67C9094424B173225ADE3184C7B1117BC55B7F9AF3B308971CB97F1A84E99F4C34FE6923EF6DC2344A3FEF1E15CEFp1aDK" TargetMode="External"/><Relationship Id="rId20" Type="http://schemas.openxmlformats.org/officeDocument/2006/relationships/hyperlink" Target="consultantplus://offline/ref=B27466BBD764DC88ADB67C9094424B173224A9E110487B1117BC55B7F9AF3B308971CB97F1A84E9DF6C34FE6923EF6DC2344A3FEF1E15CEFp1aDK" TargetMode="External"/><Relationship Id="rId29" Type="http://schemas.openxmlformats.org/officeDocument/2006/relationships/hyperlink" Target="consultantplus://offline/ref=B27466BBD764DC88ADB67C9094424B173221ABE218497B1117BC55B7F9AF3B308971CB97F1A84E98FCC34FE6923EF6DC2344A3FEF1E15CEFp1aDK" TargetMode="External"/><Relationship Id="rId41" Type="http://schemas.openxmlformats.org/officeDocument/2006/relationships/hyperlink" Target="consultantplus://offline/ref=B27466BBD764DC88ADB6628B81424B173222AFE5114B7B1117BC55B7F9AF3B308971CB97F1A84D9AFDC34FE6923EF6DC2344A3FEF1E15CEFp1a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466BBD764DC88ADB67C9094424B173221ABE5194C7B1117BC55B7F9AF3B308971CB97F1A84E98FCC34FE6923EF6DC2344A3FEF1E15CEFp1aDK" TargetMode="External"/><Relationship Id="rId11" Type="http://schemas.openxmlformats.org/officeDocument/2006/relationships/hyperlink" Target="consultantplus://offline/ref=B27466BBD764DC88ADB67C9094424B173226A9E3194A7B1117BC55B7F9AF3B308971CB97F1A84E99F4C34FE6923EF6DC2344A3FEF1E15CEFp1aDK" TargetMode="External"/><Relationship Id="rId24" Type="http://schemas.openxmlformats.org/officeDocument/2006/relationships/hyperlink" Target="consultantplus://offline/ref=B27466BBD764DC88ADB6628B81424B173221A8E31F497B1117BC55B7F9AF3B308971CB97F1A84E98FCC34FE6923EF6DC2344A3FEF1E15CEFp1aDK" TargetMode="External"/><Relationship Id="rId32" Type="http://schemas.openxmlformats.org/officeDocument/2006/relationships/hyperlink" Target="consultantplus://offline/ref=B27466BBD764DC88ADB67C9094424B173221AFE5114B7B1117BC55B7F9AF3B308971CB97F1A84E98FDC34FE6923EF6DC2344A3FEF1E15CEFp1aDK" TargetMode="External"/><Relationship Id="rId37" Type="http://schemas.openxmlformats.org/officeDocument/2006/relationships/hyperlink" Target="consultantplus://offline/ref=B27466BBD764DC88ADB67C9094424B173221A2E510427B1117BC55B7F9AF3B308971CB97F1A84E98FDC34FE6923EF6DC2344A3FEF1E15CEFp1aDK" TargetMode="External"/><Relationship Id="rId40" Type="http://schemas.openxmlformats.org/officeDocument/2006/relationships/hyperlink" Target="consultantplus://offline/ref=B27466BBD764DC88ADB6628B81424B173222AFE5114B7B1117BC55B7F9AF3B309B71939BF0AB5098F0D619B7D4p6aAK" TargetMode="External"/><Relationship Id="rId45" Type="http://schemas.openxmlformats.org/officeDocument/2006/relationships/hyperlink" Target="consultantplus://offline/ref=B27466BBD764DC88ADB6628B81424B173223ABE5194F7B1117BC55B7F9AF3B309B71939BF0AB5098F0D619B7D4p6aAK" TargetMode="External"/><Relationship Id="rId5" Type="http://schemas.openxmlformats.org/officeDocument/2006/relationships/hyperlink" Target="consultantplus://offline/ref=B27466BBD764DC88ADB6628B81424B173225ACE71D4E7B1117BC55B7F9AF3B308971CB97F1A84E99F5C34FE6923EF6DC2344A3FEF1E15CEFp1aDK" TargetMode="External"/><Relationship Id="rId15" Type="http://schemas.openxmlformats.org/officeDocument/2006/relationships/hyperlink" Target="consultantplus://offline/ref=B27466BBD764DC88ADB67C9094424B173221A2E510427B1117BC55B7F9AF3B308971CB97F1A84E98FDC34FE6923EF6DC2344A3FEF1E15CEFp1aDK" TargetMode="External"/><Relationship Id="rId23" Type="http://schemas.openxmlformats.org/officeDocument/2006/relationships/hyperlink" Target="consultantplus://offline/ref=B27466BBD764DC88ADB67C9094424B173221A3EF19427B1117BC55B7F9AF3B308971CB97F1A84E98FCC34FE6923EF6DC2344A3FEF1E15CEFp1aDK" TargetMode="External"/><Relationship Id="rId28" Type="http://schemas.openxmlformats.org/officeDocument/2006/relationships/hyperlink" Target="consultantplus://offline/ref=B27466BBD764DC88ADB67C9094424B173226A9E3194A7B1117BC55B7F9AF3B308971CB97F1A84E99F4C34FE6923EF6DC2344A3FEF1E15CEFp1aDK" TargetMode="External"/><Relationship Id="rId36" Type="http://schemas.openxmlformats.org/officeDocument/2006/relationships/hyperlink" Target="consultantplus://offline/ref=B27466BBD764DC88ADB6628B81424B173226AAE011497B1117BC55B7F9AF3B308971CB97F1A84E91F7C34FE6923EF6DC2344A3FEF1E15CEFp1aDK" TargetMode="External"/><Relationship Id="rId49" Type="http://schemas.openxmlformats.org/officeDocument/2006/relationships/hyperlink" Target="consultantplus://offline/ref=B27466BBD764DC88ADB6628B81424B17332AACE71B4D7B1117BC55B7F9AF3B308971CB97F1A84C98F1C34FE6923EF6DC2344A3FEF1E15CEFp1aDK" TargetMode="External"/><Relationship Id="rId10" Type="http://schemas.openxmlformats.org/officeDocument/2006/relationships/hyperlink" Target="consultantplus://offline/ref=B27466BBD764DC88ADB67C9094424B173221ABE5194C7B1117BC55B7F9AF3B308971CB97F1A84E98FCC34FE6923EF6DC2344A3FEF1E15CEFp1aDK" TargetMode="External"/><Relationship Id="rId19" Type="http://schemas.openxmlformats.org/officeDocument/2006/relationships/hyperlink" Target="consultantplus://offline/ref=B27466BBD764DC88ADB67C9094424B173224A9E110487B1117BC55B7F9AF3B308971CB97F1A84E90F1C34FE6923EF6DC2344A3FEF1E15CEFp1aDK" TargetMode="External"/><Relationship Id="rId31" Type="http://schemas.openxmlformats.org/officeDocument/2006/relationships/hyperlink" Target="consultantplus://offline/ref=B27466BBD764DC88ADB67C9094424B173226A9E3194A7B1117BC55B7F9AF3B308971CB97F1A84E99F4C34FE6923EF6DC2344A3FEF1E15CEFp1aDK" TargetMode="External"/><Relationship Id="rId44" Type="http://schemas.openxmlformats.org/officeDocument/2006/relationships/hyperlink" Target="consultantplus://offline/ref=B27466BBD764DC88ADB6628B81424B173222AFE5114B7B1117BC55B7F9AF3B308971CB97F1A84A9DF0C34FE6923EF6DC2344A3FEF1E15CEFp1aDK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B27466BBD764DC88ADB6628B81424B173225ABE41D427B1117BC55B7F9AF3B308971CB97F1A84E9AF1C34FE6923EF6DC2344A3FEF1E15CEFp1aDK" TargetMode="External"/><Relationship Id="rId9" Type="http://schemas.openxmlformats.org/officeDocument/2006/relationships/hyperlink" Target="consultantplus://offline/ref=B27466BBD764DC88ADB67C9094424B173221ABE218497B1117BC55B7F9AF3B308971CB97F1A84E98FCC34FE6923EF6DC2344A3FEF1E15CEFp1aDK" TargetMode="External"/><Relationship Id="rId14" Type="http://schemas.openxmlformats.org/officeDocument/2006/relationships/hyperlink" Target="consultantplus://offline/ref=B27466BBD764DC88ADB6628B81424B173221A8E31F497B1117BC55B7F9AF3B308971CB97F1A84E98FCC34FE6923EF6DC2344A3FEF1E15CEFp1aDK" TargetMode="External"/><Relationship Id="rId22" Type="http://schemas.openxmlformats.org/officeDocument/2006/relationships/hyperlink" Target="consultantplus://offline/ref=B27466BBD764DC88ADB6628B81424B173225A3EF184C7B1117BC55B7F9AF3B308971CB92F1A145CCA58C4EBAD768E5DD2444A1FAEDpEa2K" TargetMode="External"/><Relationship Id="rId27" Type="http://schemas.openxmlformats.org/officeDocument/2006/relationships/hyperlink" Target="consultantplus://offline/ref=B27466BBD764DC88ADB67C9094424B173220ACE0184F7B1117BC55B7F9AF3B308971CB97F1A84E98FCC34FE6923EF6DC2344A3FEF1E15CEFp1aDK" TargetMode="External"/><Relationship Id="rId30" Type="http://schemas.openxmlformats.org/officeDocument/2006/relationships/hyperlink" Target="consultantplus://offline/ref=B27466BBD764DC88ADB67C9094424B173221ABE5194C7B1117BC55B7F9AF3B308971CB97F1A84E98FCC34FE6923EF6DC2344A3FEF1E15CEFp1aDK" TargetMode="External"/><Relationship Id="rId35" Type="http://schemas.openxmlformats.org/officeDocument/2006/relationships/hyperlink" Target="consultantplus://offline/ref=B27466BBD764DC88ADB6628B81424B173221A8E31F497B1117BC55B7F9AF3B308971CB97F1A84E98FCC34FE6923EF6DC2344A3FEF1E15CEFp1aDK" TargetMode="External"/><Relationship Id="rId43" Type="http://schemas.openxmlformats.org/officeDocument/2006/relationships/hyperlink" Target="consultantplus://offline/ref=B27466BBD764DC88ADB6628B81424B173222AFE5114B7B1117BC55B7F9AF3B308971CB97F1A84D9AFDC34FE6923EF6DC2344A3FEF1E15CEFp1aDK" TargetMode="External"/><Relationship Id="rId48" Type="http://schemas.openxmlformats.org/officeDocument/2006/relationships/hyperlink" Target="consultantplus://offline/ref=B27466BBD764DC88ADB6628B81424B173223ABE61B487B1117BC55B7F9AF3B308971CB97F1A84F98F4C34FE6923EF6DC2344A3FEF1E15CEFp1aDK" TargetMode="External"/><Relationship Id="rId8" Type="http://schemas.openxmlformats.org/officeDocument/2006/relationships/hyperlink" Target="consultantplus://offline/ref=B27466BBD764DC88ADB67C9094424B173220ACE0184F7B1117BC55B7F9AF3B308971CB97F1A84E98FCC34FE6923EF6DC2344A3FEF1E15CEFp1aD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CE8406A6</Template>
  <TotalTime>3</TotalTime>
  <Pages>23</Pages>
  <Words>8101</Words>
  <Characters>46177</Characters>
  <Application>Microsoft Office Word</Application>
  <DocSecurity>0</DocSecurity>
  <Lines>384</Lines>
  <Paragraphs>108</Paragraphs>
  <ScaleCrop>false</ScaleCrop>
  <Company/>
  <LinksUpToDate>false</LinksUpToDate>
  <CharactersWithSpaces>54170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Полупан</dc:creator>
  <cp:keywords/>
  <dc:description/>
  <cp:lastModifiedBy>Ирина Полупан</cp:lastModifiedBy>
  <cp:revision>1</cp:revision>
  <dcterms:created xsi:type="dcterms:W3CDTF">2021-04-13T10:26:00Z</dcterms:created>
  <dcterms:modified xsi:type="dcterms:W3CDTF">2021-04-13T10:29:00Z</dcterms:modified>
</cp:coreProperties>
</file>