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Default="004729F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79B4C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4891091" r:id="rId8"/>
        </w:object>
      </w:r>
    </w:p>
    <w:p w:rsidR="00CE547C" w:rsidRPr="00CE547C" w:rsidRDefault="00CE547C" w:rsidP="00CE547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E547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E547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E547C" w:rsidRPr="00CE547C" w:rsidRDefault="00CE547C" w:rsidP="00CE547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E547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E547C" w:rsidRPr="00CE547C" w:rsidRDefault="00CE547C" w:rsidP="00CE54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E547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C29AF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E547C" w:rsidRPr="00CE547C" w:rsidRDefault="00CE547C" w:rsidP="00CE54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E547C" w:rsidRPr="00CE547C" w:rsidRDefault="00CE547C" w:rsidP="00CE54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E547C" w:rsidRPr="00CE547C" w:rsidRDefault="00CE547C" w:rsidP="00CE54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E547C">
        <w:rPr>
          <w:rFonts w:ascii="Liberation Serif" w:hAnsi="Liberation Serif"/>
          <w:sz w:val="24"/>
        </w:rPr>
        <w:t>от___</w:t>
      </w:r>
      <w:r w:rsidR="00CF60C5">
        <w:rPr>
          <w:rFonts w:ascii="Liberation Serif" w:hAnsi="Liberation Serif"/>
          <w:sz w:val="24"/>
          <w:u w:val="single"/>
        </w:rPr>
        <w:t>22.10.2020</w:t>
      </w:r>
      <w:r w:rsidRPr="00CE547C">
        <w:rPr>
          <w:rFonts w:ascii="Liberation Serif" w:hAnsi="Liberation Serif"/>
          <w:sz w:val="24"/>
        </w:rPr>
        <w:t>__</w:t>
      </w:r>
      <w:proofErr w:type="gramStart"/>
      <w:r w:rsidRPr="00CE547C">
        <w:rPr>
          <w:rFonts w:ascii="Liberation Serif" w:hAnsi="Liberation Serif"/>
          <w:sz w:val="24"/>
        </w:rPr>
        <w:t>_  №</w:t>
      </w:r>
      <w:proofErr w:type="gramEnd"/>
      <w:r w:rsidRPr="00CE547C">
        <w:rPr>
          <w:rFonts w:ascii="Liberation Serif" w:hAnsi="Liberation Serif"/>
          <w:sz w:val="24"/>
        </w:rPr>
        <w:t xml:space="preserve">  ___</w:t>
      </w:r>
      <w:r w:rsidR="00CF60C5">
        <w:rPr>
          <w:rFonts w:ascii="Liberation Serif" w:hAnsi="Liberation Serif"/>
          <w:sz w:val="24"/>
          <w:u w:val="single"/>
        </w:rPr>
        <w:t>818-П</w:t>
      </w:r>
      <w:r w:rsidRPr="00CE547C">
        <w:rPr>
          <w:rFonts w:ascii="Liberation Serif" w:hAnsi="Liberation Serif"/>
          <w:sz w:val="24"/>
        </w:rPr>
        <w:t>____</w:t>
      </w:r>
    </w:p>
    <w:p w:rsidR="00CE547C" w:rsidRPr="00CE547C" w:rsidRDefault="00CE547C" w:rsidP="00CE54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E547C" w:rsidRPr="00CE547C" w:rsidRDefault="00CE547C" w:rsidP="00CE547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E547C">
        <w:rPr>
          <w:rFonts w:ascii="Liberation Serif" w:hAnsi="Liberation Serif"/>
          <w:sz w:val="24"/>
          <w:szCs w:val="24"/>
        </w:rPr>
        <w:t>г. Заречный</w:t>
      </w:r>
    </w:p>
    <w:p w:rsidR="00FC668F" w:rsidRPr="00BA2198" w:rsidRDefault="00FC668F">
      <w:pPr>
        <w:rPr>
          <w:rFonts w:ascii="Liberation Serif" w:hAnsi="Liberation Serif"/>
          <w:sz w:val="26"/>
          <w:szCs w:val="26"/>
        </w:rPr>
      </w:pPr>
    </w:p>
    <w:p w:rsidR="00CE547C" w:rsidRPr="00BA2198" w:rsidRDefault="00CE547C">
      <w:pPr>
        <w:rPr>
          <w:rFonts w:ascii="Liberation Serif" w:hAnsi="Liberation Serif"/>
          <w:sz w:val="26"/>
          <w:szCs w:val="26"/>
        </w:rPr>
      </w:pPr>
    </w:p>
    <w:p w:rsidR="00FC668F" w:rsidRPr="00BA2198" w:rsidRDefault="004729FA" w:rsidP="00CE547C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 w:rsidRPr="00BA2198">
        <w:rPr>
          <w:rFonts w:ascii="Liberation Serif" w:hAnsi="Liberation Serif"/>
          <w:b/>
          <w:sz w:val="26"/>
          <w:szCs w:val="26"/>
        </w:rPr>
        <w:t>Об организации и проведении муниципального конкурса</w:t>
      </w:r>
    </w:p>
    <w:p w:rsidR="00FC668F" w:rsidRPr="00BA2198" w:rsidRDefault="004729FA" w:rsidP="00CE547C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 w:rsidRPr="00BA2198">
        <w:rPr>
          <w:rFonts w:ascii="Liberation Serif" w:hAnsi="Liberation Serif"/>
          <w:b/>
          <w:sz w:val="26"/>
          <w:szCs w:val="26"/>
        </w:rPr>
        <w:t>«Педагогический дебют» - 2020</w:t>
      </w:r>
    </w:p>
    <w:p w:rsidR="00CE547C" w:rsidRPr="00BA2198" w:rsidRDefault="00CE547C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b/>
          <w:sz w:val="26"/>
          <w:szCs w:val="26"/>
        </w:rPr>
      </w:pPr>
    </w:p>
    <w:p w:rsidR="00FC668F" w:rsidRPr="00BA2198" w:rsidRDefault="004729FA">
      <w:pPr>
        <w:ind w:firstLine="709"/>
        <w:jc w:val="both"/>
        <w:textAlignment w:val="auto"/>
        <w:rPr>
          <w:sz w:val="26"/>
          <w:szCs w:val="26"/>
        </w:rPr>
      </w:pPr>
      <w:r w:rsidRPr="00BA2198">
        <w:rPr>
          <w:rFonts w:ascii="Liberation Serif" w:eastAsia="Calibri" w:hAnsi="Liberation Serif"/>
          <w:sz w:val="26"/>
          <w:szCs w:val="26"/>
          <w:lang w:eastAsia="en-US"/>
        </w:rPr>
        <w:t xml:space="preserve">В соответствии с муниципальной программой «Развитие системы образования в городском округе Заречный на 2016-2020 годы», утвержденной постановлением администрации городского округа Заречный от 19.01.2016 № 38-П, календарем конкурсных мероприятий в Свердловской области на 2020 год и календарным </w:t>
      </w:r>
      <w:r w:rsidRPr="00BA2198">
        <w:rPr>
          <w:rFonts w:ascii="Liberation Serif" w:hAnsi="Liberation Serif"/>
          <w:sz w:val="26"/>
          <w:szCs w:val="26"/>
        </w:rPr>
        <w:t>планом конкурсных мероприятий для образовательных организаций городского округа Заречный  на 2020-2021 учебный год</w:t>
      </w:r>
      <w:r w:rsidRPr="00BA2198">
        <w:rPr>
          <w:rFonts w:ascii="Liberation Serif" w:eastAsia="Calibri" w:hAnsi="Liberation Serif"/>
          <w:sz w:val="26"/>
          <w:szCs w:val="26"/>
          <w:lang w:eastAsia="en-US"/>
        </w:rPr>
        <w:t>, в целях поддержки профессионального мастерства педагогических работников муниципальных образовательных организаций и стимулирования молодых педагогов, на основании ст. ст. 28, 31 Устава городского округа Заречный администрация городского округа Заречный</w:t>
      </w:r>
    </w:p>
    <w:p w:rsidR="00FC668F" w:rsidRPr="00BA2198" w:rsidRDefault="004729FA">
      <w:pPr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 w:rsidRPr="00BA2198">
        <w:rPr>
          <w:rFonts w:ascii="Liberation Serif" w:hAnsi="Liberation Serif"/>
          <w:b/>
          <w:sz w:val="26"/>
          <w:szCs w:val="26"/>
        </w:rPr>
        <w:t>ПОСТАНОВЛЯЕТ:</w:t>
      </w:r>
    </w:p>
    <w:p w:rsidR="00FC668F" w:rsidRPr="00BA2198" w:rsidRDefault="004729F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textAlignment w:val="auto"/>
        <w:rPr>
          <w:sz w:val="26"/>
          <w:szCs w:val="26"/>
        </w:rPr>
      </w:pPr>
      <w:r w:rsidRPr="00BA2198">
        <w:rPr>
          <w:rFonts w:ascii="Liberation Serif" w:eastAsia="Calibri" w:hAnsi="Liberation Serif"/>
          <w:sz w:val="26"/>
          <w:szCs w:val="26"/>
        </w:rPr>
        <w:t>Провести на территории городского округа Заречный муниципальный конкурс «Педагогический дебют» - 2020 (далее – Конкурс) для педагогических работников муниципальных образовательных организаций.</w:t>
      </w:r>
    </w:p>
    <w:p w:rsidR="00FC668F" w:rsidRPr="00BA2198" w:rsidRDefault="004729F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textAlignment w:val="auto"/>
        <w:rPr>
          <w:sz w:val="26"/>
          <w:szCs w:val="26"/>
        </w:rPr>
      </w:pPr>
      <w:r w:rsidRPr="00BA2198">
        <w:rPr>
          <w:rFonts w:ascii="Liberation Serif" w:eastAsia="Calibri" w:hAnsi="Liberation Serif"/>
          <w:sz w:val="26"/>
          <w:szCs w:val="26"/>
        </w:rPr>
        <w:t>Утвердить Положение о муниципальном конкурсе «Педагогический дебют»-2020 (прилагается).</w:t>
      </w:r>
    </w:p>
    <w:p w:rsidR="00FC668F" w:rsidRPr="00BA2198" w:rsidRDefault="004729F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 w:rsidRPr="00BA2198">
        <w:rPr>
          <w:rFonts w:ascii="Liberation Serif" w:eastAsia="Calibri" w:hAnsi="Liberation Serif"/>
          <w:sz w:val="26"/>
          <w:szCs w:val="26"/>
        </w:rPr>
        <w:t>Руководителям муниципальных образовательных организаций в соответствии с Положением о Конкурсе:</w:t>
      </w:r>
    </w:p>
    <w:p w:rsidR="00FC668F" w:rsidRPr="00BA2198" w:rsidRDefault="004729FA">
      <w:pPr>
        <w:numPr>
          <w:ilvl w:val="0"/>
          <w:numId w:val="3"/>
        </w:numPr>
        <w:ind w:left="0"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 w:rsidRPr="00BA2198">
        <w:rPr>
          <w:rFonts w:ascii="Liberation Serif" w:eastAsia="Calibri" w:hAnsi="Liberation Serif"/>
          <w:sz w:val="26"/>
          <w:szCs w:val="26"/>
        </w:rPr>
        <w:t>организовать подготовку педагогических работников;</w:t>
      </w:r>
    </w:p>
    <w:p w:rsidR="00FC668F" w:rsidRPr="00BA2198" w:rsidRDefault="004729FA">
      <w:pPr>
        <w:numPr>
          <w:ilvl w:val="0"/>
          <w:numId w:val="3"/>
        </w:numPr>
        <w:ind w:left="0" w:firstLine="709"/>
        <w:jc w:val="both"/>
        <w:textAlignment w:val="auto"/>
        <w:rPr>
          <w:rFonts w:ascii="Liberation Serif" w:eastAsia="Calibri" w:hAnsi="Liberation Serif"/>
          <w:sz w:val="26"/>
          <w:szCs w:val="26"/>
        </w:rPr>
      </w:pPr>
      <w:r w:rsidRPr="00BA2198">
        <w:rPr>
          <w:rFonts w:ascii="Liberation Serif" w:eastAsia="Calibri" w:hAnsi="Liberation Serif"/>
          <w:sz w:val="26"/>
          <w:szCs w:val="26"/>
        </w:rPr>
        <w:t>направить заявки на участие педагогических работников в Конкурсе по квоте              1 человек от образовательной организации.</w:t>
      </w:r>
    </w:p>
    <w:p w:rsidR="00FC668F" w:rsidRPr="00BA2198" w:rsidRDefault="004729FA" w:rsidP="00B80D51">
      <w:pPr>
        <w:pStyle w:val="a8"/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A2198">
        <w:rPr>
          <w:rFonts w:ascii="Liberation Serif" w:eastAsia="Calibri" w:hAnsi="Liberation Serif"/>
          <w:sz w:val="26"/>
          <w:szCs w:val="26"/>
        </w:rPr>
        <w:t xml:space="preserve">Начальнику МКУ «Управление образования городского округа Заречный                  А.А. Михайловой обеспечить организацию и проведение Конкурса. </w:t>
      </w:r>
    </w:p>
    <w:p w:rsidR="00FC668F" w:rsidRPr="00BA2198" w:rsidRDefault="004729FA">
      <w:pPr>
        <w:numPr>
          <w:ilvl w:val="0"/>
          <w:numId w:val="2"/>
        </w:numPr>
        <w:tabs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BA2198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Н.Л. Невоструеву.</w:t>
      </w:r>
    </w:p>
    <w:p w:rsidR="00FC668F" w:rsidRPr="00BA2198" w:rsidRDefault="004729FA">
      <w:pPr>
        <w:numPr>
          <w:ilvl w:val="0"/>
          <w:numId w:val="2"/>
        </w:numPr>
        <w:tabs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BA2198"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FC668F" w:rsidRPr="00BA2198" w:rsidRDefault="00FC668F">
      <w:pPr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C668F" w:rsidRPr="00BA2198" w:rsidRDefault="00FC668F">
      <w:pPr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FC668F" w:rsidRPr="00BA2198" w:rsidRDefault="004729FA">
      <w:pPr>
        <w:jc w:val="both"/>
        <w:textAlignment w:val="auto"/>
        <w:rPr>
          <w:rFonts w:ascii="Liberation Serif" w:hAnsi="Liberation Serif"/>
          <w:sz w:val="26"/>
          <w:szCs w:val="26"/>
        </w:rPr>
      </w:pPr>
      <w:r w:rsidRPr="00BA2198">
        <w:rPr>
          <w:rFonts w:ascii="Liberation Serif" w:hAnsi="Liberation Serif"/>
          <w:sz w:val="26"/>
          <w:szCs w:val="26"/>
        </w:rPr>
        <w:t xml:space="preserve">Глава </w:t>
      </w:r>
    </w:p>
    <w:p w:rsidR="00FC668F" w:rsidRPr="00BA2198" w:rsidRDefault="004729FA">
      <w:pPr>
        <w:jc w:val="both"/>
        <w:textAlignment w:val="auto"/>
        <w:rPr>
          <w:rFonts w:ascii="Liberation Serif" w:hAnsi="Liberation Serif"/>
          <w:sz w:val="26"/>
          <w:szCs w:val="26"/>
        </w:rPr>
      </w:pPr>
      <w:r w:rsidRPr="00BA2198"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      А.В. Захарцев</w:t>
      </w:r>
    </w:p>
    <w:p w:rsidR="00FC668F" w:rsidRDefault="004729FA" w:rsidP="00CE547C">
      <w:pPr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FC668F" w:rsidRDefault="004729FA" w:rsidP="00CE547C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FC668F" w:rsidRDefault="004729FA" w:rsidP="00CE547C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C668F" w:rsidRDefault="00CE547C" w:rsidP="00CE547C">
      <w:pPr>
        <w:widowControl/>
        <w:suppressAutoHyphens w:val="0"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>от__</w:t>
      </w:r>
      <w:r w:rsidR="00CF60C5">
        <w:rPr>
          <w:rFonts w:ascii="Liberation Serif" w:hAnsi="Liberation Serif"/>
          <w:sz w:val="28"/>
          <w:szCs w:val="28"/>
          <w:u w:val="single"/>
        </w:rPr>
        <w:t>22.10.2020</w:t>
      </w:r>
      <w:r>
        <w:rPr>
          <w:rFonts w:ascii="Liberation Serif" w:hAnsi="Liberation Serif"/>
          <w:sz w:val="28"/>
          <w:szCs w:val="28"/>
        </w:rPr>
        <w:t>__  №  __</w:t>
      </w:r>
      <w:r w:rsidR="00CF60C5">
        <w:rPr>
          <w:rFonts w:ascii="Liberation Serif" w:hAnsi="Liberation Serif"/>
          <w:sz w:val="28"/>
          <w:szCs w:val="28"/>
          <w:u w:val="single"/>
        </w:rPr>
        <w:t>818-П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___</w:t>
      </w:r>
      <w:r w:rsidR="004729FA" w:rsidRPr="00CE547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4729FA">
        <w:rPr>
          <w:rFonts w:ascii="Liberation Serif" w:hAnsi="Liberation Serif"/>
          <w:sz w:val="28"/>
          <w:szCs w:val="28"/>
        </w:rPr>
        <w:t>«Об организации и проведении</w:t>
      </w:r>
    </w:p>
    <w:p w:rsidR="00FC668F" w:rsidRDefault="004729FA" w:rsidP="00CE547C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конкурса </w:t>
      </w:r>
    </w:p>
    <w:p w:rsidR="00FC668F" w:rsidRDefault="004729FA" w:rsidP="00CE547C">
      <w:pPr>
        <w:widowControl/>
        <w:suppressAutoHyphens w:val="0"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>«Педагогический дебют» - 2020»</w:t>
      </w: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4"/>
          <w:szCs w:val="24"/>
        </w:rPr>
      </w:pP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cap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aps/>
          <w:color w:val="000000"/>
          <w:sz w:val="28"/>
          <w:szCs w:val="28"/>
        </w:rPr>
        <w:t xml:space="preserve">Положение </w:t>
      </w:r>
    </w:p>
    <w:p w:rsidR="00FC668F" w:rsidRDefault="004729FA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 муниципальном конкурсе «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Педагогический дебют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» - 2020</w:t>
      </w:r>
    </w:p>
    <w:p w:rsidR="00FC668F" w:rsidRDefault="00FC668F">
      <w:pPr>
        <w:widowControl/>
        <w:suppressAutoHyphens w:val="0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 w:rsidP="00CE547C">
      <w:pPr>
        <w:numPr>
          <w:ilvl w:val="0"/>
          <w:numId w:val="4"/>
        </w:numPr>
        <w:ind w:left="0" w:firstLine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BA2198" w:rsidRDefault="00BA2198" w:rsidP="00BA2198">
      <w:pPr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>
      <w:pPr>
        <w:numPr>
          <w:ilvl w:val="1"/>
          <w:numId w:val="4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Организатором муниципального конкурса «Педагогический дебют» - 2020» (далее — Конкурс) является МКУ «Управление образования ГО Заречный» при поддержке администрации городского округа Заречный.</w:t>
      </w:r>
    </w:p>
    <w:p w:rsidR="00FC668F" w:rsidRDefault="004729FA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Цели Конкурса:</w:t>
      </w:r>
    </w:p>
    <w:p w:rsidR="00FC668F" w:rsidRDefault="004729FA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талантливых молодых педагогов, их поддержка и поощрение;</w:t>
      </w:r>
    </w:p>
    <w:p w:rsidR="00FC668F" w:rsidRDefault="004729FA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дальнейшего профессионального роста молодых учителей и закрепления их в системе образования;</w:t>
      </w:r>
    </w:p>
    <w:p w:rsidR="00FC668F" w:rsidRDefault="004729FA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мотивация и стимулирование молодых педагогов к поиску новых форм интеллектуальной и творческой деятельности;</w:t>
      </w:r>
    </w:p>
    <w:p w:rsidR="00FC668F" w:rsidRDefault="004729FA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расширение сферы профессиональных контактов, опыта и кругозора молодых педагогов;</w:t>
      </w:r>
    </w:p>
    <w:p w:rsidR="00FC668F" w:rsidRDefault="004729FA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положительного общественного мнения о современном молодом педагоге.</w:t>
      </w:r>
    </w:p>
    <w:p w:rsidR="00FC668F" w:rsidRDefault="00FC668F">
      <w:pPr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FC668F" w:rsidRDefault="004729FA" w:rsidP="00CE547C">
      <w:pPr>
        <w:numPr>
          <w:ilvl w:val="0"/>
          <w:numId w:val="4"/>
        </w:numPr>
        <w:ind w:left="0" w:firstLine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Оргкомитет</w:t>
      </w:r>
      <w:r w:rsidR="00BA2198">
        <w:rPr>
          <w:rFonts w:ascii="Liberation Serif" w:hAnsi="Liberation Serif"/>
          <w:b/>
          <w:sz w:val="28"/>
          <w:szCs w:val="28"/>
        </w:rPr>
        <w:t xml:space="preserve"> Конкурса</w:t>
      </w:r>
    </w:p>
    <w:p w:rsidR="00BA2198" w:rsidRDefault="00BA2198" w:rsidP="00BA2198">
      <w:pPr>
        <w:textAlignment w:val="auto"/>
        <w:rPr>
          <w:rFonts w:ascii="Liberation Serif" w:hAnsi="Liberation Serif"/>
          <w:b/>
          <w:sz w:val="28"/>
          <w:szCs w:val="28"/>
        </w:rPr>
      </w:pPr>
    </w:p>
    <w:p w:rsidR="00FC668F" w:rsidRDefault="004729FA">
      <w:pPr>
        <w:numPr>
          <w:ilvl w:val="1"/>
          <w:numId w:val="6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организационно-методического обеспечения проведения Конкурса создаётся Оргкомитет (Приложение №1).</w:t>
      </w:r>
    </w:p>
    <w:p w:rsidR="00FC668F" w:rsidRDefault="004729FA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Оргкомитет Конкурса:</w:t>
      </w:r>
    </w:p>
    <w:p w:rsidR="00FC668F" w:rsidRDefault="004729FA">
      <w:pPr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устанавливает порядок и даты проведения этапов Конкурса, определяет процедуру проведения этапов Конкурса; </w:t>
      </w:r>
    </w:p>
    <w:p w:rsidR="00FC668F" w:rsidRDefault="004729FA">
      <w:pPr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разработку критериев оценивания и содержания конкурсных испытаний;</w:t>
      </w:r>
    </w:p>
    <w:p w:rsidR="00FC668F" w:rsidRDefault="004729FA">
      <w:pPr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осуществляет организационно-методическую поддержку участников Конкурса;</w:t>
      </w:r>
    </w:p>
    <w:p w:rsidR="00FC668F" w:rsidRDefault="004729FA">
      <w:pPr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своевременно информирует участников Конкурса о порядке проведения этапов Конкурса;</w:t>
      </w:r>
    </w:p>
    <w:p w:rsidR="00FC668F" w:rsidRDefault="004729FA">
      <w:pPr>
        <w:numPr>
          <w:ilvl w:val="0"/>
          <w:numId w:val="8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информирует общественность о ходе проведения и результатах Конкурса.</w:t>
      </w:r>
    </w:p>
    <w:p w:rsidR="00FC668F" w:rsidRDefault="00FC668F">
      <w:pPr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 w:rsidP="00CE547C">
      <w:pPr>
        <w:numPr>
          <w:ilvl w:val="0"/>
          <w:numId w:val="4"/>
        </w:numPr>
        <w:ind w:left="0" w:firstLine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Жюри Конкурса</w:t>
      </w:r>
    </w:p>
    <w:p w:rsidR="00BA2198" w:rsidRDefault="00BA2198" w:rsidP="00BA2198">
      <w:pPr>
        <w:textAlignment w:val="auto"/>
        <w:rPr>
          <w:rFonts w:ascii="Liberation Serif" w:hAnsi="Liberation Serif"/>
          <w:b/>
          <w:sz w:val="28"/>
          <w:szCs w:val="28"/>
        </w:rPr>
      </w:pPr>
    </w:p>
    <w:p w:rsidR="00FC668F" w:rsidRDefault="004729FA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оценивания конкурсных заданий на всех этапах Конкурса создается жюри, состав которого формируется оргкомитетом Конкурса и утверждается приказом МКУ «Управление образования ГО Заречный».</w:t>
      </w:r>
    </w:p>
    <w:p w:rsidR="00FC668F" w:rsidRDefault="004729FA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Членами жюри могут быть работники образовательных организаций, администрации городского округа Заречный, МКУ «Управление образования ГО Заречный».</w:t>
      </w:r>
    </w:p>
    <w:p w:rsidR="00FC668F" w:rsidRDefault="004729FA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Жюри оценивает конкурсные задания согласно критериям и показателям и оформляет оценочные листы (Приложение № 5).</w:t>
      </w:r>
    </w:p>
    <w:p w:rsidR="00FC668F" w:rsidRDefault="004729FA">
      <w:pPr>
        <w:numPr>
          <w:ilvl w:val="0"/>
          <w:numId w:val="9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Итоги Конкурса подводятся членами жюри Конкурса по результатам всех конкурсных испытаний Конкурса и заносятся в итоговый протокол (Приложение № 6). </w:t>
      </w:r>
    </w:p>
    <w:p w:rsidR="00FC668F" w:rsidRDefault="00FC668F">
      <w:pPr>
        <w:ind w:firstLine="709"/>
        <w:jc w:val="both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 w:rsidP="00CE547C">
      <w:pPr>
        <w:numPr>
          <w:ilvl w:val="0"/>
          <w:numId w:val="4"/>
        </w:numPr>
        <w:ind w:left="0" w:firstLine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Участники Конкурса</w:t>
      </w:r>
    </w:p>
    <w:p w:rsidR="00BA2198" w:rsidRDefault="00BA2198" w:rsidP="00BA2198">
      <w:pPr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В Конкурсе могут принять участие педагогические работники муниципальных образовательных организаций и организаций дополнительного образования детей. Конкурс проводится в двух номинациях:</w:t>
      </w:r>
    </w:p>
    <w:p w:rsidR="00FC668F" w:rsidRDefault="004729FA">
      <w:pPr>
        <w:pStyle w:val="a8"/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для работников, имеющих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стаж педагогической деятельности до двух лет;</w:t>
      </w:r>
    </w:p>
    <w:p w:rsidR="00FC668F" w:rsidRDefault="004729FA">
      <w:pPr>
        <w:pStyle w:val="a8"/>
        <w:widowControl w:val="0"/>
        <w:numPr>
          <w:ilvl w:val="0"/>
          <w:numId w:val="10"/>
        </w:numPr>
        <w:suppressAutoHyphens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для работников, имеющих стаж педагогической деятельности от двух до пяти лет.</w:t>
      </w:r>
    </w:p>
    <w:p w:rsidR="00FC668F" w:rsidRDefault="00B80D51">
      <w:pPr>
        <w:tabs>
          <w:tab w:val="left" w:pos="156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r w:rsidR="004729FA">
        <w:rPr>
          <w:rFonts w:ascii="Liberation Serif" w:hAnsi="Liberation Serif"/>
          <w:sz w:val="28"/>
          <w:szCs w:val="28"/>
        </w:rPr>
        <w:t>Выдвижение кандидатур для участия в Конкурсе осуществляется по представлению руководителя образовательной организации.</w:t>
      </w:r>
    </w:p>
    <w:p w:rsidR="00FC668F" w:rsidRDefault="00FC668F">
      <w:pPr>
        <w:ind w:firstLine="709"/>
        <w:jc w:val="both"/>
        <w:textAlignment w:val="auto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FC668F" w:rsidRDefault="004729FA" w:rsidP="00CE547C">
      <w:pPr>
        <w:numPr>
          <w:ilvl w:val="0"/>
          <w:numId w:val="4"/>
        </w:numPr>
        <w:ind w:left="0" w:firstLine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 организации и проведения Конкурса</w:t>
      </w:r>
    </w:p>
    <w:p w:rsidR="00BA2198" w:rsidRDefault="00BA2198" w:rsidP="00BA2198">
      <w:pPr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5.1. Для участия в Конкурсе в срок до 26 октября 2020 года необходимо подать пакет документов в электронном виде </w:t>
      </w:r>
      <w:r>
        <w:rPr>
          <w:rFonts w:ascii="Liberation Serif" w:hAnsi="Liberation Serif"/>
          <w:bCs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МКУ «Управление образования ГО Заречный» на </w:t>
      </w:r>
      <w:r>
        <w:rPr>
          <w:rFonts w:ascii="Liberation Serif" w:hAnsi="Liberation Serif"/>
          <w:sz w:val="28"/>
          <w:szCs w:val="28"/>
          <w:lang w:val="en-US"/>
        </w:rPr>
        <w:t>e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 xml:space="preserve">: </w:t>
      </w:r>
      <w:proofErr w:type="spellStart"/>
      <w:r>
        <w:rPr>
          <w:rFonts w:ascii="Liberation Serif" w:hAnsi="Liberation Serif"/>
          <w:color w:val="000000"/>
          <w:sz w:val="28"/>
          <w:szCs w:val="28"/>
          <w:u w:val="single"/>
          <w:lang w:val="en-US"/>
        </w:rPr>
        <w:t>shumilova</w:t>
      </w:r>
      <w:proofErr w:type="spellEnd"/>
      <w:r>
        <w:rPr>
          <w:rFonts w:ascii="Liberation Serif" w:hAnsi="Liberation Serif"/>
          <w:color w:val="000000"/>
          <w:sz w:val="28"/>
          <w:szCs w:val="28"/>
          <w:u w:val="single"/>
        </w:rPr>
        <w:t>_</w:t>
      </w:r>
      <w:proofErr w:type="spellStart"/>
      <w:r>
        <w:rPr>
          <w:rFonts w:ascii="Liberation Serif" w:hAnsi="Liberation Serif"/>
          <w:color w:val="000000"/>
          <w:sz w:val="28"/>
          <w:szCs w:val="28"/>
          <w:u w:val="single"/>
          <w:lang w:val="en-US"/>
        </w:rPr>
        <w:t>ea</w:t>
      </w:r>
      <w:proofErr w:type="spellEnd"/>
      <w:r>
        <w:rPr>
          <w:rFonts w:ascii="Liberation Serif" w:hAnsi="Liberation Serif"/>
          <w:color w:val="000000"/>
          <w:sz w:val="28"/>
          <w:szCs w:val="28"/>
          <w:u w:val="single"/>
        </w:rPr>
        <w:t>@</w:t>
      </w:r>
      <w:proofErr w:type="spellStart"/>
      <w:r>
        <w:rPr>
          <w:rFonts w:ascii="Liberation Serif" w:hAnsi="Liberation Serif"/>
          <w:color w:val="000000"/>
          <w:sz w:val="28"/>
          <w:szCs w:val="28"/>
          <w:u w:val="single"/>
          <w:lang w:val="en-US"/>
        </w:rPr>
        <w:t>zarobraz</w:t>
      </w:r>
      <w:proofErr w:type="spellEnd"/>
      <w:r>
        <w:rPr>
          <w:rFonts w:ascii="Liberation Serif" w:hAnsi="Liberation Serif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c</w:t>
      </w:r>
      <w:r>
        <w:rPr>
          <w:rFonts w:ascii="Liberation Serif" w:hAnsi="Liberation Serif"/>
          <w:sz w:val="28"/>
          <w:szCs w:val="28"/>
        </w:rPr>
        <w:t xml:space="preserve"> пометкой «Конкурс «Педагогический дебют-2020»:</w:t>
      </w:r>
    </w:p>
    <w:p w:rsidR="00FC668F" w:rsidRDefault="004729FA">
      <w:pPr>
        <w:numPr>
          <w:ilvl w:val="0"/>
          <w:numId w:val="11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скан-копию представления руководителя образовательного учреждения (Приложение № 2) с подписью и печатью;</w:t>
      </w:r>
    </w:p>
    <w:p w:rsidR="00FC668F" w:rsidRDefault="004729FA">
      <w:pPr>
        <w:numPr>
          <w:ilvl w:val="0"/>
          <w:numId w:val="1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заявление в формате </w:t>
      </w:r>
      <w:r>
        <w:rPr>
          <w:rFonts w:ascii="Liberation Serif" w:hAnsi="Liberation Serif"/>
          <w:sz w:val="28"/>
          <w:szCs w:val="28"/>
          <w:lang w:val="en-US"/>
        </w:rPr>
        <w:t>Word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c</w:t>
      </w:r>
      <w:r>
        <w:rPr>
          <w:rFonts w:ascii="Liberation Serif" w:hAnsi="Liberation Serif"/>
          <w:sz w:val="28"/>
          <w:szCs w:val="28"/>
        </w:rPr>
        <w:t xml:space="preserve"> активной ссылкой на Интернет-ресурс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 скан-копию с подписью конкурсанта (Приложение № 3);</w:t>
      </w:r>
    </w:p>
    <w:p w:rsidR="00FC668F" w:rsidRDefault="004729FA">
      <w:pPr>
        <w:numPr>
          <w:ilvl w:val="0"/>
          <w:numId w:val="1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анкету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участника (Приложение № 4).</w:t>
      </w:r>
    </w:p>
    <w:p w:rsidR="00FC668F" w:rsidRDefault="00FC668F">
      <w:pPr>
        <w:jc w:val="both"/>
        <w:textAlignment w:val="auto"/>
        <w:rPr>
          <w:rFonts w:ascii="Liberation Serif" w:hAnsi="Liberation Serif"/>
          <w:iCs/>
          <w:sz w:val="28"/>
          <w:szCs w:val="28"/>
        </w:rPr>
      </w:pPr>
    </w:p>
    <w:p w:rsidR="00FC668F" w:rsidRDefault="004729FA" w:rsidP="00CE547C">
      <w:pPr>
        <w:numPr>
          <w:ilvl w:val="0"/>
          <w:numId w:val="4"/>
        </w:numPr>
        <w:tabs>
          <w:tab w:val="left" w:pos="-510"/>
        </w:tabs>
        <w:ind w:left="0" w:firstLine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Содержание Конкурса</w:t>
      </w:r>
    </w:p>
    <w:p w:rsidR="00BA2198" w:rsidRDefault="00BA2198" w:rsidP="00BA2198">
      <w:pPr>
        <w:tabs>
          <w:tab w:val="left" w:pos="-510"/>
        </w:tabs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Проведение Конкурса предполагает:</w:t>
      </w:r>
    </w:p>
    <w:p w:rsidR="00FC668F" w:rsidRDefault="004729FA">
      <w:pPr>
        <w:numPr>
          <w:ilvl w:val="0"/>
          <w:numId w:val="12"/>
        </w:numPr>
        <w:tabs>
          <w:tab w:val="left" w:pos="786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предъявление и оценку результативности работы педагога, эффективности использования приемов, методов и технологий образовательного процесса в соответствии с современными требованиями;</w:t>
      </w:r>
    </w:p>
    <w:p w:rsidR="00FC668F" w:rsidRDefault="004729FA">
      <w:pPr>
        <w:numPr>
          <w:ilvl w:val="0"/>
          <w:numId w:val="12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предъявление и оценку творческих способностей конкурсантов, умения представлять свою профессиональную позицию через различные формы </w:t>
      </w:r>
      <w:proofErr w:type="spellStart"/>
      <w:r>
        <w:rPr>
          <w:rFonts w:ascii="Liberation Serif" w:hAnsi="Liberation Serif"/>
          <w:sz w:val="28"/>
          <w:szCs w:val="28"/>
        </w:rPr>
        <w:t>самопрезентации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FC668F" w:rsidRDefault="004729FA">
      <w:pPr>
        <w:numPr>
          <w:ilvl w:val="1"/>
          <w:numId w:val="13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 включает следующие этапы:</w:t>
      </w:r>
    </w:p>
    <w:p w:rsidR="00FC668F" w:rsidRDefault="004729FA">
      <w:pPr>
        <w:numPr>
          <w:ilvl w:val="0"/>
          <w:numId w:val="14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экспертный этап: </w:t>
      </w:r>
    </w:p>
    <w:p w:rsidR="00FC668F" w:rsidRDefault="004729FA" w:rsidP="00B80D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подача заявки на участие с 20 октября 2020 года по 31 октября 2020 года;</w:t>
      </w:r>
    </w:p>
    <w:p w:rsidR="00FC668F" w:rsidRDefault="004729FA" w:rsidP="00B80D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подача документов для экспертизы с 26 октября 2020 года по 16 ноября 2020 года;</w:t>
      </w:r>
    </w:p>
    <w:p w:rsidR="00FC668F" w:rsidRDefault="004729FA" w:rsidP="00B80D5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в) оценивание материалов с </w:t>
      </w:r>
      <w:r>
        <w:rPr>
          <w:rFonts w:ascii="Liberation Serif" w:hAnsi="Liberation Serif"/>
          <w:bCs/>
          <w:sz w:val="28"/>
          <w:szCs w:val="28"/>
        </w:rPr>
        <w:t>17 ноября 2020 года по 20 ноября 2020 года;</w:t>
      </w:r>
    </w:p>
    <w:p w:rsidR="00FC668F" w:rsidRDefault="004729FA" w:rsidP="00B80D51">
      <w:pPr>
        <w:numPr>
          <w:ilvl w:val="0"/>
          <w:numId w:val="14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аналитический этап:</w:t>
      </w:r>
    </w:p>
    <w:p w:rsidR="00FC668F" w:rsidRDefault="004729FA" w:rsidP="00B80D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подача материалов с 17 ноября 2020 года по 30 ноября 2020 года;  </w:t>
      </w:r>
    </w:p>
    <w:p w:rsidR="00FC668F" w:rsidRDefault="004729FA" w:rsidP="00B80D5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б) оценивание материалов с 01 декабря 2020 года по 05 декабря 2020 года;</w:t>
      </w:r>
    </w:p>
    <w:p w:rsidR="00FC668F" w:rsidRDefault="004729FA" w:rsidP="00B80D51">
      <w:pPr>
        <w:pStyle w:val="a8"/>
        <w:widowControl w:val="0"/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в) подведение итогов с 06 декабря 2020 года по 10 декабря 2020 года. </w:t>
      </w:r>
    </w:p>
    <w:p w:rsidR="00FC668F" w:rsidRDefault="004729FA" w:rsidP="00B80D51">
      <w:pPr>
        <w:numPr>
          <w:ilvl w:val="1"/>
          <w:numId w:val="13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материалы подаются в электронном виде на адрес электронной почты shumilova_ea@zarobraz.ru c пометкой «Педагогический дебют», экспертный (аналитический) этап».</w:t>
      </w:r>
    </w:p>
    <w:p w:rsidR="00FC668F" w:rsidRDefault="004729FA">
      <w:pPr>
        <w:numPr>
          <w:ilvl w:val="1"/>
          <w:numId w:val="13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Для участников конкурса в МКУ «Управление образования ГО Заречный» проводятся консультации по согласованию. </w:t>
      </w:r>
    </w:p>
    <w:p w:rsidR="00FC668F" w:rsidRDefault="004729FA">
      <w:pPr>
        <w:numPr>
          <w:ilvl w:val="1"/>
          <w:numId w:val="13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bCs/>
          <w:sz w:val="28"/>
          <w:szCs w:val="28"/>
        </w:rPr>
        <w:t>экспертном этапе</w:t>
      </w:r>
      <w:r>
        <w:rPr>
          <w:rFonts w:ascii="Liberation Serif" w:hAnsi="Liberation Serif"/>
          <w:sz w:val="28"/>
          <w:szCs w:val="28"/>
        </w:rPr>
        <w:t xml:space="preserve"> жюри Конкурса оценивает представленные конкурсантами материалы:</w:t>
      </w:r>
    </w:p>
    <w:p w:rsidR="00FC668F" w:rsidRDefault="004729FA">
      <w:pPr>
        <w:numPr>
          <w:ilvl w:val="0"/>
          <w:numId w:val="15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эссе на тему «Учить и учиться» - раскрытие оснований и мотивов выбора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деятельности. Формат: документ в текстовом редакторе </w:t>
      </w:r>
      <w:r>
        <w:rPr>
          <w:rFonts w:ascii="Liberation Serif" w:hAnsi="Liberation Serif"/>
          <w:sz w:val="28"/>
          <w:szCs w:val="28"/>
          <w:lang w:val="en-US"/>
        </w:rPr>
        <w:t>Word</w:t>
      </w:r>
      <w:r>
        <w:rPr>
          <w:rFonts w:ascii="Liberation Serif" w:hAnsi="Liberation Serif"/>
          <w:sz w:val="28"/>
          <w:szCs w:val="28"/>
        </w:rPr>
        <w:t xml:space="preserve">. Шрифт - </w:t>
      </w:r>
      <w:proofErr w:type="spellStart"/>
      <w:r>
        <w:rPr>
          <w:rFonts w:ascii="Liberation Serif" w:hAnsi="Liberation Serif"/>
          <w:sz w:val="28"/>
          <w:szCs w:val="28"/>
        </w:rPr>
        <w:t>Times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New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Roman</w:t>
      </w:r>
      <w:proofErr w:type="spellEnd"/>
      <w:r>
        <w:rPr>
          <w:rFonts w:ascii="Liberation Serif" w:hAnsi="Liberation Serif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6 000 знаков (до 3 страниц формата А4);</w:t>
      </w:r>
    </w:p>
    <w:p w:rsidR="00FC668F" w:rsidRDefault="004729FA">
      <w:pPr>
        <w:numPr>
          <w:ilvl w:val="0"/>
          <w:numId w:val="15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портфолио педагога, размещенное на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Интернет-ресурсе» (сайт, блог, сайт образовательного учреждения) - для номинации от 2до 5 лет стажа.  </w:t>
      </w:r>
    </w:p>
    <w:p w:rsidR="00FC668F" w:rsidRDefault="004729FA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Страница участника Конкурса на «Интернет-ресурсе» должна включать: сведения о методической работе педагога (тема и план работы по самообразованию, удостоверения и сертификаты о повышении квалификации, информацию об участии и выступлениях на конференциях, круглых столах, семинарах, участии в работе профессионального объединения (образовательные организации и/или города), материалы, представляющие педагогическую деятельность, </w:t>
      </w:r>
      <w:r>
        <w:rPr>
          <w:rFonts w:ascii="Liberation Serif" w:hAnsi="Liberation Serif"/>
          <w:spacing w:val="-1"/>
          <w:sz w:val="28"/>
          <w:szCs w:val="28"/>
        </w:rPr>
        <w:t>достижения педагога и его учеников (</w:t>
      </w:r>
      <w:r>
        <w:rPr>
          <w:rFonts w:ascii="Liberation Serif" w:hAnsi="Liberation Serif"/>
          <w:sz w:val="28"/>
          <w:szCs w:val="28"/>
        </w:rPr>
        <w:t>грамоты, благодарности, награды и т.д.);</w:t>
      </w:r>
    </w:p>
    <w:p w:rsidR="00FC668F" w:rsidRPr="00B80D51" w:rsidRDefault="004729FA">
      <w:pPr>
        <w:numPr>
          <w:ilvl w:val="0"/>
          <w:numId w:val="15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визитная карточка для номинации до 2 лет стажа – видеоролик, в котором представлены биографические факты об участнике, называются особо значимые события в его жизни, объясняется его выбор профессии, раскрывается сфера его интересов и увлечений. его роль в профессиональной деятельности, имеющиеся практические навыки, умения, используемые педагогические технологии, методы (продолжительность 5-7 минут).  </w:t>
      </w:r>
    </w:p>
    <w:p w:rsidR="00B80D51" w:rsidRDefault="00B80D51" w:rsidP="00B80D51">
      <w:pPr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80D51" w:rsidRPr="00BA2198" w:rsidRDefault="00B80D51" w:rsidP="00B80D51">
      <w:pPr>
        <w:ind w:left="709"/>
        <w:jc w:val="both"/>
        <w:textAlignment w:val="auto"/>
      </w:pPr>
    </w:p>
    <w:p w:rsidR="00FC668F" w:rsidRDefault="004729FA">
      <w:pPr>
        <w:numPr>
          <w:ilvl w:val="1"/>
          <w:numId w:val="13"/>
        </w:numPr>
        <w:ind w:left="0"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Аналитический этап </w:t>
      </w:r>
      <w:r>
        <w:rPr>
          <w:rFonts w:ascii="Liberation Serif" w:hAnsi="Liberation Serif"/>
          <w:sz w:val="28"/>
          <w:szCs w:val="28"/>
        </w:rPr>
        <w:t>включает в себя оценивание следующих конкурсных документов:</w:t>
      </w:r>
    </w:p>
    <w:p w:rsidR="00FC668F" w:rsidRDefault="004729FA">
      <w:pPr>
        <w:pStyle w:val="a8"/>
        <w:widowControl w:val="0"/>
        <w:numPr>
          <w:ilvl w:val="0"/>
          <w:numId w:val="16"/>
        </w:numPr>
        <w:suppressAutoHyphens/>
        <w:ind w:left="0" w:firstLine="709"/>
        <w:jc w:val="both"/>
      </w:pPr>
      <w:r>
        <w:rPr>
          <w:rFonts w:ascii="Liberation Serif" w:hAnsi="Liberation Serif"/>
          <w:iCs/>
          <w:sz w:val="28"/>
          <w:szCs w:val="28"/>
        </w:rPr>
        <w:t>для номинации до 2 лет стажа:</w:t>
      </w:r>
    </w:p>
    <w:p w:rsidR="00FC668F" w:rsidRDefault="004729FA">
      <w:pPr>
        <w:ind w:firstLine="709"/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а) «профессиональный тест» - </w:t>
      </w:r>
      <w:r>
        <w:rPr>
          <w:rFonts w:ascii="Liberation Serif" w:hAnsi="Liberation Serif"/>
          <w:sz w:val="28"/>
          <w:szCs w:val="28"/>
        </w:rPr>
        <w:t>письменная проверка знаний молодым педагогом обязанностей, прав и гарантий педагогических работников, основ охраны труда, нормативных документов, педагогической терминологии;</w:t>
      </w:r>
    </w:p>
    <w:p w:rsidR="00FC668F" w:rsidRDefault="004729FA" w:rsidP="00B80D51">
      <w:pPr>
        <w:ind w:firstLine="709"/>
        <w:jc w:val="both"/>
      </w:pPr>
      <w:r>
        <w:rPr>
          <w:rFonts w:ascii="Liberation Serif" w:hAnsi="Liberation Serif"/>
          <w:iCs/>
          <w:sz w:val="28"/>
          <w:szCs w:val="28"/>
        </w:rPr>
        <w:t>б) «педагогическое мгновение» -</w:t>
      </w:r>
      <w:r>
        <w:t xml:space="preserve"> </w:t>
      </w:r>
      <w:r>
        <w:rPr>
          <w:rFonts w:ascii="Liberation Serif" w:hAnsi="Liberation Serif"/>
          <w:iCs/>
          <w:sz w:val="28"/>
          <w:szCs w:val="28"/>
        </w:rPr>
        <w:t>разработанный план педагогического мероприятия и публичное представление фрагмента урока (занятия), в ходе которого молодой педагог показывает наиболее удачный (с его точки зрения) методический прием, часто используемый им на уроках (занятиях), продолжительностью до 7 минут;</w:t>
      </w:r>
    </w:p>
    <w:p w:rsidR="00FC668F" w:rsidRDefault="004729FA" w:rsidP="00B80D51">
      <w:pPr>
        <w:ind w:firstLine="709"/>
        <w:jc w:val="both"/>
      </w:pPr>
      <w:r>
        <w:rPr>
          <w:rFonts w:ascii="Liberation Serif" w:hAnsi="Liberation Serif"/>
          <w:iCs/>
          <w:sz w:val="28"/>
          <w:szCs w:val="28"/>
        </w:rPr>
        <w:t>2) для номинации от 2 до 5 лет стажа:</w:t>
      </w:r>
    </w:p>
    <w:p w:rsidR="00FC668F" w:rsidRDefault="004729FA" w:rsidP="00B80D51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а) сценарный план публичного выступления с презентацией на предложенную тему (тема высылается участнику после завершения процедуры экспертного этапа в течение двух дней) и видеофрагмент до 7 минут;</w:t>
      </w:r>
    </w:p>
    <w:p w:rsidR="00FC668F" w:rsidRDefault="004729FA" w:rsidP="00B80D51">
      <w:pPr>
        <w:ind w:firstLine="709"/>
        <w:jc w:val="both"/>
      </w:pPr>
      <w:r>
        <w:rPr>
          <w:rFonts w:ascii="Liberation Serif" w:hAnsi="Liberation Serif"/>
          <w:iCs/>
          <w:sz w:val="28"/>
          <w:szCs w:val="28"/>
        </w:rPr>
        <w:t>б) сценарный план педагогического мероп</w:t>
      </w:r>
      <w:r w:rsidR="00B80D51">
        <w:rPr>
          <w:rFonts w:ascii="Liberation Serif" w:hAnsi="Liberation Serif"/>
          <w:iCs/>
          <w:sz w:val="28"/>
          <w:szCs w:val="28"/>
        </w:rPr>
        <w:t>риятия с детьми и видеофрагмент </w:t>
      </w:r>
      <w:r>
        <w:rPr>
          <w:rFonts w:ascii="Liberation Serif" w:hAnsi="Liberation Serif"/>
          <w:iCs/>
          <w:sz w:val="28"/>
          <w:szCs w:val="28"/>
        </w:rPr>
        <w:t>– до 7 минут.</w:t>
      </w:r>
    </w:p>
    <w:p w:rsidR="00FC668F" w:rsidRDefault="004729FA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FC668F" w:rsidRDefault="004729FA" w:rsidP="00CE547C">
      <w:pPr>
        <w:numPr>
          <w:ilvl w:val="0"/>
          <w:numId w:val="13"/>
        </w:numPr>
        <w:ind w:left="0" w:firstLine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Подведение итогов конкурса</w:t>
      </w:r>
    </w:p>
    <w:p w:rsidR="00BA2198" w:rsidRDefault="00BA2198" w:rsidP="00BA2198">
      <w:pPr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>
      <w:pPr>
        <w:pStyle w:val="a8"/>
        <w:widowControl w:val="0"/>
        <w:numPr>
          <w:ilvl w:val="0"/>
          <w:numId w:val="17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Итоги Конкурса подводятся после прохождения всех этапов и оформляются приказом МКУ «Управление образования ГО Заречный». Определяется победитель и два призера Конкурса в каждой номинации. </w:t>
      </w:r>
    </w:p>
    <w:p w:rsidR="00FC668F" w:rsidRDefault="004729FA">
      <w:pPr>
        <w:pStyle w:val="a8"/>
        <w:widowControl w:val="0"/>
        <w:numPr>
          <w:ilvl w:val="1"/>
          <w:numId w:val="13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Победитель и призеры награждаются дипломами, денежными вознаграждениями, участники Конкурса получают сертификаты участника.</w:t>
      </w:r>
    </w:p>
    <w:p w:rsidR="00FC668F" w:rsidRDefault="004729FA">
      <w:pPr>
        <w:pStyle w:val="a8"/>
        <w:widowControl w:val="0"/>
        <w:numPr>
          <w:ilvl w:val="1"/>
          <w:numId w:val="13"/>
        </w:numPr>
        <w:suppressAutoHyphens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Решение жюри по выплате денежного вознаграждения утверждается постановлением администрации городского округа Заречный. </w:t>
      </w:r>
    </w:p>
    <w:p w:rsidR="00FC668F" w:rsidRDefault="004729FA">
      <w:pPr>
        <w:pStyle w:val="a8"/>
        <w:widowControl w:val="0"/>
        <w:numPr>
          <w:ilvl w:val="1"/>
          <w:numId w:val="13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Победитель и призеры представляют городской округ Заречный на региональном этапе конкурса «Педагогический дебют- 2021».</w:t>
      </w:r>
    </w:p>
    <w:p w:rsidR="00FC668F" w:rsidRDefault="004729FA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FC668F" w:rsidRDefault="00FC668F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</w:t>
      </w: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конкурсе «Педагогический дебют» - 2020</w:t>
      </w:r>
    </w:p>
    <w:p w:rsidR="00FC668F" w:rsidRDefault="004729FA">
      <w:pPr>
        <w:widowControl/>
        <w:suppressAutoHyphens w:val="0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C668F" w:rsidRPr="00B80D51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caps/>
          <w:sz w:val="28"/>
          <w:szCs w:val="28"/>
        </w:rPr>
      </w:pPr>
      <w:r w:rsidRPr="00B80D51">
        <w:rPr>
          <w:rFonts w:ascii="Liberation Serif" w:hAnsi="Liberation Serif"/>
          <w:b/>
          <w:bCs/>
          <w:caps/>
          <w:sz w:val="28"/>
          <w:szCs w:val="28"/>
        </w:rPr>
        <w:t xml:space="preserve">Состав </w:t>
      </w:r>
    </w:p>
    <w:p w:rsidR="00FC668F" w:rsidRPr="00B80D51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 w:rsidRPr="00B80D51">
        <w:rPr>
          <w:rFonts w:ascii="Liberation Serif" w:hAnsi="Liberation Serif"/>
          <w:b/>
          <w:bCs/>
          <w:sz w:val="28"/>
          <w:szCs w:val="28"/>
        </w:rPr>
        <w:t xml:space="preserve">организационного комитета муниципального конкурса </w:t>
      </w:r>
    </w:p>
    <w:p w:rsidR="00FC668F" w:rsidRPr="00B80D51" w:rsidRDefault="004729FA">
      <w:pPr>
        <w:widowControl/>
        <w:suppressAutoHyphens w:val="0"/>
        <w:jc w:val="center"/>
        <w:textAlignment w:val="auto"/>
        <w:rPr>
          <w:b/>
        </w:rPr>
      </w:pPr>
      <w:r w:rsidRPr="00B80D51">
        <w:rPr>
          <w:rFonts w:ascii="Liberation Serif" w:hAnsi="Liberation Serif"/>
          <w:b/>
          <w:bCs/>
          <w:sz w:val="28"/>
          <w:szCs w:val="28"/>
        </w:rPr>
        <w:t>«</w:t>
      </w:r>
      <w:r w:rsidRPr="00B80D51">
        <w:rPr>
          <w:rFonts w:ascii="Liberation Serif" w:hAnsi="Liberation Serif"/>
          <w:b/>
          <w:sz w:val="28"/>
          <w:szCs w:val="28"/>
        </w:rPr>
        <w:t>Педагогический дебют</w:t>
      </w:r>
      <w:r w:rsidRPr="00B80D51">
        <w:rPr>
          <w:rFonts w:ascii="Liberation Serif" w:hAnsi="Liberation Serif"/>
          <w:b/>
          <w:bCs/>
          <w:sz w:val="28"/>
          <w:szCs w:val="28"/>
        </w:rPr>
        <w:t>» - 2020</w:t>
      </w: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bCs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bCs/>
          <w:sz w:val="28"/>
          <w:szCs w:val="28"/>
        </w:rPr>
      </w:pPr>
    </w:p>
    <w:tbl>
      <w:tblPr>
        <w:tblW w:w="10067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961"/>
      </w:tblGrid>
      <w:tr w:rsidR="00FC668F">
        <w:trPr>
          <w:trHeight w:val="116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7C" w:rsidRDefault="004729FA">
            <w:pPr>
              <w:pStyle w:val="a8"/>
              <w:numPr>
                <w:ilvl w:val="0"/>
                <w:numId w:val="18"/>
              </w:num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Ким </w:t>
            </w:r>
          </w:p>
          <w:p w:rsidR="00FC668F" w:rsidRDefault="004729FA" w:rsidP="00CE547C">
            <w:pPr>
              <w:pStyle w:val="a8"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Максим Григорьевич</w:t>
            </w:r>
          </w:p>
          <w:p w:rsidR="00FC668F" w:rsidRDefault="00FC668F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C668F" w:rsidRDefault="00FC668F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C668F" w:rsidRDefault="00FC668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ind w:left="-390" w:firstLine="39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заместитель начальника по развитию </w:t>
            </w:r>
          </w:p>
          <w:p w:rsidR="00FC668F" w:rsidRDefault="004729FA">
            <w:pPr>
              <w:widowControl/>
              <w:ind w:left="-390" w:firstLine="39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и качеству образования МКУ «Управление</w:t>
            </w:r>
          </w:p>
          <w:p w:rsidR="00FC668F" w:rsidRDefault="004729FA">
            <w:pPr>
              <w:widowControl/>
              <w:ind w:left="-390" w:firstLine="39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об образования ГО Заречный»;</w:t>
            </w:r>
          </w:p>
        </w:tc>
      </w:tr>
      <w:tr w:rsidR="00FC668F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7C" w:rsidRDefault="004729FA">
            <w:pPr>
              <w:pStyle w:val="a8"/>
              <w:numPr>
                <w:ilvl w:val="0"/>
                <w:numId w:val="18"/>
              </w:num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Кудашева </w:t>
            </w:r>
          </w:p>
          <w:p w:rsidR="00FC668F" w:rsidRDefault="004729FA">
            <w:pPr>
              <w:pStyle w:val="a8"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Инга Григорьевна</w:t>
            </w:r>
          </w:p>
          <w:p w:rsidR="00FC668F" w:rsidRDefault="00FC668F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ind w:left="-390" w:firstLine="39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отдела МКУ «Управление</w:t>
            </w:r>
          </w:p>
          <w:p w:rsidR="00FC668F" w:rsidRDefault="004729FA">
            <w:pPr>
              <w:widowControl/>
              <w:ind w:left="-390" w:firstLine="39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образования ГО Заречный;</w:t>
            </w:r>
          </w:p>
          <w:p w:rsidR="00FC668F" w:rsidRDefault="00FC668F">
            <w:pPr>
              <w:widowControl/>
              <w:ind w:left="-390" w:firstLine="390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C668F">
        <w:trPr>
          <w:trHeight w:val="1092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7C" w:rsidRDefault="004729FA">
            <w:pPr>
              <w:pStyle w:val="a8"/>
              <w:numPr>
                <w:ilvl w:val="0"/>
                <w:numId w:val="18"/>
              </w:num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Михайлова </w:t>
            </w:r>
          </w:p>
          <w:p w:rsidR="00FC668F" w:rsidRDefault="004729FA" w:rsidP="00CE547C">
            <w:pPr>
              <w:pStyle w:val="a8"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Анастасия Анатольевна </w:t>
            </w:r>
          </w:p>
        </w:tc>
        <w:tc>
          <w:tcPr>
            <w:tcW w:w="5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МКУ «Управление образования ГО Заречный»;</w:t>
            </w:r>
          </w:p>
        </w:tc>
      </w:tr>
      <w:tr w:rsidR="00FC668F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7C" w:rsidRDefault="004729FA">
            <w:pPr>
              <w:pStyle w:val="a8"/>
              <w:numPr>
                <w:ilvl w:val="0"/>
                <w:numId w:val="18"/>
              </w:num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Невоструева </w:t>
            </w:r>
          </w:p>
          <w:p w:rsidR="00FC668F" w:rsidRDefault="004729FA">
            <w:pPr>
              <w:pStyle w:val="a8"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Наталья Леонидовна</w:t>
            </w:r>
          </w:p>
          <w:p w:rsidR="00FC668F" w:rsidRDefault="00FC668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C668F" w:rsidRDefault="00FC668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. заместителя главы администрации городского округа Заречный по социальным вопросам;</w:t>
            </w:r>
          </w:p>
        </w:tc>
      </w:tr>
      <w:tr w:rsidR="00FC668F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7C" w:rsidRDefault="004729FA">
            <w:pPr>
              <w:pStyle w:val="a8"/>
              <w:numPr>
                <w:ilvl w:val="0"/>
                <w:numId w:val="18"/>
              </w:num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Петунина </w:t>
            </w:r>
          </w:p>
          <w:p w:rsidR="00FC668F" w:rsidRDefault="004729FA" w:rsidP="00CE547C">
            <w:pPr>
              <w:pStyle w:val="a8"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Галина Федоровна</w:t>
            </w:r>
          </w:p>
        </w:tc>
        <w:tc>
          <w:tcPr>
            <w:tcW w:w="5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директор МБОУ ДО ГО Заречный «ЦДТ»</w:t>
            </w:r>
          </w:p>
          <w:p w:rsidR="00FC668F" w:rsidRDefault="00FC668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C668F">
        <w:trPr>
          <w:trHeight w:val="1228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E547C" w:rsidRDefault="004729FA">
            <w:pPr>
              <w:pStyle w:val="a8"/>
              <w:numPr>
                <w:ilvl w:val="0"/>
                <w:numId w:val="18"/>
              </w:num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Шумилова </w:t>
            </w:r>
          </w:p>
          <w:p w:rsidR="00FC668F" w:rsidRDefault="004729FA">
            <w:pPr>
              <w:pStyle w:val="a8"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Елена Анатольевна </w:t>
            </w:r>
          </w:p>
          <w:p w:rsidR="00FC668F" w:rsidRDefault="00FC668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C668F" w:rsidRDefault="004729FA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главный специалист МКУ «Управление образования ГО Заречный»;</w:t>
            </w:r>
          </w:p>
          <w:p w:rsidR="00FC668F" w:rsidRDefault="00FC668F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C668F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7C" w:rsidRDefault="004729FA">
            <w:pPr>
              <w:pStyle w:val="a8"/>
              <w:numPr>
                <w:ilvl w:val="0"/>
                <w:numId w:val="18"/>
              </w:num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Щепина </w:t>
            </w:r>
          </w:p>
          <w:p w:rsidR="00FC668F" w:rsidRDefault="004729FA" w:rsidP="00CE547C">
            <w:pPr>
              <w:pStyle w:val="a8"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Светлана Николаевна</w:t>
            </w:r>
          </w:p>
        </w:tc>
        <w:tc>
          <w:tcPr>
            <w:tcW w:w="5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председатель Заречной городской организации Профсоюза работников народного образования и науки РФ</w:t>
            </w:r>
          </w:p>
        </w:tc>
      </w:tr>
    </w:tbl>
    <w:p w:rsidR="00FC668F" w:rsidRDefault="004729FA" w:rsidP="00B80D51">
      <w:pPr>
        <w:pageBreakBefore/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</w:t>
      </w: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конкурсе «Педагогический дебют» - 2020</w:t>
      </w:r>
    </w:p>
    <w:p w:rsidR="00FC668F" w:rsidRDefault="00FC668F">
      <w:pPr>
        <w:widowControl/>
        <w:suppressAutoHyphens w:val="0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B80D51" w:rsidRDefault="00B80D51">
      <w:pPr>
        <w:widowControl/>
        <w:suppressAutoHyphens w:val="0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sz w:val="28"/>
          <w:szCs w:val="28"/>
        </w:rPr>
        <w:t>ПРЕДСТАВЛЕНИЕ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</w:t>
      </w:r>
    </w:p>
    <w:p w:rsidR="00FC668F" w:rsidRDefault="004729FA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В оргкомитет муниципального </w:t>
      </w:r>
    </w:p>
    <w:p w:rsidR="00FC668F" w:rsidRDefault="004729FA">
      <w:pPr>
        <w:widowControl/>
        <w:suppressAutoHyphens w:val="0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конкурса «Педагогический дебют» - 2020</w:t>
      </w:r>
    </w:p>
    <w:p w:rsidR="00FC668F" w:rsidRDefault="004729F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FC668F" w:rsidRDefault="004729F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полное наименование образовательной организации</w:t>
      </w:r>
    </w:p>
    <w:p w:rsidR="00FC668F" w:rsidRDefault="00FC668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направляет для участия в муниципальном конкурсе «Педагогический дебют» - 2020</w:t>
      </w:r>
    </w:p>
    <w:p w:rsidR="00FC668F" w:rsidRDefault="004729F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фамилия, имя, отчество участника Конкурса (полностью)</w:t>
      </w: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 участника Конкурса</w:t>
      </w: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FC668F" w:rsidRDefault="004729FA">
      <w:pPr>
        <w:widowControl/>
        <w:suppressAutoHyphens w:val="0"/>
        <w:spacing w:line="360" w:lineRule="auto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Основанием для выдвижения на конкурс является ___________________________</w:t>
      </w:r>
    </w:p>
    <w:p w:rsidR="00FC668F" w:rsidRDefault="004729FA">
      <w:pPr>
        <w:widowControl/>
        <w:suppressAutoHyphens w:val="0"/>
        <w:spacing w:line="360" w:lineRule="auto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68F" w:rsidRDefault="00FC668F">
      <w:pPr>
        <w:jc w:val="both"/>
        <w:textAlignment w:val="auto"/>
        <w:rPr>
          <w:rFonts w:ascii="Liberation Serif" w:eastAsia="Calibri" w:hAnsi="Liberation Serif"/>
          <w:kern w:val="3"/>
          <w:sz w:val="24"/>
          <w:szCs w:val="24"/>
          <w:lang w:eastAsia="en-US"/>
        </w:rPr>
      </w:pPr>
    </w:p>
    <w:p w:rsidR="00FC668F" w:rsidRDefault="004729FA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3"/>
          <w:sz w:val="28"/>
          <w:szCs w:val="28"/>
          <w:lang w:eastAsia="en-US"/>
        </w:rPr>
        <w:t>Дата __________________________________________________________________</w:t>
      </w:r>
    </w:p>
    <w:p w:rsidR="00FC668F" w:rsidRDefault="00FC668F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</w:p>
    <w:p w:rsidR="00FC668F" w:rsidRDefault="00FC668F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</w:p>
    <w:p w:rsidR="00FC668F" w:rsidRDefault="004729FA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3"/>
          <w:sz w:val="28"/>
          <w:szCs w:val="28"/>
          <w:lang w:eastAsia="en-US"/>
        </w:rPr>
        <w:t>Руководитель ОО ____________________     _____________________________</w:t>
      </w:r>
    </w:p>
    <w:p w:rsidR="00FC668F" w:rsidRDefault="004729FA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vertAlign w:val="superscript"/>
          <w:lang w:eastAsia="en-US"/>
        </w:rPr>
      </w:pPr>
      <w:r>
        <w:rPr>
          <w:rFonts w:ascii="Liberation Serif" w:eastAsia="Calibri" w:hAnsi="Liberation Serif"/>
          <w:kern w:val="3"/>
          <w:sz w:val="28"/>
          <w:szCs w:val="28"/>
          <w:vertAlign w:val="superscript"/>
          <w:lang w:eastAsia="en-US"/>
        </w:rPr>
        <w:t xml:space="preserve">                                                                        подпись                                                                  ФИО                                                                  </w:t>
      </w:r>
    </w:p>
    <w:p w:rsidR="00FC668F" w:rsidRDefault="00FC668F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</w:p>
    <w:p w:rsidR="00FC668F" w:rsidRDefault="004729FA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3"/>
          <w:sz w:val="28"/>
          <w:szCs w:val="28"/>
          <w:lang w:eastAsia="en-US"/>
        </w:rPr>
        <w:t>М.П.</w:t>
      </w: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ind w:left="240"/>
      </w:pPr>
    </w:p>
    <w:p w:rsidR="00FC668F" w:rsidRDefault="00FC668F">
      <w:pPr>
        <w:pStyle w:val="80"/>
        <w:shd w:val="clear" w:color="auto" w:fill="auto"/>
        <w:spacing w:before="0" w:after="18" w:line="190" w:lineRule="exact"/>
        <w:jc w:val="left"/>
      </w:pPr>
    </w:p>
    <w:p w:rsidR="00FC668F" w:rsidRDefault="004729FA" w:rsidP="00B80D51">
      <w:pPr>
        <w:pageBreakBefore/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</w:t>
      </w: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конкурсе «Педагогический дебют» - 2020</w:t>
      </w: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Cs/>
          <w:caps/>
          <w:sz w:val="28"/>
          <w:szCs w:val="28"/>
        </w:rPr>
      </w:pPr>
      <w:r>
        <w:rPr>
          <w:rFonts w:ascii="Liberation Serif" w:hAnsi="Liberation Serif"/>
          <w:bCs/>
          <w:caps/>
          <w:sz w:val="28"/>
          <w:szCs w:val="28"/>
        </w:rPr>
        <w:t>Заявление</w:t>
      </w: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В оргкомитет муниципального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конкурса «Педагогический дебют» - 2020</w:t>
      </w:r>
    </w:p>
    <w:p w:rsidR="00FC668F" w:rsidRDefault="00FC668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принять пакет документов для участия в городском конкурсе «Педагогический дебют» - 2020 </w:t>
      </w:r>
    </w:p>
    <w:p w:rsidR="00FC668F" w:rsidRDefault="004729F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фамилия, имя, отчество участника Конкурса (полностью)</w:t>
      </w: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 и место работы участника Конкурса</w:t>
      </w: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номинация 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образовательного учреждения, телефон (факс), электронная почта</w:t>
      </w: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_______________________________________________________________________</w:t>
      </w: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активная ссылка на электронный ресурс педагога</w:t>
      </w:r>
    </w:p>
    <w:p w:rsidR="00FC668F" w:rsidRDefault="00FC668F">
      <w:pPr>
        <w:widowControl/>
        <w:suppressAutoHyphens w:val="0"/>
        <w:jc w:val="both"/>
        <w:textAlignment w:val="auto"/>
        <w:rPr>
          <w:rFonts w:ascii="Liberation Serif" w:hAnsi="Liberation Serif"/>
          <w:i/>
          <w:iCs/>
          <w:sz w:val="24"/>
          <w:szCs w:val="24"/>
        </w:rPr>
      </w:pPr>
    </w:p>
    <w:p w:rsidR="00FC668F" w:rsidRDefault="004729FA">
      <w:pPr>
        <w:widowControl/>
        <w:suppressAutoHyphens w:val="0"/>
        <w:jc w:val="both"/>
        <w:textAlignment w:val="auto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С Положением о конкурсе «Педагогический дебют» - 2020 ознакомлен. В соответствии со ст. 9 Федерального закона от 27.07.2006 № 152 ФЗ «О персональных данных» даю согласие </w:t>
      </w:r>
    </w:p>
    <w:p w:rsidR="00FC668F" w:rsidRDefault="004729FA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iCs/>
          <w:sz w:val="24"/>
          <w:szCs w:val="24"/>
        </w:rPr>
        <w:t xml:space="preserve">на обработку и использование персональных данных, размещение методических разработок на диске, сайте учредителей Конкурса, </w:t>
      </w:r>
      <w:r>
        <w:rPr>
          <w:rFonts w:ascii="Liberation Serif" w:hAnsi="Liberation Serif"/>
          <w:iCs/>
          <w:color w:val="000000"/>
          <w:sz w:val="24"/>
          <w:szCs w:val="24"/>
        </w:rPr>
        <w:t>использование конкурсных материалов для издания методических сборников как в печатном, так и в электронном виде.</w:t>
      </w:r>
    </w:p>
    <w:p w:rsidR="00FC668F" w:rsidRDefault="00FC668F">
      <w:pPr>
        <w:widowControl/>
        <w:jc w:val="both"/>
        <w:textAlignment w:val="auto"/>
        <w:rPr>
          <w:rFonts w:ascii="Liberation Serif" w:hAnsi="Liberation Serif"/>
          <w:i/>
          <w:iCs/>
          <w:color w:val="000000"/>
          <w:sz w:val="24"/>
          <w:szCs w:val="24"/>
          <w:lang w:eastAsia="ar-SA"/>
        </w:rPr>
      </w:pPr>
    </w:p>
    <w:p w:rsidR="00FC668F" w:rsidRDefault="00FC668F">
      <w:pPr>
        <w:jc w:val="both"/>
        <w:textAlignment w:val="auto"/>
        <w:rPr>
          <w:rFonts w:ascii="Liberation Serif" w:eastAsia="Calibri" w:hAnsi="Liberation Serif"/>
          <w:kern w:val="3"/>
          <w:sz w:val="24"/>
          <w:szCs w:val="24"/>
          <w:lang w:eastAsia="en-US"/>
        </w:rPr>
      </w:pPr>
    </w:p>
    <w:p w:rsidR="00FC668F" w:rsidRDefault="00FC668F">
      <w:pPr>
        <w:jc w:val="both"/>
        <w:textAlignment w:val="auto"/>
        <w:rPr>
          <w:rFonts w:ascii="Liberation Serif" w:eastAsia="Calibri" w:hAnsi="Liberation Serif"/>
          <w:kern w:val="3"/>
          <w:sz w:val="24"/>
          <w:szCs w:val="24"/>
          <w:lang w:eastAsia="en-US"/>
        </w:rPr>
      </w:pPr>
    </w:p>
    <w:p w:rsidR="00FC668F" w:rsidRDefault="004729FA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3"/>
          <w:sz w:val="28"/>
          <w:szCs w:val="28"/>
          <w:lang w:eastAsia="en-US"/>
        </w:rPr>
        <w:t>Дата _____________</w:t>
      </w:r>
    </w:p>
    <w:p w:rsidR="00FC668F" w:rsidRDefault="00FC668F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</w:p>
    <w:p w:rsidR="00FC668F" w:rsidRDefault="004729FA">
      <w:pPr>
        <w:jc w:val="both"/>
        <w:textAlignment w:val="auto"/>
        <w:rPr>
          <w:rFonts w:ascii="Liberation Serif" w:eastAsia="Calibri" w:hAnsi="Liberation Serif"/>
          <w:kern w:val="3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3"/>
          <w:sz w:val="28"/>
          <w:szCs w:val="28"/>
          <w:lang w:eastAsia="en-US"/>
        </w:rPr>
        <w:t>Подпись участника Конкурса ___________/____________________ /</w:t>
      </w:r>
    </w:p>
    <w:p w:rsidR="00FC668F" w:rsidRDefault="004729FA">
      <w:pPr>
        <w:jc w:val="both"/>
        <w:textAlignment w:val="auto"/>
        <w:rPr>
          <w:rFonts w:ascii="Liberation Serif" w:eastAsia="Calibri" w:hAnsi="Liberation Serif"/>
          <w:kern w:val="3"/>
          <w:lang w:eastAsia="en-US"/>
        </w:rPr>
      </w:pPr>
      <w:r>
        <w:rPr>
          <w:rFonts w:ascii="Liberation Serif" w:eastAsia="Calibri" w:hAnsi="Liberation Serif"/>
          <w:kern w:val="3"/>
          <w:lang w:eastAsia="en-US"/>
        </w:rPr>
        <w:t xml:space="preserve">                                                                                                                              ФИО</w:t>
      </w: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4"/>
          <w:szCs w:val="24"/>
        </w:rPr>
      </w:pPr>
    </w:p>
    <w:p w:rsidR="00FC668F" w:rsidRDefault="004729FA" w:rsidP="00B80D51">
      <w:pPr>
        <w:pageBreakBefore/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FC668F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 конкурсе «Педагогический дебют» - 2020</w:t>
      </w:r>
    </w:p>
    <w:p w:rsidR="00FC668F" w:rsidRDefault="00FC668F">
      <w:pPr>
        <w:widowControl/>
        <w:suppressAutoHyphens w:val="0"/>
        <w:jc w:val="right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4729FA">
      <w:pPr>
        <w:widowControl/>
        <w:suppressAutoHyphens w:val="0"/>
        <w:jc w:val="center"/>
        <w:textAlignment w:val="auto"/>
        <w:rPr>
          <w:rFonts w:ascii="Liberation Serif" w:hAnsi="Liberation Serif"/>
          <w:bCs/>
          <w:caps/>
          <w:sz w:val="28"/>
          <w:szCs w:val="28"/>
        </w:rPr>
      </w:pPr>
      <w:r>
        <w:rPr>
          <w:rFonts w:ascii="Liberation Serif" w:hAnsi="Liberation Serif"/>
          <w:bCs/>
          <w:caps/>
          <w:sz w:val="28"/>
          <w:szCs w:val="28"/>
        </w:rPr>
        <w:t>Анкета</w:t>
      </w:r>
    </w:p>
    <w:p w:rsidR="00FC668F" w:rsidRDefault="004729FA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bCs/>
          <w:sz w:val="28"/>
          <w:szCs w:val="28"/>
        </w:rPr>
        <w:t>участника муниципального конкурса «</w:t>
      </w:r>
      <w:r>
        <w:rPr>
          <w:rFonts w:ascii="Liberation Serif" w:hAnsi="Liberation Serif"/>
          <w:sz w:val="28"/>
          <w:szCs w:val="28"/>
        </w:rPr>
        <w:t>Педагогический дебют</w:t>
      </w:r>
      <w:r>
        <w:rPr>
          <w:rFonts w:ascii="Liberation Serif" w:hAnsi="Liberation Serif"/>
          <w:bCs/>
          <w:sz w:val="28"/>
          <w:szCs w:val="28"/>
        </w:rPr>
        <w:t>» - 2020</w:t>
      </w:r>
    </w:p>
    <w:p w:rsidR="00FC668F" w:rsidRDefault="00FC668F">
      <w:pPr>
        <w:rPr>
          <w:rFonts w:ascii="Liberation Serif" w:hAnsi="Liberation Serif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8"/>
        <w:gridCol w:w="5673"/>
      </w:tblGrid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Общие сведения</w:t>
            </w: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pStyle w:val="1"/>
              <w:suppressAutoHyphens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hAnsi="Liberation Serif"/>
                <w:sz w:val="22"/>
                <w:szCs w:val="22"/>
              </w:rPr>
              <w:t>Дата рождения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pStyle w:val="1"/>
              <w:suppressAutoHyphens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pStyle w:val="1"/>
              <w:suppressAutoHyphens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hAnsi="Liberation Serif"/>
                <w:sz w:val="22"/>
                <w:szCs w:val="22"/>
              </w:rPr>
              <w:t>Адрес фактического проживания, индекс, телефон, электронная почта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pStyle w:val="1"/>
              <w:suppressAutoHyphens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Работа</w:t>
            </w: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Занимаемая должность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Квалификационная категория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Почётные звания и награды (наименования и даты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Образование</w:t>
            </w: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Специальность, квалификация по диплому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Дополнительное профессиональное образование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Основные публикации (в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брошюры, книги)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общественных организациях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Участие в работе методических объединений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Досуг</w:t>
            </w: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Контакты</w:t>
            </w: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мобильного телефона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Рабочая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Личная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Профессиональные ценности</w:t>
            </w: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Педагогическое кредо участника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чём, по мнению участника, состоит педагога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pStyle w:val="1"/>
              <w:suppressAutoHyphens w:val="0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Приложения</w:t>
            </w:r>
          </w:p>
        </w:tc>
      </w:tr>
      <w:tr w:rsidR="00FC668F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jc w:val="both"/>
            </w:pPr>
            <w:r>
              <w:rPr>
                <w:rFonts w:ascii="Liberation Serif" w:hAnsi="Liberation Serif"/>
              </w:rPr>
              <w:t xml:space="preserve">Дополнительные сведения об участнике, не раскрытые предыдущими разделами </w:t>
            </w:r>
            <w:r>
              <w:rPr>
                <w:rFonts w:ascii="Liberation Serif" w:hAnsi="Liberation Serif"/>
                <w:i/>
              </w:rPr>
              <w:t xml:space="preserve">(не более 300 слов)  </w:t>
            </w:r>
          </w:p>
        </w:tc>
      </w:tr>
    </w:tbl>
    <w:p w:rsidR="00FC668F" w:rsidRDefault="00FC668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668F" w:rsidRDefault="004729F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 (_______________________________)</w:t>
      </w:r>
    </w:p>
    <w:p w:rsidR="00FC668F" w:rsidRDefault="004729FA">
      <w:pPr>
        <w:ind w:firstLine="709"/>
        <w:jc w:val="both"/>
      </w:pPr>
      <w:r>
        <w:rPr>
          <w:rFonts w:ascii="Liberation Serif" w:hAnsi="Liberation Serif"/>
        </w:rPr>
        <w:t xml:space="preserve">                 подпись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(</w:t>
      </w:r>
      <w:r>
        <w:rPr>
          <w:rFonts w:ascii="Liberation Serif" w:hAnsi="Liberation Serif"/>
        </w:rPr>
        <w:t>фамилия, имя, отчество участника)</w:t>
      </w:r>
    </w:p>
    <w:p w:rsidR="00FC668F" w:rsidRDefault="00FC668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668F" w:rsidRDefault="004729F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«_____»_____________20____г.</w:t>
      </w:r>
    </w:p>
    <w:p w:rsidR="00FC668F" w:rsidRDefault="00FC668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bCs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  <w:sectPr w:rsidR="00FC668F" w:rsidSect="00BA2198">
          <w:headerReference w:type="default" r:id="rId9"/>
          <w:pgSz w:w="11906" w:h="16838"/>
          <w:pgMar w:top="851" w:right="567" w:bottom="1134" w:left="1418" w:header="709" w:footer="709" w:gutter="0"/>
          <w:pgNumType w:start="1"/>
          <w:cols w:space="720"/>
          <w:titlePg/>
        </w:sectPr>
      </w:pPr>
    </w:p>
    <w:p w:rsidR="00FC668F" w:rsidRDefault="004729FA" w:rsidP="00B80D51">
      <w:pPr>
        <w:widowControl/>
        <w:suppressAutoHyphens w:val="0"/>
        <w:ind w:left="9639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FC668F" w:rsidRDefault="004729FA" w:rsidP="00B80D51">
      <w:pPr>
        <w:widowControl/>
        <w:suppressAutoHyphens w:val="0"/>
        <w:ind w:left="963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</w:t>
      </w:r>
    </w:p>
    <w:p w:rsidR="00FC668F" w:rsidRDefault="004729FA" w:rsidP="00B80D51">
      <w:pPr>
        <w:widowControl/>
        <w:suppressAutoHyphens w:val="0"/>
        <w:ind w:left="963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конкурсе «Педагогический дебют» - 2020</w:t>
      </w:r>
    </w:p>
    <w:p w:rsidR="00FC668F" w:rsidRDefault="00FC668F">
      <w:pPr>
        <w:widowControl/>
        <w:suppressAutoHyphens w:val="0"/>
        <w:jc w:val="right"/>
        <w:textAlignment w:val="auto"/>
        <w:rPr>
          <w:rFonts w:ascii="Liberation Serif" w:hAnsi="Liberation Serif"/>
          <w:sz w:val="28"/>
          <w:szCs w:val="28"/>
        </w:rPr>
      </w:pPr>
    </w:p>
    <w:p w:rsidR="00FC668F" w:rsidRDefault="004729FA">
      <w:pPr>
        <w:widowControl/>
        <w:suppressAutoHyphens w:val="0"/>
        <w:ind w:firstLine="709"/>
        <w:jc w:val="center"/>
        <w:textAlignment w:val="auto"/>
      </w:pPr>
      <w:r>
        <w:rPr>
          <w:rFonts w:ascii="Liberation Serif" w:eastAsia="Calibri" w:hAnsi="Liberation Serif"/>
          <w:b/>
          <w:caps/>
          <w:sz w:val="28"/>
          <w:szCs w:val="28"/>
          <w:lang w:eastAsia="en-US"/>
        </w:rPr>
        <w:t>Оценочный лист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экспертного этапа муниципального конкурса «Педагогический дебют» - 2020</w:t>
      </w:r>
    </w:p>
    <w:p w:rsidR="00FC668F" w:rsidRDefault="004729FA">
      <w:pPr>
        <w:widowControl/>
        <w:suppressAutoHyphens w:val="0"/>
        <w:ind w:firstLine="709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Номинация  «от 2 до 5 лет стажа»</w:t>
      </w:r>
    </w:p>
    <w:tbl>
      <w:tblPr>
        <w:tblW w:w="15277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1276"/>
        <w:gridCol w:w="1276"/>
        <w:gridCol w:w="992"/>
        <w:gridCol w:w="709"/>
        <w:gridCol w:w="708"/>
        <w:gridCol w:w="142"/>
        <w:gridCol w:w="851"/>
        <w:gridCol w:w="850"/>
        <w:gridCol w:w="1134"/>
        <w:gridCol w:w="567"/>
        <w:gridCol w:w="709"/>
        <w:gridCol w:w="709"/>
        <w:gridCol w:w="708"/>
        <w:gridCol w:w="851"/>
        <w:gridCol w:w="1498"/>
      </w:tblGrid>
      <w:tr w:rsidR="00FC668F">
        <w:trPr>
          <w:trHeight w:val="289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  <w:t>Задание и показатель оценивания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  <w:t>Общее</w:t>
            </w:r>
          </w:p>
          <w:p w:rsidR="00FC668F" w:rsidRDefault="004729FA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FC668F" w:rsidRDefault="004729FA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  <w:t>баллов</w:t>
            </w:r>
          </w:p>
        </w:tc>
      </w:tr>
      <w:tr w:rsidR="00FC668F">
        <w:trPr>
          <w:trHeight w:val="325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  <w:t xml:space="preserve">Портфолио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  <w:t>Эссе</w:t>
            </w:r>
            <w:r>
              <w:rPr>
                <w:rFonts w:ascii="Liberation Serif" w:eastAsia="Calibri" w:hAnsi="Liberation Serif"/>
                <w:b/>
                <w:i/>
                <w:sz w:val="24"/>
                <w:szCs w:val="24"/>
                <w:lang w:eastAsia="en-US"/>
              </w:rPr>
              <w:t xml:space="preserve"> «Учить и учиться »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FC668F">
        <w:trPr>
          <w:cantSplit/>
          <w:trHeight w:val="466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Своеобразие представленного опыта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Информационно-познавательная ценность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Активность в распространении собственного педагогического опыта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 xml:space="preserve">Динамика результатов за последние три года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Наличие материалов участия педагога с учениками в различных конкурсах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Оригинальность, яркость, индивидуальность в оформлении 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snapToGrid w:val="0"/>
              <w:textAlignment w:val="auto"/>
              <w:rPr>
                <w:rFonts w:ascii="Liberation Serif" w:hAnsi="Liberation Serif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/>
                <w:i/>
                <w:sz w:val="22"/>
                <w:szCs w:val="22"/>
                <w:shd w:val="clear" w:color="auto" w:fill="FFFFFF"/>
              </w:rPr>
              <w:t xml:space="preserve">Представлена система деятельности педагога: </w:t>
            </w:r>
          </w:p>
          <w:p w:rsidR="00FC668F" w:rsidRDefault="004729FA">
            <w:pPr>
              <w:snapToGrid w:val="0"/>
              <w:textAlignment w:val="auto"/>
              <w:rPr>
                <w:rFonts w:ascii="Liberation Serif" w:hAnsi="Liberation Serif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/>
                <w:i/>
                <w:sz w:val="22"/>
                <w:szCs w:val="22"/>
                <w:shd w:val="clear" w:color="auto" w:fill="FFFFFF"/>
              </w:rPr>
              <w:t xml:space="preserve">от концепции к программам, затем к планам, </w:t>
            </w:r>
          </w:p>
          <w:p w:rsidR="00FC668F" w:rsidRDefault="004729FA">
            <w:pPr>
              <w:snapToGrid w:val="0"/>
              <w:textAlignment w:val="auto"/>
            </w:pPr>
            <w:r>
              <w:rPr>
                <w:rFonts w:ascii="Liberation Serif" w:hAnsi="Liberation Serif"/>
                <w:i/>
                <w:sz w:val="22"/>
                <w:szCs w:val="22"/>
                <w:shd w:val="clear" w:color="auto" w:fill="FFFFFF"/>
              </w:rPr>
              <w:t>ее результатам и эффектам, способам их диагностики;</w:t>
            </w:r>
          </w:p>
          <w:p w:rsidR="00FC668F" w:rsidRDefault="00FC668F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hAnsi="Liberation Serif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Ясность и чёткость понимания заданной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Широта и масштабность взгляда на профессию.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Уровень изложения и художественный стиль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рофессиональная грамотность,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  <w:color w:val="000000"/>
                <w:sz w:val="22"/>
                <w:szCs w:val="22"/>
              </w:rPr>
              <w:t>Способность формулировать мысль, оригинально рассуждать, анализировать действительность, выражать в слове свои чувства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spacing w:line="276" w:lineRule="auto"/>
              <w:ind w:right="113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</w:tr>
      <w:tr w:rsidR="00FC668F">
        <w:trPr>
          <w:trHeight w:val="230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0-3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FC668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C668F" w:rsidRDefault="004729FA">
      <w:pPr>
        <w:widowControl/>
        <w:suppressAutoHyphens w:val="0"/>
        <w:spacing w:after="200" w:line="276" w:lineRule="auto"/>
        <w:textAlignment w:val="auto"/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Член жюри____________/_______________________ /</w:t>
      </w:r>
      <w:r>
        <w:t xml:space="preserve"> 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</w:pPr>
      <w:r>
        <w:rPr>
          <w:rFonts w:ascii="Liberation Serif" w:eastAsia="Calibri" w:hAnsi="Liberation Serif"/>
          <w:b/>
          <w:caps/>
          <w:sz w:val="28"/>
          <w:szCs w:val="28"/>
          <w:lang w:eastAsia="en-US"/>
        </w:rPr>
        <w:lastRenderedPageBreak/>
        <w:t>Оценочный лист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экспертного этапа муниципального конкурса «Педагогический дебют» -2020</w:t>
      </w:r>
    </w:p>
    <w:p w:rsidR="00FC668F" w:rsidRDefault="004729FA">
      <w:pPr>
        <w:widowControl/>
        <w:suppressAutoHyphens w:val="0"/>
        <w:ind w:firstLine="709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Номинация «до 2 лет стажа»</w:t>
      </w:r>
    </w:p>
    <w:tbl>
      <w:tblPr>
        <w:tblW w:w="15524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1275"/>
        <w:gridCol w:w="1275"/>
        <w:gridCol w:w="992"/>
        <w:gridCol w:w="712"/>
        <w:gridCol w:w="992"/>
        <w:gridCol w:w="709"/>
        <w:gridCol w:w="992"/>
        <w:gridCol w:w="1134"/>
        <w:gridCol w:w="558"/>
        <w:gridCol w:w="859"/>
        <w:gridCol w:w="709"/>
        <w:gridCol w:w="709"/>
        <w:gridCol w:w="992"/>
        <w:gridCol w:w="1320"/>
      </w:tblGrid>
      <w:tr w:rsidR="00FC668F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Задание и показатель оценивания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Общее</w:t>
            </w:r>
          </w:p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FC668F"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i/>
                <w:sz w:val="26"/>
                <w:szCs w:val="26"/>
                <w:lang w:eastAsia="en-US"/>
              </w:rPr>
              <w:t>Визитная карточка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4729FA">
            <w:pPr>
              <w:spacing w:after="200" w:line="276" w:lineRule="auto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i/>
                <w:sz w:val="22"/>
                <w:szCs w:val="22"/>
                <w:lang w:eastAsia="en-US"/>
              </w:rPr>
              <w:t xml:space="preserve">                 Эссе</w:t>
            </w:r>
            <w:r>
              <w:rPr>
                <w:rFonts w:ascii="Liberation Serif" w:eastAsia="Calibri" w:hAnsi="Liberation Serif"/>
                <w:b/>
                <w:i/>
                <w:sz w:val="22"/>
                <w:szCs w:val="22"/>
                <w:lang w:eastAsia="en-US"/>
              </w:rPr>
              <w:t xml:space="preserve"> «Учить и учиться 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668F">
        <w:trPr>
          <w:cantSplit/>
          <w:trHeight w:val="5069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ind w:left="113" w:right="113"/>
              <w:jc w:val="both"/>
            </w:pPr>
            <w:r>
              <w:rPr>
                <w:rFonts w:ascii="Liberation Serif" w:eastAsia="Calibri" w:hAnsi="Liberation Serif"/>
                <w:i/>
                <w:sz w:val="22"/>
                <w:szCs w:val="22"/>
              </w:rPr>
              <w:t xml:space="preserve">Личный имидж преподавателя. Обаяние, умение подчеркнуть свои внешние и внутренние достоинства 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ind w:left="113" w:right="113"/>
              <w:jc w:val="both"/>
              <w:rPr>
                <w:rFonts w:ascii="Liberation Serif" w:hAnsi="Liberation Serif"/>
                <w:i/>
                <w:color w:val="000000"/>
                <w:spacing w:val="2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color w:val="000000"/>
                <w:spacing w:val="2"/>
                <w:sz w:val="22"/>
                <w:szCs w:val="22"/>
              </w:rPr>
              <w:t>Понимает и презентует смысл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left="113" w:right="113"/>
              <w:textAlignment w:val="auto"/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Формулирует основные идеи своего педагогического опыта и актуальность используемых технологий /методов/приемов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ind w:left="113" w:right="113"/>
              <w:jc w:val="both"/>
              <w:rPr>
                <w:rFonts w:ascii="Liberation Serif" w:hAnsi="Liberation Serif"/>
                <w:i/>
                <w:color w:val="000000"/>
                <w:spacing w:val="2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color w:val="000000"/>
                <w:spacing w:val="2"/>
                <w:sz w:val="22"/>
                <w:szCs w:val="22"/>
              </w:rPr>
              <w:t xml:space="preserve"> Представляет перспективы профессионального развития/саморазвития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ind w:left="113" w:right="113"/>
              <w:jc w:val="both"/>
              <w:rPr>
                <w:rFonts w:ascii="Liberation Serif" w:eastAsia="Calibri" w:hAnsi="Liberation Serif"/>
                <w:i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</w:rPr>
              <w:t>Понимает и принимает ценностные ориентиры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Умение сформулировать свои ведущие педагогические идеи, жизненные приоритеты, отношение к детям, профессии, задачи педагогической деятельности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Ясность и чёткость аргументов выбора профессии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Широта и масштабность взгляда на профессию.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sz w:val="22"/>
                <w:szCs w:val="22"/>
                <w:lang w:eastAsia="en-US"/>
              </w:rPr>
              <w:t>Уровень изложения и художественный стиль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рофессиональная грамотность,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  <w:color w:val="000000"/>
                <w:sz w:val="22"/>
                <w:szCs w:val="22"/>
              </w:rPr>
              <w:t>Способность формулировать мысль, оригинально рассуждать, анализировать действительность, выражать в слове свои чувства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spacing w:line="276" w:lineRule="auto"/>
              <w:ind w:right="113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</w:tr>
      <w:tr w:rsidR="00FC668F">
        <w:trPr>
          <w:trHeight w:val="280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jc w:val="both"/>
              <w:rPr>
                <w:rFonts w:ascii="Liberation Serif" w:eastAsia="Calibri" w:hAnsi="Liberation Serif"/>
                <w:b/>
                <w:color w:val="2D2D2D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color w:val="2D2D2D"/>
                <w:sz w:val="22"/>
                <w:szCs w:val="22"/>
              </w:rPr>
              <w:t>0-3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jc w:val="both"/>
              <w:rPr>
                <w:rFonts w:ascii="Liberation Serif" w:eastAsia="Calibri" w:hAnsi="Liberation Serif"/>
                <w:b/>
                <w:color w:val="2D2D2D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b/>
                <w:color w:val="2D2D2D"/>
                <w:sz w:val="22"/>
                <w:szCs w:val="22"/>
              </w:rPr>
              <w:t>0-3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0-3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FC668F">
        <w:trPr>
          <w:trHeight w:val="42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jc w:val="both"/>
              <w:rPr>
                <w:rFonts w:ascii="Liberation Serif" w:eastAsia="Calibri" w:hAnsi="Liberation Serif"/>
                <w:color w:val="2D2D2D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C668F" w:rsidRDefault="00FC668F">
      <w:pPr>
        <w:widowControl/>
        <w:suppressAutoHyphens w:val="0"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C668F" w:rsidRDefault="004729FA">
      <w:pPr>
        <w:widowControl/>
        <w:suppressAutoHyphens w:val="0"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Член жюри____________/_______________________ /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</w:pPr>
      <w:r>
        <w:rPr>
          <w:rFonts w:ascii="Liberation Serif" w:eastAsia="Calibri" w:hAnsi="Liberation Serif"/>
          <w:b/>
          <w:caps/>
          <w:sz w:val="28"/>
          <w:szCs w:val="28"/>
          <w:lang w:eastAsia="en-US"/>
        </w:rPr>
        <w:lastRenderedPageBreak/>
        <w:t>Оценочный лист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аналитического этапа муниципального конкурса «Педагогический дебют» -2020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Номинация  «от 2 до 5 лет стажа»</w:t>
      </w:r>
    </w:p>
    <w:tbl>
      <w:tblPr>
        <w:tblW w:w="15314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981"/>
        <w:gridCol w:w="1414"/>
        <w:gridCol w:w="1021"/>
        <w:gridCol w:w="851"/>
        <w:gridCol w:w="860"/>
        <w:gridCol w:w="709"/>
        <w:gridCol w:w="1134"/>
        <w:gridCol w:w="850"/>
        <w:gridCol w:w="993"/>
        <w:gridCol w:w="1134"/>
        <w:gridCol w:w="708"/>
        <w:gridCol w:w="1276"/>
        <w:gridCol w:w="1110"/>
      </w:tblGrid>
      <w:tr w:rsidR="00FC668F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Задание и показатель оценивания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Общее</w:t>
            </w:r>
          </w:p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FC668F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Публичное выступление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Педагогическое мероприятие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668F">
        <w:trPr>
          <w:cantSplit/>
          <w:trHeight w:val="4356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color w:val="000000"/>
                <w:lang w:eastAsia="en-US"/>
              </w:rPr>
              <w:t>Предложенная тема разработана с учетом современных методик и технологий организации образовательной и воспитательной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</w:rPr>
              <w:t>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  <w:spacing w:val="2"/>
              </w:rPr>
              <w:t>Наличие собственной позиции, собственного опыта реализации данной темы по обсуждаемым вопросам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/>
                <w:i/>
                <w:color w:val="000000"/>
                <w:lang w:eastAsia="en-US"/>
              </w:rPr>
              <w:t>Информация обладает методической ценностью для профессионального сообщества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jc w:val="both"/>
              <w:rPr>
                <w:rFonts w:ascii="Liberation Serif" w:hAnsi="Liberation Serif"/>
                <w:i/>
                <w:spacing w:val="2"/>
              </w:rPr>
            </w:pPr>
            <w:r>
              <w:rPr>
                <w:rFonts w:ascii="Liberation Serif" w:hAnsi="Liberation Serif"/>
                <w:i/>
                <w:spacing w:val="2"/>
              </w:rPr>
              <w:t>Удачная и разнообразная визуализация информации, грамотное изложение,</w:t>
            </w:r>
          </w:p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eastAsia="Calibri" w:hAnsi="Liberation Serif" w:cs="Liberation Serif"/>
                <w:i/>
                <w:kern w:val="3"/>
                <w:lang w:eastAsia="en-US"/>
              </w:rPr>
              <w:t>точное и корректное использование профессиональной терминологии.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ind w:left="113" w:right="113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Новизна, уникальность опыта, уровень инновационной ценности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eastAsia="Calibri" w:hAnsi="Liberation Serif"/>
                <w:i/>
                <w:lang w:eastAsia="en-US"/>
              </w:rPr>
            </w:pPr>
            <w:r>
              <w:rPr>
                <w:rFonts w:ascii="Liberation Serif" w:eastAsia="Calibri" w:hAnsi="Liberation Serif"/>
                <w:i/>
                <w:lang w:eastAsia="en-US"/>
              </w:rPr>
              <w:t>Оригинальность заявленных методов и приемов, способствующих активизации/включению обучающихся в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Целостность, последовательность, структурированность представления материала, соблюдение логики изложения, «выстраивания» этапов.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autoSpaceDE w:val="0"/>
              <w:ind w:left="113" w:right="113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Соответствие содержания занятия поставленным целям и задачам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</w:rPr>
              <w:t>Степень разработанности материала (глубина, четкость изложения), полнота представленных материалов, использованных при проектировании занятия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spacing w:line="276" w:lineRule="auto"/>
              <w:ind w:right="113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</w:tr>
      <w:tr w:rsidR="00FC668F">
        <w:trPr>
          <w:trHeight w:val="451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FC668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C668F" w:rsidRDefault="00FC668F">
      <w:pPr>
        <w:widowControl/>
        <w:suppressAutoHyphens w:val="0"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C668F" w:rsidRDefault="004729FA">
      <w:pPr>
        <w:widowControl/>
        <w:suppressAutoHyphens w:val="0"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Член жюри____________/_______________________ /</w:t>
      </w:r>
    </w:p>
    <w:p w:rsidR="00FC668F" w:rsidRDefault="00FC668F">
      <w:pPr>
        <w:widowControl/>
        <w:suppressAutoHyphens w:val="0"/>
        <w:ind w:firstLine="709"/>
        <w:jc w:val="center"/>
        <w:textAlignment w:val="auto"/>
        <w:rPr>
          <w:rFonts w:ascii="Liberation Serif" w:eastAsia="Calibri" w:hAnsi="Liberation Serif"/>
          <w:b/>
          <w:caps/>
          <w:sz w:val="28"/>
          <w:szCs w:val="28"/>
          <w:lang w:eastAsia="en-US"/>
        </w:rPr>
      </w:pPr>
    </w:p>
    <w:p w:rsidR="00FC668F" w:rsidRDefault="004729FA">
      <w:pPr>
        <w:widowControl/>
        <w:suppressAutoHyphens w:val="0"/>
        <w:ind w:firstLine="709"/>
        <w:jc w:val="center"/>
        <w:textAlignment w:val="auto"/>
      </w:pPr>
      <w:r>
        <w:rPr>
          <w:rFonts w:ascii="Liberation Serif" w:eastAsia="Calibri" w:hAnsi="Liberation Serif"/>
          <w:b/>
          <w:caps/>
          <w:sz w:val="28"/>
          <w:szCs w:val="28"/>
          <w:lang w:eastAsia="en-US"/>
        </w:rPr>
        <w:lastRenderedPageBreak/>
        <w:t>Оценочный лист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аналитического этапа муниципального конкурса «Педагогический дебют» -2020</w:t>
      </w:r>
    </w:p>
    <w:p w:rsidR="00FC668F" w:rsidRDefault="004729FA">
      <w:pPr>
        <w:widowControl/>
        <w:suppressAutoHyphens w:val="0"/>
        <w:ind w:firstLine="709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Номинация  «до 2 лет стажа»</w:t>
      </w:r>
    </w:p>
    <w:tbl>
      <w:tblPr>
        <w:tblW w:w="1552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6"/>
        <w:gridCol w:w="1560"/>
        <w:gridCol w:w="1417"/>
        <w:gridCol w:w="992"/>
        <w:gridCol w:w="1418"/>
        <w:gridCol w:w="1417"/>
        <w:gridCol w:w="1276"/>
        <w:gridCol w:w="1559"/>
        <w:gridCol w:w="993"/>
        <w:gridCol w:w="992"/>
        <w:gridCol w:w="40"/>
      </w:tblGrid>
      <w:tr w:rsidR="00FC668F"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Задание и показатель оценивания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Общее</w:t>
            </w:r>
          </w:p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68F">
        <w:trPr>
          <w:trHeight w:val="620"/>
        </w:trPr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Педагогическое мгновение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668F">
        <w:trPr>
          <w:cantSplit/>
          <w:trHeight w:val="5013"/>
        </w:trPr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</w:rPr>
              <w:t>формулирует тему, цель, задачи и планируемые результаты урока в соответствии с требованиями ФГОС и возрастными особенностями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</w:rPr>
              <w:t>Представление реализуемых образовательных технологий, методов и приемов, обеспечивающих развитие с учетом возрастных и индивидуальных особенностей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ind w:left="113" w:right="113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Обеспечивает четкую структуру и хронометраж урока, дает четкие, понятные и конкретные инструкции к каждому этапу учебной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</w:pPr>
            <w:r>
              <w:rPr>
                <w:rFonts w:ascii="Liberation Serif" w:hAnsi="Liberation Serif"/>
                <w:i/>
              </w:rPr>
              <w:t xml:space="preserve">Включает в содержание урока яркие содержательные элементы, стимулирующие познавательный интерес. демонстрирует </w:t>
            </w:r>
            <w:proofErr w:type="spellStart"/>
            <w:r>
              <w:rPr>
                <w:rFonts w:ascii="Liberation Serif" w:hAnsi="Liberation Serif"/>
                <w:i/>
              </w:rPr>
              <w:t>инновационность</w:t>
            </w:r>
            <w:proofErr w:type="spellEnd"/>
            <w:r>
              <w:rPr>
                <w:rFonts w:ascii="Liberation Serif" w:hAnsi="Liberation Serif"/>
                <w:i/>
              </w:rPr>
              <w:t xml:space="preserve"> отбора форм организации деятельности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   </w:t>
            </w:r>
          </w:p>
          <w:p w:rsidR="00FC668F" w:rsidRDefault="004729FA">
            <w:pPr>
              <w:widowControl/>
              <w:suppressAutoHyphens w:val="0"/>
              <w:spacing w:line="276" w:lineRule="auto"/>
              <w:ind w:right="113"/>
              <w:textAlignment w:val="auto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spacing w:line="276" w:lineRule="auto"/>
              <w:ind w:right="113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line="276" w:lineRule="auto"/>
              <w:ind w:right="113"/>
              <w:jc w:val="center"/>
              <w:textAlignment w:val="auto"/>
              <w:rPr>
                <w:rFonts w:ascii="Liberation Serif" w:eastAsia="Calibri" w:hAnsi="Liberation Serif"/>
                <w:b/>
                <w:bCs/>
                <w:lang w:eastAsia="en-US"/>
              </w:rPr>
            </w:pPr>
          </w:p>
        </w:tc>
      </w:tr>
      <w:tr w:rsidR="00FC668F">
        <w:trPr>
          <w:trHeight w:val="374"/>
        </w:trPr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C668F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668F" w:rsidRDefault="00FC668F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C668F" w:rsidRDefault="00FC668F">
      <w:pPr>
        <w:widowControl/>
        <w:suppressAutoHyphens w:val="0"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C668F" w:rsidRDefault="004729FA">
      <w:pPr>
        <w:widowControl/>
        <w:suppressAutoHyphens w:val="0"/>
        <w:spacing w:after="200" w:line="276" w:lineRule="auto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Член жюри____________/_______________________ /</w:t>
      </w:r>
    </w:p>
    <w:p w:rsidR="00FC668F" w:rsidRDefault="004729FA">
      <w:pPr>
        <w:widowControl/>
        <w:suppressAutoHyphens w:val="0"/>
        <w:spacing w:after="200" w:line="276" w:lineRule="auto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Сводный оценочный лист «Педагогический дебют»- 2020</w:t>
      </w:r>
    </w:p>
    <w:tbl>
      <w:tblPr>
        <w:tblW w:w="15309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124"/>
        <w:gridCol w:w="1558"/>
        <w:gridCol w:w="709"/>
        <w:gridCol w:w="708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  <w:gridCol w:w="708"/>
        <w:gridCol w:w="1138"/>
      </w:tblGrid>
      <w:tr w:rsidR="00FC668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6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Этапы оценивания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Общее</w:t>
            </w:r>
          </w:p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кол-во баллов</w:t>
            </w:r>
          </w:p>
        </w:tc>
      </w:tr>
      <w:tr w:rsidR="00FC66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Экспертный  этап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Аналитический  этап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FC668F">
        <w:trPr>
          <w:cantSplit/>
          <w:trHeight w:val="3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Члены жюри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Ср. балл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Члены жюри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4729F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Ср. балл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</w:tr>
      <w:tr w:rsidR="00FC668F">
        <w:trPr>
          <w:cantSplit/>
          <w:trHeight w:val="12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C668F" w:rsidRDefault="00FC668F">
            <w:pPr>
              <w:widowControl/>
              <w:suppressAutoHyphens w:val="0"/>
              <w:ind w:right="113"/>
              <w:textAlignment w:val="auto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FC66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C66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C66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C66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C66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C66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C668F" w:rsidRDefault="00FC668F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Члены жюри 1 __________/_________________/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2___________/________________/            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3 __________/________________/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4 __________/_________________/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5___________/________________/            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  <w:sectPr w:rsidR="00FC668F" w:rsidSect="004D3132">
          <w:headerReference w:type="default" r:id="rId10"/>
          <w:pgSz w:w="16838" w:h="11906" w:orient="landscape" w:code="9"/>
          <w:pgMar w:top="1134" w:right="567" w:bottom="1134" w:left="1418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 xml:space="preserve">                          6 __________/________________/  </w:t>
      </w:r>
    </w:p>
    <w:p w:rsidR="00FC668F" w:rsidRPr="00B80D51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 w:rsidRPr="00B80D5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6</w:t>
      </w:r>
    </w:p>
    <w:p w:rsidR="00FC668F" w:rsidRPr="00B80D51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 w:rsidRPr="00B80D51">
        <w:rPr>
          <w:rFonts w:ascii="Liberation Serif" w:hAnsi="Liberation Serif" w:cs="Liberation Serif"/>
          <w:color w:val="000000"/>
          <w:sz w:val="28"/>
          <w:szCs w:val="28"/>
        </w:rPr>
        <w:t>к Положению о муниципальном</w:t>
      </w:r>
    </w:p>
    <w:p w:rsidR="00FC668F" w:rsidRPr="00B80D51" w:rsidRDefault="004729FA" w:rsidP="00B80D51">
      <w:pPr>
        <w:widowControl/>
        <w:suppressAutoHyphens w:val="0"/>
        <w:ind w:left="5387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 w:rsidRPr="00B80D51">
        <w:rPr>
          <w:rFonts w:ascii="Liberation Serif" w:hAnsi="Liberation Serif" w:cs="Liberation Serif"/>
          <w:color w:val="000000"/>
          <w:sz w:val="28"/>
          <w:szCs w:val="28"/>
        </w:rPr>
        <w:t>конкурсе «Педагогический дебют» - 2020</w:t>
      </w:r>
    </w:p>
    <w:p w:rsidR="00FC668F" w:rsidRDefault="00FC668F">
      <w:pPr>
        <w:widowControl/>
        <w:suppressAutoHyphens w:val="0"/>
        <w:textAlignment w:val="auto"/>
        <w:rPr>
          <w:color w:val="000000"/>
          <w:sz w:val="28"/>
          <w:szCs w:val="28"/>
        </w:rPr>
      </w:pPr>
    </w:p>
    <w:p w:rsidR="00FC668F" w:rsidRDefault="00FC668F">
      <w:pPr>
        <w:widowControl/>
        <w:suppressAutoHyphens w:val="0"/>
        <w:textAlignment w:val="auto"/>
        <w:rPr>
          <w:color w:val="000000"/>
          <w:sz w:val="28"/>
          <w:szCs w:val="28"/>
        </w:rPr>
      </w:pPr>
    </w:p>
    <w:p w:rsidR="00FC668F" w:rsidRDefault="004729FA">
      <w:pPr>
        <w:keepNext/>
        <w:keepLines/>
        <w:widowControl/>
        <w:suppressAutoHyphens w:val="0"/>
        <w:jc w:val="center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ИТОГОВЫЙ ПРОТОКОЛ</w:t>
      </w:r>
    </w:p>
    <w:p w:rsidR="00FC668F" w:rsidRDefault="004729FA">
      <w:pPr>
        <w:tabs>
          <w:tab w:val="left" w:pos="2145"/>
          <w:tab w:val="left" w:pos="4170"/>
        </w:tabs>
        <w:suppressAutoHyphens w:val="0"/>
        <w:jc w:val="center"/>
        <w:textAlignment w:val="auto"/>
      </w:pPr>
      <w:r>
        <w:rPr>
          <w:rFonts w:ascii="Liberation Serif" w:eastAsia="Calibri" w:hAnsi="Liberation Serif"/>
          <w:b/>
          <w:spacing w:val="2"/>
          <w:sz w:val="28"/>
          <w:szCs w:val="28"/>
          <w:lang w:eastAsia="en-US"/>
        </w:rPr>
        <w:t>муниципального конкурса «Педагогический дебют» - 2020</w:t>
      </w:r>
    </w:p>
    <w:p w:rsidR="00FC668F" w:rsidRDefault="00FC668F">
      <w:pPr>
        <w:keepNext/>
        <w:keepLines/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C668F" w:rsidRDefault="004729FA">
      <w:pPr>
        <w:tabs>
          <w:tab w:val="left" w:pos="2145"/>
          <w:tab w:val="left" w:pos="4170"/>
        </w:tabs>
        <w:suppressAutoHyphens w:val="0"/>
        <w:jc w:val="both"/>
        <w:textAlignment w:val="auto"/>
        <w:rPr>
          <w:rFonts w:ascii="Liberation Serif" w:eastAsia="Calibri" w:hAnsi="Liberation Serif"/>
          <w:spacing w:val="2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2"/>
          <w:sz w:val="28"/>
          <w:szCs w:val="28"/>
          <w:lang w:eastAsia="en-US"/>
        </w:rPr>
        <w:t xml:space="preserve">Дата проведения «___» ________ 2020 г.   </w:t>
      </w:r>
    </w:p>
    <w:p w:rsidR="00FC668F" w:rsidRDefault="004729FA">
      <w:pPr>
        <w:tabs>
          <w:tab w:val="left" w:pos="2145"/>
          <w:tab w:val="left" w:pos="4170"/>
        </w:tabs>
        <w:suppressAutoHyphens w:val="0"/>
        <w:jc w:val="both"/>
        <w:textAlignment w:val="auto"/>
        <w:rPr>
          <w:rFonts w:ascii="Liberation Serif" w:eastAsia="Calibri" w:hAnsi="Liberation Serif"/>
          <w:spacing w:val="2"/>
          <w:sz w:val="28"/>
          <w:szCs w:val="28"/>
          <w:lang w:eastAsia="en-US"/>
        </w:rPr>
      </w:pPr>
      <w:r>
        <w:rPr>
          <w:rFonts w:ascii="Liberation Serif" w:eastAsia="Calibri" w:hAnsi="Liberation Serif"/>
          <w:spacing w:val="2"/>
          <w:sz w:val="28"/>
          <w:szCs w:val="28"/>
          <w:lang w:eastAsia="en-US"/>
        </w:rPr>
        <w:t xml:space="preserve">После проведения экспертного и аналитического этапов конкурса, на основании сводного оценочного листа, жюри подвело итоги и определило победителей и призеров Конкурса. </w:t>
      </w:r>
    </w:p>
    <w:p w:rsidR="00FC668F" w:rsidRDefault="00FC668F">
      <w:pPr>
        <w:tabs>
          <w:tab w:val="left" w:pos="6660"/>
        </w:tabs>
        <w:suppressAutoHyphens w:val="0"/>
        <w:jc w:val="both"/>
        <w:textAlignment w:val="auto"/>
        <w:rPr>
          <w:rFonts w:ascii="Liberation Serif" w:eastAsia="Calibri" w:hAnsi="Liberation Serif"/>
          <w:spacing w:val="2"/>
          <w:sz w:val="28"/>
          <w:szCs w:val="28"/>
          <w:lang w:eastAsia="en-US"/>
        </w:rPr>
      </w:pPr>
    </w:p>
    <w:tbl>
      <w:tblPr>
        <w:tblW w:w="970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576"/>
        <w:gridCol w:w="2410"/>
        <w:gridCol w:w="2268"/>
        <w:gridCol w:w="1740"/>
      </w:tblGrid>
      <w:tr w:rsidR="00FC668F">
        <w:trPr>
          <w:trHeight w:val="86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  <w:t>№</w:t>
            </w:r>
          </w:p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  <w:t xml:space="preserve">Фамилия, имя, отчество конкурсанта </w:t>
            </w:r>
          </w:p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  <w:t xml:space="preserve">Место работы, должность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  <w:t>Итоговый бал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FC668F">
        <w:trPr>
          <w:trHeight w:val="7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FC668F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</w:pPr>
          </w:p>
        </w:tc>
      </w:tr>
      <w:tr w:rsidR="00FC668F">
        <w:trPr>
          <w:trHeight w:val="5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color w:val="000000"/>
                <w:sz w:val="28"/>
                <w:szCs w:val="28"/>
              </w:rPr>
            </w:pPr>
          </w:p>
        </w:tc>
      </w:tr>
      <w:tr w:rsidR="00FC668F">
        <w:trPr>
          <w:trHeight w:val="5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color w:val="000000"/>
                <w:sz w:val="28"/>
                <w:szCs w:val="28"/>
              </w:rPr>
            </w:pPr>
          </w:p>
        </w:tc>
      </w:tr>
      <w:tr w:rsidR="00FC668F">
        <w:trPr>
          <w:trHeight w:val="55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color w:val="000000"/>
                <w:sz w:val="28"/>
                <w:szCs w:val="28"/>
              </w:rPr>
            </w:pPr>
          </w:p>
        </w:tc>
      </w:tr>
      <w:tr w:rsidR="00FC668F">
        <w:trPr>
          <w:trHeight w:val="51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68F" w:rsidRDefault="004729FA">
            <w:pPr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/>
                <w:b/>
                <w:bCs/>
                <w:spacing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68F" w:rsidRDefault="00FC668F">
            <w:pPr>
              <w:widowControl/>
              <w:suppressAutoHyphens w:val="0"/>
              <w:jc w:val="both"/>
              <w:textAlignment w:val="auto"/>
              <w:rPr>
                <w:rFonts w:ascii="Liberation Serif" w:eastAsia="Arial Unicode MS" w:hAnsi="Liberation Serif"/>
                <w:color w:val="000000"/>
                <w:sz w:val="28"/>
                <w:szCs w:val="28"/>
              </w:rPr>
            </w:pPr>
          </w:p>
        </w:tc>
      </w:tr>
    </w:tbl>
    <w:p w:rsidR="00FC668F" w:rsidRDefault="00FC668F">
      <w:pPr>
        <w:suppressAutoHyphens w:val="0"/>
        <w:jc w:val="both"/>
        <w:textAlignment w:val="auto"/>
        <w:rPr>
          <w:rFonts w:ascii="Liberation Serif" w:eastAsia="Calibri" w:hAnsi="Liberation Serif"/>
          <w:spacing w:val="2"/>
          <w:sz w:val="28"/>
          <w:szCs w:val="28"/>
          <w:lang w:eastAsia="en-US"/>
        </w:rPr>
      </w:pPr>
    </w:p>
    <w:p w:rsidR="00FC668F" w:rsidRDefault="004729FA">
      <w:pPr>
        <w:widowControl/>
        <w:suppressAutoHyphens w:val="0"/>
        <w:textAlignment w:val="auto"/>
      </w:pPr>
      <w:r>
        <w:rPr>
          <w:rFonts w:ascii="Liberation Serif" w:eastAsia="Calibri" w:hAnsi="Liberation Serif"/>
          <w:spacing w:val="2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Члены жюри 1 __________/_________________/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2___________/________________/            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3 __________/________________/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4 __________/_________________/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5___________/________________/            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6 __________/________________/  </w:t>
      </w:r>
    </w:p>
    <w:p w:rsidR="00FC668F" w:rsidRDefault="004729FA">
      <w:pPr>
        <w:widowControl/>
        <w:suppressAutoHyphens w:val="0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</w:t>
      </w:r>
    </w:p>
    <w:p w:rsidR="00FC668F" w:rsidRDefault="004729FA">
      <w:pPr>
        <w:widowControl/>
        <w:suppressAutoHyphens w:val="0"/>
        <w:textAlignment w:val="auto"/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sectPr w:rsidR="00FC668F" w:rsidSect="00632A55">
      <w:headerReference w:type="default" r:id="rId11"/>
      <w:pgSz w:w="11906" w:h="16838" w:code="9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8D" w:rsidRDefault="009A338D">
      <w:r>
        <w:separator/>
      </w:r>
    </w:p>
  </w:endnote>
  <w:endnote w:type="continuationSeparator" w:id="0">
    <w:p w:rsidR="009A338D" w:rsidRDefault="009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0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8D" w:rsidRDefault="009A338D">
      <w:r>
        <w:rPr>
          <w:color w:val="000000"/>
        </w:rPr>
        <w:separator/>
      </w:r>
    </w:p>
  </w:footnote>
  <w:footnote w:type="continuationSeparator" w:id="0">
    <w:p w:rsidR="009A338D" w:rsidRDefault="009A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85" w:rsidRDefault="004729FA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CF60C5">
      <w:rPr>
        <w:rFonts w:ascii="Liberation Serif" w:hAnsi="Liberation Serif"/>
        <w:noProof/>
        <w:sz w:val="28"/>
      </w:rPr>
      <w:t>10</w:t>
    </w:r>
    <w:r>
      <w:rPr>
        <w:rFonts w:ascii="Liberation Serif" w:hAnsi="Liberation Serif"/>
        <w:sz w:val="28"/>
      </w:rPr>
      <w:fldChar w:fldCharType="end"/>
    </w:r>
  </w:p>
  <w:p w:rsidR="003E5985" w:rsidRDefault="009A33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85" w:rsidRDefault="004729FA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CF60C5">
      <w:rPr>
        <w:rFonts w:ascii="Liberation Serif" w:hAnsi="Liberation Serif"/>
        <w:noProof/>
        <w:sz w:val="28"/>
      </w:rPr>
      <w:t>15</w:t>
    </w:r>
    <w:r>
      <w:rPr>
        <w:rFonts w:ascii="Liberation Serif" w:hAnsi="Liberation Serif"/>
        <w:sz w:val="28"/>
      </w:rPr>
      <w:fldChar w:fldCharType="end"/>
    </w:r>
  </w:p>
  <w:p w:rsidR="003E5985" w:rsidRDefault="009A338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85" w:rsidRPr="00632A55" w:rsidRDefault="004729FA">
    <w:pPr>
      <w:pStyle w:val="aa"/>
      <w:jc w:val="center"/>
      <w:rPr>
        <w:rFonts w:ascii="Liberation Serif" w:hAnsi="Liberation Serif" w:cs="Liberation Serif"/>
        <w:sz w:val="28"/>
      </w:rPr>
    </w:pPr>
    <w:r w:rsidRPr="00632A55">
      <w:rPr>
        <w:rFonts w:ascii="Liberation Serif" w:hAnsi="Liberation Serif" w:cs="Liberation Serif"/>
        <w:sz w:val="28"/>
      </w:rPr>
      <w:fldChar w:fldCharType="begin"/>
    </w:r>
    <w:r w:rsidRPr="00632A55">
      <w:rPr>
        <w:rFonts w:ascii="Liberation Serif" w:hAnsi="Liberation Serif" w:cs="Liberation Serif"/>
        <w:sz w:val="28"/>
      </w:rPr>
      <w:instrText xml:space="preserve"> PAGE </w:instrText>
    </w:r>
    <w:r w:rsidRPr="00632A55">
      <w:rPr>
        <w:rFonts w:ascii="Liberation Serif" w:hAnsi="Liberation Serif" w:cs="Liberation Serif"/>
        <w:sz w:val="28"/>
      </w:rPr>
      <w:fldChar w:fldCharType="separate"/>
    </w:r>
    <w:r w:rsidR="00CF60C5">
      <w:rPr>
        <w:rFonts w:ascii="Liberation Serif" w:hAnsi="Liberation Serif" w:cs="Liberation Serif"/>
        <w:noProof/>
        <w:sz w:val="28"/>
      </w:rPr>
      <w:t>16</w:t>
    </w:r>
    <w:r w:rsidRPr="00632A55">
      <w:rPr>
        <w:rFonts w:ascii="Liberation Serif" w:hAnsi="Liberation Serif" w:cs="Liberation Serif"/>
        <w:sz w:val="28"/>
      </w:rPr>
      <w:fldChar w:fldCharType="end"/>
    </w:r>
  </w:p>
  <w:p w:rsidR="003E5985" w:rsidRDefault="009A33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FE"/>
    <w:multiLevelType w:val="multilevel"/>
    <w:tmpl w:val="AD785708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BD5"/>
    <w:multiLevelType w:val="multilevel"/>
    <w:tmpl w:val="3CFE4DF4"/>
    <w:lvl w:ilvl="0">
      <w:start w:val="7"/>
      <w:numFmt w:val="decimal"/>
      <w:lvlText w:val="%1.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6EB1"/>
    <w:multiLevelType w:val="multilevel"/>
    <w:tmpl w:val="4D0E65D4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0CC"/>
    <w:multiLevelType w:val="multilevel"/>
    <w:tmpl w:val="4A00471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F75FB"/>
    <w:multiLevelType w:val="multilevel"/>
    <w:tmpl w:val="BCE654A6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sz w:val="24"/>
        <w:szCs w:val="24"/>
      </w:r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5" w15:restartNumberingAfterBreak="0">
    <w:nsid w:val="30697695"/>
    <w:multiLevelType w:val="multilevel"/>
    <w:tmpl w:val="EBB04088"/>
    <w:lvl w:ilvl="0">
      <w:start w:val="1"/>
      <w:numFmt w:val="decimal"/>
      <w:lvlText w:val="3.%1"/>
      <w:lvlJc w:val="left"/>
      <w:pPr>
        <w:ind w:left="615" w:hanging="615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1.%2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 w15:restartNumberingAfterBreak="0">
    <w:nsid w:val="323D0A1C"/>
    <w:multiLevelType w:val="multilevel"/>
    <w:tmpl w:val="089A7B74"/>
    <w:lvl w:ilvl="0">
      <w:start w:val="1"/>
      <w:numFmt w:val="decimal"/>
      <w:lvlText w:val="%1)"/>
      <w:lvlJc w:val="left"/>
      <w:pPr>
        <w:ind w:left="1356" w:hanging="360"/>
      </w:pPr>
      <w:rPr>
        <w:rFonts w:ascii="Liberation Serif" w:eastAsia="Calibri" w:hAnsi="Liberation Serif" w:cs="Times New Roman"/>
        <w:sz w:val="24"/>
        <w:szCs w:val="24"/>
      </w:rPr>
    </w:lvl>
    <w:lvl w:ilvl="1">
      <w:numFmt w:val="bullet"/>
      <w:lvlText w:val="o"/>
      <w:lvlJc w:val="left"/>
      <w:pPr>
        <w:ind w:left="20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6" w:hanging="360"/>
      </w:pPr>
      <w:rPr>
        <w:rFonts w:ascii="Wingdings" w:hAnsi="Wingdings"/>
      </w:rPr>
    </w:lvl>
  </w:abstractNum>
  <w:abstractNum w:abstractNumId="7" w15:restartNumberingAfterBreak="0">
    <w:nsid w:val="32A51303"/>
    <w:multiLevelType w:val="multilevel"/>
    <w:tmpl w:val="1C94B6A2"/>
    <w:lvl w:ilvl="0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B32F4"/>
    <w:multiLevelType w:val="multilevel"/>
    <w:tmpl w:val="2954D5A2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Liberation Serif" w:hint="default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9D60D0"/>
    <w:multiLevelType w:val="multilevel"/>
    <w:tmpl w:val="B0BCC776"/>
    <w:lvl w:ilvl="0">
      <w:start w:val="2"/>
      <w:numFmt w:val="decimal"/>
      <w:lvlText w:val="2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60F2A"/>
    <w:multiLevelType w:val="multilevel"/>
    <w:tmpl w:val="DAB84A0C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1.%2"/>
      <w:lvlJc w:val="left"/>
      <w:pPr>
        <w:ind w:left="1428" w:hanging="720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1" w15:restartNumberingAfterBreak="0">
    <w:nsid w:val="56E67561"/>
    <w:multiLevelType w:val="multilevel"/>
    <w:tmpl w:val="CD3E787A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Times New Roman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580622BE"/>
    <w:multiLevelType w:val="multilevel"/>
    <w:tmpl w:val="7FE62D9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Liberation Serif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CA3144C"/>
    <w:multiLevelType w:val="multilevel"/>
    <w:tmpl w:val="C01A1EF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2.%2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 w15:restartNumberingAfterBreak="0">
    <w:nsid w:val="604213FB"/>
    <w:multiLevelType w:val="multilevel"/>
    <w:tmpl w:val="64E03AA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95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5" w15:restartNumberingAfterBreak="0">
    <w:nsid w:val="6F1716E7"/>
    <w:multiLevelType w:val="multilevel"/>
    <w:tmpl w:val="A98495DA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E356B8"/>
    <w:multiLevelType w:val="multilevel"/>
    <w:tmpl w:val="1E400876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Times New Roman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7A2B0E36"/>
    <w:multiLevelType w:val="multilevel"/>
    <w:tmpl w:val="DA18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8F"/>
    <w:rsid w:val="001601A9"/>
    <w:rsid w:val="003460A8"/>
    <w:rsid w:val="004729FA"/>
    <w:rsid w:val="004D3132"/>
    <w:rsid w:val="00632A55"/>
    <w:rsid w:val="009A338D"/>
    <w:rsid w:val="00B80D51"/>
    <w:rsid w:val="00BA2198"/>
    <w:rsid w:val="00CE547C"/>
    <w:rsid w:val="00CF60C5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E7A"/>
  <w15:docId w15:val="{EC57DC82-4BF4-4914-AF7C-CB0E270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sz w:val="24"/>
      <w:szCs w:val="24"/>
    </w:r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</w:style>
  <w:style w:type="character" w:customStyle="1" w:styleId="ac">
    <w:name w:val="Без интервала Знак"/>
  </w:style>
  <w:style w:type="paragraph" w:styleId="ad">
    <w:name w:val="No Spacing"/>
    <w:pPr>
      <w:textAlignment w:val="auto"/>
    </w:pPr>
  </w:style>
  <w:style w:type="paragraph" w:styleId="ae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  <w:textAlignment w:val="auto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">
    <w:name w:val="Emphasis"/>
    <w:rPr>
      <w:i/>
      <w:iCs/>
    </w:rPr>
  </w:style>
  <w:style w:type="character" w:customStyle="1" w:styleId="af0">
    <w:name w:val="Абзац списка Знак"/>
    <w:rPr>
      <w:sz w:val="24"/>
      <w:szCs w:val="24"/>
    </w:rPr>
  </w:style>
  <w:style w:type="paragraph" w:customStyle="1" w:styleId="1">
    <w:name w:val="Абзац списка1"/>
    <w:basedOn w:val="a"/>
    <w:pPr>
      <w:widowControl/>
      <w:ind w:firstLine="709"/>
      <w:textAlignment w:val="auto"/>
    </w:pPr>
    <w:rPr>
      <w:rFonts w:ascii="Calibri" w:eastAsia="DejaVu Sans" w:hAnsi="Calibri" w:cs="font180"/>
      <w:kern w:val="3"/>
      <w:sz w:val="22"/>
      <w:szCs w:val="22"/>
      <w:lang w:eastAsia="ar-SA"/>
    </w:rPr>
  </w:style>
  <w:style w:type="character" w:customStyle="1" w:styleId="af1">
    <w:name w:val="Основной текст_"/>
    <w:basedOn w:val="a0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Pr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rPr>
      <w:sz w:val="38"/>
      <w:szCs w:val="38"/>
      <w:shd w:val="clear" w:color="auto" w:fill="FFFFFF"/>
    </w:rPr>
  </w:style>
  <w:style w:type="paragraph" w:customStyle="1" w:styleId="23">
    <w:name w:val="Основной текст2"/>
    <w:basedOn w:val="a"/>
    <w:pPr>
      <w:shd w:val="clear" w:color="auto" w:fill="FFFFFF"/>
      <w:suppressAutoHyphens w:val="0"/>
      <w:spacing w:before="600" w:line="324" w:lineRule="exact"/>
      <w:ind w:hanging="580"/>
      <w:jc w:val="both"/>
      <w:textAlignment w:val="auto"/>
    </w:pPr>
    <w:rPr>
      <w:sz w:val="26"/>
      <w:szCs w:val="26"/>
    </w:rPr>
  </w:style>
  <w:style w:type="paragraph" w:customStyle="1" w:styleId="60">
    <w:name w:val="Основной текст (6)"/>
    <w:basedOn w:val="a"/>
    <w:pPr>
      <w:shd w:val="clear" w:color="auto" w:fill="FFFFFF"/>
      <w:suppressAutoHyphens w:val="0"/>
      <w:spacing w:before="600" w:line="320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pPr>
      <w:shd w:val="clear" w:color="auto" w:fill="FFFFFF"/>
      <w:suppressAutoHyphens w:val="0"/>
      <w:spacing w:before="1980" w:after="60" w:line="0" w:lineRule="atLeast"/>
      <w:jc w:val="center"/>
      <w:textAlignment w:val="auto"/>
    </w:pPr>
    <w:rPr>
      <w:sz w:val="19"/>
      <w:szCs w:val="19"/>
    </w:rPr>
  </w:style>
  <w:style w:type="paragraph" w:customStyle="1" w:styleId="11">
    <w:name w:val="Заголовок №1"/>
    <w:basedOn w:val="a"/>
    <w:pPr>
      <w:shd w:val="clear" w:color="auto" w:fill="FFFFFF"/>
      <w:suppressAutoHyphens w:val="0"/>
      <w:spacing w:before="60" w:line="0" w:lineRule="atLeast"/>
      <w:textAlignment w:val="auto"/>
      <w:outlineLvl w:val="0"/>
    </w:pPr>
    <w:rPr>
      <w:sz w:val="38"/>
      <w:szCs w:val="38"/>
    </w:rPr>
  </w:style>
  <w:style w:type="paragraph" w:styleId="af2">
    <w:name w:val="footer"/>
    <w:basedOn w:val="a"/>
    <w:link w:val="af3"/>
    <w:uiPriority w:val="99"/>
    <w:unhideWhenUsed/>
    <w:rsid w:val="00632A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48A53EA0</Template>
  <TotalTime>3</TotalTime>
  <Pages>16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2020-10-21T10:40:00Z</cp:lastPrinted>
  <dcterms:created xsi:type="dcterms:W3CDTF">2020-10-21T11:07:00Z</dcterms:created>
  <dcterms:modified xsi:type="dcterms:W3CDTF">2020-10-22T11:44:00Z</dcterms:modified>
</cp:coreProperties>
</file>