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48F" w:rsidRDefault="00CF2169">
      <w:pPr>
        <w:spacing w:after="0" w:line="312" w:lineRule="auto"/>
        <w:jc w:val="center"/>
      </w:pPr>
      <w:r>
        <w:rPr>
          <w:rFonts w:ascii="Liberation Serif" w:eastAsia="Times New Roman" w:hAnsi="Liberation Serif" w:cs="Liberation Serif"/>
          <w:sz w:val="24"/>
          <w:szCs w:val="20"/>
          <w:lang w:eastAsia="ru-RU"/>
        </w:rPr>
        <w:object w:dxaOrig="790" w:dyaOrig="982" w14:anchorId="7C2242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9.5pt;height:49pt;visibility:visible;mso-wrap-style:square" o:ole="">
            <v:imagedata r:id="rId6" o:title=""/>
          </v:shape>
          <o:OLEObject Type="Embed" ProgID="Word.Document.8" ShapeID="Object 1" DrawAspect="Content" ObjectID="_1662796413" r:id="rId7"/>
        </w:object>
      </w:r>
    </w:p>
    <w:p w:rsidR="00562107" w:rsidRPr="00562107" w:rsidRDefault="00562107" w:rsidP="00562107">
      <w:pPr>
        <w:suppressAutoHyphens w:val="0"/>
        <w:autoSpaceDN/>
        <w:spacing w:after="0" w:line="360" w:lineRule="auto"/>
        <w:jc w:val="center"/>
        <w:textAlignment w:val="auto"/>
        <w:rPr>
          <w:rFonts w:ascii="Liberation Serif" w:eastAsia="Times New Roman" w:hAnsi="Liberation Serif"/>
          <w:caps/>
          <w:sz w:val="28"/>
          <w:szCs w:val="28"/>
          <w:lang w:eastAsia="ru-RU"/>
        </w:rPr>
      </w:pPr>
      <w:proofErr w:type="gramStart"/>
      <w:r w:rsidRPr="00562107">
        <w:rPr>
          <w:rFonts w:ascii="Liberation Serif" w:eastAsia="Times New Roman" w:hAnsi="Liberation Serif"/>
          <w:caps/>
          <w:sz w:val="28"/>
          <w:szCs w:val="28"/>
          <w:lang w:eastAsia="ru-RU"/>
        </w:rPr>
        <w:t>администрация  Городского</w:t>
      </w:r>
      <w:proofErr w:type="gramEnd"/>
      <w:r w:rsidRPr="00562107">
        <w:rPr>
          <w:rFonts w:ascii="Liberation Serif" w:eastAsia="Times New Roman" w:hAnsi="Liberation Serif"/>
          <w:caps/>
          <w:sz w:val="28"/>
          <w:szCs w:val="28"/>
          <w:lang w:eastAsia="ru-RU"/>
        </w:rPr>
        <w:t xml:space="preserve">  округа  Заречный</w:t>
      </w:r>
    </w:p>
    <w:p w:rsidR="00562107" w:rsidRPr="00562107" w:rsidRDefault="00562107" w:rsidP="00562107">
      <w:pPr>
        <w:suppressAutoHyphens w:val="0"/>
        <w:autoSpaceDN/>
        <w:spacing w:after="0" w:line="360" w:lineRule="auto"/>
        <w:jc w:val="center"/>
        <w:textAlignment w:val="auto"/>
        <w:rPr>
          <w:rFonts w:ascii="Liberation Serif" w:eastAsia="Times New Roman" w:hAnsi="Liberation Serif"/>
          <w:b/>
          <w:caps/>
          <w:sz w:val="32"/>
          <w:szCs w:val="32"/>
          <w:lang w:eastAsia="ru-RU"/>
        </w:rPr>
      </w:pPr>
      <w:r w:rsidRPr="00562107">
        <w:rPr>
          <w:rFonts w:ascii="Liberation Serif" w:eastAsia="Times New Roman" w:hAnsi="Liberation Serif"/>
          <w:b/>
          <w:caps/>
          <w:sz w:val="32"/>
          <w:szCs w:val="32"/>
          <w:lang w:eastAsia="ru-RU"/>
        </w:rPr>
        <w:t>п о с т а н о в л е н и е</w:t>
      </w:r>
    </w:p>
    <w:p w:rsidR="00562107" w:rsidRPr="00562107" w:rsidRDefault="00562107" w:rsidP="00562107">
      <w:pPr>
        <w:suppressAutoHyphens w:val="0"/>
        <w:autoSpaceDN/>
        <w:spacing w:after="0"/>
        <w:jc w:val="both"/>
        <w:textAlignment w:val="auto"/>
        <w:rPr>
          <w:rFonts w:ascii="Liberation Serif" w:eastAsia="Times New Roman" w:hAnsi="Liberation Serif"/>
          <w:sz w:val="18"/>
          <w:szCs w:val="20"/>
          <w:lang w:eastAsia="ru-RU"/>
        </w:rPr>
      </w:pPr>
      <w:r w:rsidRPr="00562107">
        <w:rPr>
          <w:rFonts w:ascii="Liberation Serif" w:eastAsia="Times New Roman" w:hAnsi="Liberation Serif"/>
          <w:noProof/>
          <w:sz w:val="18"/>
          <w:szCs w:val="20"/>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33655" t="36195" r="33020" b="304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4C5E7E02"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562107" w:rsidRPr="00562107" w:rsidRDefault="00562107" w:rsidP="00562107">
      <w:pPr>
        <w:suppressAutoHyphens w:val="0"/>
        <w:autoSpaceDN/>
        <w:spacing w:after="0"/>
        <w:jc w:val="both"/>
        <w:textAlignment w:val="auto"/>
        <w:rPr>
          <w:rFonts w:ascii="Liberation Serif" w:eastAsia="Times New Roman" w:hAnsi="Liberation Serif"/>
          <w:sz w:val="16"/>
          <w:szCs w:val="16"/>
          <w:lang w:eastAsia="ru-RU"/>
        </w:rPr>
      </w:pPr>
    </w:p>
    <w:p w:rsidR="00562107" w:rsidRPr="00562107" w:rsidRDefault="00562107" w:rsidP="00562107">
      <w:pPr>
        <w:suppressAutoHyphens w:val="0"/>
        <w:autoSpaceDN/>
        <w:spacing w:after="0"/>
        <w:jc w:val="both"/>
        <w:textAlignment w:val="auto"/>
        <w:rPr>
          <w:rFonts w:ascii="Liberation Serif" w:eastAsia="Times New Roman" w:hAnsi="Liberation Serif"/>
          <w:sz w:val="16"/>
          <w:szCs w:val="16"/>
          <w:lang w:eastAsia="ru-RU"/>
        </w:rPr>
      </w:pPr>
    </w:p>
    <w:p w:rsidR="00562107" w:rsidRPr="00562107" w:rsidRDefault="00562107" w:rsidP="00562107">
      <w:pPr>
        <w:suppressAutoHyphens w:val="0"/>
        <w:autoSpaceDN/>
        <w:spacing w:after="0"/>
        <w:jc w:val="both"/>
        <w:textAlignment w:val="auto"/>
        <w:rPr>
          <w:rFonts w:ascii="Liberation Serif" w:eastAsia="Times New Roman" w:hAnsi="Liberation Serif"/>
          <w:sz w:val="24"/>
          <w:szCs w:val="20"/>
          <w:lang w:eastAsia="ru-RU"/>
        </w:rPr>
      </w:pPr>
      <w:r w:rsidRPr="00562107">
        <w:rPr>
          <w:rFonts w:ascii="Liberation Serif" w:eastAsia="Times New Roman" w:hAnsi="Liberation Serif"/>
          <w:sz w:val="24"/>
          <w:szCs w:val="20"/>
          <w:lang w:eastAsia="ru-RU"/>
        </w:rPr>
        <w:t>от___</w:t>
      </w:r>
      <w:r w:rsidR="00243248">
        <w:rPr>
          <w:rFonts w:ascii="Liberation Serif" w:eastAsia="Times New Roman" w:hAnsi="Liberation Serif"/>
          <w:sz w:val="24"/>
          <w:szCs w:val="20"/>
          <w:u w:val="single"/>
          <w:lang w:eastAsia="ru-RU"/>
        </w:rPr>
        <w:t>28.09.2020</w:t>
      </w:r>
      <w:r w:rsidRPr="00562107">
        <w:rPr>
          <w:rFonts w:ascii="Liberation Serif" w:eastAsia="Times New Roman" w:hAnsi="Liberation Serif"/>
          <w:sz w:val="24"/>
          <w:szCs w:val="20"/>
          <w:lang w:eastAsia="ru-RU"/>
        </w:rPr>
        <w:t>___</w:t>
      </w:r>
      <w:proofErr w:type="gramStart"/>
      <w:r w:rsidRPr="00562107">
        <w:rPr>
          <w:rFonts w:ascii="Liberation Serif" w:eastAsia="Times New Roman" w:hAnsi="Liberation Serif"/>
          <w:sz w:val="24"/>
          <w:szCs w:val="20"/>
          <w:lang w:eastAsia="ru-RU"/>
        </w:rPr>
        <w:t>_  №</w:t>
      </w:r>
      <w:proofErr w:type="gramEnd"/>
      <w:r w:rsidRPr="00562107">
        <w:rPr>
          <w:rFonts w:ascii="Liberation Serif" w:eastAsia="Times New Roman" w:hAnsi="Liberation Serif"/>
          <w:sz w:val="24"/>
          <w:szCs w:val="20"/>
          <w:lang w:eastAsia="ru-RU"/>
        </w:rPr>
        <w:t xml:space="preserve">  __</w:t>
      </w:r>
      <w:r w:rsidR="00835394">
        <w:rPr>
          <w:rFonts w:ascii="Liberation Serif" w:eastAsia="Times New Roman" w:hAnsi="Liberation Serif"/>
          <w:sz w:val="24"/>
          <w:szCs w:val="20"/>
          <w:u w:val="single"/>
          <w:lang w:eastAsia="ru-RU"/>
        </w:rPr>
        <w:t>738-П</w:t>
      </w:r>
      <w:r w:rsidRPr="00562107">
        <w:rPr>
          <w:rFonts w:ascii="Liberation Serif" w:eastAsia="Times New Roman" w:hAnsi="Liberation Serif"/>
          <w:sz w:val="24"/>
          <w:szCs w:val="20"/>
          <w:lang w:eastAsia="ru-RU"/>
        </w:rPr>
        <w:t>___</w:t>
      </w:r>
    </w:p>
    <w:p w:rsidR="00562107" w:rsidRPr="00562107" w:rsidRDefault="00562107" w:rsidP="00562107">
      <w:pPr>
        <w:suppressAutoHyphens w:val="0"/>
        <w:autoSpaceDN/>
        <w:spacing w:after="0"/>
        <w:jc w:val="both"/>
        <w:textAlignment w:val="auto"/>
        <w:rPr>
          <w:rFonts w:ascii="Liberation Serif" w:eastAsia="Times New Roman" w:hAnsi="Liberation Serif"/>
          <w:sz w:val="28"/>
          <w:szCs w:val="28"/>
          <w:lang w:eastAsia="ru-RU"/>
        </w:rPr>
      </w:pPr>
    </w:p>
    <w:p w:rsidR="00562107" w:rsidRPr="00562107" w:rsidRDefault="00562107" w:rsidP="00562107">
      <w:pPr>
        <w:suppressAutoHyphens w:val="0"/>
        <w:autoSpaceDN/>
        <w:spacing w:after="0"/>
        <w:ind w:right="5812"/>
        <w:jc w:val="center"/>
        <w:textAlignment w:val="auto"/>
        <w:rPr>
          <w:rFonts w:ascii="Liberation Serif" w:eastAsia="Times New Roman" w:hAnsi="Liberation Serif"/>
          <w:sz w:val="24"/>
          <w:szCs w:val="24"/>
          <w:lang w:eastAsia="ru-RU"/>
        </w:rPr>
      </w:pPr>
      <w:r w:rsidRPr="00562107">
        <w:rPr>
          <w:rFonts w:ascii="Liberation Serif" w:eastAsia="Times New Roman" w:hAnsi="Liberation Serif"/>
          <w:sz w:val="24"/>
          <w:szCs w:val="24"/>
          <w:lang w:eastAsia="ru-RU"/>
        </w:rPr>
        <w:t>г. Заречный</w:t>
      </w:r>
    </w:p>
    <w:p w:rsidR="0078548F" w:rsidRDefault="0078548F">
      <w:pPr>
        <w:autoSpaceDE w:val="0"/>
        <w:spacing w:after="0"/>
        <w:jc w:val="center"/>
        <w:rPr>
          <w:rFonts w:ascii="Liberation Serif" w:eastAsia="Times New Roman" w:hAnsi="Liberation Serif" w:cs="Liberation Serif"/>
          <w:sz w:val="26"/>
          <w:szCs w:val="26"/>
          <w:lang w:eastAsia="ru-RU"/>
        </w:rPr>
      </w:pPr>
    </w:p>
    <w:p w:rsidR="00562107" w:rsidRDefault="00562107">
      <w:pPr>
        <w:autoSpaceDE w:val="0"/>
        <w:spacing w:after="0"/>
        <w:jc w:val="center"/>
        <w:rPr>
          <w:rFonts w:ascii="Liberation Serif" w:eastAsia="Times New Roman" w:hAnsi="Liberation Serif" w:cs="Liberation Serif"/>
          <w:sz w:val="26"/>
          <w:szCs w:val="26"/>
          <w:lang w:eastAsia="ru-RU"/>
        </w:rPr>
      </w:pPr>
    </w:p>
    <w:p w:rsidR="0078548F" w:rsidRDefault="00CF2169">
      <w:pPr>
        <w:autoSpaceDE w:val="0"/>
        <w:spacing w:after="0"/>
        <w:jc w:val="center"/>
      </w:pPr>
      <w:r>
        <w:rPr>
          <w:rFonts w:ascii="Liberation Serif" w:eastAsia="Times New Roman" w:hAnsi="Liberation Serif" w:cs="Liberation Serif"/>
          <w:b/>
          <w:sz w:val="28"/>
          <w:szCs w:val="28"/>
          <w:lang w:eastAsia="ru-RU"/>
        </w:rPr>
        <w:t>О создании межведомственной комиссии по предотвращению незаконной заготовки и оборота древесины на территории городского округа Заречный</w:t>
      </w:r>
    </w:p>
    <w:p w:rsidR="0078548F" w:rsidRDefault="0078548F">
      <w:pPr>
        <w:autoSpaceDE w:val="0"/>
        <w:spacing w:after="0"/>
        <w:rPr>
          <w:rFonts w:ascii="Liberation Serif" w:eastAsia="Times New Roman" w:hAnsi="Liberation Serif" w:cs="Liberation Serif"/>
          <w:sz w:val="28"/>
          <w:szCs w:val="28"/>
          <w:lang w:eastAsia="ru-RU"/>
        </w:rPr>
      </w:pPr>
    </w:p>
    <w:p w:rsidR="0078548F" w:rsidRDefault="0078548F">
      <w:pPr>
        <w:autoSpaceDE w:val="0"/>
        <w:spacing w:after="0"/>
        <w:rPr>
          <w:rFonts w:ascii="Liberation Serif" w:eastAsia="Times New Roman" w:hAnsi="Liberation Serif" w:cs="Liberation Serif"/>
          <w:sz w:val="28"/>
          <w:szCs w:val="28"/>
          <w:lang w:eastAsia="ru-RU"/>
        </w:rPr>
      </w:pPr>
    </w:p>
    <w:p w:rsidR="0078548F" w:rsidRDefault="00CF2169">
      <w:pPr>
        <w:autoSpaceDE w:val="0"/>
        <w:spacing w:after="0"/>
        <w:ind w:firstLine="709"/>
        <w:jc w:val="both"/>
      </w:pPr>
      <w:r>
        <w:rPr>
          <w:rFonts w:ascii="Liberation Serif" w:eastAsia="Times New Roman" w:hAnsi="Liberation Serif" w:cs="Liberation Serif"/>
          <w:sz w:val="28"/>
          <w:szCs w:val="28"/>
          <w:lang w:eastAsia="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распоряжением Правительства Свердловской области от 03 декабря 2009 года № 1272-РП «О создании комиссии по предотвращению незаконной заготовки и оборота древесины в Свердловской области», </w:t>
      </w:r>
      <w:r>
        <w:rPr>
          <w:rFonts w:ascii="Liberation Serif" w:eastAsia="Arial Unicode MS" w:hAnsi="Liberation Serif" w:cs="Liberation Serif"/>
          <w:sz w:val="28"/>
          <w:szCs w:val="28"/>
          <w:lang w:eastAsia="ru-RU"/>
        </w:rPr>
        <w:t>Решением комиссии по предотвращению незаконной заготовки и оборота древесины в Свердловской области от 27 июня 2011 года,</w:t>
      </w:r>
      <w:r>
        <w:rPr>
          <w:rFonts w:ascii="Liberation Serif" w:eastAsia="Times New Roman" w:hAnsi="Liberation Serif" w:cs="Liberation Serif"/>
          <w:sz w:val="28"/>
          <w:szCs w:val="28"/>
          <w:lang w:eastAsia="ru-RU"/>
        </w:rPr>
        <w:t xml:space="preserve"> в целях эффективного межведомственного взаимодействия и реализации мероприятий по предотвращению незаконной заготовки и оборота древесины на территории городского округа Заречный, на основании акта по результатам контроля исполнения решений Совета общественной безопасности Свердловской области и Координационного совещания по обеспечению правопорядка в Свердловской области в муниципальном образовании городской округ Заречный от 13 августа 2020 года Министра общественной безопасности Свердловской области, секретаря Совета общественной безопасности Свердловской области, секретаря Координационного совещания по обеспечению правопорядка в Свердловской области Кудрявцева А.Н., ст. ст. 28, 31 Устава городского округа Заречный администрация городского округа Заречный </w:t>
      </w:r>
    </w:p>
    <w:p w:rsidR="0078548F" w:rsidRDefault="00CF2169">
      <w:pPr>
        <w:autoSpaceDE w:val="0"/>
        <w:spacing w:after="0"/>
        <w:jc w:val="both"/>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ПОСТАНОВЛЯЕТ:</w:t>
      </w:r>
    </w:p>
    <w:p w:rsidR="0078548F" w:rsidRDefault="00CF2169">
      <w:pPr>
        <w:spacing w:after="0"/>
        <w:ind w:firstLine="709"/>
        <w:jc w:val="both"/>
      </w:pPr>
      <w:r>
        <w:rPr>
          <w:rFonts w:ascii="Liberation Serif" w:eastAsia="Times New Roman" w:hAnsi="Liberation Serif" w:cs="Liberation Serif"/>
          <w:sz w:val="28"/>
          <w:szCs w:val="28"/>
          <w:lang w:eastAsia="ru-RU"/>
        </w:rPr>
        <w:t>1. Создать межведомственную комиссию по предотвращению незаконной заготовки и оборота древесины на территории городского округа Заречный.</w:t>
      </w:r>
    </w:p>
    <w:p w:rsidR="0078548F" w:rsidRDefault="00CF2169">
      <w:pPr>
        <w:spacing w:after="0"/>
        <w:ind w:firstLine="709"/>
        <w:jc w:val="both"/>
      </w:pPr>
      <w:r>
        <w:rPr>
          <w:rFonts w:ascii="Liberation Serif" w:eastAsia="Times New Roman" w:hAnsi="Liberation Serif" w:cs="Liberation Serif"/>
          <w:sz w:val="28"/>
          <w:szCs w:val="28"/>
          <w:lang w:eastAsia="ru-RU"/>
        </w:rPr>
        <w:t xml:space="preserve">2. Утвердить состав межведомственной комиссии по предотвращению незаконной заготовки и оборота древесины на территории городского округа Заречный (прилагается). </w:t>
      </w:r>
    </w:p>
    <w:p w:rsidR="0078548F" w:rsidRDefault="00CF2169">
      <w:pPr>
        <w:spacing w:after="0"/>
        <w:ind w:firstLine="709"/>
        <w:jc w:val="both"/>
      </w:pPr>
      <w:r>
        <w:rPr>
          <w:rFonts w:ascii="Liberation Serif" w:eastAsia="Times New Roman" w:hAnsi="Liberation Serif" w:cs="Liberation Serif"/>
          <w:sz w:val="28"/>
          <w:szCs w:val="28"/>
          <w:lang w:eastAsia="ru-RU"/>
        </w:rPr>
        <w:t>3. Утвердить Положение о межведомственной комиссии по предотвращению незаконной заготовки и оборота древесины на территории городского округа Заречный (прилагается).</w:t>
      </w:r>
    </w:p>
    <w:p w:rsidR="0078548F" w:rsidRDefault="00CF2169">
      <w:pPr>
        <w:spacing w:after="0"/>
        <w:ind w:firstLine="709"/>
        <w:jc w:val="both"/>
      </w:pPr>
      <w:r>
        <w:rPr>
          <w:rFonts w:ascii="Liberation Serif" w:eastAsia="Times New Roman" w:hAnsi="Liberation Serif" w:cs="Liberation Serif"/>
          <w:sz w:val="28"/>
          <w:szCs w:val="28"/>
          <w:lang w:eastAsia="ru-RU"/>
        </w:rPr>
        <w:lastRenderedPageBreak/>
        <w:t>4. Признать утратившим силу постановление администрации городского округа Заречный от 11.02.2013 № 186-П «Об утверждении межведомственной комиссии по предотвращению незаконной заготовки и оборота древесины на территории городского округа Заречный»</w:t>
      </w:r>
      <w:r>
        <w:rPr>
          <w:rFonts w:ascii="Liberation Serif" w:hAnsi="Liberation Serif" w:cs="Liberation Serif"/>
        </w:rPr>
        <w:t>.</w:t>
      </w:r>
    </w:p>
    <w:p w:rsidR="0078548F" w:rsidRDefault="00CF2169">
      <w:pPr>
        <w:autoSpaceDE w:val="0"/>
        <w:spacing w:after="0"/>
        <w:ind w:firstLine="709"/>
        <w:jc w:val="both"/>
      </w:pPr>
      <w:r>
        <w:rPr>
          <w:rFonts w:ascii="Liberation Serif" w:eastAsia="Times New Roman" w:hAnsi="Liberation Serif" w:cs="Liberation Serif"/>
          <w:sz w:val="28"/>
          <w:szCs w:val="28"/>
          <w:lang w:eastAsia="ru-RU"/>
        </w:rPr>
        <w:t>5.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t>
      </w:r>
      <w:hyperlink r:id="rId8" w:history="1">
        <w:r>
          <w:rPr>
            <w:rFonts w:ascii="Liberation Serif" w:eastAsia="Times New Roman" w:hAnsi="Liberation Serif" w:cs="Liberation Serif"/>
            <w:sz w:val="28"/>
            <w:szCs w:val="28"/>
            <w:lang w:eastAsia="ru-RU"/>
          </w:rPr>
          <w:t>www.gorod-zarechny.ru</w:t>
        </w:r>
      </w:hyperlink>
      <w:r>
        <w:rPr>
          <w:rFonts w:ascii="Liberation Serif" w:eastAsia="Times New Roman" w:hAnsi="Liberation Serif" w:cs="Liberation Serif"/>
          <w:sz w:val="28"/>
          <w:szCs w:val="28"/>
          <w:lang w:eastAsia="ru-RU"/>
        </w:rPr>
        <w:t>).</w:t>
      </w:r>
    </w:p>
    <w:p w:rsidR="0078548F" w:rsidRDefault="00CF2169">
      <w:pPr>
        <w:autoSpaceDE w:val="0"/>
        <w:spacing w:after="0"/>
        <w:ind w:firstLine="709"/>
        <w:jc w:val="both"/>
      </w:pPr>
      <w:r>
        <w:rPr>
          <w:rFonts w:ascii="Liberation Serif" w:eastAsia="Times New Roman" w:hAnsi="Liberation Serif" w:cs="Liberation Serif"/>
          <w:sz w:val="28"/>
          <w:szCs w:val="28"/>
          <w:lang w:eastAsia="ru-RU"/>
        </w:rPr>
        <w:t>6. Направить настоящее постановление в орган, осуществляющий ведение Свердловского областного регистра муниципальных нормативно-правовых актов.</w:t>
      </w:r>
    </w:p>
    <w:p w:rsidR="0078548F" w:rsidRDefault="0078548F">
      <w:pPr>
        <w:autoSpaceDE w:val="0"/>
        <w:spacing w:after="0"/>
        <w:ind w:firstLine="709"/>
        <w:rPr>
          <w:rFonts w:ascii="Liberation Serif" w:eastAsia="Times New Roman" w:hAnsi="Liberation Serif" w:cs="Liberation Serif"/>
          <w:sz w:val="28"/>
          <w:szCs w:val="28"/>
          <w:lang w:eastAsia="ru-RU"/>
        </w:rPr>
      </w:pPr>
    </w:p>
    <w:p w:rsidR="0078548F" w:rsidRDefault="0078548F">
      <w:pPr>
        <w:autoSpaceDE w:val="0"/>
        <w:spacing w:after="0"/>
        <w:rPr>
          <w:rFonts w:ascii="Liberation Serif" w:eastAsia="Times New Roman" w:hAnsi="Liberation Serif" w:cs="Liberation Serif"/>
          <w:sz w:val="28"/>
          <w:szCs w:val="28"/>
          <w:lang w:eastAsia="ru-RU"/>
        </w:rPr>
      </w:pPr>
    </w:p>
    <w:tbl>
      <w:tblPr>
        <w:tblW w:w="9923" w:type="dxa"/>
        <w:tblCellMar>
          <w:left w:w="10" w:type="dxa"/>
          <w:right w:w="10" w:type="dxa"/>
        </w:tblCellMar>
        <w:tblLook w:val="04A0" w:firstRow="1" w:lastRow="0" w:firstColumn="1" w:lastColumn="0" w:noHBand="0" w:noVBand="1"/>
      </w:tblPr>
      <w:tblGrid>
        <w:gridCol w:w="4467"/>
        <w:gridCol w:w="2410"/>
        <w:gridCol w:w="3046"/>
      </w:tblGrid>
      <w:tr w:rsidR="0078548F">
        <w:tc>
          <w:tcPr>
            <w:tcW w:w="4467" w:type="dxa"/>
            <w:shd w:val="clear" w:color="auto" w:fill="auto"/>
            <w:tcMar>
              <w:top w:w="0" w:type="dxa"/>
              <w:left w:w="108" w:type="dxa"/>
              <w:bottom w:w="0" w:type="dxa"/>
              <w:right w:w="108" w:type="dxa"/>
            </w:tcMar>
          </w:tcPr>
          <w:p w:rsidR="0078548F" w:rsidRDefault="00CF2169">
            <w:pPr>
              <w:autoSpaceDE w:val="0"/>
              <w:spacing w:after="0"/>
              <w:ind w:left="-108"/>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Глава</w:t>
            </w:r>
          </w:p>
          <w:p w:rsidR="0078548F" w:rsidRDefault="00CF2169">
            <w:pPr>
              <w:autoSpaceDE w:val="0"/>
              <w:spacing w:after="0"/>
              <w:ind w:left="-108"/>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городского округа Заречный</w:t>
            </w:r>
          </w:p>
        </w:tc>
        <w:tc>
          <w:tcPr>
            <w:tcW w:w="2410" w:type="dxa"/>
            <w:shd w:val="clear" w:color="auto" w:fill="auto"/>
            <w:tcMar>
              <w:top w:w="0" w:type="dxa"/>
              <w:left w:w="108" w:type="dxa"/>
              <w:bottom w:w="0" w:type="dxa"/>
              <w:right w:w="108" w:type="dxa"/>
            </w:tcMar>
          </w:tcPr>
          <w:p w:rsidR="0078548F" w:rsidRDefault="0078548F">
            <w:pPr>
              <w:autoSpaceDE w:val="0"/>
              <w:spacing w:after="0"/>
              <w:ind w:left="-108"/>
              <w:rPr>
                <w:rFonts w:ascii="Liberation Serif" w:eastAsia="Times New Roman" w:hAnsi="Liberation Serif" w:cs="Liberation Serif"/>
                <w:sz w:val="28"/>
                <w:szCs w:val="28"/>
                <w:lang w:eastAsia="ru-RU"/>
              </w:rPr>
            </w:pPr>
          </w:p>
        </w:tc>
        <w:tc>
          <w:tcPr>
            <w:tcW w:w="3046" w:type="dxa"/>
            <w:shd w:val="clear" w:color="auto" w:fill="auto"/>
            <w:tcMar>
              <w:top w:w="0" w:type="dxa"/>
              <w:left w:w="108" w:type="dxa"/>
              <w:bottom w:w="0" w:type="dxa"/>
              <w:right w:w="108" w:type="dxa"/>
            </w:tcMar>
          </w:tcPr>
          <w:p w:rsidR="0078548F" w:rsidRDefault="00CF2169">
            <w:pPr>
              <w:autoSpaceDE w:val="0"/>
              <w:spacing w:after="0"/>
              <w:ind w:left="-108"/>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p>
          <w:p w:rsidR="0078548F" w:rsidRDefault="00CF2169">
            <w:pPr>
              <w:autoSpaceDE w:val="0"/>
              <w:spacing w:after="0"/>
              <w:ind w:left="-108"/>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А.В. Захарцев</w:t>
            </w:r>
          </w:p>
        </w:tc>
      </w:tr>
    </w:tbl>
    <w:p w:rsidR="0078548F" w:rsidRDefault="0078548F">
      <w:pPr>
        <w:autoSpaceDE w:val="0"/>
        <w:spacing w:after="0"/>
        <w:ind w:left="5387"/>
        <w:rPr>
          <w:rFonts w:ascii="Liberation Serif" w:eastAsia="Times New Roman" w:hAnsi="Liberation Serif" w:cs="Liberation Serif"/>
          <w:sz w:val="28"/>
          <w:szCs w:val="28"/>
          <w:lang w:eastAsia="ru-RU"/>
        </w:rPr>
      </w:pPr>
    </w:p>
    <w:p w:rsidR="0078548F" w:rsidRDefault="0078548F">
      <w:pPr>
        <w:autoSpaceDE w:val="0"/>
        <w:spacing w:after="0"/>
        <w:ind w:left="5387"/>
        <w:rPr>
          <w:rFonts w:ascii="Liberation Serif" w:eastAsia="Times New Roman" w:hAnsi="Liberation Serif" w:cs="Liberation Serif"/>
          <w:sz w:val="24"/>
          <w:szCs w:val="24"/>
          <w:lang w:eastAsia="ru-RU"/>
        </w:rPr>
      </w:pPr>
    </w:p>
    <w:p w:rsidR="0078548F" w:rsidRDefault="0078548F">
      <w:pPr>
        <w:autoSpaceDE w:val="0"/>
        <w:spacing w:after="0"/>
        <w:ind w:left="5387"/>
        <w:rPr>
          <w:rFonts w:ascii="Liberation Serif" w:eastAsia="Times New Roman" w:hAnsi="Liberation Serif" w:cs="Liberation Serif"/>
          <w:sz w:val="24"/>
          <w:szCs w:val="24"/>
          <w:lang w:eastAsia="ru-RU"/>
        </w:rPr>
      </w:pPr>
    </w:p>
    <w:p w:rsidR="0078548F" w:rsidRDefault="0078548F">
      <w:pPr>
        <w:autoSpaceDE w:val="0"/>
        <w:spacing w:after="0"/>
        <w:ind w:left="5387"/>
        <w:rPr>
          <w:rFonts w:ascii="Liberation Serif" w:eastAsia="Times New Roman" w:hAnsi="Liberation Serif" w:cs="Liberation Serif"/>
          <w:sz w:val="24"/>
          <w:szCs w:val="24"/>
          <w:lang w:eastAsia="ru-RU"/>
        </w:rPr>
      </w:pPr>
    </w:p>
    <w:p w:rsidR="0078548F" w:rsidRDefault="0078548F">
      <w:pPr>
        <w:autoSpaceDE w:val="0"/>
        <w:spacing w:after="0"/>
        <w:ind w:left="5387"/>
        <w:rPr>
          <w:rFonts w:ascii="Liberation Serif" w:eastAsia="Times New Roman" w:hAnsi="Liberation Serif" w:cs="Liberation Serif"/>
          <w:sz w:val="24"/>
          <w:szCs w:val="24"/>
          <w:lang w:eastAsia="ru-RU"/>
        </w:rPr>
      </w:pPr>
    </w:p>
    <w:p w:rsidR="0078548F" w:rsidRDefault="0078548F">
      <w:pPr>
        <w:autoSpaceDE w:val="0"/>
        <w:spacing w:after="0"/>
        <w:ind w:left="5387"/>
        <w:rPr>
          <w:rFonts w:ascii="Liberation Serif" w:eastAsia="Times New Roman" w:hAnsi="Liberation Serif" w:cs="Liberation Serif"/>
          <w:sz w:val="24"/>
          <w:szCs w:val="24"/>
          <w:lang w:eastAsia="ru-RU"/>
        </w:rPr>
      </w:pPr>
    </w:p>
    <w:p w:rsidR="0078548F" w:rsidRDefault="0078548F">
      <w:pPr>
        <w:autoSpaceDE w:val="0"/>
        <w:spacing w:after="0"/>
        <w:ind w:left="5387"/>
        <w:rPr>
          <w:rFonts w:ascii="Liberation Serif" w:eastAsia="Times New Roman" w:hAnsi="Liberation Serif" w:cs="Liberation Serif"/>
          <w:sz w:val="24"/>
          <w:szCs w:val="24"/>
          <w:lang w:eastAsia="ru-RU"/>
        </w:rPr>
      </w:pPr>
    </w:p>
    <w:p w:rsidR="0078548F" w:rsidRDefault="0078548F">
      <w:pPr>
        <w:autoSpaceDE w:val="0"/>
        <w:spacing w:after="0"/>
        <w:ind w:left="5387"/>
        <w:rPr>
          <w:rFonts w:ascii="Liberation Serif" w:eastAsia="Times New Roman" w:hAnsi="Liberation Serif" w:cs="Liberation Serif"/>
          <w:sz w:val="24"/>
          <w:szCs w:val="24"/>
          <w:lang w:eastAsia="ru-RU"/>
        </w:rPr>
      </w:pPr>
    </w:p>
    <w:p w:rsidR="0078548F" w:rsidRDefault="0078548F">
      <w:pPr>
        <w:autoSpaceDE w:val="0"/>
        <w:spacing w:after="0"/>
        <w:ind w:left="5387"/>
        <w:rPr>
          <w:rFonts w:ascii="Liberation Serif" w:eastAsia="Times New Roman" w:hAnsi="Liberation Serif" w:cs="Liberation Serif"/>
          <w:sz w:val="24"/>
          <w:szCs w:val="24"/>
          <w:lang w:eastAsia="ru-RU"/>
        </w:rPr>
      </w:pPr>
    </w:p>
    <w:p w:rsidR="0078548F" w:rsidRDefault="0078548F">
      <w:pPr>
        <w:autoSpaceDE w:val="0"/>
        <w:spacing w:after="0"/>
        <w:ind w:left="5387"/>
        <w:rPr>
          <w:rFonts w:ascii="Liberation Serif" w:eastAsia="Times New Roman" w:hAnsi="Liberation Serif" w:cs="Liberation Serif"/>
          <w:sz w:val="24"/>
          <w:szCs w:val="24"/>
          <w:lang w:eastAsia="ru-RU"/>
        </w:rPr>
      </w:pPr>
    </w:p>
    <w:p w:rsidR="0078548F" w:rsidRDefault="0078548F">
      <w:pPr>
        <w:autoSpaceDE w:val="0"/>
        <w:spacing w:after="0"/>
        <w:ind w:left="5387"/>
        <w:rPr>
          <w:rFonts w:ascii="Liberation Serif" w:eastAsia="Times New Roman" w:hAnsi="Liberation Serif" w:cs="Liberation Serif"/>
          <w:sz w:val="24"/>
          <w:szCs w:val="24"/>
          <w:lang w:eastAsia="ru-RU"/>
        </w:rPr>
      </w:pPr>
    </w:p>
    <w:p w:rsidR="0078548F" w:rsidRDefault="0078548F">
      <w:pPr>
        <w:autoSpaceDE w:val="0"/>
        <w:spacing w:after="0"/>
        <w:ind w:left="5387"/>
        <w:rPr>
          <w:rFonts w:ascii="Liberation Serif" w:eastAsia="Times New Roman" w:hAnsi="Liberation Serif" w:cs="Liberation Serif"/>
          <w:sz w:val="24"/>
          <w:szCs w:val="24"/>
          <w:lang w:eastAsia="ru-RU"/>
        </w:rPr>
      </w:pPr>
    </w:p>
    <w:p w:rsidR="0078548F" w:rsidRDefault="0078548F">
      <w:pPr>
        <w:autoSpaceDE w:val="0"/>
        <w:spacing w:after="0"/>
        <w:ind w:left="5387"/>
        <w:rPr>
          <w:rFonts w:ascii="Liberation Serif" w:eastAsia="Times New Roman" w:hAnsi="Liberation Serif" w:cs="Liberation Serif"/>
          <w:sz w:val="24"/>
          <w:szCs w:val="24"/>
          <w:lang w:eastAsia="ru-RU"/>
        </w:rPr>
      </w:pPr>
    </w:p>
    <w:p w:rsidR="0078548F" w:rsidRDefault="0078548F">
      <w:pPr>
        <w:autoSpaceDE w:val="0"/>
        <w:spacing w:after="0"/>
        <w:ind w:left="5387"/>
        <w:rPr>
          <w:rFonts w:ascii="Liberation Serif" w:eastAsia="Times New Roman" w:hAnsi="Liberation Serif" w:cs="Liberation Serif"/>
          <w:sz w:val="24"/>
          <w:szCs w:val="24"/>
          <w:lang w:eastAsia="ru-RU"/>
        </w:rPr>
      </w:pPr>
    </w:p>
    <w:p w:rsidR="0078548F" w:rsidRDefault="0078548F">
      <w:pPr>
        <w:autoSpaceDE w:val="0"/>
        <w:spacing w:after="0"/>
        <w:ind w:left="5387"/>
        <w:rPr>
          <w:rFonts w:ascii="Liberation Serif" w:eastAsia="Times New Roman" w:hAnsi="Liberation Serif" w:cs="Liberation Serif"/>
          <w:sz w:val="24"/>
          <w:szCs w:val="24"/>
          <w:lang w:eastAsia="ru-RU"/>
        </w:rPr>
      </w:pPr>
    </w:p>
    <w:p w:rsidR="0078548F" w:rsidRDefault="0078548F">
      <w:pPr>
        <w:autoSpaceDE w:val="0"/>
        <w:spacing w:after="0"/>
        <w:ind w:left="5387"/>
        <w:rPr>
          <w:rFonts w:ascii="Liberation Serif" w:eastAsia="Times New Roman" w:hAnsi="Liberation Serif" w:cs="Liberation Serif"/>
          <w:sz w:val="24"/>
          <w:szCs w:val="24"/>
          <w:lang w:eastAsia="ru-RU"/>
        </w:rPr>
      </w:pPr>
    </w:p>
    <w:p w:rsidR="0078548F" w:rsidRDefault="0078548F">
      <w:pPr>
        <w:autoSpaceDE w:val="0"/>
        <w:spacing w:after="0"/>
        <w:ind w:left="5387"/>
        <w:rPr>
          <w:rFonts w:ascii="Liberation Serif" w:eastAsia="Times New Roman" w:hAnsi="Liberation Serif" w:cs="Liberation Serif"/>
          <w:sz w:val="24"/>
          <w:szCs w:val="24"/>
          <w:lang w:eastAsia="ru-RU"/>
        </w:rPr>
      </w:pPr>
    </w:p>
    <w:p w:rsidR="0078548F" w:rsidRDefault="0078548F">
      <w:pPr>
        <w:autoSpaceDE w:val="0"/>
        <w:spacing w:after="0"/>
        <w:ind w:left="5387"/>
        <w:rPr>
          <w:rFonts w:ascii="Liberation Serif" w:eastAsia="Times New Roman" w:hAnsi="Liberation Serif" w:cs="Liberation Serif"/>
          <w:sz w:val="24"/>
          <w:szCs w:val="24"/>
          <w:lang w:eastAsia="ru-RU"/>
        </w:rPr>
      </w:pPr>
    </w:p>
    <w:p w:rsidR="0078548F" w:rsidRDefault="0078548F">
      <w:pPr>
        <w:autoSpaceDE w:val="0"/>
        <w:spacing w:after="0"/>
        <w:ind w:left="5387"/>
        <w:rPr>
          <w:rFonts w:ascii="Liberation Serif" w:eastAsia="Times New Roman" w:hAnsi="Liberation Serif" w:cs="Liberation Serif"/>
          <w:sz w:val="24"/>
          <w:szCs w:val="24"/>
          <w:lang w:eastAsia="ru-RU"/>
        </w:rPr>
      </w:pPr>
    </w:p>
    <w:p w:rsidR="0078548F" w:rsidRDefault="0078548F">
      <w:pPr>
        <w:autoSpaceDE w:val="0"/>
        <w:spacing w:after="0"/>
        <w:ind w:left="5387"/>
        <w:rPr>
          <w:rFonts w:ascii="Liberation Serif" w:eastAsia="Times New Roman" w:hAnsi="Liberation Serif" w:cs="Liberation Serif"/>
          <w:sz w:val="24"/>
          <w:szCs w:val="24"/>
          <w:lang w:eastAsia="ru-RU"/>
        </w:rPr>
      </w:pPr>
    </w:p>
    <w:p w:rsidR="0078548F" w:rsidRDefault="0078548F">
      <w:pPr>
        <w:autoSpaceDE w:val="0"/>
        <w:spacing w:after="0"/>
        <w:ind w:left="5387"/>
        <w:rPr>
          <w:rFonts w:ascii="Liberation Serif" w:eastAsia="Times New Roman" w:hAnsi="Liberation Serif" w:cs="Liberation Serif"/>
          <w:sz w:val="24"/>
          <w:szCs w:val="24"/>
          <w:lang w:eastAsia="ru-RU"/>
        </w:rPr>
      </w:pPr>
    </w:p>
    <w:p w:rsidR="0078548F" w:rsidRDefault="0078548F">
      <w:pPr>
        <w:autoSpaceDE w:val="0"/>
        <w:spacing w:after="0"/>
        <w:ind w:left="5387"/>
        <w:rPr>
          <w:rFonts w:ascii="Liberation Serif" w:eastAsia="Times New Roman" w:hAnsi="Liberation Serif" w:cs="Liberation Serif"/>
          <w:sz w:val="24"/>
          <w:szCs w:val="24"/>
          <w:lang w:eastAsia="ru-RU"/>
        </w:rPr>
      </w:pPr>
    </w:p>
    <w:p w:rsidR="0078548F" w:rsidRDefault="0078548F">
      <w:pPr>
        <w:autoSpaceDE w:val="0"/>
        <w:spacing w:after="0"/>
        <w:ind w:left="5387"/>
        <w:rPr>
          <w:rFonts w:ascii="Liberation Serif" w:eastAsia="Times New Roman" w:hAnsi="Liberation Serif" w:cs="Liberation Serif"/>
          <w:sz w:val="24"/>
          <w:szCs w:val="24"/>
          <w:lang w:eastAsia="ru-RU"/>
        </w:rPr>
      </w:pPr>
    </w:p>
    <w:p w:rsidR="0078548F" w:rsidRDefault="0078548F">
      <w:pPr>
        <w:autoSpaceDE w:val="0"/>
        <w:spacing w:after="0"/>
        <w:ind w:left="5387"/>
        <w:rPr>
          <w:rFonts w:ascii="Liberation Serif" w:eastAsia="Times New Roman" w:hAnsi="Liberation Serif" w:cs="Liberation Serif"/>
          <w:sz w:val="24"/>
          <w:szCs w:val="24"/>
          <w:lang w:eastAsia="ru-RU"/>
        </w:rPr>
      </w:pPr>
    </w:p>
    <w:p w:rsidR="0078548F" w:rsidRDefault="0078548F">
      <w:pPr>
        <w:autoSpaceDE w:val="0"/>
        <w:spacing w:after="0"/>
        <w:ind w:left="5387"/>
        <w:rPr>
          <w:rFonts w:ascii="Liberation Serif" w:eastAsia="Times New Roman" w:hAnsi="Liberation Serif" w:cs="Liberation Serif"/>
          <w:sz w:val="24"/>
          <w:szCs w:val="24"/>
          <w:lang w:eastAsia="ru-RU"/>
        </w:rPr>
      </w:pPr>
    </w:p>
    <w:p w:rsidR="0078548F" w:rsidRDefault="0078548F">
      <w:pPr>
        <w:autoSpaceDE w:val="0"/>
        <w:spacing w:after="0"/>
        <w:ind w:left="5387"/>
        <w:rPr>
          <w:rFonts w:ascii="Liberation Serif" w:eastAsia="Times New Roman" w:hAnsi="Liberation Serif" w:cs="Liberation Serif"/>
          <w:sz w:val="24"/>
          <w:szCs w:val="24"/>
          <w:lang w:eastAsia="ru-RU"/>
        </w:rPr>
      </w:pPr>
    </w:p>
    <w:p w:rsidR="0078548F" w:rsidRDefault="0078548F">
      <w:pPr>
        <w:autoSpaceDE w:val="0"/>
        <w:spacing w:after="0"/>
        <w:ind w:left="5387"/>
        <w:rPr>
          <w:rFonts w:ascii="Liberation Serif" w:eastAsia="Times New Roman" w:hAnsi="Liberation Serif" w:cs="Liberation Serif"/>
          <w:sz w:val="24"/>
          <w:szCs w:val="24"/>
          <w:lang w:eastAsia="ru-RU"/>
        </w:rPr>
      </w:pPr>
    </w:p>
    <w:p w:rsidR="0078548F" w:rsidRDefault="0078548F">
      <w:pPr>
        <w:autoSpaceDE w:val="0"/>
        <w:spacing w:after="0"/>
        <w:ind w:left="5387"/>
        <w:rPr>
          <w:rFonts w:ascii="Liberation Serif" w:eastAsia="Times New Roman" w:hAnsi="Liberation Serif" w:cs="Liberation Serif"/>
          <w:sz w:val="28"/>
          <w:szCs w:val="28"/>
          <w:lang w:eastAsia="ru-RU"/>
        </w:rPr>
      </w:pPr>
    </w:p>
    <w:p w:rsidR="0078548F" w:rsidRDefault="0078548F">
      <w:pPr>
        <w:autoSpaceDE w:val="0"/>
        <w:spacing w:after="0"/>
        <w:ind w:left="5387"/>
        <w:rPr>
          <w:rFonts w:ascii="Liberation Serif" w:eastAsia="Times New Roman" w:hAnsi="Liberation Serif" w:cs="Liberation Serif"/>
          <w:sz w:val="28"/>
          <w:szCs w:val="28"/>
          <w:lang w:eastAsia="ru-RU"/>
        </w:rPr>
      </w:pPr>
    </w:p>
    <w:p w:rsidR="0078548F" w:rsidRDefault="0078548F">
      <w:pPr>
        <w:autoSpaceDE w:val="0"/>
        <w:spacing w:after="0"/>
        <w:ind w:left="5387"/>
        <w:rPr>
          <w:rFonts w:ascii="Liberation Serif" w:eastAsia="Times New Roman" w:hAnsi="Liberation Serif" w:cs="Liberation Serif"/>
          <w:sz w:val="28"/>
          <w:szCs w:val="28"/>
          <w:lang w:eastAsia="ru-RU"/>
        </w:rPr>
      </w:pPr>
    </w:p>
    <w:p w:rsidR="0078548F" w:rsidRDefault="0078548F">
      <w:pPr>
        <w:autoSpaceDE w:val="0"/>
        <w:spacing w:after="0"/>
        <w:ind w:left="5387"/>
        <w:rPr>
          <w:rFonts w:ascii="Liberation Serif" w:eastAsia="Times New Roman" w:hAnsi="Liberation Serif" w:cs="Liberation Serif"/>
          <w:sz w:val="28"/>
          <w:szCs w:val="28"/>
          <w:lang w:eastAsia="ru-RU"/>
        </w:rPr>
      </w:pPr>
    </w:p>
    <w:p w:rsidR="0078548F" w:rsidRDefault="0078548F">
      <w:pPr>
        <w:autoSpaceDE w:val="0"/>
        <w:spacing w:after="0"/>
        <w:ind w:left="5387"/>
        <w:rPr>
          <w:rFonts w:ascii="Liberation Serif" w:eastAsia="Times New Roman" w:hAnsi="Liberation Serif" w:cs="Liberation Serif"/>
          <w:sz w:val="28"/>
          <w:szCs w:val="28"/>
          <w:lang w:eastAsia="ru-RU"/>
        </w:rPr>
      </w:pPr>
    </w:p>
    <w:p w:rsidR="00562107" w:rsidRDefault="00562107">
      <w:pPr>
        <w:suppressAutoHyphens w:val="0"/>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br w:type="page"/>
      </w:r>
    </w:p>
    <w:p w:rsidR="0078548F" w:rsidRDefault="00CF2169">
      <w:pPr>
        <w:autoSpaceDE w:val="0"/>
        <w:spacing w:after="0"/>
        <w:ind w:left="5387"/>
      </w:pPr>
      <w:r>
        <w:rPr>
          <w:rFonts w:ascii="Liberation Serif" w:eastAsia="Times New Roman" w:hAnsi="Liberation Serif" w:cs="Liberation Serif"/>
          <w:sz w:val="28"/>
          <w:szCs w:val="28"/>
          <w:lang w:eastAsia="ru-RU"/>
        </w:rPr>
        <w:lastRenderedPageBreak/>
        <w:t>УТВЕРЖДЕН</w:t>
      </w:r>
    </w:p>
    <w:p w:rsidR="0078548F" w:rsidRDefault="00CF2169">
      <w:pPr>
        <w:autoSpaceDE w:val="0"/>
        <w:spacing w:after="0"/>
        <w:ind w:left="5387"/>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постановлением администрации</w:t>
      </w:r>
    </w:p>
    <w:p w:rsidR="0078548F" w:rsidRDefault="00CF2169">
      <w:pPr>
        <w:autoSpaceDE w:val="0"/>
        <w:spacing w:after="0"/>
        <w:ind w:left="5387"/>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городского округа Заречный</w:t>
      </w:r>
    </w:p>
    <w:p w:rsidR="00835394" w:rsidRDefault="00562107">
      <w:pPr>
        <w:autoSpaceDE w:val="0"/>
        <w:spacing w:after="0"/>
        <w:ind w:left="5387"/>
        <w:rPr>
          <w:rFonts w:ascii="Liberation Serif" w:eastAsia="Times New Roman" w:hAnsi="Liberation Serif" w:cs="Liberation Serif"/>
          <w:sz w:val="25"/>
          <w:szCs w:val="25"/>
          <w:lang w:eastAsia="ru-RU"/>
        </w:rPr>
      </w:pPr>
      <w:r w:rsidRPr="00562107">
        <w:rPr>
          <w:rFonts w:ascii="Liberation Serif" w:eastAsia="Times New Roman" w:hAnsi="Liberation Serif" w:cs="Liberation Serif"/>
          <w:sz w:val="28"/>
          <w:szCs w:val="28"/>
          <w:lang w:eastAsia="ru-RU"/>
        </w:rPr>
        <w:t>от</w:t>
      </w:r>
      <w:r w:rsidRPr="00562107">
        <w:rPr>
          <w:rFonts w:ascii="Liberation Serif" w:eastAsia="Times New Roman" w:hAnsi="Liberation Serif" w:cs="Liberation Serif"/>
          <w:sz w:val="25"/>
          <w:szCs w:val="25"/>
          <w:lang w:eastAsia="ru-RU"/>
        </w:rPr>
        <w:t>___</w:t>
      </w:r>
      <w:r w:rsidR="00835394">
        <w:rPr>
          <w:rFonts w:ascii="Liberation Serif" w:eastAsia="Times New Roman" w:hAnsi="Liberation Serif" w:cs="Liberation Serif"/>
          <w:sz w:val="25"/>
          <w:szCs w:val="25"/>
          <w:u w:val="single"/>
          <w:lang w:eastAsia="ru-RU"/>
        </w:rPr>
        <w:t>28.09.2020</w:t>
      </w:r>
      <w:r w:rsidRPr="00562107">
        <w:rPr>
          <w:rFonts w:ascii="Liberation Serif" w:eastAsia="Times New Roman" w:hAnsi="Liberation Serif" w:cs="Liberation Serif"/>
          <w:sz w:val="25"/>
          <w:szCs w:val="25"/>
          <w:lang w:eastAsia="ru-RU"/>
        </w:rPr>
        <w:t>__</w:t>
      </w:r>
      <w:proofErr w:type="gramStart"/>
      <w:r w:rsidRPr="00562107">
        <w:rPr>
          <w:rFonts w:ascii="Liberation Serif" w:eastAsia="Times New Roman" w:hAnsi="Liberation Serif" w:cs="Liberation Serif"/>
          <w:sz w:val="25"/>
          <w:szCs w:val="25"/>
          <w:lang w:eastAsia="ru-RU"/>
        </w:rPr>
        <w:t>_  №</w:t>
      </w:r>
      <w:proofErr w:type="gramEnd"/>
      <w:r w:rsidRPr="00562107">
        <w:rPr>
          <w:rFonts w:ascii="Liberation Serif" w:eastAsia="Times New Roman" w:hAnsi="Liberation Serif" w:cs="Liberation Serif"/>
          <w:sz w:val="25"/>
          <w:szCs w:val="25"/>
          <w:lang w:eastAsia="ru-RU"/>
        </w:rPr>
        <w:t xml:space="preserve">  __</w:t>
      </w:r>
      <w:r w:rsidR="00835394">
        <w:rPr>
          <w:rFonts w:ascii="Liberation Serif" w:eastAsia="Times New Roman" w:hAnsi="Liberation Serif" w:cs="Liberation Serif"/>
          <w:sz w:val="25"/>
          <w:szCs w:val="25"/>
          <w:u w:val="single"/>
          <w:lang w:eastAsia="ru-RU"/>
        </w:rPr>
        <w:t>738-П</w:t>
      </w:r>
      <w:r w:rsidRPr="00562107">
        <w:rPr>
          <w:rFonts w:ascii="Liberation Serif" w:eastAsia="Times New Roman" w:hAnsi="Liberation Serif" w:cs="Liberation Serif"/>
          <w:sz w:val="25"/>
          <w:szCs w:val="25"/>
          <w:lang w:eastAsia="ru-RU"/>
        </w:rPr>
        <w:t>___</w:t>
      </w:r>
    </w:p>
    <w:p w:rsidR="0078548F" w:rsidRDefault="00CF2169">
      <w:pPr>
        <w:autoSpaceDE w:val="0"/>
        <w:spacing w:after="0"/>
        <w:ind w:left="5387"/>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«О создании межведомственной комиссии по предотвращению незаконной заготовки и оборота древесины на территории городского округа Заречный»</w:t>
      </w:r>
    </w:p>
    <w:p w:rsidR="0078548F" w:rsidRDefault="0078548F">
      <w:pPr>
        <w:autoSpaceDE w:val="0"/>
        <w:spacing w:after="0"/>
        <w:ind w:left="5387"/>
        <w:rPr>
          <w:rFonts w:ascii="Liberation Serif" w:eastAsia="Times New Roman" w:hAnsi="Liberation Serif" w:cs="Liberation Serif"/>
          <w:sz w:val="28"/>
          <w:szCs w:val="28"/>
          <w:lang w:eastAsia="ru-RU"/>
        </w:rPr>
      </w:pPr>
    </w:p>
    <w:p w:rsidR="0078548F" w:rsidRDefault="0078548F">
      <w:pPr>
        <w:autoSpaceDE w:val="0"/>
        <w:spacing w:after="0"/>
        <w:ind w:left="5387"/>
        <w:rPr>
          <w:rFonts w:ascii="Liberation Serif" w:eastAsia="Times New Roman" w:hAnsi="Liberation Serif" w:cs="Liberation Serif"/>
          <w:sz w:val="28"/>
          <w:szCs w:val="28"/>
          <w:lang w:eastAsia="ru-RU"/>
        </w:rPr>
      </w:pPr>
    </w:p>
    <w:p w:rsidR="0078548F" w:rsidRDefault="00CF2169">
      <w:pPr>
        <w:widowControl w:val="0"/>
        <w:autoSpaceDE w:val="0"/>
        <w:spacing w:after="0"/>
        <w:jc w:val="center"/>
        <w:textAlignment w:val="auto"/>
        <w:rPr>
          <w:rFonts w:ascii="Liberation Serif" w:eastAsia="Times New Roman" w:hAnsi="Liberation Serif" w:cs="Liberation Serif"/>
          <w:b/>
          <w:bCs/>
          <w:sz w:val="28"/>
          <w:szCs w:val="28"/>
          <w:lang w:eastAsia="ru-RU"/>
        </w:rPr>
      </w:pPr>
      <w:r>
        <w:rPr>
          <w:rFonts w:ascii="Liberation Serif" w:eastAsia="Times New Roman" w:hAnsi="Liberation Serif" w:cs="Liberation Serif"/>
          <w:b/>
          <w:bCs/>
          <w:sz w:val="28"/>
          <w:szCs w:val="28"/>
          <w:lang w:eastAsia="ru-RU"/>
        </w:rPr>
        <w:t xml:space="preserve">СОСТАВ </w:t>
      </w:r>
    </w:p>
    <w:p w:rsidR="0078548F" w:rsidRDefault="00CF2169">
      <w:pPr>
        <w:widowControl w:val="0"/>
        <w:autoSpaceDE w:val="0"/>
        <w:spacing w:after="0"/>
        <w:jc w:val="center"/>
        <w:textAlignment w:val="auto"/>
      </w:pPr>
      <w:r>
        <w:rPr>
          <w:rFonts w:ascii="Liberation Serif" w:eastAsia="Times New Roman" w:hAnsi="Liberation Serif" w:cs="Liberation Serif"/>
          <w:b/>
          <w:bCs/>
          <w:sz w:val="28"/>
          <w:szCs w:val="28"/>
          <w:lang w:eastAsia="ru-RU"/>
        </w:rPr>
        <w:t>комиссии по</w:t>
      </w:r>
      <w:r>
        <w:rPr>
          <w:rFonts w:ascii="Liberation Serif" w:eastAsia="Times New Roman" w:hAnsi="Liberation Serif" w:cs="Liberation Serif"/>
          <w:b/>
          <w:sz w:val="28"/>
          <w:szCs w:val="28"/>
          <w:lang w:eastAsia="ru-RU"/>
        </w:rPr>
        <w:t xml:space="preserve"> предотвращению незаконной заготовки и оборота древесины </w:t>
      </w:r>
    </w:p>
    <w:p w:rsidR="0078548F" w:rsidRDefault="00CF2169">
      <w:pPr>
        <w:widowControl w:val="0"/>
        <w:autoSpaceDE w:val="0"/>
        <w:spacing w:after="0"/>
        <w:jc w:val="center"/>
        <w:textAlignment w:val="auto"/>
      </w:pPr>
      <w:r>
        <w:rPr>
          <w:rFonts w:ascii="Liberation Serif" w:eastAsia="Times New Roman" w:hAnsi="Liberation Serif" w:cs="Liberation Serif"/>
          <w:b/>
          <w:sz w:val="28"/>
          <w:szCs w:val="28"/>
          <w:lang w:eastAsia="ru-RU"/>
        </w:rPr>
        <w:t>на территории городского округа Заречный</w:t>
      </w:r>
    </w:p>
    <w:p w:rsidR="0078548F" w:rsidRDefault="0078548F">
      <w:pPr>
        <w:widowControl w:val="0"/>
        <w:autoSpaceDE w:val="0"/>
        <w:spacing w:after="0"/>
        <w:jc w:val="center"/>
        <w:textAlignment w:val="auto"/>
        <w:rPr>
          <w:rFonts w:ascii="Liberation Serif" w:eastAsia="Times New Roman" w:hAnsi="Liberation Serif" w:cs="Liberation Serif"/>
          <w:sz w:val="28"/>
          <w:szCs w:val="28"/>
          <w:lang w:eastAsia="ru-RU"/>
        </w:rPr>
      </w:pPr>
    </w:p>
    <w:p w:rsidR="0078548F" w:rsidRDefault="0078548F">
      <w:pPr>
        <w:widowControl w:val="0"/>
        <w:autoSpaceDE w:val="0"/>
        <w:spacing w:after="0"/>
        <w:jc w:val="center"/>
        <w:textAlignment w:val="auto"/>
        <w:rPr>
          <w:rFonts w:ascii="Liberation Serif" w:eastAsia="Times New Roman" w:hAnsi="Liberation Serif" w:cs="Liberation Serif"/>
          <w:sz w:val="28"/>
          <w:szCs w:val="28"/>
          <w:lang w:eastAsia="ru-RU"/>
        </w:rPr>
      </w:pPr>
    </w:p>
    <w:tbl>
      <w:tblPr>
        <w:tblW w:w="9673" w:type="dxa"/>
        <w:tblInd w:w="108" w:type="dxa"/>
        <w:tblCellMar>
          <w:left w:w="10" w:type="dxa"/>
          <w:right w:w="10" w:type="dxa"/>
        </w:tblCellMar>
        <w:tblLook w:val="04A0" w:firstRow="1" w:lastRow="0" w:firstColumn="1" w:lastColumn="0" w:noHBand="0" w:noVBand="1"/>
      </w:tblPr>
      <w:tblGrid>
        <w:gridCol w:w="3924"/>
        <w:gridCol w:w="5749"/>
      </w:tblGrid>
      <w:tr w:rsidR="0078548F">
        <w:tc>
          <w:tcPr>
            <w:tcW w:w="3924" w:type="dxa"/>
            <w:shd w:val="clear" w:color="auto" w:fill="auto"/>
            <w:tcMar>
              <w:top w:w="0" w:type="dxa"/>
              <w:left w:w="108" w:type="dxa"/>
              <w:bottom w:w="0" w:type="dxa"/>
              <w:right w:w="108" w:type="dxa"/>
            </w:tcMar>
          </w:tcPr>
          <w:p w:rsidR="0078548F" w:rsidRDefault="00CF2169">
            <w:pPr>
              <w:spacing w:after="0"/>
              <w:textAlignment w:val="auto"/>
            </w:pPr>
            <w:bookmarkStart w:id="0" w:name="Par75"/>
            <w:bookmarkEnd w:id="0"/>
            <w:r>
              <w:rPr>
                <w:rFonts w:ascii="Liberation Serif" w:eastAsia="Times New Roman" w:hAnsi="Liberation Serif" w:cs="Liberation Serif"/>
                <w:sz w:val="28"/>
                <w:szCs w:val="28"/>
                <w:lang w:eastAsia="ru-RU"/>
              </w:rPr>
              <w:t xml:space="preserve">1. </w:t>
            </w:r>
            <w:proofErr w:type="spellStart"/>
            <w:r>
              <w:rPr>
                <w:rFonts w:ascii="Liberation Serif" w:eastAsia="Times New Roman" w:hAnsi="Liberation Serif" w:cs="Liberation Serif"/>
                <w:sz w:val="28"/>
                <w:szCs w:val="28"/>
                <w:lang w:eastAsia="ru-RU"/>
              </w:rPr>
              <w:t>Мингалимов</w:t>
            </w:r>
            <w:proofErr w:type="spellEnd"/>
            <w:r>
              <w:rPr>
                <w:rFonts w:ascii="Liberation Serif" w:eastAsia="Times New Roman" w:hAnsi="Liberation Serif" w:cs="Liberation Serif"/>
                <w:sz w:val="28"/>
                <w:szCs w:val="28"/>
                <w:lang w:eastAsia="ru-RU"/>
              </w:rPr>
              <w:t xml:space="preserve"> </w:t>
            </w:r>
          </w:p>
          <w:p w:rsidR="0078548F" w:rsidRDefault="00CF2169">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Рафаил </w:t>
            </w:r>
            <w:proofErr w:type="spellStart"/>
            <w:r>
              <w:rPr>
                <w:rFonts w:ascii="Liberation Serif" w:eastAsia="Times New Roman" w:hAnsi="Liberation Serif" w:cs="Liberation Serif"/>
                <w:sz w:val="28"/>
                <w:szCs w:val="28"/>
                <w:lang w:eastAsia="ru-RU"/>
              </w:rPr>
              <w:t>Раифович</w:t>
            </w:r>
            <w:proofErr w:type="spellEnd"/>
            <w:r>
              <w:rPr>
                <w:rFonts w:ascii="Liberation Serif" w:eastAsia="Times New Roman" w:hAnsi="Liberation Serif" w:cs="Liberation Serif"/>
                <w:sz w:val="28"/>
                <w:szCs w:val="28"/>
                <w:lang w:eastAsia="ru-RU"/>
              </w:rPr>
              <w:t xml:space="preserve"> </w:t>
            </w:r>
          </w:p>
          <w:p w:rsidR="0078548F" w:rsidRDefault="0078548F">
            <w:pPr>
              <w:rPr>
                <w:rFonts w:ascii="Liberation Serif" w:eastAsia="Times New Roman" w:hAnsi="Liberation Serif" w:cs="Liberation Serif"/>
                <w:sz w:val="28"/>
                <w:szCs w:val="28"/>
                <w:lang w:eastAsia="ru-RU"/>
              </w:rPr>
            </w:pPr>
          </w:p>
          <w:p w:rsidR="0078548F" w:rsidRDefault="0078548F">
            <w:pPr>
              <w:rPr>
                <w:rFonts w:ascii="Liberation Serif" w:eastAsia="Times New Roman" w:hAnsi="Liberation Serif" w:cs="Liberation Serif"/>
                <w:sz w:val="28"/>
                <w:szCs w:val="28"/>
                <w:lang w:eastAsia="ru-RU"/>
              </w:rPr>
            </w:pPr>
          </w:p>
        </w:tc>
        <w:tc>
          <w:tcPr>
            <w:tcW w:w="5749" w:type="dxa"/>
            <w:shd w:val="clear" w:color="auto" w:fill="auto"/>
            <w:tcMar>
              <w:top w:w="0" w:type="dxa"/>
              <w:left w:w="108" w:type="dxa"/>
              <w:bottom w:w="0" w:type="dxa"/>
              <w:right w:w="108" w:type="dxa"/>
            </w:tcMar>
          </w:tcPr>
          <w:p w:rsidR="0078548F" w:rsidRDefault="00CF2169">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proofErr w:type="spellStart"/>
            <w:r>
              <w:rPr>
                <w:rFonts w:ascii="Liberation Serif" w:eastAsia="Times New Roman" w:hAnsi="Liberation Serif" w:cs="Liberation Serif"/>
                <w:sz w:val="28"/>
                <w:szCs w:val="28"/>
                <w:lang w:eastAsia="ru-RU"/>
              </w:rPr>
              <w:t>и.о</w:t>
            </w:r>
            <w:proofErr w:type="spellEnd"/>
            <w:r>
              <w:rPr>
                <w:rFonts w:ascii="Liberation Serif" w:eastAsia="Times New Roman" w:hAnsi="Liberation Serif" w:cs="Liberation Serif"/>
                <w:sz w:val="28"/>
                <w:szCs w:val="28"/>
                <w:lang w:eastAsia="ru-RU"/>
              </w:rPr>
              <w:t>. заместителя главы администрации городского округа Заречный по капитальному строительству, председатель комиссии</w:t>
            </w:r>
          </w:p>
          <w:p w:rsidR="0078548F" w:rsidRDefault="0078548F">
            <w:pPr>
              <w:spacing w:after="0"/>
              <w:textAlignment w:val="auto"/>
              <w:rPr>
                <w:rFonts w:ascii="Liberation Serif" w:eastAsia="Times New Roman" w:hAnsi="Liberation Serif" w:cs="Liberation Serif"/>
                <w:sz w:val="28"/>
                <w:szCs w:val="28"/>
                <w:lang w:eastAsia="ru-RU"/>
              </w:rPr>
            </w:pPr>
          </w:p>
        </w:tc>
      </w:tr>
      <w:tr w:rsidR="0078548F">
        <w:tc>
          <w:tcPr>
            <w:tcW w:w="3924" w:type="dxa"/>
            <w:shd w:val="clear" w:color="auto" w:fill="auto"/>
            <w:tcMar>
              <w:top w:w="0" w:type="dxa"/>
              <w:left w:w="108" w:type="dxa"/>
              <w:bottom w:w="0" w:type="dxa"/>
              <w:right w:w="108" w:type="dxa"/>
            </w:tcMar>
          </w:tcPr>
          <w:p w:rsidR="0078548F" w:rsidRDefault="00CF2169">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2. Иванов </w:t>
            </w:r>
          </w:p>
          <w:p w:rsidR="0078548F" w:rsidRDefault="00CF2169">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Александр Витальевич</w:t>
            </w:r>
          </w:p>
        </w:tc>
        <w:tc>
          <w:tcPr>
            <w:tcW w:w="5749" w:type="dxa"/>
            <w:shd w:val="clear" w:color="auto" w:fill="auto"/>
            <w:tcMar>
              <w:top w:w="0" w:type="dxa"/>
              <w:left w:w="108" w:type="dxa"/>
              <w:bottom w:w="0" w:type="dxa"/>
              <w:right w:w="108" w:type="dxa"/>
            </w:tcMar>
          </w:tcPr>
          <w:p w:rsidR="0078548F" w:rsidRDefault="00CF2169">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proofErr w:type="spellStart"/>
            <w:r>
              <w:rPr>
                <w:rFonts w:ascii="Liberation Serif" w:eastAsia="Times New Roman" w:hAnsi="Liberation Serif" w:cs="Liberation Serif"/>
                <w:sz w:val="28"/>
                <w:szCs w:val="28"/>
                <w:lang w:eastAsia="ru-RU"/>
              </w:rPr>
              <w:t>и.о</w:t>
            </w:r>
            <w:proofErr w:type="spellEnd"/>
            <w:r>
              <w:rPr>
                <w:rFonts w:ascii="Liberation Serif" w:eastAsia="Times New Roman" w:hAnsi="Liberation Serif" w:cs="Liberation Serif"/>
                <w:sz w:val="28"/>
                <w:szCs w:val="28"/>
                <w:lang w:eastAsia="ru-RU"/>
              </w:rPr>
              <w:t>. начальника организационного отдела администрации городского округа Заречный, заместитель председателя комиссии</w:t>
            </w:r>
          </w:p>
          <w:p w:rsidR="0078548F" w:rsidRDefault="0078548F">
            <w:pPr>
              <w:spacing w:after="0"/>
              <w:textAlignment w:val="auto"/>
              <w:rPr>
                <w:rFonts w:ascii="Liberation Serif" w:eastAsia="Times New Roman" w:hAnsi="Liberation Serif" w:cs="Liberation Serif"/>
                <w:sz w:val="28"/>
                <w:szCs w:val="28"/>
                <w:lang w:eastAsia="ru-RU"/>
              </w:rPr>
            </w:pPr>
          </w:p>
        </w:tc>
      </w:tr>
      <w:tr w:rsidR="0078548F">
        <w:tc>
          <w:tcPr>
            <w:tcW w:w="3924" w:type="dxa"/>
            <w:shd w:val="clear" w:color="auto" w:fill="auto"/>
            <w:tcMar>
              <w:top w:w="0" w:type="dxa"/>
              <w:left w:w="108" w:type="dxa"/>
              <w:bottom w:w="0" w:type="dxa"/>
              <w:right w:w="108" w:type="dxa"/>
            </w:tcMar>
          </w:tcPr>
          <w:p w:rsidR="0078548F" w:rsidRDefault="00CF2169">
            <w:pPr>
              <w:spacing w:after="0"/>
              <w:textAlignment w:val="auto"/>
            </w:pPr>
            <w:r>
              <w:rPr>
                <w:rFonts w:ascii="Liberation Serif" w:eastAsia="Times New Roman" w:hAnsi="Liberation Serif" w:cs="Liberation Serif"/>
                <w:sz w:val="28"/>
                <w:szCs w:val="28"/>
                <w:lang w:eastAsia="ru-RU"/>
              </w:rPr>
              <w:t xml:space="preserve">3. </w:t>
            </w:r>
            <w:proofErr w:type="spellStart"/>
            <w:r>
              <w:rPr>
                <w:rFonts w:ascii="Liberation Serif" w:eastAsia="Times New Roman" w:hAnsi="Liberation Serif" w:cs="Liberation Serif"/>
                <w:sz w:val="28"/>
                <w:szCs w:val="28"/>
                <w:lang w:eastAsia="ru-RU"/>
              </w:rPr>
              <w:t>Поморцева</w:t>
            </w:r>
            <w:proofErr w:type="spellEnd"/>
          </w:p>
          <w:p w:rsidR="0078548F" w:rsidRDefault="00CF2169">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Диана Александровна</w:t>
            </w:r>
          </w:p>
        </w:tc>
        <w:tc>
          <w:tcPr>
            <w:tcW w:w="5749" w:type="dxa"/>
            <w:shd w:val="clear" w:color="auto" w:fill="auto"/>
            <w:tcMar>
              <w:top w:w="0" w:type="dxa"/>
              <w:left w:w="108" w:type="dxa"/>
              <w:bottom w:w="0" w:type="dxa"/>
              <w:right w:w="108" w:type="dxa"/>
            </w:tcMar>
          </w:tcPr>
          <w:p w:rsidR="0078548F" w:rsidRDefault="00CF2169">
            <w:pPr>
              <w:spacing w:after="0"/>
              <w:textAlignment w:val="auto"/>
            </w:pPr>
            <w:r>
              <w:rPr>
                <w:rFonts w:ascii="Liberation Serif" w:eastAsia="Times New Roman" w:hAnsi="Liberation Serif" w:cs="Liberation Serif"/>
                <w:sz w:val="28"/>
                <w:szCs w:val="28"/>
                <w:lang w:eastAsia="ru-RU"/>
              </w:rPr>
              <w:t>- старший инспектор общего отдела</w:t>
            </w:r>
            <w:r>
              <w:t xml:space="preserve"> </w:t>
            </w:r>
            <w:r>
              <w:rPr>
                <w:rFonts w:ascii="Liberation Serif" w:eastAsia="Times New Roman" w:hAnsi="Liberation Serif" w:cs="Liberation Serif"/>
                <w:sz w:val="28"/>
                <w:szCs w:val="28"/>
                <w:lang w:eastAsia="ru-RU"/>
              </w:rPr>
              <w:t>МКУ ГО Заречный «Административное управление», секретарь комиссии</w:t>
            </w:r>
          </w:p>
        </w:tc>
      </w:tr>
      <w:tr w:rsidR="00562107">
        <w:tc>
          <w:tcPr>
            <w:tcW w:w="3924" w:type="dxa"/>
            <w:shd w:val="clear" w:color="auto" w:fill="auto"/>
            <w:tcMar>
              <w:top w:w="0" w:type="dxa"/>
              <w:left w:w="108" w:type="dxa"/>
              <w:bottom w:w="0" w:type="dxa"/>
              <w:right w:w="108" w:type="dxa"/>
            </w:tcMar>
          </w:tcPr>
          <w:p w:rsidR="00562107" w:rsidRDefault="00562107" w:rsidP="00562107">
            <w:pPr>
              <w:spacing w:after="0"/>
              <w:jc w:val="both"/>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Члены комиссии:</w:t>
            </w:r>
          </w:p>
          <w:p w:rsidR="00562107" w:rsidRDefault="00562107">
            <w:pPr>
              <w:spacing w:after="0"/>
              <w:textAlignment w:val="auto"/>
              <w:rPr>
                <w:rFonts w:ascii="Liberation Serif" w:eastAsia="Times New Roman" w:hAnsi="Liberation Serif" w:cs="Liberation Serif"/>
                <w:sz w:val="28"/>
                <w:szCs w:val="28"/>
                <w:lang w:eastAsia="ru-RU"/>
              </w:rPr>
            </w:pPr>
          </w:p>
        </w:tc>
        <w:tc>
          <w:tcPr>
            <w:tcW w:w="5749" w:type="dxa"/>
            <w:shd w:val="clear" w:color="auto" w:fill="auto"/>
            <w:tcMar>
              <w:top w:w="0" w:type="dxa"/>
              <w:left w:w="108" w:type="dxa"/>
              <w:bottom w:w="0" w:type="dxa"/>
              <w:right w:w="108" w:type="dxa"/>
            </w:tcMar>
          </w:tcPr>
          <w:p w:rsidR="00562107" w:rsidRDefault="00562107">
            <w:pPr>
              <w:spacing w:after="0"/>
              <w:textAlignment w:val="auto"/>
              <w:rPr>
                <w:rFonts w:ascii="Liberation Serif" w:eastAsia="Times New Roman" w:hAnsi="Liberation Serif" w:cs="Liberation Serif"/>
                <w:sz w:val="28"/>
                <w:szCs w:val="28"/>
                <w:lang w:eastAsia="ru-RU"/>
              </w:rPr>
            </w:pPr>
          </w:p>
        </w:tc>
      </w:tr>
      <w:tr w:rsidR="0078548F">
        <w:tc>
          <w:tcPr>
            <w:tcW w:w="3924" w:type="dxa"/>
            <w:shd w:val="clear" w:color="auto" w:fill="auto"/>
            <w:tcMar>
              <w:top w:w="0" w:type="dxa"/>
              <w:left w:w="108" w:type="dxa"/>
              <w:bottom w:w="0" w:type="dxa"/>
              <w:right w:w="108" w:type="dxa"/>
            </w:tcMar>
          </w:tcPr>
          <w:p w:rsidR="00562107" w:rsidRDefault="00CF2169">
            <w:pPr>
              <w:spacing w:after="0"/>
              <w:jc w:val="both"/>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4. </w:t>
            </w:r>
            <w:proofErr w:type="spellStart"/>
            <w:r>
              <w:rPr>
                <w:rFonts w:ascii="Liberation Serif" w:eastAsia="Times New Roman" w:hAnsi="Liberation Serif" w:cs="Liberation Serif"/>
                <w:sz w:val="28"/>
                <w:szCs w:val="28"/>
                <w:lang w:eastAsia="ru-RU"/>
              </w:rPr>
              <w:t>Алтимиров</w:t>
            </w:r>
            <w:proofErr w:type="spellEnd"/>
            <w:r>
              <w:rPr>
                <w:rFonts w:ascii="Liberation Serif" w:eastAsia="Times New Roman" w:hAnsi="Liberation Serif" w:cs="Liberation Serif"/>
                <w:sz w:val="28"/>
                <w:szCs w:val="28"/>
                <w:lang w:eastAsia="ru-RU"/>
              </w:rPr>
              <w:t xml:space="preserve"> </w:t>
            </w:r>
          </w:p>
          <w:p w:rsidR="0078548F" w:rsidRDefault="00CF2169">
            <w:pPr>
              <w:spacing w:after="0"/>
              <w:jc w:val="both"/>
              <w:textAlignment w:val="auto"/>
              <w:rPr>
                <w:rFonts w:ascii="Liberation Serif" w:eastAsia="Times New Roman" w:hAnsi="Liberation Serif" w:cs="Liberation Serif"/>
                <w:sz w:val="28"/>
                <w:szCs w:val="28"/>
                <w:lang w:eastAsia="ru-RU"/>
              </w:rPr>
            </w:pPr>
            <w:proofErr w:type="spellStart"/>
            <w:r>
              <w:rPr>
                <w:rFonts w:ascii="Liberation Serif" w:eastAsia="Times New Roman" w:hAnsi="Liberation Serif" w:cs="Liberation Serif"/>
                <w:sz w:val="28"/>
                <w:szCs w:val="28"/>
                <w:lang w:eastAsia="ru-RU"/>
              </w:rPr>
              <w:t>Анзор</w:t>
            </w:r>
            <w:proofErr w:type="spellEnd"/>
            <w:r w:rsidR="00562107">
              <w:rPr>
                <w:rFonts w:ascii="Liberation Serif" w:eastAsia="Times New Roman" w:hAnsi="Liberation Serif" w:cs="Liberation Serif"/>
                <w:sz w:val="28"/>
                <w:szCs w:val="28"/>
                <w:lang w:eastAsia="ru-RU"/>
              </w:rPr>
              <w:t xml:space="preserve"> </w:t>
            </w:r>
            <w:proofErr w:type="spellStart"/>
            <w:r>
              <w:rPr>
                <w:rFonts w:ascii="Liberation Serif" w:eastAsia="Times New Roman" w:hAnsi="Liberation Serif" w:cs="Liberation Serif"/>
                <w:sz w:val="28"/>
                <w:szCs w:val="28"/>
                <w:lang w:eastAsia="ru-RU"/>
              </w:rPr>
              <w:t>Умарович</w:t>
            </w:r>
            <w:proofErr w:type="spellEnd"/>
          </w:p>
          <w:p w:rsidR="0078548F" w:rsidRDefault="0078548F">
            <w:pPr>
              <w:spacing w:after="0"/>
              <w:jc w:val="both"/>
              <w:textAlignment w:val="auto"/>
              <w:rPr>
                <w:rFonts w:ascii="Liberation Serif" w:eastAsia="Times New Roman" w:hAnsi="Liberation Serif" w:cs="Liberation Serif"/>
                <w:sz w:val="28"/>
                <w:szCs w:val="28"/>
                <w:lang w:eastAsia="ru-RU"/>
              </w:rPr>
            </w:pPr>
          </w:p>
        </w:tc>
        <w:tc>
          <w:tcPr>
            <w:tcW w:w="5749" w:type="dxa"/>
            <w:shd w:val="clear" w:color="auto" w:fill="auto"/>
            <w:tcMar>
              <w:top w:w="0" w:type="dxa"/>
              <w:left w:w="108" w:type="dxa"/>
              <w:bottom w:w="0" w:type="dxa"/>
              <w:right w:w="108" w:type="dxa"/>
            </w:tcMar>
          </w:tcPr>
          <w:p w:rsidR="0078548F" w:rsidRDefault="00CF2169">
            <w:pPr>
              <w:spacing w:after="0"/>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начальник 59 ПСО ФПС ГПС ГУ МЧС России по Свердловской области </w:t>
            </w:r>
          </w:p>
          <w:p w:rsidR="0078548F" w:rsidRDefault="00CF2169">
            <w:pPr>
              <w:spacing w:after="0"/>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(по согласованию)</w:t>
            </w:r>
          </w:p>
          <w:p w:rsidR="0078548F" w:rsidRDefault="0078548F">
            <w:pPr>
              <w:spacing w:after="0"/>
              <w:rPr>
                <w:rFonts w:ascii="Liberation Serif" w:eastAsia="Times New Roman" w:hAnsi="Liberation Serif" w:cs="Liberation Serif"/>
                <w:sz w:val="28"/>
                <w:szCs w:val="28"/>
                <w:lang w:eastAsia="ru-RU"/>
              </w:rPr>
            </w:pPr>
          </w:p>
        </w:tc>
      </w:tr>
      <w:tr w:rsidR="0078548F">
        <w:tc>
          <w:tcPr>
            <w:tcW w:w="3924" w:type="dxa"/>
            <w:shd w:val="clear" w:color="auto" w:fill="auto"/>
            <w:tcMar>
              <w:top w:w="0" w:type="dxa"/>
              <w:left w:w="108" w:type="dxa"/>
              <w:bottom w:w="0" w:type="dxa"/>
              <w:right w:w="108" w:type="dxa"/>
            </w:tcMar>
          </w:tcPr>
          <w:p w:rsidR="00562107" w:rsidRDefault="00CF2169">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5. Гулиев </w:t>
            </w:r>
          </w:p>
          <w:p w:rsidR="0078548F" w:rsidRDefault="00CF2169">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Генрих</w:t>
            </w:r>
            <w:r w:rsidR="00562107">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sz w:val="28"/>
                <w:szCs w:val="28"/>
                <w:lang w:eastAsia="ru-RU"/>
              </w:rPr>
              <w:t>Игоревич</w:t>
            </w:r>
          </w:p>
          <w:p w:rsidR="0078548F" w:rsidRDefault="0078548F">
            <w:pPr>
              <w:spacing w:after="0"/>
              <w:textAlignment w:val="auto"/>
              <w:rPr>
                <w:rFonts w:ascii="Liberation Serif" w:eastAsia="Times New Roman" w:hAnsi="Liberation Serif" w:cs="Liberation Serif"/>
                <w:sz w:val="28"/>
                <w:szCs w:val="28"/>
                <w:lang w:eastAsia="ru-RU"/>
              </w:rPr>
            </w:pPr>
          </w:p>
        </w:tc>
        <w:tc>
          <w:tcPr>
            <w:tcW w:w="5749" w:type="dxa"/>
            <w:shd w:val="clear" w:color="auto" w:fill="auto"/>
            <w:tcMar>
              <w:top w:w="0" w:type="dxa"/>
              <w:left w:w="108" w:type="dxa"/>
              <w:bottom w:w="0" w:type="dxa"/>
              <w:right w:w="108" w:type="dxa"/>
            </w:tcMar>
          </w:tcPr>
          <w:p w:rsidR="0078548F" w:rsidRDefault="00CF2169">
            <w:pPr>
              <w:spacing w:after="0"/>
              <w:jc w:val="both"/>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Белоярский межрайонный прокурор </w:t>
            </w:r>
          </w:p>
          <w:p w:rsidR="0078548F" w:rsidRDefault="00CF2169">
            <w:pPr>
              <w:spacing w:after="0"/>
              <w:jc w:val="both"/>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(по согласованию)</w:t>
            </w:r>
          </w:p>
        </w:tc>
      </w:tr>
      <w:tr w:rsidR="0078548F">
        <w:tc>
          <w:tcPr>
            <w:tcW w:w="3924" w:type="dxa"/>
            <w:shd w:val="clear" w:color="auto" w:fill="auto"/>
            <w:tcMar>
              <w:top w:w="0" w:type="dxa"/>
              <w:left w:w="108" w:type="dxa"/>
              <w:bottom w:w="0" w:type="dxa"/>
              <w:right w:w="108" w:type="dxa"/>
            </w:tcMar>
          </w:tcPr>
          <w:p w:rsidR="0078548F" w:rsidRDefault="00CF2169">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6. </w:t>
            </w:r>
            <w:proofErr w:type="spellStart"/>
            <w:r>
              <w:rPr>
                <w:rFonts w:ascii="Liberation Serif" w:eastAsia="Times New Roman" w:hAnsi="Liberation Serif" w:cs="Liberation Serif"/>
                <w:sz w:val="28"/>
                <w:szCs w:val="28"/>
                <w:lang w:eastAsia="ru-RU"/>
              </w:rPr>
              <w:t>Елькина</w:t>
            </w:r>
            <w:proofErr w:type="spellEnd"/>
            <w:r>
              <w:rPr>
                <w:rFonts w:ascii="Liberation Serif" w:eastAsia="Times New Roman" w:hAnsi="Liberation Serif" w:cs="Liberation Serif"/>
                <w:sz w:val="28"/>
                <w:szCs w:val="28"/>
                <w:lang w:eastAsia="ru-RU"/>
              </w:rPr>
              <w:t xml:space="preserve"> </w:t>
            </w:r>
          </w:p>
          <w:p w:rsidR="0078548F" w:rsidRDefault="00CF2169">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Элита Николаевна</w:t>
            </w:r>
          </w:p>
        </w:tc>
        <w:tc>
          <w:tcPr>
            <w:tcW w:w="5749" w:type="dxa"/>
            <w:shd w:val="clear" w:color="auto" w:fill="auto"/>
            <w:tcMar>
              <w:top w:w="0" w:type="dxa"/>
              <w:left w:w="108" w:type="dxa"/>
              <w:bottom w:w="0" w:type="dxa"/>
              <w:right w:w="108" w:type="dxa"/>
            </w:tcMar>
          </w:tcPr>
          <w:p w:rsidR="0078548F" w:rsidRDefault="00CF2169">
            <w:pPr>
              <w:spacing w:after="0"/>
              <w:jc w:val="both"/>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начальник Межрайонной инспекции Федеральной налоговой службы России № 29 по Свердловской области (по согласованию)</w:t>
            </w:r>
          </w:p>
          <w:p w:rsidR="0078548F" w:rsidRDefault="0078548F">
            <w:pPr>
              <w:spacing w:after="0"/>
              <w:jc w:val="both"/>
              <w:textAlignment w:val="auto"/>
              <w:rPr>
                <w:rFonts w:ascii="Liberation Serif" w:eastAsia="Times New Roman" w:hAnsi="Liberation Serif" w:cs="Liberation Serif"/>
                <w:sz w:val="28"/>
                <w:szCs w:val="28"/>
                <w:lang w:eastAsia="ru-RU"/>
              </w:rPr>
            </w:pPr>
          </w:p>
        </w:tc>
      </w:tr>
      <w:tr w:rsidR="0078548F">
        <w:tc>
          <w:tcPr>
            <w:tcW w:w="3924" w:type="dxa"/>
            <w:shd w:val="clear" w:color="auto" w:fill="auto"/>
            <w:tcMar>
              <w:top w:w="0" w:type="dxa"/>
              <w:left w:w="108" w:type="dxa"/>
              <w:bottom w:w="0" w:type="dxa"/>
              <w:right w:w="108" w:type="dxa"/>
            </w:tcMar>
          </w:tcPr>
          <w:p w:rsidR="0078548F" w:rsidRDefault="00CF2169">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7. Игумнов </w:t>
            </w:r>
          </w:p>
          <w:p w:rsidR="0078548F" w:rsidRDefault="00CF2169">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Алексей Викторович</w:t>
            </w:r>
          </w:p>
        </w:tc>
        <w:tc>
          <w:tcPr>
            <w:tcW w:w="5749" w:type="dxa"/>
            <w:shd w:val="clear" w:color="auto" w:fill="auto"/>
            <w:tcMar>
              <w:top w:w="0" w:type="dxa"/>
              <w:left w:w="108" w:type="dxa"/>
              <w:bottom w:w="0" w:type="dxa"/>
              <w:right w:w="108" w:type="dxa"/>
            </w:tcMar>
          </w:tcPr>
          <w:p w:rsidR="0078548F" w:rsidRDefault="00CF2169">
            <w:pPr>
              <w:spacing w:after="0"/>
              <w:jc w:val="both"/>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начальник МКУ ГО Заречный «Управление ГО и ЧС»</w:t>
            </w:r>
          </w:p>
          <w:p w:rsidR="0078548F" w:rsidRDefault="0078548F">
            <w:pPr>
              <w:spacing w:after="0"/>
              <w:jc w:val="both"/>
              <w:textAlignment w:val="auto"/>
            </w:pPr>
          </w:p>
        </w:tc>
      </w:tr>
      <w:tr w:rsidR="0078548F">
        <w:tc>
          <w:tcPr>
            <w:tcW w:w="3924" w:type="dxa"/>
            <w:shd w:val="clear" w:color="auto" w:fill="auto"/>
            <w:tcMar>
              <w:top w:w="0" w:type="dxa"/>
              <w:left w:w="108" w:type="dxa"/>
              <w:bottom w:w="0" w:type="dxa"/>
              <w:right w:w="108" w:type="dxa"/>
            </w:tcMar>
          </w:tcPr>
          <w:p w:rsidR="0078548F" w:rsidRDefault="00CF2169">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 xml:space="preserve">8. </w:t>
            </w:r>
            <w:proofErr w:type="spellStart"/>
            <w:r>
              <w:rPr>
                <w:rFonts w:ascii="Liberation Serif" w:eastAsia="Times New Roman" w:hAnsi="Liberation Serif" w:cs="Liberation Serif"/>
                <w:sz w:val="28"/>
                <w:szCs w:val="28"/>
                <w:lang w:eastAsia="ru-RU"/>
              </w:rPr>
              <w:t>Каирова</w:t>
            </w:r>
            <w:proofErr w:type="spellEnd"/>
            <w:r>
              <w:rPr>
                <w:rFonts w:ascii="Liberation Serif" w:eastAsia="Times New Roman" w:hAnsi="Liberation Serif" w:cs="Liberation Serif"/>
                <w:sz w:val="28"/>
                <w:szCs w:val="28"/>
                <w:lang w:eastAsia="ru-RU"/>
              </w:rPr>
              <w:t xml:space="preserve"> </w:t>
            </w:r>
          </w:p>
          <w:p w:rsidR="0078548F" w:rsidRDefault="00CF2169">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Ксения Константиновна</w:t>
            </w:r>
          </w:p>
        </w:tc>
        <w:tc>
          <w:tcPr>
            <w:tcW w:w="5749" w:type="dxa"/>
            <w:shd w:val="clear" w:color="auto" w:fill="auto"/>
            <w:tcMar>
              <w:top w:w="0" w:type="dxa"/>
              <w:left w:w="108" w:type="dxa"/>
              <w:bottom w:w="0" w:type="dxa"/>
              <w:right w:w="108" w:type="dxa"/>
            </w:tcMar>
          </w:tcPr>
          <w:p w:rsidR="0078548F" w:rsidRDefault="00CF2169">
            <w:pPr>
              <w:spacing w:after="0"/>
              <w:jc w:val="both"/>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заведующий отделом экологии и                       природопользования МКУ ГО Заречный                                               </w:t>
            </w:r>
            <w:proofErr w:type="gramStart"/>
            <w:r>
              <w:rPr>
                <w:rFonts w:ascii="Liberation Serif" w:eastAsia="Times New Roman" w:hAnsi="Liberation Serif" w:cs="Liberation Serif"/>
                <w:sz w:val="28"/>
                <w:szCs w:val="28"/>
                <w:lang w:eastAsia="ru-RU"/>
              </w:rPr>
              <w:t xml:space="preserve">   «</w:t>
            </w:r>
            <w:proofErr w:type="gramEnd"/>
            <w:r>
              <w:rPr>
                <w:rFonts w:ascii="Liberation Serif" w:eastAsia="Times New Roman" w:hAnsi="Liberation Serif" w:cs="Liberation Serif"/>
                <w:sz w:val="28"/>
                <w:szCs w:val="28"/>
                <w:lang w:eastAsia="ru-RU"/>
              </w:rPr>
              <w:t>Административное управление»</w:t>
            </w:r>
          </w:p>
          <w:p w:rsidR="0078548F" w:rsidRDefault="0078548F">
            <w:pPr>
              <w:spacing w:after="0"/>
              <w:jc w:val="both"/>
              <w:textAlignment w:val="auto"/>
              <w:rPr>
                <w:rFonts w:ascii="Liberation Serif" w:eastAsia="Times New Roman" w:hAnsi="Liberation Serif" w:cs="Liberation Serif"/>
                <w:sz w:val="28"/>
                <w:szCs w:val="28"/>
                <w:lang w:eastAsia="ru-RU"/>
              </w:rPr>
            </w:pPr>
          </w:p>
        </w:tc>
      </w:tr>
      <w:tr w:rsidR="0078548F">
        <w:tc>
          <w:tcPr>
            <w:tcW w:w="3924" w:type="dxa"/>
            <w:shd w:val="clear" w:color="auto" w:fill="auto"/>
            <w:tcMar>
              <w:top w:w="0" w:type="dxa"/>
              <w:left w:w="108" w:type="dxa"/>
              <w:bottom w:w="0" w:type="dxa"/>
              <w:right w:w="108" w:type="dxa"/>
            </w:tcMar>
          </w:tcPr>
          <w:p w:rsidR="0078548F" w:rsidRDefault="00CF2169">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9. Калиниченко </w:t>
            </w:r>
          </w:p>
          <w:p w:rsidR="0078548F" w:rsidRDefault="00CF2169">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Андрей Владимирович</w:t>
            </w:r>
          </w:p>
        </w:tc>
        <w:tc>
          <w:tcPr>
            <w:tcW w:w="5749" w:type="dxa"/>
            <w:shd w:val="clear" w:color="auto" w:fill="auto"/>
            <w:tcMar>
              <w:top w:w="0" w:type="dxa"/>
              <w:left w:w="108" w:type="dxa"/>
              <w:bottom w:w="0" w:type="dxa"/>
              <w:right w:w="108" w:type="dxa"/>
            </w:tcMar>
          </w:tcPr>
          <w:p w:rsidR="0078548F" w:rsidRDefault="00CF2169">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заведующий отделом сельской территории </w:t>
            </w:r>
          </w:p>
          <w:p w:rsidR="0078548F" w:rsidRDefault="00CF2169">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МКУ ГО Заречный «Административное управление»</w:t>
            </w:r>
          </w:p>
          <w:p w:rsidR="0078548F" w:rsidRDefault="0078548F">
            <w:pPr>
              <w:spacing w:after="0"/>
              <w:textAlignment w:val="auto"/>
              <w:rPr>
                <w:rFonts w:ascii="Liberation Serif" w:eastAsia="Times New Roman" w:hAnsi="Liberation Serif" w:cs="Liberation Serif"/>
                <w:sz w:val="28"/>
                <w:szCs w:val="28"/>
                <w:lang w:eastAsia="ru-RU"/>
              </w:rPr>
            </w:pPr>
          </w:p>
        </w:tc>
      </w:tr>
      <w:tr w:rsidR="0078548F">
        <w:trPr>
          <w:trHeight w:val="503"/>
        </w:trPr>
        <w:tc>
          <w:tcPr>
            <w:tcW w:w="3924" w:type="dxa"/>
            <w:shd w:val="clear" w:color="auto" w:fill="auto"/>
            <w:tcMar>
              <w:top w:w="0" w:type="dxa"/>
              <w:left w:w="108" w:type="dxa"/>
              <w:bottom w:w="0" w:type="dxa"/>
              <w:right w:w="108" w:type="dxa"/>
            </w:tcMar>
          </w:tcPr>
          <w:p w:rsidR="0078548F" w:rsidRDefault="00CF2169">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10. Корабельников </w:t>
            </w:r>
          </w:p>
          <w:p w:rsidR="0078548F" w:rsidRDefault="00CF2169">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Георгий Александрович</w:t>
            </w:r>
          </w:p>
        </w:tc>
        <w:tc>
          <w:tcPr>
            <w:tcW w:w="5749" w:type="dxa"/>
            <w:shd w:val="clear" w:color="auto" w:fill="auto"/>
            <w:tcMar>
              <w:top w:w="0" w:type="dxa"/>
              <w:left w:w="108" w:type="dxa"/>
              <w:bottom w:w="0" w:type="dxa"/>
              <w:right w:w="108" w:type="dxa"/>
            </w:tcMar>
          </w:tcPr>
          <w:p w:rsidR="0078548F" w:rsidRDefault="00CF2169">
            <w:pPr>
              <w:tabs>
                <w:tab w:val="left" w:pos="113"/>
                <w:tab w:val="left" w:pos="255"/>
              </w:tabs>
              <w:spacing w:after="0"/>
              <w:jc w:val="both"/>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директор ГКУ СО «Свердловское лесничество» (по согласованию)</w:t>
            </w:r>
          </w:p>
          <w:p w:rsidR="0078548F" w:rsidRDefault="0078548F">
            <w:pPr>
              <w:spacing w:after="0"/>
              <w:jc w:val="both"/>
              <w:textAlignment w:val="auto"/>
              <w:rPr>
                <w:rFonts w:ascii="Liberation Serif" w:eastAsia="Times New Roman" w:hAnsi="Liberation Serif" w:cs="Liberation Serif"/>
                <w:sz w:val="28"/>
                <w:szCs w:val="28"/>
                <w:lang w:eastAsia="ru-RU"/>
              </w:rPr>
            </w:pPr>
          </w:p>
        </w:tc>
      </w:tr>
      <w:tr w:rsidR="0078548F">
        <w:trPr>
          <w:trHeight w:val="503"/>
        </w:trPr>
        <w:tc>
          <w:tcPr>
            <w:tcW w:w="3924" w:type="dxa"/>
            <w:shd w:val="clear" w:color="auto" w:fill="auto"/>
            <w:tcMar>
              <w:top w:w="0" w:type="dxa"/>
              <w:left w:w="108" w:type="dxa"/>
              <w:bottom w:w="0" w:type="dxa"/>
              <w:right w:w="108" w:type="dxa"/>
            </w:tcMar>
          </w:tcPr>
          <w:p w:rsidR="0078548F" w:rsidRDefault="00CF2169">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11. Макаров </w:t>
            </w:r>
          </w:p>
          <w:p w:rsidR="0078548F" w:rsidRDefault="00CF2169">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Игорь Юрьевич</w:t>
            </w:r>
          </w:p>
          <w:p w:rsidR="0078548F" w:rsidRDefault="0078548F">
            <w:pPr>
              <w:spacing w:after="0"/>
              <w:textAlignment w:val="auto"/>
              <w:rPr>
                <w:rFonts w:ascii="Liberation Serif" w:eastAsia="Times New Roman" w:hAnsi="Liberation Serif" w:cs="Liberation Serif"/>
                <w:sz w:val="28"/>
                <w:szCs w:val="28"/>
                <w:lang w:eastAsia="ru-RU"/>
              </w:rPr>
            </w:pPr>
          </w:p>
        </w:tc>
        <w:tc>
          <w:tcPr>
            <w:tcW w:w="5749" w:type="dxa"/>
            <w:shd w:val="clear" w:color="auto" w:fill="auto"/>
            <w:tcMar>
              <w:top w:w="0" w:type="dxa"/>
              <w:left w:w="108" w:type="dxa"/>
              <w:bottom w:w="0" w:type="dxa"/>
              <w:right w:w="108" w:type="dxa"/>
            </w:tcMar>
          </w:tcPr>
          <w:p w:rsidR="0078548F" w:rsidRDefault="00CF2169">
            <w:pPr>
              <w:spacing w:after="0"/>
              <w:jc w:val="both"/>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директор МКУ ГО Заречный «ДЕЗ»</w:t>
            </w:r>
          </w:p>
        </w:tc>
      </w:tr>
      <w:tr w:rsidR="0078548F">
        <w:trPr>
          <w:trHeight w:val="503"/>
        </w:trPr>
        <w:tc>
          <w:tcPr>
            <w:tcW w:w="3924" w:type="dxa"/>
            <w:shd w:val="clear" w:color="auto" w:fill="auto"/>
            <w:tcMar>
              <w:top w:w="0" w:type="dxa"/>
              <w:left w:w="108" w:type="dxa"/>
              <w:bottom w:w="0" w:type="dxa"/>
              <w:right w:w="108" w:type="dxa"/>
            </w:tcMar>
          </w:tcPr>
          <w:p w:rsidR="0078548F" w:rsidRDefault="00CF2169">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12. </w:t>
            </w:r>
            <w:proofErr w:type="spellStart"/>
            <w:r>
              <w:rPr>
                <w:rFonts w:ascii="Liberation Serif" w:eastAsia="Times New Roman" w:hAnsi="Liberation Serif" w:cs="Liberation Serif"/>
                <w:sz w:val="28"/>
                <w:szCs w:val="28"/>
                <w:lang w:eastAsia="ru-RU"/>
              </w:rPr>
              <w:t>Ольман</w:t>
            </w:r>
            <w:proofErr w:type="spellEnd"/>
            <w:r>
              <w:rPr>
                <w:rFonts w:ascii="Liberation Serif" w:eastAsia="Times New Roman" w:hAnsi="Liberation Serif" w:cs="Liberation Serif"/>
                <w:sz w:val="28"/>
                <w:szCs w:val="28"/>
                <w:lang w:eastAsia="ru-RU"/>
              </w:rPr>
              <w:t xml:space="preserve"> </w:t>
            </w:r>
          </w:p>
          <w:p w:rsidR="0078548F" w:rsidRDefault="00CF2169">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Яна Владимировна</w:t>
            </w:r>
          </w:p>
        </w:tc>
        <w:tc>
          <w:tcPr>
            <w:tcW w:w="5749" w:type="dxa"/>
            <w:shd w:val="clear" w:color="auto" w:fill="auto"/>
            <w:tcMar>
              <w:top w:w="0" w:type="dxa"/>
              <w:left w:w="108" w:type="dxa"/>
              <w:bottom w:w="0" w:type="dxa"/>
              <w:right w:w="108" w:type="dxa"/>
            </w:tcMar>
          </w:tcPr>
          <w:p w:rsidR="0078548F" w:rsidRDefault="00CF2169">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начальник отдела земельных ресурсов администрации городского округа Заречный</w:t>
            </w:r>
          </w:p>
          <w:p w:rsidR="0078548F" w:rsidRDefault="0078548F">
            <w:pPr>
              <w:spacing w:after="0"/>
              <w:textAlignment w:val="auto"/>
              <w:rPr>
                <w:rFonts w:ascii="Liberation Serif" w:eastAsia="Times New Roman" w:hAnsi="Liberation Serif" w:cs="Liberation Serif"/>
                <w:sz w:val="28"/>
                <w:szCs w:val="28"/>
                <w:lang w:eastAsia="ru-RU"/>
              </w:rPr>
            </w:pPr>
          </w:p>
        </w:tc>
      </w:tr>
      <w:tr w:rsidR="0078548F">
        <w:trPr>
          <w:trHeight w:val="503"/>
        </w:trPr>
        <w:tc>
          <w:tcPr>
            <w:tcW w:w="3924" w:type="dxa"/>
            <w:shd w:val="clear" w:color="auto" w:fill="auto"/>
            <w:tcMar>
              <w:top w:w="0" w:type="dxa"/>
              <w:left w:w="108" w:type="dxa"/>
              <w:bottom w:w="0" w:type="dxa"/>
              <w:right w:w="108" w:type="dxa"/>
            </w:tcMar>
          </w:tcPr>
          <w:p w:rsidR="0078548F" w:rsidRDefault="00CF2169">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13. Поляков </w:t>
            </w:r>
          </w:p>
          <w:p w:rsidR="0078548F" w:rsidRDefault="00CF2169">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Александр Владимирович</w:t>
            </w:r>
          </w:p>
        </w:tc>
        <w:tc>
          <w:tcPr>
            <w:tcW w:w="5749" w:type="dxa"/>
            <w:shd w:val="clear" w:color="auto" w:fill="auto"/>
            <w:tcMar>
              <w:top w:w="0" w:type="dxa"/>
              <w:left w:w="108" w:type="dxa"/>
              <w:bottom w:w="0" w:type="dxa"/>
              <w:right w:w="108" w:type="dxa"/>
            </w:tcMar>
          </w:tcPr>
          <w:p w:rsidR="0078548F" w:rsidRDefault="00CF2169">
            <w:pPr>
              <w:spacing w:after="0"/>
              <w:jc w:val="both"/>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начальник отдела архитектуры и градостроительства – главный архитектор администрации городского округа Заречный</w:t>
            </w:r>
          </w:p>
          <w:p w:rsidR="0078548F" w:rsidRDefault="0078548F">
            <w:pPr>
              <w:spacing w:after="0"/>
              <w:jc w:val="both"/>
              <w:textAlignment w:val="auto"/>
              <w:rPr>
                <w:rFonts w:ascii="Liberation Serif" w:eastAsia="Times New Roman" w:hAnsi="Liberation Serif" w:cs="Liberation Serif"/>
                <w:sz w:val="28"/>
                <w:szCs w:val="28"/>
                <w:lang w:eastAsia="ru-RU"/>
              </w:rPr>
            </w:pPr>
          </w:p>
        </w:tc>
      </w:tr>
      <w:tr w:rsidR="0078548F">
        <w:trPr>
          <w:trHeight w:val="503"/>
        </w:trPr>
        <w:tc>
          <w:tcPr>
            <w:tcW w:w="3924" w:type="dxa"/>
            <w:shd w:val="clear" w:color="auto" w:fill="auto"/>
            <w:tcMar>
              <w:top w:w="0" w:type="dxa"/>
              <w:left w:w="108" w:type="dxa"/>
              <w:bottom w:w="0" w:type="dxa"/>
              <w:right w:w="108" w:type="dxa"/>
            </w:tcMar>
          </w:tcPr>
          <w:p w:rsidR="0078548F" w:rsidRDefault="00CF2169">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14. </w:t>
            </w:r>
            <w:proofErr w:type="spellStart"/>
            <w:r>
              <w:rPr>
                <w:rFonts w:ascii="Liberation Serif" w:eastAsia="Times New Roman" w:hAnsi="Liberation Serif" w:cs="Liberation Serif"/>
                <w:sz w:val="28"/>
                <w:szCs w:val="28"/>
                <w:lang w:eastAsia="ru-RU"/>
              </w:rPr>
              <w:t>Рухляднев</w:t>
            </w:r>
            <w:proofErr w:type="spellEnd"/>
            <w:r>
              <w:rPr>
                <w:rFonts w:ascii="Liberation Serif" w:eastAsia="Times New Roman" w:hAnsi="Liberation Serif" w:cs="Liberation Serif"/>
                <w:sz w:val="28"/>
                <w:szCs w:val="28"/>
                <w:lang w:eastAsia="ru-RU"/>
              </w:rPr>
              <w:t xml:space="preserve"> </w:t>
            </w:r>
          </w:p>
          <w:p w:rsidR="0078548F" w:rsidRDefault="00CF2169">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Антон Владимирович</w:t>
            </w:r>
          </w:p>
        </w:tc>
        <w:tc>
          <w:tcPr>
            <w:tcW w:w="5749" w:type="dxa"/>
            <w:shd w:val="clear" w:color="auto" w:fill="auto"/>
            <w:tcMar>
              <w:top w:w="0" w:type="dxa"/>
              <w:left w:w="108" w:type="dxa"/>
              <w:bottom w:w="0" w:type="dxa"/>
              <w:right w:w="108" w:type="dxa"/>
            </w:tcMar>
          </w:tcPr>
          <w:p w:rsidR="0078548F" w:rsidRDefault="00CF2169">
            <w:pPr>
              <w:spacing w:after="0"/>
              <w:jc w:val="both"/>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proofErr w:type="spellStart"/>
            <w:r>
              <w:rPr>
                <w:rFonts w:ascii="Liberation Serif" w:eastAsia="Times New Roman" w:hAnsi="Liberation Serif" w:cs="Liberation Serif"/>
                <w:sz w:val="28"/>
                <w:szCs w:val="28"/>
                <w:lang w:eastAsia="ru-RU"/>
              </w:rPr>
              <w:t>и.о</w:t>
            </w:r>
            <w:proofErr w:type="spellEnd"/>
            <w:r>
              <w:rPr>
                <w:rFonts w:ascii="Liberation Serif" w:eastAsia="Times New Roman" w:hAnsi="Liberation Serif" w:cs="Liberation Serif"/>
                <w:sz w:val="28"/>
                <w:szCs w:val="28"/>
                <w:lang w:eastAsia="ru-RU"/>
              </w:rPr>
              <w:t>. начальника Белоярского районного отдела судебных приставов Управления Федеральной службы судебных приставов по Свердловской области (по согласованию)</w:t>
            </w:r>
          </w:p>
          <w:p w:rsidR="0078548F" w:rsidRDefault="0078548F">
            <w:pPr>
              <w:spacing w:after="0"/>
              <w:jc w:val="both"/>
              <w:textAlignment w:val="auto"/>
              <w:rPr>
                <w:rFonts w:ascii="Liberation Serif" w:eastAsia="Times New Roman" w:hAnsi="Liberation Serif" w:cs="Liberation Serif"/>
                <w:sz w:val="28"/>
                <w:szCs w:val="28"/>
                <w:lang w:eastAsia="ru-RU"/>
              </w:rPr>
            </w:pPr>
          </w:p>
        </w:tc>
      </w:tr>
      <w:tr w:rsidR="0078548F">
        <w:trPr>
          <w:trHeight w:val="503"/>
        </w:trPr>
        <w:tc>
          <w:tcPr>
            <w:tcW w:w="3924" w:type="dxa"/>
            <w:shd w:val="clear" w:color="auto" w:fill="auto"/>
            <w:tcMar>
              <w:top w:w="0" w:type="dxa"/>
              <w:left w:w="108" w:type="dxa"/>
              <w:bottom w:w="0" w:type="dxa"/>
              <w:right w:w="108" w:type="dxa"/>
            </w:tcMar>
          </w:tcPr>
          <w:p w:rsidR="0078548F" w:rsidRDefault="00CF2169">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15. Шмакова </w:t>
            </w:r>
          </w:p>
          <w:p w:rsidR="0078548F" w:rsidRDefault="00CF2169">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Юлия Вячеславовна</w:t>
            </w:r>
          </w:p>
        </w:tc>
        <w:tc>
          <w:tcPr>
            <w:tcW w:w="5749" w:type="dxa"/>
            <w:shd w:val="clear" w:color="auto" w:fill="auto"/>
            <w:tcMar>
              <w:top w:w="0" w:type="dxa"/>
              <w:left w:w="108" w:type="dxa"/>
              <w:bottom w:w="0" w:type="dxa"/>
              <w:right w:w="108" w:type="dxa"/>
            </w:tcMar>
          </w:tcPr>
          <w:p w:rsidR="0078548F" w:rsidRDefault="00CF2169">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начальник юридического отдела администрации городского округа Заречный</w:t>
            </w:r>
          </w:p>
          <w:p w:rsidR="0078548F" w:rsidRDefault="0078548F">
            <w:pPr>
              <w:spacing w:after="0"/>
              <w:textAlignment w:val="auto"/>
              <w:rPr>
                <w:rFonts w:ascii="Liberation Serif" w:eastAsia="Times New Roman" w:hAnsi="Liberation Serif" w:cs="Liberation Serif"/>
                <w:sz w:val="28"/>
                <w:szCs w:val="28"/>
                <w:lang w:eastAsia="ru-RU"/>
              </w:rPr>
            </w:pPr>
          </w:p>
        </w:tc>
      </w:tr>
      <w:tr w:rsidR="0078548F">
        <w:tc>
          <w:tcPr>
            <w:tcW w:w="3924" w:type="dxa"/>
            <w:shd w:val="clear" w:color="auto" w:fill="auto"/>
            <w:tcMar>
              <w:top w:w="0" w:type="dxa"/>
              <w:left w:w="108" w:type="dxa"/>
              <w:bottom w:w="0" w:type="dxa"/>
              <w:right w:w="108" w:type="dxa"/>
            </w:tcMar>
          </w:tcPr>
          <w:p w:rsidR="0078548F" w:rsidRDefault="00CF2169">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16. Щелоков </w:t>
            </w:r>
          </w:p>
          <w:p w:rsidR="0078548F" w:rsidRDefault="00CF2169">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Владимир Валерьевич</w:t>
            </w:r>
          </w:p>
        </w:tc>
        <w:tc>
          <w:tcPr>
            <w:tcW w:w="5749" w:type="dxa"/>
            <w:shd w:val="clear" w:color="auto" w:fill="auto"/>
            <w:tcMar>
              <w:top w:w="0" w:type="dxa"/>
              <w:left w:w="108" w:type="dxa"/>
              <w:bottom w:w="0" w:type="dxa"/>
              <w:right w:w="108" w:type="dxa"/>
            </w:tcMar>
          </w:tcPr>
          <w:p w:rsidR="0078548F" w:rsidRDefault="00CF2169">
            <w:pPr>
              <w:spacing w:after="0"/>
              <w:jc w:val="both"/>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начальник МО МВД России «Заречный» </w:t>
            </w:r>
          </w:p>
          <w:p w:rsidR="0078548F" w:rsidRDefault="00CF2169">
            <w:pPr>
              <w:spacing w:after="0"/>
              <w:jc w:val="both"/>
              <w:textAlignment w:val="auto"/>
            </w:pPr>
            <w:r>
              <w:rPr>
                <w:rFonts w:ascii="Liberation Serif" w:eastAsia="Times New Roman" w:hAnsi="Liberation Serif" w:cs="Liberation Serif"/>
                <w:sz w:val="28"/>
                <w:szCs w:val="28"/>
                <w:lang w:eastAsia="ru-RU"/>
              </w:rPr>
              <w:t>(по согласованию)</w:t>
            </w:r>
          </w:p>
        </w:tc>
      </w:tr>
    </w:tbl>
    <w:p w:rsidR="0078548F" w:rsidRDefault="0078548F">
      <w:pPr>
        <w:autoSpaceDE w:val="0"/>
        <w:spacing w:after="0"/>
        <w:ind w:left="5387"/>
        <w:rPr>
          <w:rFonts w:ascii="Liberation Serif" w:eastAsia="Times New Roman" w:hAnsi="Liberation Serif" w:cs="Liberation Serif"/>
          <w:sz w:val="28"/>
          <w:szCs w:val="28"/>
          <w:lang w:eastAsia="ru-RU"/>
        </w:rPr>
      </w:pPr>
    </w:p>
    <w:p w:rsidR="0078548F" w:rsidRDefault="0078548F">
      <w:pPr>
        <w:autoSpaceDE w:val="0"/>
        <w:spacing w:after="0"/>
        <w:ind w:left="5387"/>
        <w:rPr>
          <w:rFonts w:ascii="Liberation Serif" w:eastAsia="Times New Roman" w:hAnsi="Liberation Serif" w:cs="Liberation Serif"/>
          <w:sz w:val="28"/>
          <w:szCs w:val="28"/>
          <w:lang w:eastAsia="ru-RU"/>
        </w:rPr>
      </w:pPr>
    </w:p>
    <w:p w:rsidR="0078548F" w:rsidRDefault="0078548F">
      <w:pPr>
        <w:autoSpaceDE w:val="0"/>
        <w:spacing w:after="0"/>
        <w:ind w:left="5387"/>
        <w:rPr>
          <w:rFonts w:ascii="Liberation Serif" w:eastAsia="Times New Roman" w:hAnsi="Liberation Serif" w:cs="Liberation Serif"/>
          <w:sz w:val="28"/>
          <w:szCs w:val="28"/>
          <w:lang w:eastAsia="ru-RU"/>
        </w:rPr>
      </w:pPr>
    </w:p>
    <w:p w:rsidR="0078548F" w:rsidRDefault="0078548F">
      <w:pPr>
        <w:autoSpaceDE w:val="0"/>
        <w:spacing w:after="0"/>
        <w:ind w:left="5387"/>
        <w:rPr>
          <w:rFonts w:ascii="Liberation Serif" w:eastAsia="Times New Roman" w:hAnsi="Liberation Serif" w:cs="Liberation Serif"/>
          <w:sz w:val="28"/>
          <w:szCs w:val="28"/>
          <w:lang w:eastAsia="ru-RU"/>
        </w:rPr>
      </w:pPr>
    </w:p>
    <w:p w:rsidR="0078548F" w:rsidRDefault="0078548F">
      <w:pPr>
        <w:autoSpaceDE w:val="0"/>
        <w:spacing w:after="0"/>
        <w:ind w:left="5387"/>
        <w:rPr>
          <w:rFonts w:ascii="Liberation Serif" w:eastAsia="Times New Roman" w:hAnsi="Liberation Serif" w:cs="Liberation Serif"/>
          <w:sz w:val="28"/>
          <w:szCs w:val="28"/>
          <w:lang w:eastAsia="ru-RU"/>
        </w:rPr>
      </w:pPr>
    </w:p>
    <w:p w:rsidR="0078548F" w:rsidRDefault="0078548F">
      <w:pPr>
        <w:autoSpaceDE w:val="0"/>
        <w:spacing w:after="0"/>
        <w:ind w:left="5387"/>
        <w:rPr>
          <w:rFonts w:ascii="Liberation Serif" w:eastAsia="Times New Roman" w:hAnsi="Liberation Serif" w:cs="Liberation Serif"/>
          <w:sz w:val="28"/>
          <w:szCs w:val="28"/>
          <w:lang w:eastAsia="ru-RU"/>
        </w:rPr>
      </w:pPr>
    </w:p>
    <w:p w:rsidR="0078548F" w:rsidRDefault="0078548F">
      <w:pPr>
        <w:autoSpaceDE w:val="0"/>
        <w:spacing w:after="0"/>
        <w:ind w:left="5387"/>
        <w:rPr>
          <w:rFonts w:ascii="Liberation Serif" w:eastAsia="Times New Roman" w:hAnsi="Liberation Serif" w:cs="Liberation Serif"/>
          <w:sz w:val="28"/>
          <w:szCs w:val="28"/>
          <w:lang w:eastAsia="ru-RU"/>
        </w:rPr>
      </w:pPr>
    </w:p>
    <w:p w:rsidR="0078548F" w:rsidRDefault="0078548F">
      <w:pPr>
        <w:autoSpaceDE w:val="0"/>
        <w:spacing w:after="0"/>
        <w:ind w:left="5387"/>
        <w:rPr>
          <w:rFonts w:ascii="Liberation Serif" w:eastAsia="Times New Roman" w:hAnsi="Liberation Serif" w:cs="Liberation Serif"/>
          <w:sz w:val="28"/>
          <w:szCs w:val="28"/>
          <w:lang w:eastAsia="ru-RU"/>
        </w:rPr>
      </w:pPr>
    </w:p>
    <w:p w:rsidR="0078548F" w:rsidRDefault="0078548F">
      <w:pPr>
        <w:autoSpaceDE w:val="0"/>
        <w:spacing w:after="0"/>
        <w:ind w:left="5387"/>
        <w:rPr>
          <w:rFonts w:ascii="Liberation Serif" w:eastAsia="Times New Roman" w:hAnsi="Liberation Serif" w:cs="Liberation Serif"/>
          <w:sz w:val="28"/>
          <w:szCs w:val="28"/>
          <w:lang w:eastAsia="ru-RU"/>
        </w:rPr>
      </w:pPr>
    </w:p>
    <w:p w:rsidR="0078548F" w:rsidRDefault="0078548F">
      <w:pPr>
        <w:autoSpaceDE w:val="0"/>
        <w:spacing w:after="0"/>
        <w:ind w:left="5387"/>
        <w:rPr>
          <w:rFonts w:ascii="Liberation Serif" w:eastAsia="Times New Roman" w:hAnsi="Liberation Serif" w:cs="Liberation Serif"/>
          <w:sz w:val="28"/>
          <w:szCs w:val="28"/>
          <w:lang w:eastAsia="ru-RU"/>
        </w:rPr>
      </w:pPr>
    </w:p>
    <w:p w:rsidR="0078548F" w:rsidRDefault="0078548F">
      <w:pPr>
        <w:autoSpaceDE w:val="0"/>
        <w:spacing w:after="0"/>
        <w:ind w:left="5387"/>
        <w:rPr>
          <w:rFonts w:ascii="Liberation Serif" w:eastAsia="Times New Roman" w:hAnsi="Liberation Serif" w:cs="Liberation Serif"/>
          <w:sz w:val="28"/>
          <w:szCs w:val="28"/>
          <w:lang w:eastAsia="ru-RU"/>
        </w:rPr>
      </w:pPr>
    </w:p>
    <w:p w:rsidR="00562107" w:rsidRDefault="00562107">
      <w:pPr>
        <w:suppressAutoHyphens w:val="0"/>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br w:type="page"/>
      </w:r>
    </w:p>
    <w:p w:rsidR="0078548F" w:rsidRDefault="00CF2169">
      <w:pPr>
        <w:autoSpaceDE w:val="0"/>
        <w:spacing w:after="0"/>
        <w:ind w:left="5387"/>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УТВЕРЖДЕНО</w:t>
      </w:r>
    </w:p>
    <w:p w:rsidR="0078548F" w:rsidRDefault="00CF2169">
      <w:pPr>
        <w:autoSpaceDE w:val="0"/>
        <w:spacing w:after="0"/>
        <w:ind w:left="5387"/>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постановлением администрации</w:t>
      </w:r>
    </w:p>
    <w:p w:rsidR="0078548F" w:rsidRDefault="00CF2169">
      <w:pPr>
        <w:autoSpaceDE w:val="0"/>
        <w:spacing w:after="0"/>
        <w:ind w:left="5387"/>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городского округа Заречный</w:t>
      </w:r>
    </w:p>
    <w:p w:rsidR="00877805" w:rsidRDefault="00562107">
      <w:pPr>
        <w:autoSpaceDE w:val="0"/>
        <w:spacing w:after="0"/>
        <w:ind w:left="5387"/>
        <w:rPr>
          <w:rFonts w:ascii="Liberation Serif" w:eastAsia="Times New Roman" w:hAnsi="Liberation Serif" w:cs="Liberation Serif"/>
          <w:sz w:val="25"/>
          <w:szCs w:val="25"/>
          <w:lang w:eastAsia="ru-RU"/>
        </w:rPr>
      </w:pPr>
      <w:r w:rsidRPr="00562107">
        <w:rPr>
          <w:rFonts w:ascii="Liberation Serif" w:eastAsia="Times New Roman" w:hAnsi="Liberation Serif" w:cs="Liberation Serif"/>
          <w:sz w:val="25"/>
          <w:szCs w:val="25"/>
          <w:lang w:eastAsia="ru-RU"/>
        </w:rPr>
        <w:t>от__</w:t>
      </w:r>
      <w:r w:rsidR="00877805">
        <w:rPr>
          <w:rFonts w:ascii="Liberation Serif" w:eastAsia="Times New Roman" w:hAnsi="Liberation Serif" w:cs="Liberation Serif"/>
          <w:sz w:val="25"/>
          <w:szCs w:val="25"/>
          <w:u w:val="single"/>
          <w:lang w:eastAsia="ru-RU"/>
        </w:rPr>
        <w:t>28.09.2020</w:t>
      </w:r>
      <w:r w:rsidRPr="00562107">
        <w:rPr>
          <w:rFonts w:ascii="Liberation Serif" w:eastAsia="Times New Roman" w:hAnsi="Liberation Serif" w:cs="Liberation Serif"/>
          <w:sz w:val="25"/>
          <w:szCs w:val="25"/>
          <w:lang w:eastAsia="ru-RU"/>
        </w:rPr>
        <w:t>__</w:t>
      </w:r>
      <w:proofErr w:type="gramStart"/>
      <w:r w:rsidRPr="00562107">
        <w:rPr>
          <w:rFonts w:ascii="Liberation Serif" w:eastAsia="Times New Roman" w:hAnsi="Liberation Serif" w:cs="Liberation Serif"/>
          <w:sz w:val="25"/>
          <w:szCs w:val="25"/>
          <w:lang w:eastAsia="ru-RU"/>
        </w:rPr>
        <w:t>_  №</w:t>
      </w:r>
      <w:proofErr w:type="gramEnd"/>
      <w:r w:rsidRPr="00562107">
        <w:rPr>
          <w:rFonts w:ascii="Liberation Serif" w:eastAsia="Times New Roman" w:hAnsi="Liberation Serif" w:cs="Liberation Serif"/>
          <w:sz w:val="25"/>
          <w:szCs w:val="25"/>
          <w:lang w:eastAsia="ru-RU"/>
        </w:rPr>
        <w:t xml:space="preserve">  ___</w:t>
      </w:r>
      <w:r w:rsidR="00877805">
        <w:rPr>
          <w:rFonts w:ascii="Liberation Serif" w:eastAsia="Times New Roman" w:hAnsi="Liberation Serif" w:cs="Liberation Serif"/>
          <w:sz w:val="25"/>
          <w:szCs w:val="25"/>
          <w:u w:val="single"/>
          <w:lang w:eastAsia="ru-RU"/>
        </w:rPr>
        <w:t>738-П</w:t>
      </w:r>
      <w:r w:rsidRPr="00562107">
        <w:rPr>
          <w:rFonts w:ascii="Liberation Serif" w:eastAsia="Times New Roman" w:hAnsi="Liberation Serif" w:cs="Liberation Serif"/>
          <w:sz w:val="25"/>
          <w:szCs w:val="25"/>
          <w:lang w:eastAsia="ru-RU"/>
        </w:rPr>
        <w:t>___</w:t>
      </w:r>
    </w:p>
    <w:p w:rsidR="0078548F" w:rsidRDefault="00CF2169">
      <w:pPr>
        <w:autoSpaceDE w:val="0"/>
        <w:spacing w:after="0"/>
        <w:ind w:left="5387"/>
        <w:rPr>
          <w:rFonts w:ascii="Liberation Serif" w:eastAsia="Times New Roman" w:hAnsi="Liberation Serif" w:cs="Liberation Serif"/>
          <w:sz w:val="28"/>
          <w:szCs w:val="28"/>
          <w:lang w:eastAsia="ru-RU"/>
        </w:rPr>
      </w:pPr>
      <w:bookmarkStart w:id="1" w:name="_GoBack"/>
      <w:bookmarkEnd w:id="1"/>
      <w:r>
        <w:rPr>
          <w:rFonts w:ascii="Liberation Serif" w:eastAsia="Times New Roman" w:hAnsi="Liberation Serif" w:cs="Liberation Serif"/>
          <w:sz w:val="28"/>
          <w:szCs w:val="28"/>
          <w:lang w:eastAsia="ru-RU"/>
        </w:rPr>
        <w:t>«О создании межведомственной комиссии по предотвращению незаконной заготовки и оборота древесины на территории городского округа Заречный»</w:t>
      </w:r>
    </w:p>
    <w:p w:rsidR="0078548F" w:rsidRDefault="0078548F">
      <w:pPr>
        <w:pStyle w:val="ConsPlusNormal"/>
        <w:widowControl/>
        <w:jc w:val="both"/>
        <w:rPr>
          <w:rFonts w:ascii="Liberation Serif" w:hAnsi="Liberation Serif" w:cs="Liberation Serif"/>
          <w:sz w:val="28"/>
          <w:szCs w:val="28"/>
        </w:rPr>
      </w:pPr>
    </w:p>
    <w:p w:rsidR="0078548F" w:rsidRDefault="0078548F">
      <w:pPr>
        <w:pStyle w:val="ConsPlusTitle"/>
        <w:widowControl/>
        <w:jc w:val="center"/>
        <w:rPr>
          <w:rFonts w:ascii="Liberation Serif" w:hAnsi="Liberation Serif" w:cs="Liberation Serif"/>
          <w:sz w:val="28"/>
          <w:szCs w:val="28"/>
        </w:rPr>
      </w:pPr>
      <w:bookmarkStart w:id="2" w:name="P30"/>
      <w:bookmarkEnd w:id="2"/>
    </w:p>
    <w:p w:rsidR="0078548F" w:rsidRDefault="00CF2169">
      <w:pPr>
        <w:autoSpaceDE w:val="0"/>
        <w:spacing w:after="0"/>
        <w:jc w:val="center"/>
        <w:textAlignment w:val="auto"/>
        <w:rPr>
          <w:rFonts w:ascii="Liberation Serif" w:hAnsi="Liberation Serif" w:cs="Liberation Serif"/>
          <w:b/>
          <w:sz w:val="28"/>
          <w:szCs w:val="28"/>
        </w:rPr>
      </w:pPr>
      <w:r>
        <w:rPr>
          <w:rFonts w:ascii="Liberation Serif" w:hAnsi="Liberation Serif" w:cs="Liberation Serif"/>
          <w:b/>
          <w:sz w:val="28"/>
          <w:szCs w:val="28"/>
        </w:rPr>
        <w:t>Положение</w:t>
      </w:r>
    </w:p>
    <w:p w:rsidR="0078548F" w:rsidRDefault="00CF2169">
      <w:pPr>
        <w:autoSpaceDE w:val="0"/>
        <w:spacing w:after="0"/>
        <w:jc w:val="center"/>
        <w:textAlignment w:val="auto"/>
        <w:rPr>
          <w:rFonts w:ascii="Liberation Serif" w:hAnsi="Liberation Serif" w:cs="Liberation Serif"/>
          <w:b/>
          <w:sz w:val="28"/>
          <w:szCs w:val="28"/>
        </w:rPr>
      </w:pPr>
      <w:r>
        <w:rPr>
          <w:rFonts w:ascii="Liberation Serif" w:hAnsi="Liberation Serif" w:cs="Liberation Serif"/>
          <w:b/>
          <w:sz w:val="28"/>
          <w:szCs w:val="28"/>
        </w:rPr>
        <w:t>о межведомственной комиссии по предотвращению незаконной заготовки и оборота древесины на территории городского округа Заречный</w:t>
      </w:r>
    </w:p>
    <w:p w:rsidR="0078548F" w:rsidRDefault="0078548F">
      <w:pPr>
        <w:autoSpaceDE w:val="0"/>
        <w:spacing w:after="0"/>
        <w:jc w:val="center"/>
        <w:textAlignment w:val="auto"/>
        <w:rPr>
          <w:rFonts w:ascii="Liberation Serif" w:hAnsi="Liberation Serif" w:cs="Liberation Serif"/>
          <w:b/>
          <w:sz w:val="28"/>
          <w:szCs w:val="28"/>
        </w:rPr>
      </w:pPr>
    </w:p>
    <w:p w:rsidR="0078548F" w:rsidRDefault="00CF2169">
      <w:pPr>
        <w:autoSpaceDE w:val="0"/>
        <w:jc w:val="center"/>
        <w:textAlignment w:val="auto"/>
        <w:rPr>
          <w:rFonts w:ascii="Liberation Serif" w:hAnsi="Liberation Serif" w:cs="Liberation Serif"/>
          <w:sz w:val="28"/>
          <w:szCs w:val="28"/>
        </w:rPr>
      </w:pPr>
      <w:r>
        <w:rPr>
          <w:rFonts w:ascii="Liberation Serif" w:hAnsi="Liberation Serif" w:cs="Liberation Serif"/>
          <w:sz w:val="28"/>
          <w:szCs w:val="28"/>
        </w:rPr>
        <w:t>Глава 1. Общие положения</w:t>
      </w:r>
    </w:p>
    <w:p w:rsidR="0078548F" w:rsidRDefault="00CF2169">
      <w:pPr>
        <w:autoSpaceDE w:val="0"/>
        <w:spacing w:after="0"/>
        <w:ind w:firstLine="709"/>
        <w:jc w:val="both"/>
        <w:textAlignment w:val="auto"/>
      </w:pPr>
      <w:r>
        <w:rPr>
          <w:rFonts w:ascii="Liberation Serif" w:hAnsi="Liberation Serif" w:cs="Liberation Serif"/>
          <w:sz w:val="28"/>
          <w:szCs w:val="28"/>
        </w:rPr>
        <w:t xml:space="preserve">1. Настоящим Положением определяется порядок, цели, задачи, полномочия и порядок деятельности комиссии по предотвращению незаконной заготовки и оборота древесины на территории городского округа Заречный (далее - Комиссия). </w:t>
      </w:r>
    </w:p>
    <w:p w:rsidR="0078548F" w:rsidRDefault="00CF2169">
      <w:pPr>
        <w:autoSpaceDE w:val="0"/>
        <w:spacing w:after="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2. Комиссия является постоянно действующим координационным органом, обеспечивающим взаимодействие исполнительных органов городского округа Заречный, федеральных и территориальных структур в сфере контроля за соблюдением законодательства Российской Федерации в области заготовки, транспортировки, переработки, реализации древесины.</w:t>
      </w:r>
    </w:p>
    <w:p w:rsidR="0078548F" w:rsidRDefault="0078548F">
      <w:pPr>
        <w:autoSpaceDE w:val="0"/>
        <w:spacing w:after="0"/>
        <w:ind w:firstLine="709"/>
        <w:jc w:val="both"/>
        <w:textAlignment w:val="auto"/>
        <w:rPr>
          <w:rFonts w:ascii="Liberation Serif" w:hAnsi="Liberation Serif" w:cs="Liberation Serif"/>
          <w:sz w:val="28"/>
          <w:szCs w:val="28"/>
        </w:rPr>
      </w:pPr>
    </w:p>
    <w:p w:rsidR="0078548F" w:rsidRDefault="00CF2169">
      <w:pPr>
        <w:shd w:val="clear" w:color="auto" w:fill="FFFFFF"/>
        <w:autoSpaceDE w:val="0"/>
        <w:spacing w:after="0"/>
        <w:jc w:val="center"/>
        <w:textAlignment w:val="auto"/>
      </w:pPr>
      <w:r>
        <w:rPr>
          <w:rFonts w:ascii="Liberation Serif" w:hAnsi="Liberation Serif" w:cs="Liberation Serif"/>
          <w:sz w:val="28"/>
          <w:szCs w:val="28"/>
        </w:rPr>
        <w:t>Глава 2. Состав и порядок формирования комиссии</w:t>
      </w:r>
    </w:p>
    <w:p w:rsidR="0078548F" w:rsidRDefault="0078548F">
      <w:pPr>
        <w:autoSpaceDE w:val="0"/>
        <w:spacing w:after="0"/>
        <w:ind w:firstLine="709"/>
        <w:jc w:val="center"/>
        <w:textAlignment w:val="auto"/>
        <w:rPr>
          <w:rFonts w:ascii="Liberation Serif" w:hAnsi="Liberation Serif" w:cs="Liberation Serif"/>
          <w:sz w:val="28"/>
          <w:szCs w:val="28"/>
          <w:shd w:val="clear" w:color="auto" w:fill="FFFF00"/>
        </w:rPr>
      </w:pPr>
    </w:p>
    <w:p w:rsidR="0078548F" w:rsidRDefault="00CF2169">
      <w:pPr>
        <w:autoSpaceDE w:val="0"/>
        <w:spacing w:after="0"/>
        <w:ind w:firstLine="709"/>
        <w:jc w:val="both"/>
        <w:textAlignment w:val="auto"/>
      </w:pPr>
      <w:r>
        <w:rPr>
          <w:rFonts w:ascii="Liberation Serif" w:hAnsi="Liberation Serif" w:cs="Liberation Serif"/>
          <w:sz w:val="28"/>
          <w:szCs w:val="28"/>
        </w:rPr>
        <w:t>3. Комиссия состоит из председателя, его заместителя, членов Комиссии и секретаря Комиссии.</w:t>
      </w:r>
    </w:p>
    <w:p w:rsidR="0078548F" w:rsidRDefault="00CF2169">
      <w:pPr>
        <w:autoSpaceDE w:val="0"/>
        <w:spacing w:after="0"/>
        <w:ind w:firstLine="709"/>
        <w:jc w:val="both"/>
        <w:textAlignment w:val="auto"/>
      </w:pPr>
      <w:r>
        <w:rPr>
          <w:rFonts w:ascii="Liberation Serif" w:hAnsi="Liberation Serif" w:cs="Liberation Serif"/>
          <w:sz w:val="28"/>
          <w:szCs w:val="28"/>
        </w:rPr>
        <w:t>4. Председателем Комиссии является исполняющий обязанности заместителя главы администрации городского округа Заречный по капитальному строительству.</w:t>
      </w:r>
    </w:p>
    <w:p w:rsidR="0078548F" w:rsidRDefault="00CF2169">
      <w:pPr>
        <w:autoSpaceDE w:val="0"/>
        <w:spacing w:after="0"/>
        <w:ind w:firstLine="709"/>
        <w:jc w:val="both"/>
        <w:textAlignment w:val="auto"/>
      </w:pPr>
      <w:r>
        <w:rPr>
          <w:rFonts w:ascii="Liberation Serif" w:hAnsi="Liberation Serif" w:cs="Liberation Serif"/>
          <w:sz w:val="28"/>
          <w:szCs w:val="28"/>
        </w:rPr>
        <w:t>5. Заместителем председателя Комиссии является исполняющий обязанности начальника организационного отдела администрации городского округа Заречный.</w:t>
      </w:r>
    </w:p>
    <w:p w:rsidR="0078548F" w:rsidRDefault="00CF2169">
      <w:pPr>
        <w:autoSpaceDE w:val="0"/>
        <w:spacing w:after="0"/>
        <w:ind w:firstLine="709"/>
        <w:jc w:val="both"/>
        <w:textAlignment w:val="auto"/>
      </w:pPr>
      <w:r>
        <w:rPr>
          <w:rFonts w:ascii="Liberation Serif" w:hAnsi="Liberation Serif" w:cs="Liberation Serif"/>
          <w:sz w:val="28"/>
          <w:szCs w:val="28"/>
        </w:rPr>
        <w:t>6. Состав Комиссии утверждается постановлением администрации городского округа Заречный.</w:t>
      </w:r>
    </w:p>
    <w:p w:rsidR="0078548F" w:rsidRDefault="0078548F">
      <w:pPr>
        <w:autoSpaceDE w:val="0"/>
        <w:spacing w:after="0"/>
        <w:ind w:firstLine="709"/>
        <w:jc w:val="both"/>
        <w:textAlignment w:val="auto"/>
        <w:rPr>
          <w:rFonts w:ascii="Liberation Serif" w:hAnsi="Liberation Serif" w:cs="Liberation Serif"/>
          <w:sz w:val="28"/>
          <w:szCs w:val="28"/>
        </w:rPr>
      </w:pPr>
    </w:p>
    <w:p w:rsidR="0078548F" w:rsidRDefault="00CF2169">
      <w:pPr>
        <w:autoSpaceDE w:val="0"/>
        <w:spacing w:after="0"/>
        <w:jc w:val="center"/>
        <w:textAlignment w:val="auto"/>
        <w:rPr>
          <w:rFonts w:ascii="Liberation Serif" w:hAnsi="Liberation Serif" w:cs="Liberation Serif"/>
          <w:sz w:val="28"/>
          <w:szCs w:val="28"/>
        </w:rPr>
      </w:pPr>
      <w:r>
        <w:rPr>
          <w:rFonts w:ascii="Liberation Serif" w:hAnsi="Liberation Serif" w:cs="Liberation Serif"/>
          <w:sz w:val="28"/>
          <w:szCs w:val="28"/>
        </w:rPr>
        <w:t>Глава 3. Основные задачи комиссии</w:t>
      </w:r>
    </w:p>
    <w:p w:rsidR="0078548F" w:rsidRDefault="0078548F">
      <w:pPr>
        <w:autoSpaceDE w:val="0"/>
        <w:spacing w:after="0"/>
        <w:ind w:firstLine="709"/>
        <w:jc w:val="both"/>
        <w:textAlignment w:val="auto"/>
        <w:rPr>
          <w:rFonts w:ascii="Liberation Serif" w:hAnsi="Liberation Serif" w:cs="Liberation Serif"/>
          <w:sz w:val="28"/>
          <w:szCs w:val="28"/>
        </w:rPr>
      </w:pPr>
    </w:p>
    <w:p w:rsidR="0078548F" w:rsidRDefault="00CF2169">
      <w:pPr>
        <w:autoSpaceDE w:val="0"/>
        <w:spacing w:after="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7. Основными задачами Комиссии являются:</w:t>
      </w:r>
    </w:p>
    <w:p w:rsidR="0078548F" w:rsidRDefault="00CF2169">
      <w:pPr>
        <w:autoSpaceDE w:val="0"/>
        <w:spacing w:after="0"/>
        <w:ind w:firstLine="709"/>
        <w:jc w:val="both"/>
        <w:textAlignment w:val="auto"/>
      </w:pPr>
      <w:r>
        <w:rPr>
          <w:rFonts w:ascii="Liberation Serif" w:hAnsi="Liberation Serif" w:cs="Liberation Serif"/>
          <w:sz w:val="28"/>
          <w:szCs w:val="28"/>
        </w:rPr>
        <w:t xml:space="preserve">1) обеспечение взаимодействия Администрации городского округа Заречный, МО МВД России «Заречный», межрайонной инспекции Федеральной налоговой службы России N 29 по Свердловской области, Белоярского районного отдела судебных приставов Управления Федеральной службы судебных приставов </w:t>
      </w:r>
      <w:r>
        <w:rPr>
          <w:rFonts w:ascii="Liberation Serif" w:hAnsi="Liberation Serif" w:cs="Liberation Serif"/>
          <w:sz w:val="28"/>
          <w:szCs w:val="28"/>
        </w:rPr>
        <w:lastRenderedPageBreak/>
        <w:t xml:space="preserve">по Свердловской области, Белоярской межрайонной прокуратуры, </w:t>
      </w:r>
      <w:r>
        <w:rPr>
          <w:rFonts w:ascii="Liberation Serif" w:eastAsia="Arial Unicode MS" w:hAnsi="Liberation Serif" w:cs="Liberation Serif"/>
          <w:sz w:val="28"/>
          <w:szCs w:val="28"/>
          <w:lang w:eastAsia="ru-RU"/>
        </w:rPr>
        <w:t>государственного казенного учреждения Свердловской области</w:t>
      </w:r>
      <w:r>
        <w:rPr>
          <w:rFonts w:ascii="Liberation Serif" w:hAnsi="Liberation Serif" w:cs="Liberation Serif"/>
          <w:sz w:val="28"/>
          <w:szCs w:val="28"/>
        </w:rPr>
        <w:t xml:space="preserve"> «Свердловское лесничество», 59 ПСО ФПС ГПС ГУ МЧС России по Свердловской области и всеми отраслевыми структурами на территории городского округа Заречный, осуществляющими контроль и надзор в сфере заготовки, транспортировки, переработки, реализации и экспорта древесины;</w:t>
      </w:r>
    </w:p>
    <w:p w:rsidR="0078548F" w:rsidRDefault="00CF2169">
      <w:pPr>
        <w:autoSpaceDE w:val="0"/>
        <w:spacing w:after="0"/>
        <w:ind w:firstLine="709"/>
        <w:jc w:val="both"/>
        <w:textAlignment w:val="auto"/>
      </w:pPr>
      <w:r>
        <w:rPr>
          <w:rFonts w:ascii="Liberation Serif" w:hAnsi="Liberation Serif" w:cs="Liberation Serif"/>
          <w:sz w:val="28"/>
          <w:szCs w:val="28"/>
        </w:rPr>
        <w:t>2) разработка мероприятий по предотвращению незаконной заготовки и обороту древесины на территории городского округа Заречный.</w:t>
      </w:r>
    </w:p>
    <w:p w:rsidR="0078548F" w:rsidRDefault="0078548F">
      <w:pPr>
        <w:autoSpaceDE w:val="0"/>
        <w:spacing w:after="0"/>
        <w:ind w:firstLine="709"/>
        <w:jc w:val="both"/>
        <w:textAlignment w:val="auto"/>
        <w:rPr>
          <w:rFonts w:ascii="Liberation Serif" w:hAnsi="Liberation Serif" w:cs="Liberation Serif"/>
          <w:sz w:val="28"/>
          <w:szCs w:val="28"/>
        </w:rPr>
      </w:pPr>
    </w:p>
    <w:p w:rsidR="0078548F" w:rsidRDefault="00CF2169">
      <w:pPr>
        <w:autoSpaceDE w:val="0"/>
        <w:spacing w:after="0"/>
        <w:jc w:val="center"/>
        <w:textAlignment w:val="auto"/>
        <w:rPr>
          <w:rFonts w:ascii="Liberation Serif" w:hAnsi="Liberation Serif" w:cs="Liberation Serif"/>
          <w:sz w:val="28"/>
          <w:szCs w:val="28"/>
        </w:rPr>
      </w:pPr>
      <w:r>
        <w:rPr>
          <w:rFonts w:ascii="Liberation Serif" w:hAnsi="Liberation Serif" w:cs="Liberation Serif"/>
          <w:sz w:val="28"/>
          <w:szCs w:val="28"/>
        </w:rPr>
        <w:t>Глава 4. Порядок работы Комиссии</w:t>
      </w:r>
    </w:p>
    <w:p w:rsidR="0078548F" w:rsidRDefault="0078548F">
      <w:pPr>
        <w:autoSpaceDE w:val="0"/>
        <w:spacing w:after="0"/>
        <w:ind w:firstLine="709"/>
        <w:jc w:val="both"/>
        <w:textAlignment w:val="auto"/>
        <w:rPr>
          <w:rFonts w:ascii="Liberation Serif" w:hAnsi="Liberation Serif" w:cs="Liberation Serif"/>
          <w:sz w:val="28"/>
          <w:szCs w:val="28"/>
        </w:rPr>
      </w:pPr>
    </w:p>
    <w:p w:rsidR="0078548F" w:rsidRDefault="00CF2169">
      <w:pPr>
        <w:autoSpaceDE w:val="0"/>
        <w:spacing w:after="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8. Комиссия осуществляет свою деятельность в соответствии с планом работы, утверждаемым председателем Комиссии. План может дополняться и корректироваться на основе аргументированных предложений членов Комиссии.</w:t>
      </w:r>
    </w:p>
    <w:p w:rsidR="0078548F" w:rsidRDefault="00CF2169">
      <w:pPr>
        <w:autoSpaceDE w:val="0"/>
        <w:spacing w:after="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9. Заседания Комиссии проводятся по мере необходимости, но не реже одного раза в полугодие. Повестку дня заседания и порядок его проведения определяет председатель Комиссии.</w:t>
      </w:r>
    </w:p>
    <w:p w:rsidR="0078548F" w:rsidRDefault="00CF2169">
      <w:pPr>
        <w:autoSpaceDE w:val="0"/>
        <w:spacing w:after="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10. Заседания Комиссии проводятся председателем Комиссии.</w:t>
      </w:r>
    </w:p>
    <w:p w:rsidR="0078548F" w:rsidRDefault="00CF2169">
      <w:pPr>
        <w:autoSpaceDE w:val="0"/>
        <w:spacing w:after="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11. Повестка очередного заседания рассылается членам Комиссии не позднее чем за 3 дня до заседания.</w:t>
      </w:r>
    </w:p>
    <w:p w:rsidR="0078548F" w:rsidRDefault="00CF2169">
      <w:pPr>
        <w:autoSpaceDE w:val="0"/>
        <w:spacing w:after="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12. Материалы, необходимые для подготовки проекта решения и проведения заседания Комиссии, члены Комиссии либо ответственный за подготовку вопроса, включенного в повестку, представляют по запросу секретаря Комиссии.</w:t>
      </w:r>
    </w:p>
    <w:p w:rsidR="0078548F" w:rsidRDefault="00CF2169">
      <w:pPr>
        <w:autoSpaceDE w:val="0"/>
        <w:spacing w:after="0"/>
        <w:ind w:firstLine="709"/>
        <w:jc w:val="both"/>
        <w:textAlignment w:val="auto"/>
      </w:pPr>
      <w:r>
        <w:rPr>
          <w:rFonts w:ascii="Liberation Serif" w:hAnsi="Liberation Serif" w:cs="Liberation Serif"/>
          <w:sz w:val="28"/>
          <w:szCs w:val="28"/>
        </w:rPr>
        <w:t>13. Решения Комиссии принимаются открытым голосованием простым большинством голосов при присутствии на ее заседании не менее 50 процентов от общего числа членов Комиссии. Любой член Комиссии имеет право высказать свое особое мнение в письменном виде, которое прилагается к протоколу заседания Комиссии.</w:t>
      </w:r>
    </w:p>
    <w:p w:rsidR="0078548F" w:rsidRDefault="00CF2169">
      <w:pPr>
        <w:autoSpaceDE w:val="0"/>
        <w:spacing w:after="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14. Решение Комиссии оформляется протоколом, который подготавливается секретарем Комиссии в течение трех дней после заседания, подписывается председателем Комиссии и секретарем. Протоколы заседаний Комиссии рассылаются всем членам Комиссии и заинтересованным организациям.</w:t>
      </w:r>
    </w:p>
    <w:p w:rsidR="0078548F" w:rsidRDefault="00CF2169">
      <w:pPr>
        <w:autoSpaceDE w:val="0"/>
        <w:spacing w:after="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15. Контроль за выполнением планов работы и решений Комиссии осуществляет секретарь.</w:t>
      </w:r>
    </w:p>
    <w:p w:rsidR="0078548F" w:rsidRDefault="00CF2169">
      <w:pPr>
        <w:tabs>
          <w:tab w:val="left" w:pos="1134"/>
        </w:tabs>
        <w:autoSpaceDE w:val="0"/>
        <w:spacing w:after="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16. Организационно-техническое обеспечение деятельности Комиссии осуществляет администрация городского округа Заречный.</w:t>
      </w:r>
    </w:p>
    <w:p w:rsidR="0078548F" w:rsidRDefault="0078548F">
      <w:pPr>
        <w:autoSpaceDE w:val="0"/>
        <w:spacing w:after="0"/>
        <w:ind w:firstLine="709"/>
        <w:jc w:val="both"/>
        <w:textAlignment w:val="auto"/>
        <w:rPr>
          <w:rFonts w:ascii="Liberation Serif" w:hAnsi="Liberation Serif" w:cs="Liberation Serif"/>
          <w:sz w:val="28"/>
          <w:szCs w:val="28"/>
        </w:rPr>
      </w:pPr>
    </w:p>
    <w:p w:rsidR="0078548F" w:rsidRDefault="00CF2169">
      <w:pPr>
        <w:autoSpaceDE w:val="0"/>
        <w:spacing w:after="0"/>
        <w:jc w:val="center"/>
        <w:textAlignment w:val="auto"/>
        <w:rPr>
          <w:rFonts w:ascii="Liberation Serif" w:hAnsi="Liberation Serif" w:cs="Liberation Serif"/>
          <w:sz w:val="28"/>
          <w:szCs w:val="28"/>
        </w:rPr>
      </w:pPr>
      <w:r>
        <w:rPr>
          <w:rFonts w:ascii="Liberation Serif" w:hAnsi="Liberation Serif" w:cs="Liberation Serif"/>
          <w:sz w:val="28"/>
          <w:szCs w:val="28"/>
        </w:rPr>
        <w:t>Глава 5. Полномочия комиссии</w:t>
      </w:r>
    </w:p>
    <w:p w:rsidR="0078548F" w:rsidRDefault="0078548F">
      <w:pPr>
        <w:autoSpaceDE w:val="0"/>
        <w:spacing w:after="0"/>
        <w:ind w:firstLine="709"/>
        <w:jc w:val="both"/>
        <w:textAlignment w:val="auto"/>
        <w:rPr>
          <w:rFonts w:ascii="Liberation Serif" w:hAnsi="Liberation Serif" w:cs="Liberation Serif"/>
          <w:sz w:val="28"/>
          <w:szCs w:val="28"/>
        </w:rPr>
      </w:pPr>
    </w:p>
    <w:p w:rsidR="0078548F" w:rsidRDefault="00CF2169">
      <w:pPr>
        <w:widowControl w:val="0"/>
        <w:autoSpaceDE w:val="0"/>
        <w:spacing w:after="0"/>
        <w:ind w:firstLine="709"/>
        <w:jc w:val="both"/>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17. Комиссия в своей деятельности руководствуется Конституцией Российской Федерации, федеральными законами, другими нормативными правовыми актами в сфере лесных отношений, а также настоящим Положением.</w:t>
      </w:r>
    </w:p>
    <w:p w:rsidR="0078548F" w:rsidRDefault="00CF2169">
      <w:pPr>
        <w:widowControl w:val="0"/>
        <w:autoSpaceDE w:val="0"/>
        <w:spacing w:after="0"/>
        <w:ind w:firstLine="709"/>
        <w:jc w:val="both"/>
        <w:textAlignment w:val="auto"/>
      </w:pPr>
      <w:r>
        <w:rPr>
          <w:rFonts w:ascii="Liberation Serif" w:eastAsia="Times New Roman" w:hAnsi="Liberation Serif" w:cs="Liberation Serif"/>
          <w:sz w:val="28"/>
          <w:szCs w:val="28"/>
          <w:lang w:eastAsia="ru-RU"/>
        </w:rPr>
        <w:t xml:space="preserve">18. Комиссия взаимодействует с МО МВД России «Заречный», межрайонной инспекцией Федеральной налоговой службы России N 29 по Свердловской </w:t>
      </w:r>
      <w:r>
        <w:rPr>
          <w:rFonts w:ascii="Liberation Serif" w:eastAsia="Times New Roman" w:hAnsi="Liberation Serif" w:cs="Liberation Serif"/>
          <w:sz w:val="28"/>
          <w:szCs w:val="28"/>
          <w:lang w:eastAsia="ru-RU"/>
        </w:rPr>
        <w:lastRenderedPageBreak/>
        <w:t>области, Белоярским районным отделом судебных приставов Управления Федеральной службы судебных приставов по Свердловской области, государственным казенным учреждением Свердловской области «Свердловское лесничество», 59 ПСО ФПС ГПС ГУ МЧС России по Свердловской области и всеми отраслевыми структурами на территории городского округа Заречный.</w:t>
      </w:r>
    </w:p>
    <w:p w:rsidR="0078548F" w:rsidRDefault="00CF2169">
      <w:pPr>
        <w:widowControl w:val="0"/>
        <w:autoSpaceDE w:val="0"/>
        <w:spacing w:after="0"/>
        <w:ind w:firstLine="709"/>
        <w:jc w:val="both"/>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19. Комиссия имеет право:</w:t>
      </w:r>
    </w:p>
    <w:p w:rsidR="0078548F" w:rsidRDefault="00CF2169">
      <w:pPr>
        <w:widowControl w:val="0"/>
        <w:autoSpaceDE w:val="0"/>
        <w:spacing w:after="0"/>
        <w:ind w:firstLine="709"/>
        <w:jc w:val="both"/>
        <w:textAlignment w:val="auto"/>
      </w:pPr>
      <w:r>
        <w:rPr>
          <w:rFonts w:ascii="Liberation Serif" w:eastAsia="Times New Roman" w:hAnsi="Liberation Serif" w:cs="Liberation Serif"/>
          <w:sz w:val="28"/>
          <w:szCs w:val="28"/>
          <w:lang w:eastAsia="ru-RU"/>
        </w:rPr>
        <w:t>1) проводить комплексный анализ ситуации в лесном секторе экономики на территории городского округа Заречный и разрабатывать предложения о мерах по предотвращению незаконной заготовки древесины, транспортировки, реализации и экспорту незаконно заготовленной древесины;</w:t>
      </w:r>
    </w:p>
    <w:p w:rsidR="0078548F" w:rsidRDefault="00CF2169">
      <w:pPr>
        <w:widowControl w:val="0"/>
        <w:autoSpaceDE w:val="0"/>
        <w:spacing w:after="0"/>
        <w:ind w:firstLine="709"/>
        <w:jc w:val="both"/>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запрашивать сведения (не носящие характера государственной и коммерческой тайны), необходимые для выполнения возложенных на неё полномочий, у федеральных органов исполнительной власти, организаций на безвозмездной основе.</w:t>
      </w:r>
    </w:p>
    <w:p w:rsidR="0078548F" w:rsidRDefault="00CF2169">
      <w:pPr>
        <w:widowControl w:val="0"/>
        <w:autoSpaceDE w:val="0"/>
        <w:spacing w:after="0"/>
        <w:ind w:firstLine="709"/>
        <w:jc w:val="both"/>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20. Для проработки отдельных вопросов и подготовки экспертных заключений Комиссия имеет право привлекать специалистов либо компетентные организации.</w:t>
      </w:r>
    </w:p>
    <w:p w:rsidR="0078548F" w:rsidRDefault="00CF2169">
      <w:pPr>
        <w:widowControl w:val="0"/>
        <w:autoSpaceDE w:val="0"/>
        <w:spacing w:after="0"/>
        <w:ind w:firstLine="709"/>
        <w:jc w:val="both"/>
        <w:textAlignment w:val="auto"/>
      </w:pPr>
      <w:r>
        <w:rPr>
          <w:rFonts w:ascii="Liberation Serif" w:eastAsia="Times New Roman" w:hAnsi="Liberation Serif" w:cs="Liberation Serif"/>
          <w:sz w:val="28"/>
          <w:szCs w:val="28"/>
          <w:lang w:eastAsia="ru-RU"/>
        </w:rPr>
        <w:t>21. Решения, принимаемые Комиссией в соответствии с ее компетенцией, носят рекомендательный характер. На основании рекомендаций, принятых Комиссией, руководители представленных в Комиссии органов исполнительной власти в соответствии с их компетенцией вправе принимать обязательные для исполнения в возглавляемых ими органах решения.</w:t>
      </w:r>
    </w:p>
    <w:p w:rsidR="0078548F" w:rsidRDefault="0078548F">
      <w:pPr>
        <w:autoSpaceDE w:val="0"/>
        <w:spacing w:after="0"/>
        <w:jc w:val="center"/>
        <w:textAlignment w:val="auto"/>
        <w:rPr>
          <w:rFonts w:ascii="Liberation Serif" w:hAnsi="Liberation Serif" w:cs="Liberation Serif"/>
        </w:rPr>
      </w:pPr>
    </w:p>
    <w:sectPr w:rsidR="0078548F">
      <w:headerReference w:type="default" r:id="rId9"/>
      <w:pgSz w:w="11905" w:h="16838"/>
      <w:pgMar w:top="1134" w:right="567"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B7C" w:rsidRDefault="00EA1B7C">
      <w:pPr>
        <w:spacing w:after="0"/>
      </w:pPr>
      <w:r>
        <w:separator/>
      </w:r>
    </w:p>
  </w:endnote>
  <w:endnote w:type="continuationSeparator" w:id="0">
    <w:p w:rsidR="00EA1B7C" w:rsidRDefault="00EA1B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A0000AAF" w:usb1="500078FB" w:usb2="00000000" w:usb3="00000000" w:csb0="000001BF" w:csb1="00000000"/>
  </w:font>
  <w:font w:name="Arial Unicode MS">
    <w:panose1 w:val="020B0604020202020204"/>
    <w:charset w:val="00"/>
    <w:family w:val="swiss"/>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B7C" w:rsidRDefault="00EA1B7C">
      <w:pPr>
        <w:spacing w:after="0"/>
      </w:pPr>
      <w:r>
        <w:rPr>
          <w:color w:val="000000"/>
        </w:rPr>
        <w:separator/>
      </w:r>
    </w:p>
  </w:footnote>
  <w:footnote w:type="continuationSeparator" w:id="0">
    <w:p w:rsidR="00EA1B7C" w:rsidRDefault="00EA1B7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61D" w:rsidRPr="00562107" w:rsidRDefault="00CF2169">
    <w:pPr>
      <w:pStyle w:val="a6"/>
      <w:jc w:val="center"/>
      <w:rPr>
        <w:sz w:val="24"/>
      </w:rPr>
    </w:pPr>
    <w:r w:rsidRPr="00562107">
      <w:rPr>
        <w:rFonts w:ascii="Liberation Serif" w:hAnsi="Liberation Serif"/>
        <w:sz w:val="28"/>
      </w:rPr>
      <w:fldChar w:fldCharType="begin"/>
    </w:r>
    <w:r w:rsidRPr="00562107">
      <w:rPr>
        <w:rFonts w:ascii="Liberation Serif" w:hAnsi="Liberation Serif"/>
        <w:sz w:val="28"/>
      </w:rPr>
      <w:instrText xml:space="preserve"> PAGE </w:instrText>
    </w:r>
    <w:r w:rsidRPr="00562107">
      <w:rPr>
        <w:rFonts w:ascii="Liberation Serif" w:hAnsi="Liberation Serif"/>
        <w:sz w:val="28"/>
      </w:rPr>
      <w:fldChar w:fldCharType="separate"/>
    </w:r>
    <w:r w:rsidR="00444886">
      <w:rPr>
        <w:rFonts w:ascii="Liberation Serif" w:hAnsi="Liberation Serif"/>
        <w:noProof/>
        <w:sz w:val="28"/>
      </w:rPr>
      <w:t>7</w:t>
    </w:r>
    <w:r w:rsidRPr="00562107">
      <w:rPr>
        <w:rFonts w:ascii="Liberation Serif" w:hAnsi="Liberation Serif"/>
        <w:sz w:val="28"/>
      </w:rPr>
      <w:fldChar w:fldCharType="end"/>
    </w:r>
  </w:p>
  <w:p w:rsidR="005A561D" w:rsidRDefault="00EA1B7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8F"/>
    <w:rsid w:val="00243248"/>
    <w:rsid w:val="00444886"/>
    <w:rsid w:val="00562107"/>
    <w:rsid w:val="0078548F"/>
    <w:rsid w:val="00835394"/>
    <w:rsid w:val="00877805"/>
    <w:rsid w:val="00AB4CE7"/>
    <w:rsid w:val="00C265E1"/>
    <w:rsid w:val="00CF2169"/>
    <w:rsid w:val="00EA1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6CB0F"/>
  <w15:docId w15:val="{D225A8C4-2910-4753-B1F8-F1BB434FD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suppressAutoHyphens/>
      <w:autoSpaceDE w:val="0"/>
      <w:spacing w:after="0"/>
    </w:pPr>
    <w:rPr>
      <w:rFonts w:eastAsia="Times New Roman" w:cs="Calibri"/>
      <w:szCs w:val="20"/>
      <w:lang w:eastAsia="ru-RU"/>
    </w:rPr>
  </w:style>
  <w:style w:type="paragraph" w:customStyle="1" w:styleId="ConsPlusNonformat">
    <w:name w:val="ConsPlusNonformat"/>
    <w:pPr>
      <w:widowControl w:val="0"/>
      <w:suppressAutoHyphens/>
      <w:autoSpaceDE w:val="0"/>
      <w:spacing w:after="0"/>
    </w:pPr>
    <w:rPr>
      <w:rFonts w:ascii="Courier New" w:eastAsia="Times New Roman" w:hAnsi="Courier New" w:cs="Courier New"/>
      <w:sz w:val="20"/>
      <w:szCs w:val="20"/>
      <w:lang w:eastAsia="ru-RU"/>
    </w:rPr>
  </w:style>
  <w:style w:type="paragraph" w:customStyle="1" w:styleId="ConsPlusTitle">
    <w:name w:val="ConsPlusTitle"/>
    <w:pPr>
      <w:widowControl w:val="0"/>
      <w:suppressAutoHyphens/>
      <w:autoSpaceDE w:val="0"/>
      <w:spacing w:after="0"/>
    </w:pPr>
    <w:rPr>
      <w:rFonts w:eastAsia="Times New Roman" w:cs="Calibri"/>
      <w:b/>
      <w:szCs w:val="20"/>
      <w:lang w:eastAsia="ru-RU"/>
    </w:rPr>
  </w:style>
  <w:style w:type="paragraph" w:customStyle="1" w:styleId="ConsPlusCell">
    <w:name w:val="ConsPlusCell"/>
    <w:pPr>
      <w:widowControl w:val="0"/>
      <w:suppressAutoHyphens/>
      <w:autoSpaceDE w:val="0"/>
      <w:spacing w:after="0"/>
    </w:pPr>
    <w:rPr>
      <w:rFonts w:ascii="Courier New" w:eastAsia="Times New Roman" w:hAnsi="Courier New" w:cs="Courier New"/>
      <w:sz w:val="20"/>
      <w:szCs w:val="20"/>
      <w:lang w:eastAsia="ru-RU"/>
    </w:rPr>
  </w:style>
  <w:style w:type="paragraph" w:customStyle="1" w:styleId="ConsPlusDocList">
    <w:name w:val="ConsPlusDocList"/>
    <w:pPr>
      <w:widowControl w:val="0"/>
      <w:suppressAutoHyphens/>
      <w:autoSpaceDE w:val="0"/>
      <w:spacing w:after="0"/>
    </w:pPr>
    <w:rPr>
      <w:rFonts w:eastAsia="Times New Roman" w:cs="Calibri"/>
      <w:szCs w:val="20"/>
      <w:lang w:eastAsia="ru-RU"/>
    </w:rPr>
  </w:style>
  <w:style w:type="paragraph" w:customStyle="1" w:styleId="ConsPlusTitlePage">
    <w:name w:val="ConsPlusTitlePage"/>
    <w:pPr>
      <w:widowControl w:val="0"/>
      <w:suppressAutoHyphens/>
      <w:autoSpaceDE w:val="0"/>
      <w:spacing w:after="0"/>
    </w:pPr>
    <w:rPr>
      <w:rFonts w:ascii="Tahoma" w:eastAsia="Times New Roman" w:hAnsi="Tahoma" w:cs="Tahoma"/>
      <w:sz w:val="20"/>
      <w:szCs w:val="20"/>
      <w:lang w:eastAsia="ru-RU"/>
    </w:rPr>
  </w:style>
  <w:style w:type="paragraph" w:customStyle="1" w:styleId="ConsPlusJurTerm">
    <w:name w:val="ConsPlusJurTerm"/>
    <w:pPr>
      <w:widowControl w:val="0"/>
      <w:suppressAutoHyphens/>
      <w:autoSpaceDE w:val="0"/>
      <w:spacing w:after="0"/>
    </w:pPr>
    <w:rPr>
      <w:rFonts w:ascii="Tahoma" w:eastAsia="Times New Roman" w:hAnsi="Tahoma" w:cs="Tahoma"/>
      <w:sz w:val="26"/>
      <w:szCs w:val="20"/>
      <w:lang w:eastAsia="ru-RU"/>
    </w:rPr>
  </w:style>
  <w:style w:type="paragraph" w:customStyle="1" w:styleId="ConsPlusTextList">
    <w:name w:val="ConsPlusTextList"/>
    <w:pPr>
      <w:widowControl w:val="0"/>
      <w:suppressAutoHyphens/>
      <w:autoSpaceDE w:val="0"/>
      <w:spacing w:after="0"/>
    </w:pPr>
    <w:rPr>
      <w:rFonts w:ascii="Arial" w:eastAsia="Times New Roman" w:hAnsi="Arial" w:cs="Arial"/>
      <w:sz w:val="20"/>
      <w:szCs w:val="20"/>
      <w:lang w:eastAsia="ru-RU"/>
    </w:rPr>
  </w:style>
  <w:style w:type="paragraph" w:styleId="a3">
    <w:name w:val="footer"/>
    <w:basedOn w:val="a"/>
    <w:pPr>
      <w:tabs>
        <w:tab w:val="center" w:pos="4677"/>
        <w:tab w:val="right" w:pos="9355"/>
      </w:tabs>
      <w:spacing w:after="0"/>
    </w:pPr>
  </w:style>
  <w:style w:type="character" w:customStyle="1" w:styleId="a4">
    <w:name w:val="Нижний колонтитул Знак"/>
    <w:basedOn w:val="a0"/>
  </w:style>
  <w:style w:type="paragraph" w:customStyle="1" w:styleId="1">
    <w:name w:val="Обычный1"/>
    <w:pPr>
      <w:suppressAutoHyphens/>
      <w:spacing w:after="0"/>
    </w:pPr>
    <w:rPr>
      <w:rFonts w:ascii="Times New Roman" w:eastAsia="Arial" w:hAnsi="Times New Roman"/>
      <w:sz w:val="24"/>
      <w:szCs w:val="20"/>
      <w:lang w:eastAsia="ar-SA"/>
    </w:rPr>
  </w:style>
  <w:style w:type="character" w:styleId="a5">
    <w:name w:val="footnote reference"/>
    <w:rPr>
      <w:position w:val="0"/>
      <w:vertAlign w:val="superscript"/>
    </w:rPr>
  </w:style>
  <w:style w:type="paragraph" w:styleId="a6">
    <w:name w:val="header"/>
    <w:basedOn w:val="a"/>
    <w:pPr>
      <w:tabs>
        <w:tab w:val="center" w:pos="4677"/>
        <w:tab w:val="right" w:pos="9355"/>
      </w:tabs>
      <w:spacing w:after="0"/>
    </w:pPr>
  </w:style>
  <w:style w:type="character" w:customStyle="1" w:styleId="a7">
    <w:name w:val="Верхний колонтитул Знак"/>
    <w:basedOn w:val="a0"/>
  </w:style>
  <w:style w:type="paragraph" w:styleId="a8">
    <w:name w:val="List Paragraph"/>
    <w:basedOn w:val="a"/>
    <w:pPr>
      <w:ind w:left="720"/>
    </w:pPr>
  </w:style>
  <w:style w:type="character" w:styleId="a9">
    <w:name w:val="Hyperlink"/>
    <w:basedOn w:val="a0"/>
    <w:rPr>
      <w:color w:val="0563C1"/>
      <w:u w:val="single"/>
    </w:rPr>
  </w:style>
  <w:style w:type="paragraph" w:styleId="aa">
    <w:name w:val="No Spacing"/>
    <w:pPr>
      <w:suppressAutoHyphens/>
      <w:spacing w:after="0"/>
      <w:textAlignment w:val="auto"/>
    </w:pPr>
  </w:style>
  <w:style w:type="paragraph" w:styleId="ab">
    <w:name w:val="Balloon Text"/>
    <w:basedOn w:val="a"/>
    <w:pPr>
      <w:spacing w:after="0"/>
    </w:pPr>
    <w:rPr>
      <w:rFonts w:ascii="Segoe UI" w:hAnsi="Segoe UI" w:cs="Segoe UI"/>
      <w:sz w:val="18"/>
      <w:szCs w:val="18"/>
    </w:rPr>
  </w:style>
  <w:style w:type="character" w:customStyle="1" w:styleId="ac">
    <w:name w:val="Текст выноски Знак"/>
    <w:basedOn w:val="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orod-zarechny.ru" TargetMode="Externa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861FBDD2</Template>
  <TotalTime>1</TotalTime>
  <Pages>7</Pages>
  <Words>1619</Words>
  <Characters>9229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К. Каирова</dc:creator>
  <dc:description/>
  <cp:lastModifiedBy>Ольга Измоденова</cp:lastModifiedBy>
  <cp:revision>2</cp:revision>
  <cp:lastPrinted>2020-09-25T08:53:00Z</cp:lastPrinted>
  <dcterms:created xsi:type="dcterms:W3CDTF">2020-09-28T06:07:00Z</dcterms:created>
  <dcterms:modified xsi:type="dcterms:W3CDTF">2020-09-28T06:07:00Z</dcterms:modified>
</cp:coreProperties>
</file>