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89" w:rsidRDefault="00245ADE" w:rsidP="00245A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5ADE">
        <w:rPr>
          <w:rFonts w:ascii="Times New Roman" w:hAnsi="Times New Roman" w:cs="Times New Roman"/>
          <w:b/>
          <w:sz w:val="28"/>
          <w:szCs w:val="28"/>
        </w:rPr>
        <w:t xml:space="preserve">Отчетность в </w:t>
      </w:r>
      <w:r>
        <w:rPr>
          <w:rFonts w:ascii="Times New Roman" w:hAnsi="Times New Roman" w:cs="Times New Roman"/>
          <w:b/>
          <w:sz w:val="28"/>
          <w:szCs w:val="28"/>
        </w:rPr>
        <w:t xml:space="preserve">налоговую - в </w:t>
      </w:r>
      <w:r w:rsidRPr="00245ADE">
        <w:rPr>
          <w:rFonts w:ascii="Times New Roman" w:hAnsi="Times New Roman" w:cs="Times New Roman"/>
          <w:b/>
          <w:sz w:val="28"/>
          <w:szCs w:val="28"/>
        </w:rPr>
        <w:t>электронном виде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r w:rsidRPr="00245A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F95233" w:rsidRPr="00245ADE" w:rsidRDefault="00F95233" w:rsidP="00F95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Межрайонная инспекция ФНС России № 29 по Свердловской области предлагает налогоплательщикам э</w:t>
      </w:r>
      <w:r w:rsidRPr="00245A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ить</w:t>
      </w:r>
      <w:r w:rsidRPr="00245A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свое время, п</w:t>
      </w:r>
      <w:r w:rsidRPr="00245A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24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</w:t>
      </w:r>
      <w:r w:rsidR="0077600A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декларации (расчеты</w:t>
      </w:r>
      <w:bookmarkStart w:id="0" w:name="_GoBack"/>
      <w:bookmarkEnd w:id="0"/>
      <w:r w:rsidR="007760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4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бухгалтерскую отчетность в электронном виде через 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5233" w:rsidRDefault="00F95233" w:rsidP="00245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ADE" w:rsidRPr="00245ADE" w:rsidRDefault="00245ADE" w:rsidP="00245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45ADE">
        <w:rPr>
          <w:rFonts w:ascii="Times New Roman" w:eastAsia="Times New Roman" w:hAnsi="Times New Roman" w:cs="Times New Roman"/>
          <w:sz w:val="24"/>
          <w:szCs w:val="24"/>
          <w:lang w:eastAsia="ru-RU"/>
        </w:rPr>
        <w:t>аиболее удобным и современным способом представления отчетности является п</w:t>
      </w:r>
      <w:r w:rsidRPr="00245A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редставление ее в электронной форме по телекоммуникационным каналам связи (ТКС) с применением усиленной квалифицированной электронной подписи</w:t>
      </w:r>
      <w:r w:rsidR="002950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9507A" w:rsidRPr="002950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через операторов электронного документооборота.</w:t>
      </w:r>
    </w:p>
    <w:p w:rsidR="00245ADE" w:rsidRPr="00245ADE" w:rsidRDefault="00245ADE" w:rsidP="00245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45A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Использование систем электронного документооборота во взаимоотношениях с налоговыми органами имеет много плюсов: </w:t>
      </w:r>
    </w:p>
    <w:p w:rsidR="00245ADE" w:rsidRPr="00245ADE" w:rsidRDefault="00245ADE" w:rsidP="00245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45A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вам не нужно никуда ходить, можно отправлять отчеты в любой день, в любое время суток; </w:t>
      </w:r>
    </w:p>
    <w:p w:rsidR="00245ADE" w:rsidRPr="00245ADE" w:rsidRDefault="00245ADE" w:rsidP="00245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45A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не нужно делать копии документов на бумажных носителях; </w:t>
      </w:r>
    </w:p>
    <w:p w:rsidR="00245ADE" w:rsidRPr="00245ADE" w:rsidRDefault="00245ADE" w:rsidP="00245AD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A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245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сокращается количество технических ошибок (отчетность формируется в утвержденном формате с использованием средств выходного контроля, посредством которого проверяется правильность заполнения полей форм отчетности);</w:t>
      </w:r>
    </w:p>
    <w:p w:rsidR="00245ADE" w:rsidRPr="00245ADE" w:rsidRDefault="00245ADE" w:rsidP="00245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45A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вы оперативно получаете подтверждение о доставке отчета; </w:t>
      </w:r>
    </w:p>
    <w:p w:rsidR="00245ADE" w:rsidRPr="00245ADE" w:rsidRDefault="00245ADE" w:rsidP="00245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45A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можете быстро получить документы по сверке расчетов с бюджетом (справки, выписки операций по расчетам с бюджетом, акты сверки), перечень представленной отчетности; </w:t>
      </w:r>
    </w:p>
    <w:p w:rsidR="00245ADE" w:rsidRDefault="00245ADE" w:rsidP="00245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A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245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отчетность, представляемая в электронной форме по ТКС, надежно защищена от просмотра и корректировки третьими лицами.</w:t>
      </w:r>
    </w:p>
    <w:p w:rsidR="00245ADE" w:rsidRPr="00245ADE" w:rsidRDefault="00245ADE" w:rsidP="00DD5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установить специальное программное обеспечение на компьютер,  можно направлять отчетность через сайт Федеральной налоговой службы  с помощью сервиса «Представление налоговой и бухгалтерской отчетности в электронном виде» или через операторов электронного документооборота (перечень операторов приведен на официальном сайте ФНС России </w:t>
      </w:r>
      <w:hyperlink r:id="rId5" w:history="1">
        <w:r w:rsidR="00DD5026" w:rsidRPr="0083341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www.nalog.ru</w:t>
        </w:r>
      </w:hyperlink>
      <w:r w:rsidR="00DD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5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«Представление налоговой и бухгалтерской отчетности»</w:t>
      </w:r>
      <w:r w:rsidR="00DD5026" w:rsidRPr="00DD5026">
        <w:t xml:space="preserve"> </w:t>
      </w:r>
      <w:r w:rsidR="00DD5026" w:rsidRPr="00DD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странице «Организации - операторы электронного документооборота»</w:t>
      </w:r>
      <w:r w:rsidR="00DD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D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DD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DD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</w:instrText>
      </w:r>
      <w:r w:rsidR="00DD5026" w:rsidRPr="00DD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https://www.nalog.ru/rn66/taxation/submission_statements/operations/</w:instrText>
      </w:r>
      <w:r w:rsidR="00DD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" </w:instrText>
      </w:r>
      <w:r w:rsidR="00DD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DD5026" w:rsidRPr="00833418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https://www.nalog.ru/rn66/taxation/submission_statements/operations/</w:t>
      </w:r>
      <w:r w:rsidR="00DD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proofErr w:type="gramStart"/>
      <w:r w:rsidR="00DD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5026" w:rsidRPr="00DD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  <w:r w:rsidR="00DD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45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F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1CB6" w:rsidRPr="008F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Межрайонн</w:t>
      </w:r>
      <w:r w:rsidR="008F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8F1CB6" w:rsidRPr="008F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инспекци</w:t>
      </w:r>
      <w:r w:rsidR="008F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8F1CB6" w:rsidRPr="008F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ФНС России № 29 по Свердловской области за 2016 год зарегистрировано 37755 документов налоговой и бухгалтерской отчетности, представленных  в электронном виде по телекоммуникационным каналам связи </w:t>
      </w:r>
      <w:r w:rsidR="008F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F1CB6" w:rsidRPr="008F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57,71% от всей представленной отчетности</w:t>
      </w:r>
      <w:r w:rsidR="008F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за </w:t>
      </w:r>
      <w:r w:rsidR="008F1CB6" w:rsidRPr="008F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 январь-июль 2017 года - </w:t>
      </w:r>
      <w:r w:rsidR="008F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38267</w:t>
      </w:r>
      <w:r w:rsidR="008F1CB6" w:rsidRPr="008F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</w:t>
      </w:r>
      <w:r w:rsidR="008F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(61,9%</w:t>
      </w:r>
      <w:r w:rsidR="008F1CB6" w:rsidRPr="008F1CB6">
        <w:t xml:space="preserve"> </w:t>
      </w:r>
      <w:r w:rsidR="008F1CB6" w:rsidRPr="008F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всей представленной отчетности</w:t>
      </w:r>
      <w:r w:rsidR="008F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45ADE" w:rsidRPr="00245ADE" w:rsidRDefault="00245ADE" w:rsidP="00245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45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лица через «Личный кабинет налогоплательщика для физических лиц»</w:t>
      </w:r>
      <w:r w:rsidR="00F95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</w:t>
      </w:r>
      <w:r w:rsidRPr="00245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5A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заполнять декларацию по форме № 3-НДФЛ в режиме онлайн и направлять ее в налоговую инспекцию в электронном виде, заполнять и направлять Заявление о подтверждении права на получение имущественных вычетов и Заявление о подтверждении факта получения (неполучения) социального вычета. При этом направляемые документы должны быть подписаны усиленной квалифицированной либо усиленной неквалифицированной электронной подписью налогоплательщика. Усиленную неквалифицированную электронную подпись можно получить прямо в Личном кабинете через раздел «Профиль» (сертификат ключа электронной подписи формируется бесплатно сроком на 1 год, по истечении срока действия нужно запросить новый). </w:t>
      </w:r>
      <w:r w:rsidR="002950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Если </w:t>
      </w:r>
      <w:r w:rsidR="00F95233" w:rsidRPr="00F952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Межрайонн</w:t>
      </w:r>
      <w:r w:rsidR="00F952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ой</w:t>
      </w:r>
      <w:r w:rsidR="00F95233" w:rsidRPr="00F952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инспекци</w:t>
      </w:r>
      <w:r w:rsidR="00F952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ей</w:t>
      </w:r>
      <w:r w:rsidR="00F95233" w:rsidRPr="00F952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ФНС России № 29 по Свердловской области </w:t>
      </w:r>
      <w:r w:rsidR="0029507A" w:rsidRPr="002950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через «Личный кабинет налогоплательщика для физических лиц» </w:t>
      </w:r>
      <w:r w:rsidR="00F952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 2016 год </w:t>
      </w:r>
      <w:r w:rsidR="002950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было </w:t>
      </w:r>
      <w:r w:rsidR="00F952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принято 680 выше указанных документов</w:t>
      </w:r>
      <w:r w:rsidR="002950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F952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950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то за </w:t>
      </w:r>
      <w:r w:rsidR="00F952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период январь-июль 2017 года </w:t>
      </w:r>
      <w:r w:rsidR="002950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F952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1269 документов</w:t>
      </w:r>
      <w:r w:rsidR="002950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245ADE" w:rsidRPr="00245ADE" w:rsidRDefault="00245ADE" w:rsidP="00245AD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45ADE" w:rsidRPr="0024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DE"/>
    <w:rsid w:val="00245ADE"/>
    <w:rsid w:val="0029507A"/>
    <w:rsid w:val="00347889"/>
    <w:rsid w:val="004373CC"/>
    <w:rsid w:val="0077600A"/>
    <w:rsid w:val="008F1CB6"/>
    <w:rsid w:val="00DD5026"/>
    <w:rsid w:val="00F9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3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3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Кретова Ольга Анатольевн</dc:creator>
  <cp:lastModifiedBy>Кретова Ольга Анатольевн</cp:lastModifiedBy>
  <cp:revision>2</cp:revision>
  <dcterms:created xsi:type="dcterms:W3CDTF">2017-08-19T08:29:00Z</dcterms:created>
  <dcterms:modified xsi:type="dcterms:W3CDTF">2017-08-19T09:35:00Z</dcterms:modified>
</cp:coreProperties>
</file>