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B" w:rsidRPr="00C7307B" w:rsidRDefault="00C7307B" w:rsidP="00C7307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307B">
        <w:rPr>
          <w:rFonts w:ascii="Times New Roman" w:hAnsi="Times New Roman" w:cs="Times New Roman"/>
          <w:b/>
          <w:sz w:val="28"/>
          <w:szCs w:val="28"/>
          <w:lang w:val="ru-RU"/>
        </w:rPr>
        <w:t>Тема поста: Кнопка «Обжаловать» в мобильном приложении</w:t>
      </w:r>
    </w:p>
    <w:p w:rsidR="00C7307B" w:rsidRPr="00C7307B" w:rsidRDefault="00C7307B" w:rsidP="00C7307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30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1981965" cy="3365724"/>
            <wp:effectExtent l="0" t="0" r="0" b="6350"/>
            <wp:docPr id="25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 descr="12108968_993269704069348_7768384545898860958_n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65" cy="3365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C7307B" w:rsidRDefault="00C7307B" w:rsidP="00C7307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Обжаловать штраф теперь проще, </w:t>
      </w:r>
      <w:proofErr w:type="gramStart"/>
      <w:r w:rsidRPr="00C7307B">
        <w:rPr>
          <w:rFonts w:ascii="Times New Roman" w:hAnsi="Times New Roman" w:cs="Times New Roman"/>
          <w:b/>
          <w:sz w:val="24"/>
          <w:szCs w:val="24"/>
          <w:lang w:val="ru-RU"/>
        </w:rPr>
        <w:t>чем</w:t>
      </w:r>
      <w:proofErr w:type="gramEnd"/>
      <w:r w:rsidRPr="00C730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кажется</w:t>
      </w: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Если вы не знаете, за что вам начислили штраф, или не согласны с ним, жмите эту кнопку, и служба поддержки поможет разобраться в проблеме. </w:t>
      </w: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Кнопка «Обжаловать» появилась на отдельных страницах штрафов ГИБДД, налоговых и судебных задолженностей. Чтобы попасть на страницу конкретного штрафа, зайдите в приложение, перейдите в раздел со штрафами и нажмите на строку штрафа, с которыми не согласны. </w:t>
      </w:r>
    </w:p>
    <w:p w:rsidR="00C7307B" w:rsidRPr="00C7307B" w:rsidRDefault="00C7307B" w:rsidP="00C730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В нижнем левом углу увидите кнопку «Обжаловать». Когда нажмёте на неё, откроется страница для отправки жалобы. Расскажите, почему и с чем вы не согласны. Сотрудники поддержки получат ваше сообщение и помогут разобраться, что произошло. Для судебных и налоговых задолженностей по налогам действуйте аналогичным образом. </w:t>
      </w:r>
    </w:p>
    <w:p w:rsidR="00C7307B" w:rsidRPr="00C7307B" w:rsidRDefault="00C7307B" w:rsidP="00C7307B">
      <w:pPr>
        <w:widowControl w:val="0"/>
        <w:spacing w:line="360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Приложение доступно для,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IOS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Android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Windows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C7307B">
        <w:rPr>
          <w:rFonts w:ascii="Times New Roman" w:hAnsi="Times New Roman" w:cs="Times New Roman"/>
          <w:sz w:val="24"/>
          <w:szCs w:val="24"/>
          <w:highlight w:val="white"/>
        </w:rPr>
        <w:t>Phone</w:t>
      </w:r>
      <w:r w:rsidR="0070771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Pr="00C7307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C7307B">
        <w:rPr>
          <w:rFonts w:ascii="Times New Roman" w:hAnsi="Times New Roman" w:cs="Times New Roman"/>
          <w:sz w:val="24"/>
          <w:szCs w:val="24"/>
          <w:lang w:val="ru-RU"/>
        </w:rPr>
        <w:t>Это проще, чем кажется.</w:t>
      </w:r>
    </w:p>
    <w:p w:rsidR="00C7307B" w:rsidRPr="0070771C" w:rsidRDefault="00C7307B" w:rsidP="00C7307B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307B" w:rsidRPr="00C7307B" w:rsidRDefault="00C7307B" w:rsidP="00C7307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244B" w:rsidRPr="00620E93" w:rsidRDefault="00CB244B" w:rsidP="00620E93">
      <w:pPr>
        <w:rPr>
          <w:lang w:val="ru-RU"/>
        </w:rPr>
      </w:pPr>
    </w:p>
    <w:sectPr w:rsidR="00CB244B" w:rsidRPr="00620E93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16808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0E93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0771C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07B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07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71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DA5B-AC6C-4A59-8F0C-EFDE40CB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ChymakovaVB</cp:lastModifiedBy>
  <cp:revision>2</cp:revision>
  <dcterms:created xsi:type="dcterms:W3CDTF">2016-08-30T05:54:00Z</dcterms:created>
  <dcterms:modified xsi:type="dcterms:W3CDTF">2016-08-30T05:54:00Z</dcterms:modified>
</cp:coreProperties>
</file>