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0" w:rsidRDefault="00E17220" w:rsidP="00E17220">
      <w:pPr>
        <w:rPr>
          <w:rFonts w:ascii="Segoe UI" w:hAnsi="Segoe UI" w:cs="Segoe UI"/>
          <w:b/>
          <w:sz w:val="32"/>
          <w:szCs w:val="32"/>
        </w:rPr>
      </w:pPr>
      <w:r w:rsidRPr="00E17220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2312577" cy="843215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6A" w:rsidRPr="00163E46" w:rsidRDefault="0016588A" w:rsidP="0016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4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Свердловской области </w:t>
      </w:r>
    </w:p>
    <w:p w:rsidR="001708E0" w:rsidRPr="00163E46" w:rsidRDefault="001708E0" w:rsidP="0016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46">
        <w:rPr>
          <w:rFonts w:ascii="Times New Roman" w:hAnsi="Times New Roman" w:cs="Times New Roman"/>
          <w:b/>
          <w:sz w:val="28"/>
          <w:szCs w:val="28"/>
        </w:rPr>
        <w:t>возвращает деньги</w:t>
      </w:r>
    </w:p>
    <w:p w:rsidR="0016588A" w:rsidRPr="00163E46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6">
        <w:rPr>
          <w:rFonts w:ascii="Times New Roman" w:hAnsi="Times New Roman" w:cs="Times New Roman"/>
          <w:sz w:val="28"/>
          <w:szCs w:val="28"/>
        </w:rPr>
        <w:t xml:space="preserve">Внесенная </w:t>
      </w:r>
      <w:r w:rsidR="001708E0" w:rsidRPr="00163E46">
        <w:rPr>
          <w:rFonts w:ascii="Times New Roman" w:hAnsi="Times New Roman" w:cs="Times New Roman"/>
          <w:sz w:val="28"/>
          <w:szCs w:val="28"/>
        </w:rPr>
        <w:t xml:space="preserve">гражданами и организациями плата за предоставление сведений, содержащихся в ЕГРН, </w:t>
      </w:r>
      <w:r w:rsidRPr="00163E46">
        <w:rPr>
          <w:rFonts w:ascii="Times New Roman" w:hAnsi="Times New Roman" w:cs="Times New Roman"/>
          <w:sz w:val="28"/>
          <w:szCs w:val="28"/>
        </w:rPr>
        <w:t>подлежит возврату полностью в случае, если заявителем не представлялся запрос о предоставлении сведений Единого государственного реестра недвижимости, а также в случае внесения ее в большом размере,  чем это предусмотрено (при этом возврату подлежит средства в размере, превышающем размер установленной платы).</w:t>
      </w:r>
      <w:proofErr w:type="gramEnd"/>
    </w:p>
    <w:p w:rsidR="00835ECE" w:rsidRPr="00163E46" w:rsidRDefault="00835EC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Pr="00163E46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6">
        <w:rPr>
          <w:rFonts w:ascii="Times New Roman" w:hAnsi="Times New Roman" w:cs="Times New Roman"/>
          <w:sz w:val="28"/>
          <w:szCs w:val="28"/>
        </w:rPr>
        <w:t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Филиал, в который подавался запрос в виде бумажного документа при личном обращении либо путем почтового отправления.</w:t>
      </w:r>
    </w:p>
    <w:p w:rsidR="0093065E" w:rsidRPr="00163E46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Pr="00163E46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6">
        <w:rPr>
          <w:rFonts w:ascii="Times New Roman" w:hAnsi="Times New Roman" w:cs="Times New Roman"/>
          <w:sz w:val="28"/>
          <w:szCs w:val="28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</w:t>
      </w:r>
    </w:p>
    <w:p w:rsidR="0093065E" w:rsidRPr="00163E46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Pr="00163E46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6">
        <w:rPr>
          <w:rFonts w:ascii="Times New Roman" w:hAnsi="Times New Roman" w:cs="Times New Roman"/>
          <w:sz w:val="28"/>
          <w:szCs w:val="28"/>
        </w:rPr>
        <w:t>Физическим лицам в заявлении необходимо указать фамилию, имя, отчество (последнее – при наличии), СНИЛС или реквизиты документа, удостоверяющего личность, юридическим лицам – наименование организации, ИНН, КПП, ОГРН.</w:t>
      </w:r>
    </w:p>
    <w:p w:rsidR="0093065E" w:rsidRPr="00163E46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Pr="00163E46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6">
        <w:rPr>
          <w:rFonts w:ascii="Times New Roman" w:hAnsi="Times New Roman" w:cs="Times New Roman"/>
          <w:sz w:val="28"/>
          <w:szCs w:val="28"/>
        </w:rPr>
        <w:t>К заявлению о возврате платежа может быть приложен оригинал или копия документа, подтверждающего перечисление платежа.</w:t>
      </w:r>
    </w:p>
    <w:p w:rsidR="0093065E" w:rsidRPr="00163E46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Pr="00163E46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6">
        <w:rPr>
          <w:rFonts w:ascii="Times New Roman" w:hAnsi="Times New Roman" w:cs="Times New Roman"/>
          <w:sz w:val="28"/>
          <w:szCs w:val="28"/>
        </w:rPr>
        <w:t>Внесенная плата не возвращается при отсутствии в ЕГРН запрашиваемых сведений.</w:t>
      </w:r>
    </w:p>
    <w:p w:rsidR="0016588A" w:rsidRDefault="0016588A">
      <w:pPr>
        <w:rPr>
          <w:rFonts w:ascii="Times New Roman" w:hAnsi="Times New Roman" w:cs="Times New Roman"/>
          <w:sz w:val="28"/>
          <w:szCs w:val="28"/>
        </w:rPr>
      </w:pPr>
    </w:p>
    <w:p w:rsidR="00E17220" w:rsidRDefault="00E17220">
      <w:pPr>
        <w:rPr>
          <w:rFonts w:ascii="Times New Roman" w:hAnsi="Times New Roman" w:cs="Times New Roman"/>
          <w:sz w:val="28"/>
          <w:szCs w:val="28"/>
        </w:rPr>
      </w:pPr>
    </w:p>
    <w:p w:rsidR="00E17220" w:rsidRPr="00163E46" w:rsidRDefault="00163E46" w:rsidP="00E17220">
      <w:pPr>
        <w:jc w:val="right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ф</w:t>
      </w:r>
      <w:r w:rsidR="00E17220" w:rsidRPr="00163E46">
        <w:rPr>
          <w:rFonts w:ascii="Times New Roman" w:hAnsi="Times New Roman" w:cs="Times New Roman"/>
          <w:sz w:val="24"/>
          <w:szCs w:val="24"/>
        </w:rPr>
        <w:t xml:space="preserve">илиал ФГБУ «ФКП </w:t>
      </w:r>
      <w:proofErr w:type="spellStart"/>
      <w:r w:rsidR="00E17220" w:rsidRPr="00163E4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17220" w:rsidRPr="00163E46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E17220" w:rsidRPr="00163E46" w:rsidSect="008265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8A"/>
    <w:rsid w:val="000500A4"/>
    <w:rsid w:val="00163E46"/>
    <w:rsid w:val="0016588A"/>
    <w:rsid w:val="001708E0"/>
    <w:rsid w:val="001F5A47"/>
    <w:rsid w:val="002A20BA"/>
    <w:rsid w:val="00420748"/>
    <w:rsid w:val="00550C85"/>
    <w:rsid w:val="00826511"/>
    <w:rsid w:val="00835ECE"/>
    <w:rsid w:val="00894FB2"/>
    <w:rsid w:val="0093065E"/>
    <w:rsid w:val="00943823"/>
    <w:rsid w:val="00D750B8"/>
    <w:rsid w:val="00E17220"/>
    <w:rsid w:val="00F6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Gurskaya_EO</cp:lastModifiedBy>
  <cp:revision>2</cp:revision>
  <cp:lastPrinted>2017-03-15T10:44:00Z</cp:lastPrinted>
  <dcterms:created xsi:type="dcterms:W3CDTF">2018-09-20T08:52:00Z</dcterms:created>
  <dcterms:modified xsi:type="dcterms:W3CDTF">2018-09-20T08:52:00Z</dcterms:modified>
</cp:coreProperties>
</file>