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6E4" w:rsidRPr="00A13D90" w:rsidRDefault="003F16E4" w:rsidP="003F16E4">
      <w:pPr>
        <w:spacing w:after="0" w:line="240" w:lineRule="auto"/>
        <w:ind w:left="-142" w:right="139"/>
        <w:jc w:val="center"/>
        <w:rPr>
          <w:rFonts w:ascii="Times New Roman" w:eastAsia="Times New Roman" w:hAnsi="Times New Roman" w:cs="Times New Roman"/>
          <w:b/>
          <w:sz w:val="30"/>
          <w:szCs w:val="20"/>
          <w:lang w:eastAsia="ru-RU"/>
        </w:rPr>
      </w:pPr>
      <w:bookmarkStart w:id="0" w:name="_Hlk507764237"/>
      <w:bookmarkStart w:id="1" w:name="_GoBack"/>
      <w:r w:rsidRPr="00A13D90">
        <w:rPr>
          <w:rFonts w:ascii="Times New Roman" w:eastAsia="Times New Roman" w:hAnsi="Times New Roman" w:cs="Times New Roman"/>
          <w:noProof/>
          <w:sz w:val="20"/>
          <w:szCs w:val="20"/>
          <w:lang w:eastAsia="ru-RU"/>
        </w:rPr>
        <w:drawing>
          <wp:inline distT="0" distB="0" distL="0" distR="0" wp14:anchorId="0A4268F3" wp14:editId="30C0F9E9">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3F16E4" w:rsidRPr="00A13D90" w:rsidRDefault="003F16E4" w:rsidP="003F16E4">
      <w:pPr>
        <w:spacing w:after="0" w:line="240" w:lineRule="auto"/>
        <w:ind w:left="-142" w:right="139"/>
        <w:jc w:val="center"/>
        <w:rPr>
          <w:rFonts w:ascii="Times New Roman" w:eastAsia="Times New Roman" w:hAnsi="Times New Roman" w:cs="Times New Roman"/>
          <w:sz w:val="20"/>
          <w:szCs w:val="20"/>
          <w:lang w:eastAsia="ru-RU"/>
        </w:rPr>
      </w:pPr>
    </w:p>
    <w:p w:rsidR="003F16E4" w:rsidRPr="00A13D90" w:rsidRDefault="003F16E4" w:rsidP="003F16E4">
      <w:pPr>
        <w:spacing w:after="0" w:line="240" w:lineRule="auto"/>
        <w:ind w:left="-142" w:right="139"/>
        <w:jc w:val="center"/>
        <w:rPr>
          <w:rFonts w:ascii="Georgia" w:eastAsia="Times New Roman" w:hAnsi="Georgia" w:cs="Raavi"/>
          <w:b/>
          <w:sz w:val="20"/>
          <w:szCs w:val="24"/>
          <w:lang w:eastAsia="ru-RU"/>
        </w:rPr>
      </w:pPr>
      <w:r w:rsidRPr="00A13D90">
        <w:rPr>
          <w:rFonts w:ascii="Georgia" w:eastAsia="Times New Roman" w:hAnsi="Georgia" w:cs="Raavi"/>
          <w:b/>
          <w:sz w:val="20"/>
          <w:szCs w:val="24"/>
          <w:lang w:eastAsia="ru-RU"/>
        </w:rPr>
        <w:t>ГОРОДСКОЙ ОКРУГ ЗАРЕЧНЫЙ</w:t>
      </w:r>
    </w:p>
    <w:p w:rsidR="003F16E4" w:rsidRPr="00A13D90" w:rsidRDefault="003F16E4" w:rsidP="003F16E4">
      <w:pPr>
        <w:spacing w:after="0" w:line="240" w:lineRule="auto"/>
        <w:ind w:left="-142" w:right="139"/>
        <w:jc w:val="center"/>
        <w:rPr>
          <w:rFonts w:ascii="Georgia" w:eastAsia="Times New Roman" w:hAnsi="Georgia" w:cs="Raavi"/>
          <w:b/>
          <w:sz w:val="20"/>
          <w:szCs w:val="24"/>
          <w:lang w:eastAsia="ru-RU"/>
        </w:rPr>
      </w:pPr>
    </w:p>
    <w:p w:rsidR="003F16E4" w:rsidRPr="00A13D90" w:rsidRDefault="003F16E4" w:rsidP="003F16E4">
      <w:pPr>
        <w:spacing w:after="0" w:line="240" w:lineRule="auto"/>
        <w:ind w:left="-142" w:right="139"/>
        <w:jc w:val="center"/>
        <w:rPr>
          <w:rFonts w:ascii="Georgia" w:eastAsia="Times New Roman" w:hAnsi="Georgia" w:cs="Raavi"/>
          <w:b/>
          <w:sz w:val="28"/>
          <w:szCs w:val="28"/>
          <w:lang w:eastAsia="ru-RU"/>
        </w:rPr>
      </w:pPr>
      <w:r w:rsidRPr="00A13D90">
        <w:rPr>
          <w:rFonts w:ascii="Georgia" w:eastAsia="Times New Roman" w:hAnsi="Georgia" w:cs="Raavi"/>
          <w:b/>
          <w:sz w:val="28"/>
          <w:szCs w:val="28"/>
          <w:lang w:eastAsia="ru-RU"/>
        </w:rPr>
        <w:t>Д У М А</w:t>
      </w:r>
    </w:p>
    <w:p w:rsidR="003F16E4" w:rsidRPr="00A13D90" w:rsidRDefault="003F16E4" w:rsidP="003F16E4">
      <w:pPr>
        <w:spacing w:after="0" w:line="240" w:lineRule="auto"/>
        <w:ind w:left="-142" w:right="139"/>
        <w:jc w:val="center"/>
        <w:rPr>
          <w:rFonts w:ascii="Georgia" w:eastAsia="Times New Roman" w:hAnsi="Georgia" w:cs="Raavi"/>
          <w:b/>
          <w:sz w:val="24"/>
          <w:szCs w:val="24"/>
          <w:lang w:eastAsia="ru-RU"/>
        </w:rPr>
      </w:pPr>
      <w:proofErr w:type="gramStart"/>
      <w:r w:rsidRPr="00A13D90">
        <w:rPr>
          <w:rFonts w:ascii="Georgia" w:eastAsia="Times New Roman" w:hAnsi="Georgia" w:cs="Raavi"/>
          <w:b/>
          <w:sz w:val="24"/>
          <w:szCs w:val="24"/>
          <w:lang w:eastAsia="ru-RU"/>
        </w:rPr>
        <w:t>шестой  созыв</w:t>
      </w:r>
      <w:proofErr w:type="gramEnd"/>
    </w:p>
    <w:p w:rsidR="003F16E4" w:rsidRPr="00A13D90" w:rsidRDefault="003F16E4" w:rsidP="003F16E4">
      <w:pPr>
        <w:spacing w:after="0" w:line="240" w:lineRule="auto"/>
        <w:ind w:left="-142" w:right="139"/>
        <w:jc w:val="center"/>
        <w:rPr>
          <w:rFonts w:ascii="Georgia" w:eastAsia="Times New Roman" w:hAnsi="Georgia" w:cs="Raavi"/>
          <w:b/>
          <w:sz w:val="20"/>
          <w:szCs w:val="24"/>
          <w:lang w:eastAsia="ru-RU"/>
        </w:rPr>
      </w:pPr>
      <w:r w:rsidRPr="00A13D90">
        <w:rPr>
          <w:rFonts w:ascii="Georgia" w:eastAsia="Times New Roman" w:hAnsi="Georgia" w:cs="Raavi"/>
          <w:b/>
          <w:sz w:val="20"/>
          <w:szCs w:val="24"/>
          <w:lang w:eastAsia="ru-RU"/>
        </w:rPr>
        <w:t>____________________________________________________________</w:t>
      </w:r>
    </w:p>
    <w:p w:rsidR="003F16E4" w:rsidRPr="00A13D90" w:rsidRDefault="003F16E4" w:rsidP="003F16E4">
      <w:pPr>
        <w:spacing w:after="0" w:line="240" w:lineRule="auto"/>
        <w:ind w:left="-142" w:right="139"/>
        <w:jc w:val="center"/>
        <w:rPr>
          <w:rFonts w:ascii="Georgia" w:eastAsia="Times New Roman" w:hAnsi="Georgia" w:cs="Raavi"/>
          <w:sz w:val="20"/>
          <w:szCs w:val="24"/>
          <w:lang w:eastAsia="ru-RU"/>
        </w:rPr>
      </w:pPr>
    </w:p>
    <w:p w:rsidR="003F16E4" w:rsidRPr="00A13D90" w:rsidRDefault="003F16E4" w:rsidP="003F16E4">
      <w:pPr>
        <w:spacing w:after="0" w:line="240" w:lineRule="auto"/>
        <w:ind w:left="-142" w:right="139"/>
        <w:jc w:val="center"/>
        <w:rPr>
          <w:rFonts w:ascii="Arial" w:eastAsia="Times New Roman" w:hAnsi="Arial" w:cs="Arial"/>
          <w:b/>
          <w:lang w:eastAsia="ru-RU"/>
        </w:rPr>
      </w:pPr>
      <w:r>
        <w:rPr>
          <w:rFonts w:ascii="Arial" w:eastAsia="Times New Roman" w:hAnsi="Arial" w:cs="Arial"/>
          <w:b/>
          <w:lang w:eastAsia="ru-RU"/>
        </w:rPr>
        <w:t>ДВАДЦАТЬ ВОСЬМОЕ</w:t>
      </w:r>
      <w:r w:rsidRPr="00A13D90">
        <w:rPr>
          <w:rFonts w:ascii="Arial" w:eastAsia="Times New Roman" w:hAnsi="Arial" w:cs="Arial"/>
          <w:b/>
          <w:lang w:eastAsia="ru-RU"/>
        </w:rPr>
        <w:t xml:space="preserve"> ОЧЕРЕДНОЕ ЗАСЕДАНИЕ</w:t>
      </w:r>
    </w:p>
    <w:p w:rsidR="003F16E4" w:rsidRPr="00A13D90" w:rsidRDefault="003F16E4" w:rsidP="003F16E4">
      <w:pPr>
        <w:spacing w:after="0" w:line="240" w:lineRule="auto"/>
        <w:ind w:left="-142" w:right="139"/>
        <w:jc w:val="center"/>
        <w:rPr>
          <w:rFonts w:ascii="Times New Roman" w:eastAsia="Times New Roman" w:hAnsi="Times New Roman" w:cs="Raavi"/>
          <w:b/>
          <w:sz w:val="28"/>
          <w:szCs w:val="28"/>
          <w:lang w:eastAsia="ru-RU"/>
        </w:rPr>
      </w:pPr>
    </w:p>
    <w:p w:rsidR="003F16E4" w:rsidRDefault="003F16E4" w:rsidP="003F16E4">
      <w:pPr>
        <w:spacing w:after="0" w:line="240" w:lineRule="auto"/>
        <w:ind w:left="-142" w:right="355"/>
        <w:jc w:val="center"/>
        <w:rPr>
          <w:rFonts w:ascii="Georgia" w:eastAsia="Times New Roman" w:hAnsi="Georgia" w:cs="Raavi"/>
          <w:b/>
          <w:sz w:val="30"/>
          <w:szCs w:val="30"/>
          <w:lang w:eastAsia="ru-RU"/>
        </w:rPr>
      </w:pPr>
      <w:r w:rsidRPr="00A13D90">
        <w:rPr>
          <w:rFonts w:ascii="Georgia" w:eastAsia="Times New Roman" w:hAnsi="Georgia" w:cs="Raavi"/>
          <w:b/>
          <w:sz w:val="30"/>
          <w:szCs w:val="30"/>
          <w:lang w:eastAsia="ru-RU"/>
        </w:rPr>
        <w:t>Р Е Ш Е Н И Е</w:t>
      </w:r>
    </w:p>
    <w:p w:rsidR="003F16E4" w:rsidRDefault="003F16E4" w:rsidP="003F16E4">
      <w:pPr>
        <w:keepNext/>
        <w:spacing w:after="0" w:line="240" w:lineRule="auto"/>
        <w:ind w:right="-3321"/>
        <w:jc w:val="both"/>
        <w:outlineLvl w:val="0"/>
        <w:rPr>
          <w:rFonts w:ascii="Georgia" w:eastAsia="Times New Roman" w:hAnsi="Georgia" w:cs="Raavi"/>
          <w:b/>
          <w:sz w:val="30"/>
          <w:szCs w:val="30"/>
          <w:lang w:eastAsia="ru-RU"/>
        </w:rPr>
      </w:pPr>
    </w:p>
    <w:p w:rsidR="003F16E4" w:rsidRDefault="003F16E4" w:rsidP="003F16E4">
      <w:pPr>
        <w:keepNext/>
        <w:spacing w:after="0" w:line="240" w:lineRule="auto"/>
        <w:ind w:left="-284" w:right="-3321"/>
        <w:jc w:val="both"/>
        <w:outlineLvl w:val="0"/>
        <w:rPr>
          <w:rFonts w:ascii="Arial" w:eastAsia="Times New Roman" w:hAnsi="Arial" w:cs="Arial"/>
          <w:sz w:val="26"/>
          <w:szCs w:val="26"/>
          <w:lang w:eastAsia="ru-RU"/>
        </w:rPr>
      </w:pPr>
      <w:r>
        <w:rPr>
          <w:rFonts w:ascii="Arial" w:eastAsia="Times New Roman" w:hAnsi="Arial" w:cs="Arial"/>
          <w:sz w:val="26"/>
          <w:szCs w:val="26"/>
          <w:lang w:eastAsia="ru-RU"/>
        </w:rPr>
        <w:t xml:space="preserve">01.03.2018 </w:t>
      </w:r>
      <w:r w:rsidRPr="00A13D90">
        <w:rPr>
          <w:rFonts w:ascii="Arial" w:eastAsia="Times New Roman" w:hAnsi="Arial" w:cs="Arial"/>
          <w:sz w:val="26"/>
          <w:szCs w:val="26"/>
          <w:lang w:eastAsia="ru-RU"/>
        </w:rPr>
        <w:t xml:space="preserve">г. № </w:t>
      </w:r>
      <w:r>
        <w:rPr>
          <w:rFonts w:ascii="Arial" w:eastAsia="Times New Roman" w:hAnsi="Arial" w:cs="Arial"/>
          <w:sz w:val="26"/>
          <w:szCs w:val="26"/>
          <w:lang w:eastAsia="ru-RU"/>
        </w:rPr>
        <w:t>1</w:t>
      </w:r>
      <w:r>
        <w:rPr>
          <w:rFonts w:ascii="Arial" w:eastAsia="Times New Roman" w:hAnsi="Arial" w:cs="Arial"/>
          <w:sz w:val="26"/>
          <w:szCs w:val="26"/>
          <w:lang w:eastAsia="ru-RU"/>
        </w:rPr>
        <w:t>9</w:t>
      </w:r>
      <w:r w:rsidRPr="00A13D90">
        <w:rPr>
          <w:rFonts w:ascii="Arial" w:eastAsia="Times New Roman" w:hAnsi="Arial" w:cs="Arial"/>
          <w:sz w:val="26"/>
          <w:szCs w:val="26"/>
          <w:lang w:eastAsia="ru-RU"/>
        </w:rPr>
        <w:t>-Р</w:t>
      </w:r>
      <w:r w:rsidRPr="008D1D7B">
        <w:rPr>
          <w:rFonts w:ascii="Arial" w:eastAsia="Times New Roman" w:hAnsi="Arial" w:cs="Arial"/>
          <w:sz w:val="26"/>
          <w:szCs w:val="26"/>
          <w:lang w:eastAsia="ru-RU"/>
        </w:rPr>
        <w:t xml:space="preserve">  </w:t>
      </w:r>
    </w:p>
    <w:p w:rsidR="003F16E4" w:rsidRDefault="003F16E4" w:rsidP="003F16E4">
      <w:pPr>
        <w:keepNext/>
        <w:spacing w:after="0" w:line="240" w:lineRule="auto"/>
        <w:ind w:left="-142" w:right="-3321"/>
        <w:jc w:val="both"/>
        <w:outlineLvl w:val="0"/>
        <w:rPr>
          <w:rFonts w:ascii="Arial" w:eastAsia="Times New Roman" w:hAnsi="Arial" w:cs="Arial"/>
          <w:sz w:val="26"/>
          <w:szCs w:val="26"/>
          <w:lang w:eastAsia="ru-RU"/>
        </w:rPr>
      </w:pPr>
    </w:p>
    <w:p w:rsidR="003F16E4" w:rsidRPr="003F16E4" w:rsidRDefault="003F16E4" w:rsidP="003F16E4">
      <w:pPr>
        <w:spacing w:after="200" w:line="240" w:lineRule="auto"/>
        <w:ind w:left="-426" w:right="3826"/>
        <w:jc w:val="both"/>
        <w:rPr>
          <w:rFonts w:ascii="Arial" w:eastAsia="Times New Roman" w:hAnsi="Arial" w:cs="Arial"/>
          <w:sz w:val="26"/>
          <w:szCs w:val="26"/>
          <w:lang w:eastAsia="ru-RU"/>
        </w:rPr>
      </w:pPr>
      <w:r w:rsidRPr="003F16E4">
        <w:rPr>
          <w:rFonts w:ascii="Arial" w:eastAsia="Times New Roman" w:hAnsi="Arial" w:cs="Arial"/>
          <w:sz w:val="26"/>
          <w:szCs w:val="26"/>
          <w:lang w:eastAsia="ru-RU"/>
        </w:rPr>
        <w:t xml:space="preserve">О Порядке размещения в информационно-телекоммуникационной сети «Интернет» на официальном сайте городского округа Заречный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 в городском </w:t>
      </w:r>
      <w:proofErr w:type="gramStart"/>
      <w:r w:rsidRPr="003F16E4">
        <w:rPr>
          <w:rFonts w:ascii="Arial" w:eastAsia="Times New Roman" w:hAnsi="Arial" w:cs="Arial"/>
          <w:sz w:val="26"/>
          <w:szCs w:val="26"/>
          <w:lang w:eastAsia="ru-RU"/>
        </w:rPr>
        <w:t>округе  Заречный</w:t>
      </w:r>
      <w:proofErr w:type="gramEnd"/>
    </w:p>
    <w:p w:rsidR="003F16E4" w:rsidRPr="003F16E4" w:rsidRDefault="003F16E4" w:rsidP="003F16E4">
      <w:pPr>
        <w:spacing w:after="200" w:line="240" w:lineRule="auto"/>
        <w:ind w:left="-426" w:firstLine="567"/>
        <w:jc w:val="both"/>
        <w:rPr>
          <w:rFonts w:ascii="Arial" w:eastAsia="Times New Roman" w:hAnsi="Arial" w:cs="Arial"/>
          <w:sz w:val="26"/>
          <w:szCs w:val="26"/>
          <w:lang w:eastAsia="ru-RU"/>
        </w:rPr>
      </w:pPr>
      <w:r w:rsidRPr="003F16E4">
        <w:rPr>
          <w:rFonts w:ascii="Arial" w:eastAsia="Times New Roman" w:hAnsi="Arial" w:cs="Arial"/>
          <w:sz w:val="26"/>
          <w:szCs w:val="26"/>
          <w:lang w:eastAsia="ru-RU"/>
        </w:rPr>
        <w:t xml:space="preserve">    В целях реализации требований пункта 4.3 </w:t>
      </w:r>
      <w:bookmarkEnd w:id="0"/>
      <w:bookmarkEnd w:id="1"/>
      <w:r w:rsidRPr="003F16E4">
        <w:rPr>
          <w:rFonts w:ascii="Arial" w:eastAsia="Times New Roman" w:hAnsi="Arial" w:cs="Arial"/>
          <w:sz w:val="26"/>
          <w:szCs w:val="26"/>
          <w:lang w:eastAsia="ru-RU"/>
        </w:rPr>
        <w:t>статьи 12.1 Федерального закона «О противодействии коррупции» от 25.12.2008 года №273-ФЗ (в редакции от 03.04.2017 года № 64-ФЗ) и пункта 7.4 статьи 40 Федерального закона от 6.10.2003 года № 131-ФЗ «Об общих принципах организации местного самоуправления в РФ» (в редакции от 03.01.2017 года № 64-ФЗ)</w:t>
      </w:r>
    </w:p>
    <w:p w:rsidR="003F16E4" w:rsidRPr="003F16E4" w:rsidRDefault="003F16E4" w:rsidP="003F16E4">
      <w:pPr>
        <w:spacing w:after="200" w:line="240" w:lineRule="auto"/>
        <w:ind w:left="-426" w:firstLine="567"/>
        <w:jc w:val="both"/>
        <w:rPr>
          <w:rFonts w:ascii="Arial" w:eastAsia="Times New Roman" w:hAnsi="Arial" w:cs="Arial"/>
          <w:sz w:val="26"/>
          <w:szCs w:val="26"/>
          <w:lang w:eastAsia="ru-RU"/>
        </w:rPr>
      </w:pPr>
      <w:r w:rsidRPr="003F16E4">
        <w:rPr>
          <w:rFonts w:ascii="Arial" w:eastAsia="Times New Roman" w:hAnsi="Arial" w:cs="Arial"/>
          <w:b/>
          <w:sz w:val="26"/>
          <w:szCs w:val="26"/>
          <w:lang w:eastAsia="ru-RU"/>
        </w:rPr>
        <w:t>Дума решила</w:t>
      </w:r>
      <w:r w:rsidRPr="003F16E4">
        <w:rPr>
          <w:rFonts w:ascii="Arial" w:eastAsia="Times New Roman" w:hAnsi="Arial" w:cs="Arial"/>
          <w:sz w:val="26"/>
          <w:szCs w:val="26"/>
          <w:lang w:eastAsia="ru-RU"/>
        </w:rPr>
        <w:t xml:space="preserve">: </w:t>
      </w:r>
    </w:p>
    <w:p w:rsidR="003F16E4" w:rsidRPr="003F16E4" w:rsidRDefault="003F16E4" w:rsidP="003F16E4">
      <w:pPr>
        <w:spacing w:after="200" w:line="240" w:lineRule="auto"/>
        <w:ind w:left="-426" w:firstLine="567"/>
        <w:jc w:val="both"/>
        <w:rPr>
          <w:rFonts w:ascii="Arial" w:eastAsia="Times New Roman" w:hAnsi="Arial" w:cs="Arial"/>
          <w:sz w:val="26"/>
          <w:szCs w:val="26"/>
          <w:lang w:eastAsia="ru-RU"/>
        </w:rPr>
      </w:pPr>
      <w:r w:rsidRPr="003F16E4">
        <w:rPr>
          <w:rFonts w:ascii="Arial" w:eastAsia="Times New Roman" w:hAnsi="Arial" w:cs="Arial"/>
          <w:sz w:val="26"/>
          <w:szCs w:val="26"/>
          <w:lang w:eastAsia="ru-RU"/>
        </w:rPr>
        <w:t xml:space="preserve">1. Утвердить Порядок размещения в информационно-телекоммуникационной сети «Интернет» на официальном </w:t>
      </w:r>
      <w:proofErr w:type="gramStart"/>
      <w:r w:rsidRPr="003F16E4">
        <w:rPr>
          <w:rFonts w:ascii="Arial" w:eastAsia="Times New Roman" w:hAnsi="Arial" w:cs="Arial"/>
          <w:sz w:val="26"/>
          <w:szCs w:val="26"/>
          <w:lang w:eastAsia="ru-RU"/>
        </w:rPr>
        <w:t>сайте  городского</w:t>
      </w:r>
      <w:proofErr w:type="gramEnd"/>
      <w:r w:rsidRPr="003F16E4">
        <w:rPr>
          <w:rFonts w:ascii="Arial" w:eastAsia="Times New Roman" w:hAnsi="Arial" w:cs="Arial"/>
          <w:sz w:val="26"/>
          <w:szCs w:val="26"/>
          <w:lang w:eastAsia="ru-RU"/>
        </w:rPr>
        <w:t xml:space="preserve"> округа Заречный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 в  городском округе Заречный (прилагается);</w:t>
      </w:r>
    </w:p>
    <w:p w:rsidR="003F16E4" w:rsidRPr="003F16E4" w:rsidRDefault="003F16E4" w:rsidP="003F16E4">
      <w:pPr>
        <w:spacing w:after="0" w:line="240" w:lineRule="auto"/>
        <w:ind w:left="-426"/>
        <w:contextualSpacing/>
        <w:jc w:val="both"/>
        <w:rPr>
          <w:rFonts w:ascii="Arial" w:eastAsia="Times New Roman" w:hAnsi="Arial" w:cs="Arial"/>
          <w:sz w:val="26"/>
          <w:szCs w:val="26"/>
          <w:lang w:eastAsia="ru-RU"/>
        </w:rPr>
      </w:pPr>
      <w:r w:rsidRPr="003F16E4">
        <w:rPr>
          <w:rFonts w:ascii="Arial" w:eastAsia="Times New Roman" w:hAnsi="Arial" w:cs="Arial"/>
          <w:sz w:val="26"/>
          <w:szCs w:val="26"/>
          <w:lang w:eastAsia="ru-RU"/>
        </w:rPr>
        <w:t xml:space="preserve">      2. Опубликовать настоящее решение в установленном порядке и разместит на официальном сайте городского округа Заречный.</w:t>
      </w:r>
    </w:p>
    <w:p w:rsidR="003F16E4" w:rsidRPr="003F16E4" w:rsidRDefault="003F16E4" w:rsidP="003F16E4">
      <w:pPr>
        <w:spacing w:after="0" w:line="240" w:lineRule="auto"/>
        <w:ind w:left="-426"/>
        <w:contextualSpacing/>
        <w:jc w:val="both"/>
        <w:rPr>
          <w:rFonts w:ascii="Arial" w:eastAsia="Times New Roman" w:hAnsi="Arial" w:cs="Arial"/>
          <w:sz w:val="26"/>
          <w:szCs w:val="26"/>
          <w:lang w:eastAsia="ru-RU"/>
        </w:rPr>
      </w:pPr>
    </w:p>
    <w:p w:rsidR="003F16E4" w:rsidRPr="003F16E4" w:rsidRDefault="003F16E4" w:rsidP="003F16E4">
      <w:pPr>
        <w:spacing w:after="200" w:line="240" w:lineRule="auto"/>
        <w:ind w:left="-426"/>
        <w:jc w:val="both"/>
        <w:rPr>
          <w:rFonts w:ascii="Arial" w:eastAsia="Times New Roman" w:hAnsi="Arial" w:cs="Arial"/>
          <w:sz w:val="26"/>
          <w:szCs w:val="26"/>
          <w:lang w:eastAsia="ru-RU"/>
        </w:rPr>
      </w:pPr>
      <w:r w:rsidRPr="003F16E4">
        <w:rPr>
          <w:rFonts w:ascii="Arial" w:eastAsia="Times New Roman" w:hAnsi="Arial" w:cs="Arial"/>
          <w:sz w:val="26"/>
          <w:szCs w:val="26"/>
          <w:lang w:eastAsia="ru-RU"/>
        </w:rPr>
        <w:t>Председатель Думы городского округа                                      В.Н. Боярских</w:t>
      </w:r>
    </w:p>
    <w:p w:rsidR="003F16E4" w:rsidRPr="003F16E4" w:rsidRDefault="003F16E4" w:rsidP="003F16E4">
      <w:pPr>
        <w:spacing w:after="200" w:line="240" w:lineRule="auto"/>
        <w:ind w:left="-426"/>
        <w:jc w:val="both"/>
        <w:rPr>
          <w:rFonts w:ascii="Times New Roman" w:hAnsi="Times New Roman"/>
          <w:sz w:val="28"/>
          <w:szCs w:val="28"/>
        </w:rPr>
      </w:pPr>
      <w:r w:rsidRPr="003F16E4">
        <w:rPr>
          <w:rFonts w:ascii="Arial" w:eastAsia="Times New Roman" w:hAnsi="Arial" w:cs="Arial"/>
          <w:sz w:val="26"/>
          <w:szCs w:val="26"/>
          <w:lang w:eastAsia="ru-RU"/>
        </w:rPr>
        <w:t xml:space="preserve">Глава городского округа                                                               А.В. </w:t>
      </w:r>
      <w:proofErr w:type="spellStart"/>
      <w:r w:rsidRPr="003F16E4">
        <w:rPr>
          <w:rFonts w:ascii="Arial" w:eastAsia="Times New Roman" w:hAnsi="Arial" w:cs="Arial"/>
          <w:sz w:val="26"/>
          <w:szCs w:val="26"/>
          <w:lang w:eastAsia="ru-RU"/>
        </w:rPr>
        <w:t>Захарцев</w:t>
      </w:r>
      <w:proofErr w:type="spellEnd"/>
      <w:r w:rsidRPr="003F16E4">
        <w:rPr>
          <w:rFonts w:ascii="Times New Roman" w:hAnsi="Times New Roman"/>
          <w:sz w:val="28"/>
          <w:szCs w:val="28"/>
        </w:rPr>
        <w:t xml:space="preserve">                    </w:t>
      </w:r>
    </w:p>
    <w:p w:rsidR="003F16E4" w:rsidRPr="003F16E4" w:rsidRDefault="003F16E4" w:rsidP="003F16E4">
      <w:pPr>
        <w:spacing w:after="0" w:line="240" w:lineRule="auto"/>
        <w:jc w:val="right"/>
        <w:rPr>
          <w:rFonts w:ascii="Times New Roman" w:hAnsi="Times New Roman"/>
          <w:sz w:val="28"/>
          <w:szCs w:val="28"/>
        </w:rPr>
      </w:pPr>
    </w:p>
    <w:p w:rsidR="003F16E4" w:rsidRPr="003F16E4" w:rsidRDefault="003F16E4" w:rsidP="003F16E4">
      <w:pPr>
        <w:spacing w:after="0" w:line="240" w:lineRule="auto"/>
        <w:jc w:val="right"/>
        <w:rPr>
          <w:rFonts w:ascii="Times New Roman" w:hAnsi="Times New Roman"/>
          <w:sz w:val="28"/>
          <w:szCs w:val="28"/>
        </w:rPr>
      </w:pPr>
      <w:r w:rsidRPr="003F16E4">
        <w:rPr>
          <w:rFonts w:ascii="Times New Roman" w:hAnsi="Times New Roman"/>
          <w:sz w:val="28"/>
          <w:szCs w:val="28"/>
        </w:rPr>
        <w:lastRenderedPageBreak/>
        <w:t xml:space="preserve">Утвержден </w:t>
      </w:r>
    </w:p>
    <w:p w:rsidR="003F16E4" w:rsidRPr="003F16E4" w:rsidRDefault="003F16E4" w:rsidP="003F16E4">
      <w:pPr>
        <w:spacing w:after="0" w:line="240" w:lineRule="auto"/>
        <w:jc w:val="right"/>
        <w:rPr>
          <w:rFonts w:ascii="Times New Roman" w:hAnsi="Times New Roman"/>
          <w:sz w:val="28"/>
          <w:szCs w:val="28"/>
        </w:rPr>
      </w:pPr>
      <w:r w:rsidRPr="003F16E4">
        <w:rPr>
          <w:rFonts w:ascii="Times New Roman" w:hAnsi="Times New Roman"/>
          <w:sz w:val="28"/>
          <w:szCs w:val="28"/>
        </w:rPr>
        <w:t xml:space="preserve">решением Думы </w:t>
      </w:r>
    </w:p>
    <w:p w:rsidR="003F16E4" w:rsidRPr="003F16E4" w:rsidRDefault="003F16E4" w:rsidP="003F16E4">
      <w:pPr>
        <w:spacing w:after="0" w:line="240" w:lineRule="auto"/>
        <w:jc w:val="center"/>
        <w:rPr>
          <w:rFonts w:ascii="Times New Roman" w:hAnsi="Times New Roman"/>
          <w:sz w:val="28"/>
          <w:szCs w:val="28"/>
        </w:rPr>
      </w:pPr>
      <w:r>
        <w:rPr>
          <w:rFonts w:ascii="Times New Roman" w:hAnsi="Times New Roman"/>
          <w:sz w:val="28"/>
          <w:szCs w:val="28"/>
        </w:rPr>
        <w:t xml:space="preserve">                                                                                               от 01.03.2018г.</w:t>
      </w:r>
      <w:r w:rsidR="00E459D1">
        <w:rPr>
          <w:rFonts w:ascii="Times New Roman" w:hAnsi="Times New Roman"/>
          <w:sz w:val="28"/>
          <w:szCs w:val="28"/>
        </w:rPr>
        <w:t>№ 19-Р</w:t>
      </w:r>
    </w:p>
    <w:p w:rsidR="003F16E4" w:rsidRPr="003F16E4" w:rsidRDefault="003F16E4" w:rsidP="003F16E4">
      <w:pPr>
        <w:spacing w:after="0" w:line="240" w:lineRule="auto"/>
        <w:jc w:val="center"/>
        <w:rPr>
          <w:rFonts w:ascii="Times New Roman" w:hAnsi="Times New Roman"/>
          <w:b/>
          <w:sz w:val="28"/>
          <w:szCs w:val="28"/>
        </w:rPr>
      </w:pPr>
      <w:r w:rsidRPr="003F16E4">
        <w:rPr>
          <w:rFonts w:ascii="Times New Roman" w:hAnsi="Times New Roman"/>
          <w:b/>
          <w:sz w:val="28"/>
          <w:szCs w:val="28"/>
        </w:rPr>
        <w:t>Порядок</w:t>
      </w:r>
    </w:p>
    <w:p w:rsidR="003F16E4" w:rsidRDefault="003F16E4" w:rsidP="003F16E4">
      <w:pPr>
        <w:spacing w:after="0" w:line="240" w:lineRule="auto"/>
        <w:jc w:val="center"/>
        <w:rPr>
          <w:rFonts w:ascii="Times New Roman" w:hAnsi="Times New Roman"/>
          <w:b/>
          <w:sz w:val="28"/>
          <w:szCs w:val="28"/>
        </w:rPr>
      </w:pPr>
      <w:r w:rsidRPr="003F16E4">
        <w:rPr>
          <w:rFonts w:ascii="Times New Roman" w:hAnsi="Times New Roman"/>
          <w:b/>
          <w:sz w:val="28"/>
          <w:szCs w:val="28"/>
        </w:rPr>
        <w:t xml:space="preserve">размещения в информационно-телекоммуникационной сети «Интернет» на официальном сайте городского округа Заречный и (или) предоставления для опубликования средствам массовой информации </w:t>
      </w:r>
      <w:bookmarkStart w:id="2" w:name="_Hlk506214642"/>
      <w:r w:rsidRPr="003F16E4">
        <w:rPr>
          <w:rFonts w:ascii="Times New Roman" w:hAnsi="Times New Roman"/>
          <w:b/>
          <w:sz w:val="28"/>
          <w:szCs w:val="28"/>
        </w:rPr>
        <w:t xml:space="preserve">сведений о доходах, расходах, об имуществе и обязательствах имущественного характера, представленных лицами, замещающими муниципальные должности в городском округе </w:t>
      </w:r>
      <w:bookmarkEnd w:id="2"/>
      <w:r w:rsidRPr="003F16E4">
        <w:rPr>
          <w:rFonts w:ascii="Times New Roman" w:hAnsi="Times New Roman"/>
          <w:b/>
          <w:sz w:val="28"/>
          <w:szCs w:val="28"/>
        </w:rPr>
        <w:t>Заречный</w:t>
      </w:r>
    </w:p>
    <w:p w:rsidR="003F16E4" w:rsidRPr="003F16E4" w:rsidRDefault="003F16E4" w:rsidP="003F16E4">
      <w:pPr>
        <w:spacing w:after="0" w:line="240" w:lineRule="auto"/>
        <w:jc w:val="center"/>
        <w:rPr>
          <w:rFonts w:ascii="Times New Roman" w:hAnsi="Times New Roman"/>
          <w:b/>
          <w:sz w:val="28"/>
          <w:szCs w:val="28"/>
        </w:rPr>
      </w:pPr>
    </w:p>
    <w:p w:rsidR="003F16E4" w:rsidRPr="003F16E4" w:rsidRDefault="003F16E4" w:rsidP="003F16E4">
      <w:pPr>
        <w:numPr>
          <w:ilvl w:val="0"/>
          <w:numId w:val="1"/>
        </w:numPr>
        <w:spacing w:after="200" w:line="240" w:lineRule="auto"/>
        <w:ind w:left="-426" w:firstLine="852"/>
        <w:contextualSpacing/>
        <w:jc w:val="both"/>
        <w:rPr>
          <w:rFonts w:ascii="Times New Roman" w:hAnsi="Times New Roman"/>
          <w:sz w:val="28"/>
          <w:szCs w:val="28"/>
        </w:rPr>
      </w:pPr>
      <w:r w:rsidRPr="003F16E4">
        <w:rPr>
          <w:rFonts w:ascii="Times New Roman" w:hAnsi="Times New Roman"/>
          <w:sz w:val="28"/>
          <w:szCs w:val="28"/>
        </w:rPr>
        <w:t>Настоящий порядок определяет процедуру размещения органами местного самоуправления городского округа Заречный сведений о доходах, расходах, об имуществе и обязательствах имущественного характера, представленных лицами, замещающими муниципальные должности в городском округе Заречный, их супругов и несовершеннолетних детей в информационно-телекоммуникационной сети «Интернет» на официальном сайте городского округа Заречный и (или) предоставления для опубликования средствам массовой информации.</w:t>
      </w:r>
    </w:p>
    <w:p w:rsidR="003F16E4" w:rsidRPr="003F16E4" w:rsidRDefault="003F16E4" w:rsidP="003F16E4">
      <w:pPr>
        <w:numPr>
          <w:ilvl w:val="0"/>
          <w:numId w:val="1"/>
        </w:numPr>
        <w:spacing w:after="0" w:line="240" w:lineRule="auto"/>
        <w:ind w:left="-426" w:firstLine="710"/>
        <w:contextualSpacing/>
        <w:jc w:val="both"/>
        <w:rPr>
          <w:rFonts w:ascii="Times New Roman" w:hAnsi="Times New Roman"/>
          <w:sz w:val="28"/>
          <w:szCs w:val="28"/>
        </w:rPr>
      </w:pPr>
      <w:r w:rsidRPr="003F16E4">
        <w:rPr>
          <w:rFonts w:ascii="Times New Roman" w:hAnsi="Times New Roman"/>
          <w:sz w:val="28"/>
          <w:szCs w:val="28"/>
        </w:rPr>
        <w:t xml:space="preserve"> На официальном сайте городского округа Заречный размещаются и предоставляются средствам массовой информации для опубликования следующие сведения о доходах, расходах, об имуществе и обязательствах имущественного характера лиц, замещающих муниципальные должности в городском округе Заречный, их супругов и несовершеннолетних детей:</w:t>
      </w:r>
    </w:p>
    <w:p w:rsidR="003F16E4" w:rsidRPr="003F16E4" w:rsidRDefault="003F16E4" w:rsidP="003F16E4">
      <w:pPr>
        <w:spacing w:after="0" w:line="240" w:lineRule="auto"/>
        <w:ind w:left="-426" w:firstLine="710"/>
        <w:jc w:val="both"/>
        <w:rPr>
          <w:rFonts w:ascii="Times New Roman" w:hAnsi="Times New Roman"/>
          <w:sz w:val="28"/>
          <w:szCs w:val="28"/>
        </w:rPr>
      </w:pPr>
      <w:r w:rsidRPr="003F16E4">
        <w:rPr>
          <w:rFonts w:ascii="Times New Roman" w:hAnsi="Times New Roman"/>
          <w:sz w:val="28"/>
          <w:szCs w:val="28"/>
        </w:rPr>
        <w:t>1)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F16E4" w:rsidRPr="003F16E4" w:rsidRDefault="003F16E4" w:rsidP="003F16E4">
      <w:pPr>
        <w:spacing w:after="0" w:line="240" w:lineRule="auto"/>
        <w:ind w:left="-426" w:firstLine="710"/>
        <w:contextualSpacing/>
        <w:jc w:val="both"/>
        <w:rPr>
          <w:rFonts w:ascii="Times New Roman" w:hAnsi="Times New Roman"/>
          <w:sz w:val="28"/>
          <w:szCs w:val="28"/>
        </w:rPr>
      </w:pPr>
      <w:r w:rsidRPr="003F16E4">
        <w:rPr>
          <w:rFonts w:ascii="Times New Roman" w:hAnsi="Times New Roman"/>
          <w:sz w:val="28"/>
          <w:szCs w:val="28"/>
        </w:rPr>
        <w:t>2) перечень транспортных средств с указанием вида и марки, принадлежащих на праве собственности лицу, замещающему муниципальную должность в городском округе Заречный, его супруге (супругу) и несовершеннолетним детям;</w:t>
      </w:r>
    </w:p>
    <w:p w:rsidR="003F16E4" w:rsidRPr="003F16E4" w:rsidRDefault="003F16E4" w:rsidP="003F16E4">
      <w:pPr>
        <w:spacing w:after="0" w:line="240" w:lineRule="auto"/>
        <w:ind w:left="-426" w:firstLine="710"/>
        <w:contextualSpacing/>
        <w:jc w:val="both"/>
        <w:rPr>
          <w:rFonts w:ascii="Times New Roman" w:hAnsi="Times New Roman"/>
          <w:sz w:val="28"/>
          <w:szCs w:val="28"/>
        </w:rPr>
      </w:pPr>
      <w:r w:rsidRPr="003F16E4">
        <w:rPr>
          <w:rFonts w:ascii="Times New Roman" w:hAnsi="Times New Roman"/>
          <w:sz w:val="28"/>
          <w:szCs w:val="28"/>
        </w:rPr>
        <w:t>3) декларированный годовой доход лица, замещающего муниципальную должность в городском округе Заречный, его супруги (супруга) и несовершеннолетних детей;</w:t>
      </w:r>
    </w:p>
    <w:p w:rsidR="003F16E4" w:rsidRPr="003F16E4" w:rsidRDefault="003F16E4" w:rsidP="003F16E4">
      <w:pPr>
        <w:spacing w:after="0" w:line="240" w:lineRule="auto"/>
        <w:ind w:left="-426" w:firstLine="710"/>
        <w:jc w:val="both"/>
        <w:rPr>
          <w:rFonts w:ascii="Times New Roman" w:hAnsi="Times New Roman"/>
          <w:sz w:val="28"/>
          <w:szCs w:val="28"/>
        </w:rPr>
      </w:pPr>
      <w:r w:rsidRPr="003F16E4">
        <w:rPr>
          <w:rFonts w:ascii="Times New Roman" w:hAnsi="Times New Roman"/>
          <w:sz w:val="28"/>
          <w:szCs w:val="28"/>
        </w:rPr>
        <w:t>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в течение календарного года, предшествующего году предоставления сведений (отчетный период), если общая сумма таких сделок превышает общий доход лица, замещающего муниципальную должность в городском округе Заречный, и его супруги (супруга) за три последних года, предшествующих отчетному периоду.</w:t>
      </w:r>
    </w:p>
    <w:p w:rsidR="003F16E4" w:rsidRPr="003F16E4" w:rsidRDefault="003F16E4" w:rsidP="003F16E4">
      <w:pPr>
        <w:spacing w:after="0" w:line="240" w:lineRule="auto"/>
        <w:ind w:left="-426" w:firstLine="710"/>
        <w:contextualSpacing/>
        <w:jc w:val="both"/>
        <w:rPr>
          <w:rFonts w:ascii="Times New Roman" w:hAnsi="Times New Roman"/>
          <w:sz w:val="28"/>
          <w:szCs w:val="28"/>
        </w:rPr>
      </w:pPr>
      <w:r w:rsidRPr="003F16E4">
        <w:rPr>
          <w:rFonts w:ascii="Times New Roman" w:hAnsi="Times New Roman"/>
          <w:sz w:val="28"/>
          <w:szCs w:val="28"/>
        </w:rPr>
        <w:lastRenderedPageBreak/>
        <w:t>3. В размещаемых на официальном сайте городского округа Заречный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F16E4" w:rsidRPr="003F16E4" w:rsidRDefault="003F16E4" w:rsidP="003F16E4">
      <w:pPr>
        <w:spacing w:after="0" w:line="240" w:lineRule="auto"/>
        <w:ind w:left="-426" w:firstLine="710"/>
        <w:contextualSpacing/>
        <w:jc w:val="both"/>
        <w:rPr>
          <w:rFonts w:ascii="Times New Roman" w:hAnsi="Times New Roman"/>
          <w:sz w:val="28"/>
          <w:szCs w:val="28"/>
        </w:rPr>
      </w:pPr>
      <w:r w:rsidRPr="003F16E4">
        <w:rPr>
          <w:rFonts w:ascii="Times New Roman" w:hAnsi="Times New Roman"/>
          <w:sz w:val="28"/>
          <w:szCs w:val="28"/>
        </w:rPr>
        <w:t>1) иные сведения (кроме указанных в п. 2 настоящего Порядка) о доходах лицами, замещающими муниципальные должности</w:t>
      </w:r>
      <w:r w:rsidRPr="003F16E4">
        <w:rPr>
          <w:rFonts w:ascii="Times New Roman" w:hAnsi="Times New Roman"/>
          <w:b/>
          <w:sz w:val="28"/>
          <w:szCs w:val="28"/>
        </w:rPr>
        <w:t xml:space="preserve"> </w:t>
      </w:r>
      <w:r w:rsidRPr="003F16E4">
        <w:rPr>
          <w:rFonts w:ascii="Times New Roman" w:hAnsi="Times New Roman"/>
          <w:sz w:val="28"/>
          <w:szCs w:val="28"/>
        </w:rPr>
        <w:t>в городском округе Заречный,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3F16E4" w:rsidRPr="003F16E4" w:rsidRDefault="003F16E4" w:rsidP="003F16E4">
      <w:pPr>
        <w:spacing w:after="0" w:line="240" w:lineRule="auto"/>
        <w:ind w:left="-426" w:firstLine="710"/>
        <w:contextualSpacing/>
        <w:jc w:val="both"/>
        <w:rPr>
          <w:rFonts w:ascii="Times New Roman" w:hAnsi="Times New Roman"/>
          <w:sz w:val="28"/>
          <w:szCs w:val="28"/>
        </w:rPr>
      </w:pPr>
      <w:r w:rsidRPr="003F16E4">
        <w:rPr>
          <w:rFonts w:ascii="Times New Roman" w:hAnsi="Times New Roman"/>
          <w:sz w:val="28"/>
          <w:szCs w:val="28"/>
        </w:rPr>
        <w:t>2) персональные данные супругов, детей и иных членов семей лиц, замещающих муниципальные должности;</w:t>
      </w:r>
    </w:p>
    <w:p w:rsidR="003F16E4" w:rsidRPr="003F16E4" w:rsidRDefault="003F16E4" w:rsidP="003F16E4">
      <w:pPr>
        <w:spacing w:after="0" w:line="240" w:lineRule="auto"/>
        <w:ind w:left="-426" w:firstLine="710"/>
        <w:contextualSpacing/>
        <w:jc w:val="both"/>
        <w:rPr>
          <w:rFonts w:ascii="Times New Roman" w:hAnsi="Times New Roman"/>
          <w:sz w:val="28"/>
          <w:szCs w:val="28"/>
        </w:rPr>
      </w:pPr>
      <w:r w:rsidRPr="003F16E4">
        <w:rPr>
          <w:rFonts w:ascii="Times New Roman" w:hAnsi="Times New Roman"/>
          <w:sz w:val="28"/>
          <w:szCs w:val="28"/>
        </w:rPr>
        <w:t>3) данные, позволяющие определить место жительства, почтовый адрес, телефон и иные индивидуальные средства коммуникации лиц, замещающих муниципальные должности, их супругов, детей и иных членов их семей;</w:t>
      </w:r>
    </w:p>
    <w:p w:rsidR="003F16E4" w:rsidRPr="003F16E4" w:rsidRDefault="003F16E4" w:rsidP="003F16E4">
      <w:pPr>
        <w:spacing w:after="0" w:line="240" w:lineRule="auto"/>
        <w:ind w:left="-426" w:firstLine="710"/>
        <w:contextualSpacing/>
        <w:jc w:val="both"/>
        <w:rPr>
          <w:rFonts w:ascii="Times New Roman" w:hAnsi="Times New Roman"/>
          <w:sz w:val="28"/>
          <w:szCs w:val="28"/>
        </w:rPr>
      </w:pPr>
      <w:r w:rsidRPr="003F16E4">
        <w:rPr>
          <w:rFonts w:ascii="Times New Roman" w:hAnsi="Times New Roman"/>
          <w:sz w:val="28"/>
          <w:szCs w:val="28"/>
        </w:rPr>
        <w:t>4) данные, позволяющие определить местонахождение объектов недвижимого имущества, принадлежащих лицам, замещающим муниципальные должности, их супругам, детям, иным членам их семей на праве собственности или находящихся в их пользовании;</w:t>
      </w:r>
    </w:p>
    <w:p w:rsidR="003F16E4" w:rsidRPr="003F16E4" w:rsidRDefault="003F16E4" w:rsidP="003F16E4">
      <w:pPr>
        <w:spacing w:after="0" w:line="240" w:lineRule="auto"/>
        <w:ind w:left="-426" w:firstLine="710"/>
        <w:contextualSpacing/>
        <w:jc w:val="both"/>
        <w:rPr>
          <w:rFonts w:ascii="Times New Roman" w:hAnsi="Times New Roman"/>
          <w:sz w:val="28"/>
          <w:szCs w:val="28"/>
        </w:rPr>
      </w:pPr>
      <w:r w:rsidRPr="003F16E4">
        <w:rPr>
          <w:rFonts w:ascii="Times New Roman" w:hAnsi="Times New Roman"/>
          <w:sz w:val="28"/>
          <w:szCs w:val="28"/>
        </w:rPr>
        <w:t>5) информацию, отнесенную к государственной тайне или являющуюся конфиденциальной.</w:t>
      </w:r>
    </w:p>
    <w:p w:rsidR="003F16E4" w:rsidRPr="003F16E4" w:rsidRDefault="003F16E4" w:rsidP="003F16E4">
      <w:pPr>
        <w:spacing w:after="0" w:line="240" w:lineRule="auto"/>
        <w:ind w:left="-426" w:firstLine="710"/>
        <w:contextualSpacing/>
        <w:jc w:val="both"/>
        <w:rPr>
          <w:rFonts w:ascii="Times New Roman" w:hAnsi="Times New Roman"/>
          <w:sz w:val="28"/>
          <w:szCs w:val="28"/>
        </w:rPr>
      </w:pPr>
      <w:r w:rsidRPr="003F16E4">
        <w:rPr>
          <w:rFonts w:ascii="Times New Roman" w:hAnsi="Times New Roman"/>
          <w:sz w:val="28"/>
          <w:szCs w:val="28"/>
        </w:rPr>
        <w:t>4. Размещение сведений о доходах, расходах, об имуществе и обязательствах имущественного характера, представленных лицами, замещающими муниципальные должности в городском округе Заречный, обеспечивается муниципальными служащими, ответственными за осуществление кадровой работы в соответствующем органе местного самоуправления городского округа Заречный в течение 14 рабочих дней со дня истечения срока, установленного для их подачи.</w:t>
      </w:r>
    </w:p>
    <w:p w:rsidR="003F16E4" w:rsidRPr="003F16E4" w:rsidRDefault="003F16E4" w:rsidP="003F16E4">
      <w:pPr>
        <w:spacing w:after="0" w:line="240" w:lineRule="auto"/>
        <w:ind w:left="-426" w:firstLine="710"/>
        <w:contextualSpacing/>
        <w:jc w:val="both"/>
        <w:rPr>
          <w:rFonts w:ascii="Times New Roman" w:hAnsi="Times New Roman"/>
          <w:sz w:val="28"/>
          <w:szCs w:val="28"/>
        </w:rPr>
      </w:pPr>
      <w:r w:rsidRPr="003F16E4">
        <w:rPr>
          <w:rFonts w:ascii="Times New Roman" w:hAnsi="Times New Roman"/>
          <w:sz w:val="28"/>
          <w:szCs w:val="28"/>
        </w:rPr>
        <w:t>5. При представлении лицами, замещающими муниципальные должности в городском округе Заречный, уточненных сведений о доходах, расходах, об имуществе и обязательствах имущественного характера, соответствующие изменения вносятся в размещенные на официальном сайте городского округа Заречный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3F16E4" w:rsidRPr="003F16E4" w:rsidRDefault="003F16E4" w:rsidP="003F16E4">
      <w:pPr>
        <w:spacing w:after="200" w:line="240" w:lineRule="auto"/>
        <w:ind w:left="-284" w:firstLine="710"/>
        <w:jc w:val="both"/>
        <w:rPr>
          <w:rFonts w:ascii="Times New Roman" w:hAnsi="Times New Roman"/>
          <w:sz w:val="28"/>
          <w:szCs w:val="28"/>
        </w:rPr>
      </w:pPr>
      <w:r w:rsidRPr="003F16E4">
        <w:rPr>
          <w:rFonts w:ascii="Times New Roman" w:hAnsi="Times New Roman"/>
          <w:sz w:val="28"/>
          <w:szCs w:val="28"/>
        </w:rPr>
        <w:t>6. Сведения о доходах, расходах, об имуществе и обязательствах имущественного характера, представленные лицами, замещающими муниципальные должности в городском округе Заречный, размещаются на официальном сайте городского округа Заречный в соответствии с пунктами 15,16,18,19 Требований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РФ, Пенсионного фонда РФ, Фонда социального страхования РФ,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утвержденными Приказом Минтруда России от 07.10.2013 № 530н.</w:t>
      </w:r>
    </w:p>
    <w:p w:rsidR="003F16E4" w:rsidRPr="003F16E4" w:rsidRDefault="003F16E4" w:rsidP="003F16E4">
      <w:pPr>
        <w:spacing w:after="200" w:line="240" w:lineRule="auto"/>
        <w:ind w:left="-284" w:firstLine="710"/>
        <w:jc w:val="both"/>
        <w:rPr>
          <w:rFonts w:ascii="Times New Roman" w:hAnsi="Times New Roman"/>
          <w:sz w:val="28"/>
          <w:szCs w:val="28"/>
        </w:rPr>
      </w:pPr>
      <w:r w:rsidRPr="003F16E4">
        <w:rPr>
          <w:rFonts w:ascii="Times New Roman" w:hAnsi="Times New Roman"/>
          <w:sz w:val="28"/>
          <w:szCs w:val="28"/>
        </w:rPr>
        <w:lastRenderedPageBreak/>
        <w:t xml:space="preserve">7. 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лицами, замещающими муниципальные должности в городском округе, находятся на официальном сайте городского округа. </w:t>
      </w:r>
    </w:p>
    <w:p w:rsidR="003F16E4" w:rsidRPr="003F16E4" w:rsidRDefault="003F16E4" w:rsidP="003F16E4">
      <w:pPr>
        <w:spacing w:after="0" w:line="240" w:lineRule="auto"/>
        <w:ind w:left="-426" w:firstLine="710"/>
        <w:contextualSpacing/>
        <w:jc w:val="both"/>
        <w:rPr>
          <w:rFonts w:ascii="Times New Roman" w:hAnsi="Times New Roman"/>
          <w:sz w:val="28"/>
          <w:szCs w:val="28"/>
        </w:rPr>
      </w:pPr>
      <w:r w:rsidRPr="003F16E4">
        <w:rPr>
          <w:rFonts w:ascii="Times New Roman" w:hAnsi="Times New Roman"/>
          <w:sz w:val="28"/>
          <w:szCs w:val="28"/>
        </w:rPr>
        <w:t>8. Лица, обеспечивающие размещение сведений о доходах, расходах, об имуществе и обязательствах имущественного характера на официальном сайте городского округа Заречный и их предоставление средствам массовой информации для опубликования:</w:t>
      </w:r>
    </w:p>
    <w:p w:rsidR="003F16E4" w:rsidRPr="003F16E4" w:rsidRDefault="003F16E4" w:rsidP="003F16E4">
      <w:pPr>
        <w:spacing w:after="0" w:line="240" w:lineRule="auto"/>
        <w:ind w:left="-426" w:firstLine="710"/>
        <w:contextualSpacing/>
        <w:jc w:val="both"/>
        <w:rPr>
          <w:rFonts w:ascii="Times New Roman" w:hAnsi="Times New Roman"/>
          <w:sz w:val="28"/>
          <w:szCs w:val="28"/>
        </w:rPr>
      </w:pPr>
      <w:r w:rsidRPr="003F16E4">
        <w:rPr>
          <w:rFonts w:ascii="Times New Roman" w:hAnsi="Times New Roman"/>
          <w:sz w:val="28"/>
          <w:szCs w:val="28"/>
        </w:rPr>
        <w:t>1) в течение трех рабочих дней со дня поступления запроса от средства массовой информации сообщает о нем лицу, замещающему муниципальную должность в городском округе, в отношении которого поступил запрос;</w:t>
      </w:r>
    </w:p>
    <w:p w:rsidR="003F16E4" w:rsidRPr="003F16E4" w:rsidRDefault="003F16E4" w:rsidP="003F16E4">
      <w:pPr>
        <w:spacing w:after="0" w:line="240" w:lineRule="auto"/>
        <w:ind w:left="-426" w:firstLine="710"/>
        <w:contextualSpacing/>
        <w:jc w:val="both"/>
        <w:rPr>
          <w:rFonts w:ascii="Times New Roman" w:hAnsi="Times New Roman"/>
          <w:sz w:val="28"/>
          <w:szCs w:val="28"/>
        </w:rPr>
      </w:pPr>
      <w:r w:rsidRPr="003F16E4">
        <w:rPr>
          <w:rFonts w:ascii="Times New Roman" w:hAnsi="Times New Roman"/>
          <w:sz w:val="28"/>
          <w:szCs w:val="28"/>
        </w:rPr>
        <w:t>2) в течение семи рабочих дней со дня поступления запроса от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 городского округа Заречный.</w:t>
      </w:r>
    </w:p>
    <w:p w:rsidR="003F16E4" w:rsidRPr="003F16E4" w:rsidRDefault="003F16E4" w:rsidP="003F16E4">
      <w:pPr>
        <w:spacing w:after="0" w:line="240" w:lineRule="auto"/>
        <w:ind w:left="-426" w:firstLine="710"/>
        <w:contextualSpacing/>
        <w:jc w:val="both"/>
        <w:rPr>
          <w:rFonts w:ascii="Times New Roman" w:hAnsi="Times New Roman"/>
          <w:sz w:val="28"/>
          <w:szCs w:val="28"/>
        </w:rPr>
      </w:pPr>
      <w:r w:rsidRPr="003F16E4">
        <w:rPr>
          <w:rFonts w:ascii="Times New Roman" w:hAnsi="Times New Roman"/>
          <w:sz w:val="28"/>
          <w:szCs w:val="28"/>
        </w:rPr>
        <w:t>9. Лица, обеспечивающие размещение сведений о доходах, расходах, об имуществе и обязательствах имущественного характера на официальном сайте городского округа и их предоставление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264DEB" w:rsidRDefault="00264DEB" w:rsidP="003F16E4">
      <w:pPr>
        <w:autoSpaceDE w:val="0"/>
        <w:autoSpaceDN w:val="0"/>
        <w:adjustRightInd w:val="0"/>
        <w:spacing w:after="0" w:line="240" w:lineRule="auto"/>
        <w:ind w:left="-426" w:right="4677"/>
        <w:jc w:val="both"/>
      </w:pPr>
    </w:p>
    <w:sectPr w:rsidR="00264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Georgia">
    <w:charset w:val="CC"/>
    <w:family w:val="roman"/>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54AF0"/>
    <w:multiLevelType w:val="hybridMultilevel"/>
    <w:tmpl w:val="8B2E0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E4"/>
    <w:rsid w:val="00264DEB"/>
    <w:rsid w:val="003F16E4"/>
    <w:rsid w:val="00477340"/>
    <w:rsid w:val="00C154BA"/>
    <w:rsid w:val="00C175DB"/>
    <w:rsid w:val="00E45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864B"/>
  <w15:chartTrackingRefBased/>
  <w15:docId w15:val="{E7705247-D58C-4886-9D4A-C683451F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16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5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5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1261</Words>
  <Characters>7192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2018-03-02T09:27:00Z</cp:lastPrinted>
  <dcterms:created xsi:type="dcterms:W3CDTF">2018-03-02T09:24:00Z</dcterms:created>
  <dcterms:modified xsi:type="dcterms:W3CDTF">2018-03-02T09:50:00Z</dcterms:modified>
</cp:coreProperties>
</file>