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88" w:rsidRDefault="002547F6">
      <w:pPr>
        <w:spacing w:line="312" w:lineRule="auto"/>
        <w:jc w:val="center"/>
        <w:textAlignment w:val="auto"/>
      </w:pPr>
      <w:r>
        <w:rPr>
          <w:rFonts w:ascii="Liberation Serif" w:hAnsi="Liberation Serif"/>
        </w:rPr>
        <w:object w:dxaOrig="795" w:dyaOrig="1005" w14:anchorId="0E5D0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0pt;height:50pt;visibility:visible;mso-wrap-style:square" o:ole="">
            <v:imagedata r:id="rId7" o:title=""/>
          </v:shape>
          <o:OLEObject Type="Embed" ProgID="Word.Document.8" ShapeID="Object 1" DrawAspect="Content" ObjectID="_1673157926" r:id="rId8"/>
        </w:object>
      </w:r>
    </w:p>
    <w:p w:rsidR="00D07405" w:rsidRPr="00D07405" w:rsidRDefault="00D07405" w:rsidP="00D07405">
      <w:pPr>
        <w:widowControl/>
        <w:suppressAutoHyphens w:val="0"/>
        <w:autoSpaceDN/>
        <w:spacing w:line="360" w:lineRule="auto"/>
        <w:jc w:val="center"/>
        <w:textAlignment w:val="auto"/>
        <w:rPr>
          <w:rFonts w:ascii="Liberation Serif" w:hAnsi="Liberation Serif"/>
          <w:caps/>
          <w:sz w:val="28"/>
          <w:szCs w:val="28"/>
        </w:rPr>
      </w:pPr>
      <w:proofErr w:type="gramStart"/>
      <w:r w:rsidRPr="00D07405">
        <w:rPr>
          <w:rFonts w:ascii="Liberation Serif" w:hAnsi="Liberation Serif"/>
          <w:caps/>
          <w:sz w:val="28"/>
          <w:szCs w:val="28"/>
        </w:rPr>
        <w:t>администрация  Городского</w:t>
      </w:r>
      <w:proofErr w:type="gramEnd"/>
      <w:r w:rsidRPr="00D07405">
        <w:rPr>
          <w:rFonts w:ascii="Liberation Serif" w:hAnsi="Liberation Serif"/>
          <w:caps/>
          <w:sz w:val="28"/>
          <w:szCs w:val="28"/>
        </w:rPr>
        <w:t xml:space="preserve">  округа  Заречный</w:t>
      </w:r>
    </w:p>
    <w:p w:rsidR="00D07405" w:rsidRPr="00D07405" w:rsidRDefault="00D07405" w:rsidP="00D07405">
      <w:pPr>
        <w:widowControl/>
        <w:suppressAutoHyphens w:val="0"/>
        <w:autoSpaceDN/>
        <w:spacing w:line="360" w:lineRule="auto"/>
        <w:jc w:val="center"/>
        <w:textAlignment w:val="auto"/>
        <w:rPr>
          <w:rFonts w:ascii="Liberation Serif" w:hAnsi="Liberation Serif"/>
          <w:b/>
          <w:caps/>
          <w:sz w:val="32"/>
          <w:szCs w:val="32"/>
        </w:rPr>
      </w:pPr>
      <w:r w:rsidRPr="00D07405">
        <w:rPr>
          <w:rFonts w:ascii="Liberation Serif" w:hAnsi="Liberation Serif"/>
          <w:b/>
          <w:caps/>
          <w:sz w:val="32"/>
          <w:szCs w:val="32"/>
        </w:rPr>
        <w:t>п о с т а н о в л е н и е</w:t>
      </w:r>
    </w:p>
    <w:p w:rsidR="00D07405" w:rsidRPr="00D07405" w:rsidRDefault="00D07405" w:rsidP="00D07405">
      <w:pPr>
        <w:widowControl/>
        <w:suppressAutoHyphens w:val="0"/>
        <w:autoSpaceDN/>
        <w:jc w:val="both"/>
        <w:textAlignment w:val="auto"/>
        <w:rPr>
          <w:rFonts w:ascii="Liberation Serif" w:hAnsi="Liberation Serif"/>
          <w:sz w:val="18"/>
        </w:rPr>
      </w:pPr>
      <w:r w:rsidRPr="00D07405">
        <w:rPr>
          <w:rFonts w:ascii="Liberation Serif" w:hAnsi="Liberation Serif"/>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3246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5A0FE3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&#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B9V5FkWQIAAGoEAAAOAAAAAAAAAAAAAAAAAC4CAABkcnMvZTJvRG9jLnhtbFBL&#10;AQItABQABgAIAAAAIQBEj2X73QAAAAYBAAAPAAAAAAAAAAAAAAAAALMEAABkcnMvZG93bnJldi54&#10;bWxQSwUGAAAAAAQABADzAAAAvQUAAAAA&#10;" strokeweight="4.5pt">
                <v:stroke linestyle="thinThick"/>
              </v:line>
            </w:pict>
          </mc:Fallback>
        </mc:AlternateContent>
      </w:r>
    </w:p>
    <w:p w:rsidR="00D07405" w:rsidRPr="00D07405" w:rsidRDefault="00D07405" w:rsidP="00D07405">
      <w:pPr>
        <w:widowControl/>
        <w:suppressAutoHyphens w:val="0"/>
        <w:autoSpaceDN/>
        <w:jc w:val="both"/>
        <w:textAlignment w:val="auto"/>
        <w:rPr>
          <w:rFonts w:ascii="Liberation Serif" w:hAnsi="Liberation Serif"/>
          <w:sz w:val="16"/>
          <w:szCs w:val="16"/>
        </w:rPr>
      </w:pPr>
    </w:p>
    <w:p w:rsidR="00D07405" w:rsidRPr="00D07405" w:rsidRDefault="00D07405" w:rsidP="00D07405">
      <w:pPr>
        <w:widowControl/>
        <w:suppressAutoHyphens w:val="0"/>
        <w:autoSpaceDN/>
        <w:jc w:val="both"/>
        <w:textAlignment w:val="auto"/>
        <w:rPr>
          <w:rFonts w:ascii="Liberation Serif" w:hAnsi="Liberation Serif"/>
          <w:sz w:val="16"/>
          <w:szCs w:val="16"/>
        </w:rPr>
      </w:pPr>
    </w:p>
    <w:p w:rsidR="00D07405" w:rsidRPr="00D07405" w:rsidRDefault="00D07405" w:rsidP="00D07405">
      <w:pPr>
        <w:widowControl/>
        <w:suppressAutoHyphens w:val="0"/>
        <w:autoSpaceDN/>
        <w:jc w:val="both"/>
        <w:textAlignment w:val="auto"/>
        <w:rPr>
          <w:rFonts w:ascii="Liberation Serif" w:hAnsi="Liberation Serif"/>
          <w:sz w:val="24"/>
        </w:rPr>
      </w:pPr>
      <w:r w:rsidRPr="00D07405">
        <w:rPr>
          <w:rFonts w:ascii="Liberation Serif" w:hAnsi="Liberation Serif"/>
          <w:sz w:val="24"/>
        </w:rPr>
        <w:t>от___</w:t>
      </w:r>
      <w:r w:rsidR="00A96C1E">
        <w:rPr>
          <w:rFonts w:ascii="Liberation Serif" w:hAnsi="Liberation Serif"/>
          <w:sz w:val="24"/>
          <w:u w:val="single"/>
        </w:rPr>
        <w:t>26.01.2021</w:t>
      </w:r>
      <w:r w:rsidRPr="00D07405">
        <w:rPr>
          <w:rFonts w:ascii="Liberation Serif" w:hAnsi="Liberation Serif"/>
          <w:sz w:val="24"/>
        </w:rPr>
        <w:t>___</w:t>
      </w:r>
      <w:proofErr w:type="gramStart"/>
      <w:r w:rsidRPr="00D07405">
        <w:rPr>
          <w:rFonts w:ascii="Liberation Serif" w:hAnsi="Liberation Serif"/>
          <w:sz w:val="24"/>
        </w:rPr>
        <w:t>_  №</w:t>
      </w:r>
      <w:proofErr w:type="gramEnd"/>
      <w:r w:rsidRPr="00D07405">
        <w:rPr>
          <w:rFonts w:ascii="Liberation Serif" w:hAnsi="Liberation Serif"/>
          <w:sz w:val="24"/>
        </w:rPr>
        <w:t xml:space="preserve">  ___</w:t>
      </w:r>
      <w:r w:rsidR="00A96C1E">
        <w:rPr>
          <w:rFonts w:ascii="Liberation Serif" w:hAnsi="Liberation Serif"/>
          <w:sz w:val="24"/>
          <w:u w:val="single"/>
        </w:rPr>
        <w:t>64-П</w:t>
      </w:r>
      <w:r w:rsidRPr="00D07405">
        <w:rPr>
          <w:rFonts w:ascii="Liberation Serif" w:hAnsi="Liberation Serif"/>
          <w:sz w:val="24"/>
        </w:rPr>
        <w:t>___</w:t>
      </w:r>
    </w:p>
    <w:p w:rsidR="00D07405" w:rsidRPr="00D07405" w:rsidRDefault="00D07405" w:rsidP="00D07405">
      <w:pPr>
        <w:widowControl/>
        <w:suppressAutoHyphens w:val="0"/>
        <w:autoSpaceDN/>
        <w:jc w:val="both"/>
        <w:textAlignment w:val="auto"/>
        <w:rPr>
          <w:rFonts w:ascii="Liberation Serif" w:hAnsi="Liberation Serif"/>
          <w:sz w:val="28"/>
          <w:szCs w:val="28"/>
        </w:rPr>
      </w:pPr>
    </w:p>
    <w:p w:rsidR="00D07405" w:rsidRPr="00D07405" w:rsidRDefault="00D07405" w:rsidP="00D07405">
      <w:pPr>
        <w:widowControl/>
        <w:suppressAutoHyphens w:val="0"/>
        <w:autoSpaceDN/>
        <w:ind w:right="5812"/>
        <w:jc w:val="center"/>
        <w:textAlignment w:val="auto"/>
        <w:rPr>
          <w:rFonts w:ascii="Liberation Serif" w:hAnsi="Liberation Serif"/>
          <w:sz w:val="24"/>
          <w:szCs w:val="24"/>
        </w:rPr>
      </w:pPr>
      <w:r w:rsidRPr="00D07405">
        <w:rPr>
          <w:rFonts w:ascii="Liberation Serif" w:hAnsi="Liberation Serif"/>
          <w:sz w:val="24"/>
          <w:szCs w:val="24"/>
        </w:rPr>
        <w:t>г. Заречный</w:t>
      </w:r>
    </w:p>
    <w:p w:rsidR="006D5E88" w:rsidRDefault="006D5E88">
      <w:pPr>
        <w:widowControl/>
        <w:rPr>
          <w:rFonts w:ascii="Liberation Serif" w:hAnsi="Liberation Serif"/>
          <w:sz w:val="28"/>
          <w:szCs w:val="28"/>
        </w:rPr>
      </w:pPr>
    </w:p>
    <w:p w:rsidR="006D5E88" w:rsidRDefault="006D5E88">
      <w:pPr>
        <w:widowControl/>
        <w:ind w:right="2"/>
        <w:rPr>
          <w:rFonts w:ascii="Liberation Serif" w:hAnsi="Liberation Serif"/>
          <w:sz w:val="28"/>
          <w:szCs w:val="28"/>
        </w:rPr>
      </w:pPr>
    </w:p>
    <w:p w:rsidR="00D07405" w:rsidRDefault="002547F6">
      <w:pPr>
        <w:jc w:val="center"/>
        <w:rPr>
          <w:rFonts w:ascii="Liberation Serif" w:hAnsi="Liberation Serif"/>
          <w:b/>
          <w:sz w:val="28"/>
          <w:szCs w:val="28"/>
        </w:rPr>
      </w:pPr>
      <w:r>
        <w:rPr>
          <w:rFonts w:ascii="Liberation Serif" w:hAnsi="Liberation Serif"/>
          <w:b/>
          <w:sz w:val="28"/>
          <w:szCs w:val="28"/>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D620DD">
        <w:rPr>
          <w:rFonts w:ascii="Liberation Serif" w:hAnsi="Liberation Serif"/>
          <w:b/>
          <w:sz w:val="28"/>
          <w:szCs w:val="28"/>
        </w:rPr>
        <w:t>,</w:t>
      </w:r>
      <w:r>
        <w:rPr>
          <w:rFonts w:ascii="Liberation Serif" w:hAnsi="Liberation Serif"/>
          <w:b/>
          <w:sz w:val="28"/>
          <w:szCs w:val="28"/>
        </w:rPr>
        <w:t xml:space="preserve"> </w:t>
      </w:r>
    </w:p>
    <w:p w:rsidR="006D5E88" w:rsidRDefault="002547F6">
      <w:pPr>
        <w:jc w:val="center"/>
        <w:rPr>
          <w:rFonts w:ascii="Liberation Serif" w:hAnsi="Liberation Serif"/>
          <w:b/>
          <w:sz w:val="28"/>
          <w:szCs w:val="28"/>
        </w:rPr>
      </w:pPr>
      <w:r>
        <w:rPr>
          <w:rFonts w:ascii="Liberation Serif" w:hAnsi="Liberation Serif"/>
          <w:b/>
          <w:sz w:val="28"/>
          <w:szCs w:val="28"/>
        </w:rPr>
        <w:t>и контроле за их выполнением</w:t>
      </w:r>
    </w:p>
    <w:p w:rsidR="006D5E88" w:rsidRDefault="006D5E88">
      <w:pPr>
        <w:jc w:val="center"/>
        <w:rPr>
          <w:rFonts w:ascii="Liberation Serif" w:hAnsi="Liberation Serif"/>
          <w:b/>
          <w:sz w:val="28"/>
          <w:szCs w:val="28"/>
        </w:rPr>
      </w:pPr>
    </w:p>
    <w:p w:rsidR="00D07405" w:rsidRDefault="00D07405">
      <w:pPr>
        <w:jc w:val="center"/>
        <w:rPr>
          <w:rFonts w:ascii="Liberation Serif" w:hAnsi="Liberation Serif"/>
          <w:b/>
          <w:sz w:val="28"/>
          <w:szCs w:val="28"/>
        </w:rPr>
      </w:pPr>
    </w:p>
    <w:p w:rsidR="006D5E88" w:rsidRDefault="002547F6">
      <w:pPr>
        <w:pStyle w:val="a3"/>
        <w:widowControl/>
        <w:tabs>
          <w:tab w:val="left" w:pos="7248"/>
        </w:tabs>
        <w:ind w:right="0" w:firstLine="709"/>
        <w:jc w:val="both"/>
        <w:rPr>
          <w:rFonts w:ascii="Liberation Serif" w:hAnsi="Liberation Serif"/>
          <w:szCs w:val="28"/>
        </w:rPr>
      </w:pPr>
      <w:r>
        <w:rPr>
          <w:rFonts w:ascii="Liberation Serif" w:hAnsi="Liberation Serif"/>
          <w:szCs w:val="28"/>
        </w:rPr>
        <w:t xml:space="preserve">В соответствии с постановлением Правительства РФ от 17.04.2018 № 457 </w:t>
      </w:r>
      <w:r>
        <w:rPr>
          <w:rFonts w:ascii="Liberation Serif" w:hAnsi="Liberation Serif"/>
          <w:szCs w:val="28"/>
        </w:rPr>
        <w:br/>
        <w:t xml:space="preserve">«Об утверждении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w:t>
      </w:r>
      <w:r>
        <w:rPr>
          <w:rFonts w:ascii="Liberation Serif" w:hAnsi="Liberation Serif"/>
          <w:szCs w:val="28"/>
        </w:rPr>
        <w:br/>
        <w:t xml:space="preserve">и федеральными учреждениями медико-социальной экспертизы», приказом Министерства образования и молодежной политики Свердловской области </w:t>
      </w:r>
      <w:r>
        <w:rPr>
          <w:rFonts w:ascii="Liberation Serif" w:hAnsi="Liberation Serif"/>
          <w:szCs w:val="28"/>
        </w:rPr>
        <w:br/>
        <w:t xml:space="preserve">от 11.12.2020 № 330 «Об организации работы по итогам проведения в 2020 году независимой оценки качества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письмом Министерства образования и молодежной политики Свердловской области от 03.12.2020 </w:t>
      </w:r>
      <w:r>
        <w:rPr>
          <w:rFonts w:ascii="Liberation Serif" w:hAnsi="Liberation Serif"/>
          <w:szCs w:val="28"/>
        </w:rPr>
        <w:br/>
        <w:t>№ 02-01-81/13927 «Об организации работы по результатам независимой оценки качества в 2020 году», на основании ст. ст. 28, 31 Устава городского округа Заречный администрация городского округа Заречный</w:t>
      </w:r>
    </w:p>
    <w:p w:rsidR="006D5E88" w:rsidRDefault="002547F6">
      <w:pPr>
        <w:pStyle w:val="a3"/>
        <w:widowControl/>
        <w:tabs>
          <w:tab w:val="left" w:pos="7248"/>
        </w:tabs>
        <w:ind w:right="0"/>
        <w:jc w:val="both"/>
        <w:rPr>
          <w:rFonts w:ascii="Liberation Serif" w:hAnsi="Liberation Serif"/>
          <w:b/>
          <w:szCs w:val="28"/>
        </w:rPr>
      </w:pPr>
      <w:r>
        <w:rPr>
          <w:rFonts w:ascii="Liberation Serif" w:hAnsi="Liberation Serif"/>
          <w:b/>
          <w:szCs w:val="28"/>
        </w:rPr>
        <w:t>ПОСТАНОВЛЯЕТ:</w:t>
      </w:r>
    </w:p>
    <w:p w:rsidR="006D5E88" w:rsidRDefault="002547F6">
      <w:pPr>
        <w:pStyle w:val="a4"/>
        <w:widowControl/>
        <w:numPr>
          <w:ilvl w:val="0"/>
          <w:numId w:val="2"/>
        </w:numPr>
        <w:ind w:left="0" w:right="0" w:firstLine="709"/>
        <w:jc w:val="both"/>
        <w:textAlignment w:val="auto"/>
      </w:pPr>
      <w:r>
        <w:rPr>
          <w:rFonts w:ascii="Liberation Serif" w:hAnsi="Liberation Serif"/>
          <w:szCs w:val="28"/>
        </w:rPr>
        <w:t>Утвердить планы по устранению муниципальными организациями дополнительного образования городского округа Заречный недостатков, выявленных в ходе проведения в 2020 году независимой оценки качества условий осуществления образовательной деятельности организациями, расположенными на территории Свердловской области (далее - Планы) (прилагаются).</w:t>
      </w:r>
    </w:p>
    <w:p w:rsidR="006D5E88" w:rsidRDefault="002547F6">
      <w:pPr>
        <w:pStyle w:val="a4"/>
        <w:widowControl/>
        <w:numPr>
          <w:ilvl w:val="0"/>
          <w:numId w:val="2"/>
        </w:numPr>
        <w:ind w:left="0" w:right="0" w:firstLine="709"/>
        <w:jc w:val="both"/>
        <w:textAlignment w:val="auto"/>
      </w:pPr>
      <w:r>
        <w:rPr>
          <w:rFonts w:ascii="Liberation Serif" w:hAnsi="Liberation Serif"/>
          <w:szCs w:val="28"/>
        </w:rPr>
        <w:t>Руководителям муниципальных организаций дополнительного образования городского округа Заречный:</w:t>
      </w:r>
    </w:p>
    <w:p w:rsidR="006D5E88" w:rsidRDefault="002547F6">
      <w:pPr>
        <w:pStyle w:val="a4"/>
        <w:widowControl/>
        <w:ind w:left="709" w:right="0" w:firstLine="0"/>
        <w:jc w:val="both"/>
        <w:textAlignment w:val="auto"/>
        <w:rPr>
          <w:rFonts w:ascii="Liberation Serif" w:hAnsi="Liberation Serif"/>
          <w:szCs w:val="28"/>
        </w:rPr>
      </w:pPr>
      <w:r>
        <w:rPr>
          <w:rFonts w:ascii="Liberation Serif" w:hAnsi="Liberation Serif"/>
          <w:szCs w:val="28"/>
        </w:rPr>
        <w:t>1)</w:t>
      </w:r>
      <w:r>
        <w:rPr>
          <w:rFonts w:ascii="Liberation Serif" w:hAnsi="Liberation Serif"/>
          <w:szCs w:val="28"/>
        </w:rPr>
        <w:tab/>
        <w:t>организовать работу по выполнению Планов в установленные сроки;</w:t>
      </w:r>
    </w:p>
    <w:p w:rsidR="006D5E88" w:rsidRDefault="002547F6">
      <w:pPr>
        <w:pStyle w:val="a4"/>
        <w:widowControl/>
        <w:ind w:right="0"/>
        <w:jc w:val="both"/>
        <w:textAlignment w:val="auto"/>
        <w:rPr>
          <w:rFonts w:ascii="Liberation Serif" w:hAnsi="Liberation Serif"/>
          <w:szCs w:val="28"/>
        </w:rPr>
      </w:pPr>
      <w:r>
        <w:rPr>
          <w:rFonts w:ascii="Liberation Serif" w:hAnsi="Liberation Serif"/>
          <w:szCs w:val="28"/>
        </w:rPr>
        <w:t>2)</w:t>
      </w:r>
      <w:r>
        <w:rPr>
          <w:rFonts w:ascii="Liberation Serif" w:hAnsi="Liberation Serif"/>
          <w:szCs w:val="28"/>
        </w:rPr>
        <w:tab/>
        <w:t>предусмотреть в планах финансово-хозяйственной деятельности денежные средства на выполнение заложенных мероприятий;</w:t>
      </w:r>
    </w:p>
    <w:p w:rsidR="006D5E88" w:rsidRDefault="002547F6">
      <w:pPr>
        <w:pStyle w:val="a4"/>
        <w:widowControl/>
        <w:ind w:right="0"/>
        <w:jc w:val="both"/>
        <w:textAlignment w:val="auto"/>
      </w:pPr>
      <w:r>
        <w:rPr>
          <w:rFonts w:ascii="Liberation Serif" w:hAnsi="Liberation Serif"/>
          <w:szCs w:val="28"/>
        </w:rPr>
        <w:lastRenderedPageBreak/>
        <w:t>3)</w:t>
      </w:r>
      <w:r>
        <w:rPr>
          <w:rFonts w:ascii="Liberation Serif" w:hAnsi="Liberation Serif"/>
          <w:szCs w:val="28"/>
        </w:rPr>
        <w:tab/>
        <w:t>предоставлять в МКУ «Управление образования ГО Заречный» отчеты о реализации плана для последующего предоставления в Министерство образования и молодежной политики Свердловской области до 12.06.2021 года, до 21.11.2021 года, далее один раз в полгода.</w:t>
      </w:r>
    </w:p>
    <w:p w:rsidR="006D5E88" w:rsidRDefault="002547F6">
      <w:pPr>
        <w:pStyle w:val="a4"/>
        <w:widowControl/>
        <w:numPr>
          <w:ilvl w:val="0"/>
          <w:numId w:val="2"/>
        </w:numPr>
        <w:ind w:left="0" w:right="0" w:firstLine="709"/>
        <w:jc w:val="both"/>
        <w:textAlignment w:val="auto"/>
      </w:pPr>
      <w:r>
        <w:rPr>
          <w:rFonts w:ascii="Liberation Serif" w:eastAsia="Calibri" w:hAnsi="Liberation Serif"/>
          <w:szCs w:val="28"/>
        </w:rPr>
        <w:t xml:space="preserve">Начальнику МКУ «Управление образования ГО Заречный» </w:t>
      </w:r>
      <w:r>
        <w:rPr>
          <w:rFonts w:ascii="Liberation Serif" w:eastAsia="Calibri" w:hAnsi="Liberation Serif"/>
          <w:szCs w:val="28"/>
        </w:rPr>
        <w:br/>
        <w:t>А.А. Михайловой:</w:t>
      </w:r>
    </w:p>
    <w:p w:rsidR="006D5E88" w:rsidRDefault="002547F6">
      <w:pPr>
        <w:pStyle w:val="a4"/>
        <w:widowControl/>
        <w:ind w:left="709" w:right="0" w:firstLine="0"/>
        <w:jc w:val="both"/>
        <w:textAlignment w:val="auto"/>
      </w:pPr>
      <w:r>
        <w:rPr>
          <w:rFonts w:ascii="Liberation Serif" w:eastAsia="Calibri" w:hAnsi="Liberation Serif"/>
          <w:szCs w:val="28"/>
        </w:rPr>
        <w:t>1)</w:t>
      </w:r>
      <w:r>
        <w:rPr>
          <w:rFonts w:ascii="Liberation Serif" w:eastAsia="Calibri" w:hAnsi="Liberation Serif"/>
          <w:szCs w:val="28"/>
        </w:rPr>
        <w:tab/>
        <w:t>обеспечить</w:t>
      </w:r>
      <w:r>
        <w:rPr>
          <w:rFonts w:ascii="Liberation Serif" w:hAnsi="Liberation Serif"/>
          <w:szCs w:val="28"/>
        </w:rPr>
        <w:t xml:space="preserve"> контроль за выполнением Планов;</w:t>
      </w:r>
    </w:p>
    <w:p w:rsidR="006D5E88" w:rsidRDefault="002547F6">
      <w:pPr>
        <w:pStyle w:val="a4"/>
        <w:widowControl/>
        <w:ind w:right="0"/>
        <w:jc w:val="both"/>
        <w:textAlignment w:val="auto"/>
      </w:pPr>
      <w:r>
        <w:rPr>
          <w:rFonts w:ascii="Liberation Serif" w:hAnsi="Liberation Serif"/>
          <w:szCs w:val="28"/>
        </w:rPr>
        <w:t>2)</w:t>
      </w:r>
      <w:r>
        <w:rPr>
          <w:rFonts w:ascii="Liberation Serif" w:hAnsi="Liberation Serif"/>
          <w:szCs w:val="28"/>
        </w:rPr>
        <w:tab/>
        <w:t>предоставить отчеты о реализации Планов в Министерство образования и молодежной политики Свердловской области до 15.06.2021 года, до 24.11.2021 года, далее один раз в полгода.</w:t>
      </w:r>
    </w:p>
    <w:p w:rsidR="006D5E88" w:rsidRDefault="002547F6">
      <w:pPr>
        <w:pStyle w:val="a4"/>
        <w:widowControl/>
        <w:numPr>
          <w:ilvl w:val="0"/>
          <w:numId w:val="2"/>
        </w:numPr>
        <w:ind w:left="0" w:right="0" w:firstLine="709"/>
        <w:jc w:val="both"/>
        <w:textAlignment w:val="auto"/>
        <w:rPr>
          <w:rFonts w:ascii="Liberation Serif" w:hAnsi="Liberation Serif"/>
          <w:szCs w:val="28"/>
        </w:rPr>
      </w:pPr>
      <w:r>
        <w:rPr>
          <w:rFonts w:ascii="Liberation Serif" w:hAnsi="Liberation Serif"/>
          <w:szCs w:val="28"/>
        </w:rPr>
        <w:t xml:space="preserve">Контроль за исполнением настоящего постановления возложить                 на исполняющего обязанности заместителя главы администрации городского округа Заречный по социальным вопросам Т.Л. </w:t>
      </w:r>
      <w:proofErr w:type="spellStart"/>
      <w:r>
        <w:rPr>
          <w:rFonts w:ascii="Liberation Serif" w:hAnsi="Liberation Serif"/>
          <w:szCs w:val="28"/>
        </w:rPr>
        <w:t>Соломеину</w:t>
      </w:r>
      <w:proofErr w:type="spellEnd"/>
      <w:r>
        <w:rPr>
          <w:rFonts w:ascii="Liberation Serif" w:hAnsi="Liberation Serif"/>
          <w:szCs w:val="28"/>
        </w:rPr>
        <w:t>.</w:t>
      </w:r>
    </w:p>
    <w:p w:rsidR="006D5E88" w:rsidRDefault="002547F6">
      <w:pPr>
        <w:pStyle w:val="a4"/>
        <w:widowControl/>
        <w:numPr>
          <w:ilvl w:val="0"/>
          <w:numId w:val="2"/>
        </w:numPr>
        <w:ind w:left="0" w:firstLine="709"/>
        <w:jc w:val="both"/>
        <w:textAlignment w:val="auto"/>
        <w:rPr>
          <w:rFonts w:ascii="Liberation Serif" w:hAnsi="Liberation Serif"/>
          <w:szCs w:val="28"/>
        </w:rPr>
      </w:pPr>
      <w:r>
        <w:rPr>
          <w:rFonts w:ascii="Liberation Serif" w:hAnsi="Liberation Serif"/>
          <w:szCs w:val="28"/>
        </w:rPr>
        <w:t>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(www.gorod-zarechny.ru).</w:t>
      </w:r>
    </w:p>
    <w:p w:rsidR="006D5E88" w:rsidRDefault="006D5E88">
      <w:pPr>
        <w:pStyle w:val="a4"/>
        <w:widowControl/>
        <w:ind w:left="1069" w:firstLine="0"/>
        <w:jc w:val="both"/>
        <w:textAlignment w:val="auto"/>
        <w:rPr>
          <w:rFonts w:ascii="Liberation Serif" w:hAnsi="Liberation Serif"/>
          <w:szCs w:val="28"/>
        </w:rPr>
      </w:pPr>
    </w:p>
    <w:p w:rsidR="006D5E88" w:rsidRDefault="006D5E88">
      <w:pPr>
        <w:pStyle w:val="a4"/>
        <w:widowControl/>
        <w:ind w:left="1069" w:firstLine="0"/>
        <w:jc w:val="both"/>
        <w:textAlignment w:val="auto"/>
        <w:rPr>
          <w:rFonts w:ascii="Liberation Serif" w:hAnsi="Liberation Serif"/>
          <w:szCs w:val="28"/>
        </w:rPr>
      </w:pPr>
    </w:p>
    <w:tbl>
      <w:tblPr>
        <w:tblW w:w="9922" w:type="dxa"/>
        <w:tblCellMar>
          <w:left w:w="10" w:type="dxa"/>
          <w:right w:w="10" w:type="dxa"/>
        </w:tblCellMar>
        <w:tblLook w:val="0000" w:firstRow="0" w:lastRow="0" w:firstColumn="0" w:lastColumn="0" w:noHBand="0" w:noVBand="0"/>
      </w:tblPr>
      <w:tblGrid>
        <w:gridCol w:w="3965"/>
        <w:gridCol w:w="2786"/>
        <w:gridCol w:w="3171"/>
      </w:tblGrid>
      <w:tr w:rsidR="006D5E88">
        <w:tc>
          <w:tcPr>
            <w:tcW w:w="3965" w:type="dxa"/>
            <w:shd w:val="clear" w:color="auto" w:fill="auto"/>
            <w:tcMar>
              <w:top w:w="0" w:type="dxa"/>
              <w:left w:w="108" w:type="dxa"/>
              <w:bottom w:w="0" w:type="dxa"/>
              <w:right w:w="108" w:type="dxa"/>
            </w:tcMar>
          </w:tcPr>
          <w:p w:rsidR="006D5E88" w:rsidRDefault="002547F6" w:rsidP="00D07405">
            <w:pPr>
              <w:ind w:hanging="110"/>
              <w:rPr>
                <w:rFonts w:ascii="Liberation Serif" w:hAnsi="Liberation Serif"/>
                <w:sz w:val="28"/>
                <w:szCs w:val="28"/>
              </w:rPr>
            </w:pPr>
            <w:bookmarkStart w:id="0" w:name="_Hlk2685698"/>
            <w:r>
              <w:rPr>
                <w:rFonts w:ascii="Liberation Serif" w:hAnsi="Liberation Serif"/>
                <w:sz w:val="28"/>
                <w:szCs w:val="28"/>
              </w:rPr>
              <w:t>Глава</w:t>
            </w:r>
          </w:p>
          <w:p w:rsidR="006D5E88" w:rsidRDefault="002547F6" w:rsidP="00D07405">
            <w:pPr>
              <w:ind w:hanging="110"/>
              <w:rPr>
                <w:rFonts w:ascii="Liberation Serif" w:hAnsi="Liberation Serif"/>
                <w:sz w:val="28"/>
                <w:szCs w:val="28"/>
              </w:rPr>
            </w:pPr>
            <w:r>
              <w:rPr>
                <w:rFonts w:ascii="Liberation Serif" w:hAnsi="Liberation Serif"/>
                <w:sz w:val="28"/>
                <w:szCs w:val="28"/>
              </w:rPr>
              <w:t>городского округа Заречный</w:t>
            </w:r>
          </w:p>
        </w:tc>
        <w:tc>
          <w:tcPr>
            <w:tcW w:w="2786" w:type="dxa"/>
            <w:shd w:val="clear" w:color="auto" w:fill="auto"/>
            <w:tcMar>
              <w:top w:w="0" w:type="dxa"/>
              <w:left w:w="108" w:type="dxa"/>
              <w:bottom w:w="0" w:type="dxa"/>
              <w:right w:w="108" w:type="dxa"/>
            </w:tcMar>
          </w:tcPr>
          <w:p w:rsidR="006D5E88" w:rsidRDefault="006D5E88">
            <w:pPr>
              <w:rPr>
                <w:rFonts w:ascii="Liberation Serif" w:hAnsi="Liberation Serif"/>
                <w:sz w:val="28"/>
                <w:szCs w:val="28"/>
              </w:rPr>
            </w:pPr>
          </w:p>
        </w:tc>
        <w:tc>
          <w:tcPr>
            <w:tcW w:w="3171" w:type="dxa"/>
            <w:shd w:val="clear" w:color="auto" w:fill="auto"/>
            <w:tcMar>
              <w:top w:w="0" w:type="dxa"/>
              <w:left w:w="108" w:type="dxa"/>
              <w:bottom w:w="0" w:type="dxa"/>
              <w:right w:w="108" w:type="dxa"/>
            </w:tcMar>
          </w:tcPr>
          <w:p w:rsidR="006D5E88" w:rsidRDefault="006D5E88">
            <w:pPr>
              <w:rPr>
                <w:rFonts w:ascii="Liberation Serif" w:hAnsi="Liberation Serif"/>
                <w:sz w:val="28"/>
                <w:szCs w:val="28"/>
              </w:rPr>
            </w:pPr>
          </w:p>
          <w:p w:rsidR="006D5E88" w:rsidRDefault="002547F6" w:rsidP="00D07405">
            <w:pPr>
              <w:ind w:right="-113"/>
              <w:jc w:val="right"/>
              <w:rPr>
                <w:rFonts w:ascii="Liberation Serif" w:hAnsi="Liberation Serif"/>
                <w:sz w:val="28"/>
                <w:szCs w:val="28"/>
              </w:rPr>
            </w:pPr>
            <w:r>
              <w:rPr>
                <w:rFonts w:ascii="Liberation Serif" w:hAnsi="Liberation Serif"/>
                <w:sz w:val="28"/>
                <w:szCs w:val="28"/>
              </w:rPr>
              <w:t xml:space="preserve">                  А.В. Захарцев</w:t>
            </w:r>
          </w:p>
        </w:tc>
      </w:tr>
      <w:tr w:rsidR="006D5E88">
        <w:tc>
          <w:tcPr>
            <w:tcW w:w="3965" w:type="dxa"/>
            <w:shd w:val="clear" w:color="auto" w:fill="auto"/>
            <w:tcMar>
              <w:top w:w="0" w:type="dxa"/>
              <w:left w:w="108" w:type="dxa"/>
              <w:bottom w:w="0" w:type="dxa"/>
              <w:right w:w="108" w:type="dxa"/>
            </w:tcMar>
          </w:tcPr>
          <w:p w:rsidR="006D5E88" w:rsidRDefault="006D5E88">
            <w:pPr>
              <w:rPr>
                <w:rFonts w:ascii="Liberation Serif" w:hAnsi="Liberation Serif"/>
                <w:sz w:val="28"/>
                <w:szCs w:val="28"/>
              </w:rPr>
            </w:pPr>
          </w:p>
        </w:tc>
        <w:tc>
          <w:tcPr>
            <w:tcW w:w="2786" w:type="dxa"/>
            <w:shd w:val="clear" w:color="auto" w:fill="auto"/>
            <w:tcMar>
              <w:top w:w="0" w:type="dxa"/>
              <w:left w:w="108" w:type="dxa"/>
              <w:bottom w:w="0" w:type="dxa"/>
              <w:right w:w="108" w:type="dxa"/>
            </w:tcMar>
          </w:tcPr>
          <w:p w:rsidR="006D5E88" w:rsidRDefault="006D5E88">
            <w:pPr>
              <w:jc w:val="center"/>
            </w:pPr>
          </w:p>
        </w:tc>
        <w:tc>
          <w:tcPr>
            <w:tcW w:w="3171" w:type="dxa"/>
            <w:shd w:val="clear" w:color="auto" w:fill="auto"/>
            <w:tcMar>
              <w:top w:w="0" w:type="dxa"/>
              <w:left w:w="108" w:type="dxa"/>
              <w:bottom w:w="0" w:type="dxa"/>
              <w:right w:w="108" w:type="dxa"/>
            </w:tcMar>
          </w:tcPr>
          <w:p w:rsidR="006D5E88" w:rsidRDefault="006D5E88">
            <w:pPr>
              <w:rPr>
                <w:rFonts w:ascii="Liberation Serif" w:hAnsi="Liberation Serif"/>
                <w:sz w:val="28"/>
                <w:szCs w:val="28"/>
              </w:rPr>
            </w:pPr>
          </w:p>
        </w:tc>
      </w:tr>
      <w:bookmarkEnd w:id="0"/>
    </w:tbl>
    <w:p w:rsidR="006D5E88" w:rsidRDefault="006D5E88">
      <w:pPr>
        <w:pStyle w:val="a3"/>
        <w:widowControl/>
        <w:tabs>
          <w:tab w:val="left" w:pos="7281"/>
        </w:tabs>
        <w:ind w:left="5387" w:right="2"/>
        <w:rPr>
          <w:rFonts w:ascii="Liberation Serif" w:hAnsi="Liberation Serif"/>
          <w:szCs w:val="28"/>
        </w:rPr>
        <w:sectPr w:rsidR="006D5E88">
          <w:headerReference w:type="default" r:id="rId9"/>
          <w:pgSz w:w="11910" w:h="16840"/>
          <w:pgMar w:top="1134" w:right="567" w:bottom="1134" w:left="1418" w:header="720" w:footer="720" w:gutter="0"/>
          <w:cols w:space="720"/>
          <w:titlePg/>
        </w:sectPr>
      </w:pPr>
    </w:p>
    <w:tbl>
      <w:tblPr>
        <w:tblW w:w="13891" w:type="dxa"/>
        <w:tblInd w:w="988" w:type="dxa"/>
        <w:tblCellMar>
          <w:left w:w="10" w:type="dxa"/>
          <w:right w:w="10" w:type="dxa"/>
        </w:tblCellMar>
        <w:tblLook w:val="0000" w:firstRow="0" w:lastRow="0" w:firstColumn="0" w:lastColumn="0" w:noHBand="0" w:noVBand="0"/>
      </w:tblPr>
      <w:tblGrid>
        <w:gridCol w:w="8987"/>
        <w:gridCol w:w="4904"/>
      </w:tblGrid>
      <w:tr w:rsidR="006D5E88">
        <w:trPr>
          <w:trHeight w:val="2554"/>
        </w:trPr>
        <w:tc>
          <w:tcPr>
            <w:tcW w:w="8987" w:type="dxa"/>
            <w:shd w:val="clear" w:color="auto" w:fill="auto"/>
            <w:tcMar>
              <w:top w:w="0" w:type="dxa"/>
              <w:left w:w="108" w:type="dxa"/>
              <w:bottom w:w="0" w:type="dxa"/>
              <w:right w:w="108" w:type="dxa"/>
            </w:tcMar>
          </w:tcPr>
          <w:p w:rsidR="006D5E88" w:rsidRDefault="002547F6">
            <w:pPr>
              <w:pStyle w:val="a3"/>
              <w:widowControl/>
              <w:tabs>
                <w:tab w:val="left" w:pos="7281"/>
              </w:tabs>
              <w:ind w:right="2"/>
              <w:rPr>
                <w:rFonts w:ascii="Liberation Serif" w:hAnsi="Liberation Serif"/>
                <w:sz w:val="24"/>
                <w:szCs w:val="24"/>
              </w:rPr>
            </w:pPr>
            <w:r>
              <w:rPr>
                <w:rFonts w:ascii="Liberation Serif" w:hAnsi="Liberation Serif"/>
                <w:sz w:val="24"/>
                <w:szCs w:val="24"/>
              </w:rPr>
              <w:lastRenderedPageBreak/>
              <w:t xml:space="preserve">                 </w:t>
            </w:r>
          </w:p>
        </w:tc>
        <w:tc>
          <w:tcPr>
            <w:tcW w:w="4904" w:type="dxa"/>
            <w:shd w:val="clear" w:color="auto" w:fill="auto"/>
            <w:tcMar>
              <w:top w:w="0" w:type="dxa"/>
              <w:left w:w="108" w:type="dxa"/>
              <w:bottom w:w="0" w:type="dxa"/>
              <w:right w:w="108" w:type="dxa"/>
            </w:tcMar>
          </w:tcPr>
          <w:p w:rsidR="006D5E88" w:rsidRDefault="002547F6">
            <w:pPr>
              <w:pStyle w:val="a3"/>
              <w:widowControl/>
              <w:tabs>
                <w:tab w:val="left" w:pos="7281"/>
              </w:tabs>
              <w:ind w:right="2"/>
              <w:rPr>
                <w:rFonts w:ascii="Liberation Serif" w:hAnsi="Liberation Serif"/>
                <w:sz w:val="24"/>
                <w:szCs w:val="24"/>
              </w:rPr>
            </w:pPr>
            <w:r>
              <w:rPr>
                <w:rFonts w:ascii="Liberation Serif" w:hAnsi="Liberation Serif"/>
                <w:sz w:val="24"/>
                <w:szCs w:val="24"/>
              </w:rPr>
              <w:t>УТВЕРЖДЕН</w:t>
            </w:r>
          </w:p>
          <w:p w:rsidR="00D07405" w:rsidRDefault="002547F6">
            <w:pPr>
              <w:pStyle w:val="a3"/>
              <w:widowControl/>
              <w:tabs>
                <w:tab w:val="left" w:pos="7281"/>
              </w:tabs>
              <w:ind w:right="2"/>
              <w:jc w:val="both"/>
              <w:rPr>
                <w:rFonts w:ascii="Liberation Serif" w:hAnsi="Liberation Serif"/>
                <w:sz w:val="24"/>
                <w:szCs w:val="24"/>
              </w:rPr>
            </w:pPr>
            <w:r>
              <w:rPr>
                <w:rFonts w:ascii="Liberation Serif" w:hAnsi="Liberation Serif"/>
                <w:sz w:val="24"/>
                <w:szCs w:val="24"/>
              </w:rPr>
              <w:t xml:space="preserve">постановлением администрации </w:t>
            </w:r>
          </w:p>
          <w:p w:rsidR="006D5E88" w:rsidRDefault="002547F6">
            <w:pPr>
              <w:pStyle w:val="a3"/>
              <w:widowControl/>
              <w:tabs>
                <w:tab w:val="left" w:pos="7281"/>
              </w:tabs>
              <w:ind w:right="2"/>
              <w:jc w:val="both"/>
              <w:rPr>
                <w:rFonts w:ascii="Liberation Serif" w:hAnsi="Liberation Serif"/>
                <w:sz w:val="24"/>
                <w:szCs w:val="24"/>
              </w:rPr>
            </w:pPr>
            <w:r>
              <w:rPr>
                <w:rFonts w:ascii="Liberation Serif" w:hAnsi="Liberation Serif"/>
                <w:sz w:val="24"/>
                <w:szCs w:val="24"/>
              </w:rPr>
              <w:t>городского округа Заречный</w:t>
            </w:r>
          </w:p>
          <w:p w:rsidR="00D07405" w:rsidRDefault="00D07405">
            <w:pPr>
              <w:pStyle w:val="a3"/>
              <w:widowControl/>
              <w:tabs>
                <w:tab w:val="left" w:pos="7281"/>
              </w:tabs>
              <w:ind w:right="2"/>
              <w:jc w:val="both"/>
              <w:rPr>
                <w:rFonts w:ascii="Liberation Serif" w:hAnsi="Liberation Serif"/>
                <w:sz w:val="24"/>
                <w:szCs w:val="24"/>
              </w:rPr>
            </w:pPr>
            <w:r w:rsidRPr="00D07405">
              <w:rPr>
                <w:rFonts w:ascii="Liberation Serif" w:hAnsi="Liberation Serif"/>
                <w:sz w:val="24"/>
                <w:szCs w:val="24"/>
              </w:rPr>
              <w:t>от__</w:t>
            </w:r>
            <w:r w:rsidR="00A96C1E">
              <w:rPr>
                <w:rFonts w:ascii="Liberation Serif" w:hAnsi="Liberation Serif"/>
                <w:sz w:val="24"/>
                <w:szCs w:val="24"/>
                <w:u w:val="single"/>
              </w:rPr>
              <w:t>26.01.2021</w:t>
            </w:r>
            <w:r w:rsidRPr="00D07405">
              <w:rPr>
                <w:rFonts w:ascii="Liberation Serif" w:hAnsi="Liberation Serif"/>
                <w:sz w:val="24"/>
                <w:szCs w:val="24"/>
              </w:rPr>
              <w:t>__</w:t>
            </w:r>
            <w:proofErr w:type="gramStart"/>
            <w:r w:rsidRPr="00D07405">
              <w:rPr>
                <w:rFonts w:ascii="Liberation Serif" w:hAnsi="Liberation Serif"/>
                <w:sz w:val="24"/>
                <w:szCs w:val="24"/>
              </w:rPr>
              <w:t>_  №</w:t>
            </w:r>
            <w:proofErr w:type="gramEnd"/>
            <w:r w:rsidRPr="00D07405">
              <w:rPr>
                <w:rFonts w:ascii="Liberation Serif" w:hAnsi="Liberation Serif"/>
                <w:sz w:val="24"/>
                <w:szCs w:val="24"/>
              </w:rPr>
              <w:t xml:space="preserve">  ___</w:t>
            </w:r>
            <w:r w:rsidR="00A96C1E">
              <w:rPr>
                <w:rFonts w:ascii="Liberation Serif" w:hAnsi="Liberation Serif"/>
                <w:sz w:val="24"/>
                <w:szCs w:val="24"/>
                <w:u w:val="single"/>
              </w:rPr>
              <w:t>64-П</w:t>
            </w:r>
            <w:r w:rsidRPr="00D07405">
              <w:rPr>
                <w:rFonts w:ascii="Liberation Serif" w:hAnsi="Liberation Serif"/>
                <w:sz w:val="24"/>
                <w:szCs w:val="24"/>
              </w:rPr>
              <w:t xml:space="preserve">___ </w:t>
            </w:r>
          </w:p>
          <w:p w:rsidR="006D5E88" w:rsidRDefault="002547F6" w:rsidP="00D07405">
            <w:pPr>
              <w:pStyle w:val="a3"/>
              <w:widowControl/>
              <w:tabs>
                <w:tab w:val="left" w:pos="7281"/>
              </w:tabs>
              <w:ind w:right="2"/>
              <w:jc w:val="both"/>
              <w:rPr>
                <w:rFonts w:ascii="Liberation Serif" w:hAnsi="Liberation Serif"/>
                <w:sz w:val="24"/>
                <w:szCs w:val="24"/>
              </w:rPr>
            </w:pPr>
            <w:r>
              <w:rPr>
                <w:rFonts w:ascii="Liberation Serif" w:hAnsi="Liberation Serif"/>
                <w:sz w:val="24"/>
                <w:szCs w:val="24"/>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D230FC">
              <w:rPr>
                <w:rFonts w:ascii="Liberation Serif" w:hAnsi="Liberation Serif"/>
                <w:sz w:val="24"/>
                <w:szCs w:val="24"/>
              </w:rPr>
              <w:t>,</w:t>
            </w:r>
            <w:r>
              <w:rPr>
                <w:rFonts w:ascii="Liberation Serif" w:hAnsi="Liberation Serif"/>
                <w:sz w:val="24"/>
                <w:szCs w:val="24"/>
              </w:rPr>
              <w:t xml:space="preserve"> и контроле за их выполнением»</w:t>
            </w:r>
          </w:p>
        </w:tc>
      </w:tr>
    </w:tbl>
    <w:p w:rsidR="006D5E88" w:rsidRDefault="006D5E88">
      <w:pPr>
        <w:pStyle w:val="a3"/>
        <w:widowControl/>
        <w:tabs>
          <w:tab w:val="left" w:pos="7281"/>
        </w:tabs>
        <w:ind w:left="5387" w:right="2"/>
        <w:rPr>
          <w:rFonts w:ascii="Liberation Serif" w:hAnsi="Liberation Serif"/>
          <w:sz w:val="24"/>
          <w:szCs w:val="24"/>
        </w:rPr>
      </w:pPr>
    </w:p>
    <w:p w:rsidR="006D5E88" w:rsidRDefault="006D5E88">
      <w:pPr>
        <w:pStyle w:val="a3"/>
        <w:widowControl/>
        <w:tabs>
          <w:tab w:val="left" w:pos="7281"/>
        </w:tabs>
        <w:ind w:left="5387" w:right="2"/>
        <w:rPr>
          <w:rFonts w:ascii="Liberation Serif" w:hAnsi="Liberation Serif"/>
          <w:sz w:val="24"/>
          <w:szCs w:val="24"/>
        </w:rPr>
      </w:pPr>
    </w:p>
    <w:p w:rsidR="006D5E88" w:rsidRDefault="002547F6">
      <w:pPr>
        <w:pStyle w:val="a3"/>
        <w:widowControl/>
        <w:tabs>
          <w:tab w:val="left" w:pos="7281"/>
        </w:tabs>
        <w:ind w:right="2"/>
        <w:jc w:val="center"/>
        <w:rPr>
          <w:rFonts w:ascii="Liberation Serif" w:hAnsi="Liberation Serif"/>
          <w:szCs w:val="28"/>
        </w:rPr>
      </w:pPr>
      <w:r>
        <w:rPr>
          <w:rFonts w:ascii="Liberation Serif" w:hAnsi="Liberation Serif"/>
          <w:szCs w:val="28"/>
        </w:rPr>
        <w:t>План мероприятий</w:t>
      </w:r>
    </w:p>
    <w:p w:rsidR="006D5E88" w:rsidRDefault="002547F6">
      <w:pPr>
        <w:pStyle w:val="a3"/>
        <w:widowControl/>
        <w:tabs>
          <w:tab w:val="left" w:pos="7281"/>
        </w:tabs>
        <w:ind w:right="2"/>
        <w:jc w:val="center"/>
        <w:rPr>
          <w:rFonts w:ascii="Liberation Serif" w:hAnsi="Liberation Serif"/>
          <w:szCs w:val="28"/>
        </w:rPr>
      </w:pPr>
      <w:r>
        <w:rPr>
          <w:rFonts w:ascii="Liberation Serif" w:hAnsi="Liberation Serif"/>
          <w:szCs w:val="28"/>
        </w:rPr>
        <w:t>по устранению недостатков, выявленных в ходе проведения в 2020 году независимой оценки качества условий</w:t>
      </w:r>
    </w:p>
    <w:p w:rsidR="006D5E88" w:rsidRDefault="002547F6">
      <w:pPr>
        <w:pStyle w:val="a3"/>
        <w:widowControl/>
        <w:tabs>
          <w:tab w:val="left" w:pos="7281"/>
        </w:tabs>
        <w:ind w:right="2"/>
        <w:jc w:val="center"/>
        <w:rPr>
          <w:rFonts w:ascii="Liberation Serif" w:hAnsi="Liberation Serif"/>
          <w:szCs w:val="28"/>
        </w:rPr>
      </w:pPr>
      <w:r>
        <w:rPr>
          <w:rFonts w:ascii="Liberation Serif" w:hAnsi="Liberation Serif"/>
          <w:szCs w:val="28"/>
        </w:rPr>
        <w:t>осуществления образовательной деятельности организациями, расположенными на территории Свердловской области</w:t>
      </w:r>
    </w:p>
    <w:p w:rsidR="006D5E88" w:rsidRDefault="006D5E88">
      <w:pPr>
        <w:pStyle w:val="a3"/>
        <w:widowControl/>
        <w:tabs>
          <w:tab w:val="left" w:pos="7281"/>
        </w:tabs>
        <w:ind w:right="2"/>
        <w:rPr>
          <w:rFonts w:ascii="Liberation Serif" w:hAnsi="Liberation Serif"/>
          <w:szCs w:val="28"/>
        </w:rPr>
      </w:pPr>
    </w:p>
    <w:p w:rsidR="006D5E88" w:rsidRDefault="002547F6">
      <w:pPr>
        <w:pStyle w:val="a3"/>
        <w:widowControl/>
        <w:pBdr>
          <w:bottom w:val="single" w:sz="12" w:space="1" w:color="000000"/>
        </w:pBdr>
        <w:tabs>
          <w:tab w:val="left" w:pos="7281"/>
        </w:tabs>
        <w:ind w:right="2"/>
        <w:jc w:val="center"/>
        <w:rPr>
          <w:rFonts w:ascii="Liberation Serif" w:hAnsi="Liberation Serif"/>
          <w:szCs w:val="28"/>
        </w:rPr>
      </w:pPr>
      <w:r>
        <w:rPr>
          <w:rFonts w:ascii="Liberation Serif" w:hAnsi="Liberation Serif"/>
          <w:szCs w:val="28"/>
        </w:rPr>
        <w:t xml:space="preserve">Муниципального бюджетного образовательного учреждения дополнительного образования городского округа Заречный </w:t>
      </w:r>
    </w:p>
    <w:p w:rsidR="006D5E88" w:rsidRDefault="006D5E88">
      <w:pPr>
        <w:pStyle w:val="a3"/>
        <w:widowControl/>
        <w:tabs>
          <w:tab w:val="left" w:pos="7281"/>
        </w:tabs>
        <w:ind w:right="2"/>
        <w:rPr>
          <w:rFonts w:ascii="Liberation Serif" w:hAnsi="Liberation Serif"/>
          <w:szCs w:val="28"/>
        </w:rPr>
      </w:pPr>
    </w:p>
    <w:p w:rsidR="006D5E88" w:rsidRDefault="002547F6">
      <w:pPr>
        <w:pStyle w:val="a3"/>
        <w:widowControl/>
        <w:pBdr>
          <w:bottom w:val="single" w:sz="12" w:space="1" w:color="000000"/>
        </w:pBdr>
        <w:tabs>
          <w:tab w:val="left" w:pos="7281"/>
        </w:tabs>
        <w:ind w:right="2"/>
        <w:jc w:val="center"/>
        <w:rPr>
          <w:rFonts w:ascii="Liberation Serif" w:hAnsi="Liberation Serif"/>
          <w:szCs w:val="28"/>
        </w:rPr>
      </w:pPr>
      <w:r>
        <w:rPr>
          <w:rFonts w:ascii="Liberation Serif" w:hAnsi="Liberation Serif"/>
          <w:szCs w:val="28"/>
        </w:rPr>
        <w:t>«Детско-юношеская спортивная школа» на 2021-2023 г. г.</w:t>
      </w:r>
    </w:p>
    <w:p w:rsidR="006D5E88" w:rsidRDefault="002547F6">
      <w:pPr>
        <w:pStyle w:val="a3"/>
        <w:widowControl/>
        <w:tabs>
          <w:tab w:val="left" w:pos="7281"/>
        </w:tabs>
        <w:ind w:right="2"/>
        <w:jc w:val="center"/>
        <w:rPr>
          <w:rFonts w:ascii="Liberation Serif" w:hAnsi="Liberation Serif"/>
          <w:sz w:val="22"/>
          <w:szCs w:val="22"/>
        </w:rPr>
      </w:pPr>
      <w:r>
        <w:rPr>
          <w:rFonts w:ascii="Liberation Serif" w:hAnsi="Liberation Serif"/>
          <w:sz w:val="22"/>
          <w:szCs w:val="22"/>
        </w:rPr>
        <w:t>(наименование образовательной организации, период на который сформирован план)</w:t>
      </w:r>
    </w:p>
    <w:p w:rsidR="006D5E88" w:rsidRDefault="006D5E88">
      <w:pPr>
        <w:pStyle w:val="a3"/>
        <w:widowControl/>
        <w:tabs>
          <w:tab w:val="left" w:pos="7281"/>
        </w:tabs>
        <w:ind w:right="2"/>
        <w:jc w:val="center"/>
        <w:rPr>
          <w:rFonts w:ascii="Liberation Serif" w:hAnsi="Liberation Serif"/>
          <w:szCs w:val="28"/>
        </w:rPr>
      </w:pPr>
    </w:p>
    <w:p w:rsidR="006D5E88" w:rsidRDefault="002547F6">
      <w:pPr>
        <w:pStyle w:val="a3"/>
        <w:widowControl/>
        <w:pBdr>
          <w:bottom w:val="single" w:sz="12" w:space="1" w:color="000000"/>
        </w:pBdr>
        <w:tabs>
          <w:tab w:val="left" w:pos="7281"/>
        </w:tabs>
        <w:ind w:right="2"/>
        <w:jc w:val="center"/>
        <w:rPr>
          <w:rFonts w:ascii="Liberation Serif" w:hAnsi="Liberation Serif"/>
          <w:szCs w:val="28"/>
        </w:rPr>
      </w:pPr>
      <w:r>
        <w:rPr>
          <w:rFonts w:ascii="Liberation Serif" w:hAnsi="Liberation Serif"/>
          <w:szCs w:val="28"/>
        </w:rPr>
        <w:t>городской округ Заречный</w:t>
      </w:r>
    </w:p>
    <w:p w:rsidR="006D5E88" w:rsidRDefault="002547F6">
      <w:pPr>
        <w:pStyle w:val="a3"/>
        <w:widowControl/>
        <w:tabs>
          <w:tab w:val="left" w:pos="7281"/>
        </w:tabs>
        <w:ind w:right="2"/>
        <w:jc w:val="center"/>
        <w:rPr>
          <w:rFonts w:ascii="Liberation Serif" w:hAnsi="Liberation Serif"/>
          <w:sz w:val="22"/>
          <w:szCs w:val="22"/>
        </w:rPr>
      </w:pPr>
      <w:r>
        <w:rPr>
          <w:rFonts w:ascii="Liberation Serif" w:hAnsi="Liberation Serif"/>
          <w:sz w:val="22"/>
          <w:szCs w:val="22"/>
        </w:rPr>
        <w:t>(наименование муниципального образования)</w:t>
      </w:r>
    </w:p>
    <w:p w:rsidR="006D5E88" w:rsidRDefault="006D5E88">
      <w:pPr>
        <w:pStyle w:val="a3"/>
        <w:widowControl/>
        <w:tabs>
          <w:tab w:val="left" w:pos="7281"/>
        </w:tabs>
        <w:ind w:right="2"/>
        <w:rPr>
          <w:rFonts w:ascii="Liberation Serif" w:hAnsi="Liberation Serif"/>
          <w:sz w:val="24"/>
          <w:szCs w:val="24"/>
        </w:rPr>
      </w:pPr>
    </w:p>
    <w:p w:rsidR="006D5E88" w:rsidRDefault="006D5E88">
      <w:pPr>
        <w:pStyle w:val="a3"/>
        <w:widowControl/>
        <w:tabs>
          <w:tab w:val="left" w:pos="7281"/>
        </w:tabs>
        <w:ind w:right="2"/>
        <w:rPr>
          <w:rFonts w:ascii="Liberation Serif" w:hAnsi="Liberation Serif"/>
          <w:sz w:val="24"/>
          <w:szCs w:val="24"/>
        </w:rPr>
      </w:pPr>
    </w:p>
    <w:p w:rsidR="006D5E88" w:rsidRDefault="006D5E88">
      <w:pPr>
        <w:pStyle w:val="a3"/>
        <w:widowControl/>
        <w:tabs>
          <w:tab w:val="left" w:pos="7281"/>
        </w:tabs>
        <w:ind w:left="5387" w:right="2"/>
        <w:rPr>
          <w:rFonts w:ascii="Liberation Serif" w:hAnsi="Liberation Serif"/>
          <w:sz w:val="24"/>
          <w:szCs w:val="24"/>
        </w:rPr>
      </w:pPr>
    </w:p>
    <w:p w:rsidR="006D5E88" w:rsidRDefault="006D5E88">
      <w:pPr>
        <w:widowControl/>
        <w:suppressAutoHyphens w:val="0"/>
        <w:spacing w:line="276" w:lineRule="auto"/>
        <w:jc w:val="center"/>
        <w:textAlignment w:val="auto"/>
        <w:rPr>
          <w:rFonts w:ascii="Liberation Serif" w:hAnsi="Liberation Serif"/>
          <w:sz w:val="24"/>
          <w:szCs w:val="24"/>
        </w:rPr>
      </w:pPr>
    </w:p>
    <w:p w:rsidR="006D5E88" w:rsidRDefault="006D5E88">
      <w:pPr>
        <w:pageBreakBefore/>
        <w:widowControl/>
        <w:suppressAutoHyphens w:val="0"/>
        <w:rPr>
          <w:rFonts w:ascii="Liberation Serif" w:hAnsi="Liberation Serif"/>
          <w:sz w:val="24"/>
          <w:szCs w:val="24"/>
        </w:rPr>
      </w:pPr>
    </w:p>
    <w:tbl>
      <w:tblPr>
        <w:tblW w:w="14742" w:type="dxa"/>
        <w:tblInd w:w="137" w:type="dxa"/>
        <w:tblLayout w:type="fixed"/>
        <w:tblCellMar>
          <w:left w:w="10" w:type="dxa"/>
          <w:right w:w="10" w:type="dxa"/>
        </w:tblCellMar>
        <w:tblLook w:val="0000" w:firstRow="0" w:lastRow="0" w:firstColumn="0" w:lastColumn="0" w:noHBand="0" w:noVBand="0"/>
      </w:tblPr>
      <w:tblGrid>
        <w:gridCol w:w="709"/>
        <w:gridCol w:w="3260"/>
        <w:gridCol w:w="3544"/>
        <w:gridCol w:w="1276"/>
        <w:gridCol w:w="1984"/>
        <w:gridCol w:w="1985"/>
        <w:gridCol w:w="1984"/>
      </w:tblGrid>
      <w:tr w:rsidR="006D5E88">
        <w:tc>
          <w:tcPr>
            <w:tcW w:w="709"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п/п</w:t>
            </w:r>
          </w:p>
        </w:tc>
        <w:tc>
          <w:tcPr>
            <w:tcW w:w="326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Недостатки, выявленные в ходе независимой оценки</w:t>
            </w:r>
            <w:r>
              <w:rPr>
                <w:rFonts w:ascii="Liberation Serif" w:hAnsi="Liberation Serif" w:cs="Liberation Serif"/>
                <w:sz w:val="24"/>
                <w:szCs w:val="24"/>
              </w:rPr>
              <w:br/>
              <w:t>качества условий оказания услуг организацией</w:t>
            </w:r>
          </w:p>
        </w:tc>
        <w:tc>
          <w:tcPr>
            <w:tcW w:w="354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Наименование мероприятия по устранению недостатков, </w:t>
            </w:r>
            <w:r>
              <w:rPr>
                <w:rFonts w:ascii="Liberation Serif" w:hAnsi="Liberation Serif" w:cs="Liberation Serif"/>
                <w:sz w:val="24"/>
                <w:szCs w:val="24"/>
              </w:rPr>
              <w:br/>
              <w:t>выявленных в ходе независимой оценки качества условий оказания услуг организацией</w:t>
            </w:r>
          </w:p>
        </w:tc>
        <w:tc>
          <w:tcPr>
            <w:tcW w:w="1276"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Плановый срок </w:t>
            </w:r>
            <w:r>
              <w:rPr>
                <w:rFonts w:ascii="Liberation Serif" w:hAnsi="Liberation Serif" w:cs="Liberation Serif"/>
                <w:sz w:val="24"/>
                <w:szCs w:val="24"/>
              </w:rPr>
              <w:br/>
              <w:t>реализации мероприятия (число/</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месяц/год)</w:t>
            </w:r>
          </w:p>
        </w:tc>
        <w:tc>
          <w:tcPr>
            <w:tcW w:w="19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Ответственный исполнитель </w:t>
            </w:r>
            <w:r>
              <w:rPr>
                <w:rFonts w:ascii="Liberation Serif" w:hAnsi="Liberation Serif" w:cs="Liberation Serif"/>
                <w:sz w:val="24"/>
                <w:szCs w:val="24"/>
              </w:rPr>
              <w:br/>
              <w:t xml:space="preserve">(с указанием </w:t>
            </w:r>
            <w:r>
              <w:rPr>
                <w:rFonts w:ascii="Liberation Serif" w:hAnsi="Liberation Serif" w:cs="Liberation Serif"/>
                <w:sz w:val="24"/>
                <w:szCs w:val="24"/>
              </w:rPr>
              <w:br/>
              <w:t xml:space="preserve">фамилии, имени, отчества 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должности)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Сведения о ходе реализации</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мероприятия</w:t>
            </w:r>
          </w:p>
        </w:tc>
      </w:tr>
      <w:tr w:rsidR="006D5E88">
        <w:tc>
          <w:tcPr>
            <w:tcW w:w="709"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textAlignment w:val="auto"/>
              <w:rPr>
                <w:rFonts w:ascii="Liberation Serif" w:hAnsi="Liberation Serif" w:cs="Liberation Serif"/>
                <w:sz w:val="24"/>
                <w:szCs w:val="24"/>
              </w:rPr>
            </w:pPr>
          </w:p>
        </w:tc>
        <w:tc>
          <w:tcPr>
            <w:tcW w:w="326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354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198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1985"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pPr>
            <w:r>
              <w:rPr>
                <w:rFonts w:ascii="Liberation Serif" w:hAnsi="Liberation Serif" w:cs="Liberation Serif"/>
                <w:sz w:val="24"/>
                <w:szCs w:val="24"/>
              </w:rPr>
              <w:t xml:space="preserve">реализованные меры по </w:t>
            </w:r>
            <w:r>
              <w:rPr>
                <w:rFonts w:ascii="Liberation Serif" w:hAnsi="Liberation Serif" w:cs="Liberation Serif"/>
                <w:sz w:val="24"/>
                <w:szCs w:val="24"/>
              </w:rPr>
              <w:br/>
              <w:t xml:space="preserve">устранению </w:t>
            </w:r>
            <w:r>
              <w:rPr>
                <w:rFonts w:ascii="Liberation Serif" w:hAnsi="Liberation Serif" w:cs="Liberation Serif"/>
                <w:sz w:val="24"/>
                <w:szCs w:val="24"/>
              </w:rPr>
              <w:br/>
              <w:t xml:space="preserve">выявленных </w:t>
            </w:r>
            <w:r>
              <w:rPr>
                <w:rFonts w:ascii="Liberation Serif" w:hAnsi="Liberation Serif" w:cs="Liberation Serif"/>
                <w:sz w:val="24"/>
                <w:szCs w:val="24"/>
              </w:rPr>
              <w:br/>
              <w:t xml:space="preserve">недостатков </w:t>
            </w:r>
            <w:r>
              <w:rPr>
                <w:rFonts w:ascii="Liberation Serif" w:hAnsi="Liberation Serif" w:cs="Liberation Serif"/>
                <w:sz w:val="24"/>
                <w:szCs w:val="24"/>
              </w:rPr>
              <w:br/>
              <w:t xml:space="preserve">(с полным </w:t>
            </w:r>
            <w:r>
              <w:rPr>
                <w:rFonts w:ascii="Liberation Serif" w:hAnsi="Liberation Serif" w:cs="Liberation Serif"/>
                <w:sz w:val="24"/>
                <w:szCs w:val="24"/>
              </w:rPr>
              <w:br/>
              <w:t xml:space="preserve">описанием </w:t>
            </w:r>
            <w:r>
              <w:rPr>
                <w:rFonts w:ascii="Liberation Serif" w:hAnsi="Liberation Serif" w:cs="Liberation Serif"/>
                <w:sz w:val="24"/>
                <w:szCs w:val="24"/>
              </w:rPr>
              <w:br/>
              <w:t>реализованных мер)</w:t>
            </w:r>
          </w:p>
        </w:tc>
        <w:tc>
          <w:tcPr>
            <w:tcW w:w="19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pPr>
            <w:r>
              <w:rPr>
                <w:rFonts w:ascii="Liberation Serif" w:hAnsi="Liberation Serif" w:cs="Liberation Serif"/>
                <w:sz w:val="24"/>
                <w:szCs w:val="24"/>
              </w:rPr>
              <w:t>фактический срок реализации (число/месяц/год)</w:t>
            </w:r>
          </w:p>
        </w:tc>
      </w:tr>
    </w:tbl>
    <w:p w:rsidR="006D5E88" w:rsidRDefault="006D5E88">
      <w:pPr>
        <w:widowControl/>
        <w:suppressAutoHyphens w:val="0"/>
        <w:spacing w:line="24" w:lineRule="auto"/>
        <w:ind w:firstLine="142"/>
        <w:jc w:val="center"/>
        <w:textAlignment w:val="auto"/>
        <w:rPr>
          <w:rFonts w:ascii="Liberation Serif" w:hAnsi="Liberation Serif"/>
          <w:sz w:val="24"/>
          <w:szCs w:val="24"/>
        </w:rPr>
      </w:pPr>
    </w:p>
    <w:tbl>
      <w:tblPr>
        <w:tblW w:w="14742" w:type="dxa"/>
        <w:tblInd w:w="137" w:type="dxa"/>
        <w:tblLayout w:type="fixed"/>
        <w:tblCellMar>
          <w:left w:w="10" w:type="dxa"/>
          <w:right w:w="10" w:type="dxa"/>
        </w:tblCellMar>
        <w:tblLook w:val="0000" w:firstRow="0" w:lastRow="0" w:firstColumn="0" w:lastColumn="0" w:noHBand="0" w:noVBand="0"/>
      </w:tblPr>
      <w:tblGrid>
        <w:gridCol w:w="709"/>
        <w:gridCol w:w="3260"/>
        <w:gridCol w:w="3544"/>
        <w:gridCol w:w="1276"/>
        <w:gridCol w:w="1984"/>
        <w:gridCol w:w="1985"/>
        <w:gridCol w:w="1984"/>
      </w:tblGrid>
      <w:tr w:rsidR="006D5E88">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r>
      <w:tr w:rsidR="006D5E88">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 Открытость и доступность информации об организации или о федеральном учреждении медико-социальной экспертизы</w:t>
            </w:r>
          </w:p>
        </w:tc>
      </w:tr>
      <w:tr w:rsidR="006D5E8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1.</w:t>
            </w:r>
          </w:p>
          <w:p w:rsidR="006D5E88" w:rsidRDefault="006D5E88">
            <w:pPr>
              <w:ind w:firstLine="142"/>
              <w:rPr>
                <w:rFonts w:ascii="Liberation Serif" w:hAnsi="Liberation Serif"/>
                <w:sz w:val="24"/>
                <w:szCs w:val="24"/>
              </w:rPr>
            </w:pPr>
          </w:p>
          <w:p w:rsidR="006D5E88" w:rsidRDefault="006D5E88">
            <w:pPr>
              <w:ind w:firstLine="142"/>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Размещение информации в полном объеме на стендах: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w:t>
            </w:r>
            <w:r>
              <w:rPr>
                <w:rFonts w:ascii="Liberation Serif" w:hAnsi="Liberation Serif"/>
                <w:sz w:val="24"/>
                <w:szCs w:val="24"/>
              </w:rPr>
              <w:lastRenderedPageBreak/>
              <w:t>адреса электронной почты структурных подразделений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об учебных планах реализуемых образовательных программ с приложением их копий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2.</w:t>
            </w:r>
          </w:p>
          <w:p w:rsidR="006D5E88" w:rsidRDefault="006D5E88">
            <w:pPr>
              <w:ind w:firstLine="142"/>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Размещение информации  о деятельности организации на сайте, а именно разместить: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Размещение в полном объеме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w:t>
            </w:r>
            <w:r>
              <w:rPr>
                <w:rFonts w:ascii="Liberation Serif" w:hAnsi="Liberation Serif"/>
                <w:sz w:val="24"/>
                <w:szCs w:val="24"/>
              </w:rPr>
              <w:lastRenderedPageBreak/>
              <w:t>образование (обучение)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Размещение актуальной информации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3.</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 официальном сайте образовательной организации отсутствует информация о популяризации официального сайта bus.gov.ru</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Разместить на официальном сайте образовательной организации гиперссылку (возможности перехода) на сайт bus.gov.ru с результатами независимой оценки качества оказания услуг организациями социальной сферы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Размещение информации о модуле на сайте bus.gov.ru, на котором реализована возможность оставить отзыв гражданами о качестве услуг, </w:t>
            </w:r>
            <w:r>
              <w:rPr>
                <w:rFonts w:ascii="Liberation Serif" w:hAnsi="Liberation Serif"/>
                <w:sz w:val="24"/>
                <w:szCs w:val="24"/>
              </w:rPr>
              <w:lastRenderedPageBreak/>
              <w:t>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Размещение на сайте плана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Добавить на сайт отчет о реализации плана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15.06.2021</w:t>
            </w:r>
          </w:p>
          <w:p w:rsidR="006D5E88" w:rsidRDefault="002547F6">
            <w:pPr>
              <w:rPr>
                <w:rFonts w:ascii="Liberation Serif" w:hAnsi="Liberation Serif"/>
                <w:sz w:val="24"/>
                <w:szCs w:val="24"/>
              </w:rPr>
            </w:pPr>
            <w:r>
              <w:rPr>
                <w:rFonts w:ascii="Liberation Serif" w:hAnsi="Liberation Serif"/>
                <w:sz w:val="24"/>
                <w:szCs w:val="24"/>
              </w:rPr>
              <w:t>24.11.2021</w:t>
            </w:r>
          </w:p>
          <w:p w:rsidR="006D5E88" w:rsidRDefault="002547F6">
            <w:pPr>
              <w:rPr>
                <w:rFonts w:ascii="Liberation Serif" w:hAnsi="Liberation Serif"/>
                <w:sz w:val="24"/>
                <w:szCs w:val="24"/>
              </w:rPr>
            </w:pPr>
            <w:r>
              <w:rPr>
                <w:rFonts w:ascii="Liberation Serif" w:hAnsi="Liberation Serif"/>
                <w:sz w:val="24"/>
                <w:szCs w:val="24"/>
              </w:rPr>
              <w:t>далее - раз в полгода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Провести с получателями услуг образовательной организации информационно-разъяснительную работу о популяризации официального сайта bus.gov.ru.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proofErr w:type="spellStart"/>
            <w:r>
              <w:rPr>
                <w:rFonts w:ascii="Liberation Serif" w:hAnsi="Liberation Serif"/>
                <w:sz w:val="24"/>
                <w:szCs w:val="24"/>
              </w:rPr>
              <w:t>Суднева</w:t>
            </w:r>
            <w:proofErr w:type="spellEnd"/>
            <w:r>
              <w:rPr>
                <w:rFonts w:ascii="Liberation Serif" w:hAnsi="Liberation Serif"/>
                <w:sz w:val="24"/>
                <w:szCs w:val="24"/>
              </w:rPr>
              <w:t xml:space="preserve"> Елена Анатольевна, заместитель директора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II. Комфортность условий предоставления услуг</w:t>
            </w: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Неполное обеспечение в </w:t>
            </w:r>
            <w:r>
              <w:rPr>
                <w:rFonts w:ascii="Liberation Serif" w:hAnsi="Liberation Serif"/>
                <w:sz w:val="24"/>
                <w:szCs w:val="24"/>
              </w:rPr>
              <w:lastRenderedPageBreak/>
              <w:t>учреждении комфортных условий для предоставления услуг, в частности, отсутствие комфортной зоны отдыха (ожидания) оборудованной соответствующей мебелью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Обеспечить в учреждении зону </w:t>
            </w:r>
            <w:r>
              <w:rPr>
                <w:rFonts w:ascii="Liberation Serif" w:hAnsi="Liberation Serif"/>
                <w:sz w:val="24"/>
                <w:szCs w:val="24"/>
              </w:rPr>
              <w:lastRenderedPageBreak/>
              <w:t>отдыха (ожидания), разместить скамейки, столы, стулья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w:t>
            </w:r>
            <w:r>
              <w:rPr>
                <w:rFonts w:ascii="Liberation Serif" w:hAnsi="Liberation Serif"/>
                <w:sz w:val="24"/>
                <w:szCs w:val="24"/>
              </w:rPr>
              <w:lastRenderedPageBreak/>
              <w:t xml:space="preserve">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59% получателей образовательных услуг, удовлетворенных комфортностью условий, в которых осуществляется образовательная деятельность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Принять меры по созданию комфортных условий, в которых осуществляется образовательная деятельность для увеличения количества получателей образовательных услуг, удовлетворенных  комфортностью условий, в которых осуществляется образовательная деятельность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III. Доступность услуг для инвалидов</w:t>
            </w: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и на прилегающей к ней территории не оборудованы входные группы пандусами (подъемными платформами) с учетом доступности инвалидов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Установить на входной двери кнопку вызова и закрепить ответственных за обеспечение доступности 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w:t>
            </w:r>
          </w:p>
          <w:p w:rsidR="006D5E88" w:rsidRDefault="002547F6">
            <w:pPr>
              <w:rPr>
                <w:rFonts w:ascii="Liberation Serif" w:hAnsi="Liberation Serif"/>
                <w:sz w:val="24"/>
                <w:szCs w:val="24"/>
              </w:rPr>
            </w:pPr>
            <w:r>
              <w:rPr>
                <w:rFonts w:ascii="Liberation Serif" w:hAnsi="Liberation Serif"/>
                <w:sz w:val="24"/>
                <w:szCs w:val="24"/>
              </w:rPr>
              <w:t xml:space="preserve">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В образовательной организации и на прилегающей к ней </w:t>
            </w:r>
            <w:r>
              <w:rPr>
                <w:rFonts w:ascii="Liberation Serif" w:hAnsi="Liberation Serif"/>
                <w:sz w:val="24"/>
                <w:szCs w:val="24"/>
              </w:rPr>
              <w:lastRenderedPageBreak/>
              <w:t>территории не оборудованы выделенными стоянками для автотранспортных средств инвалидов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Выделить в образовательной организации   стоянку для автотранспортных средств </w:t>
            </w:r>
            <w:r>
              <w:rPr>
                <w:rFonts w:ascii="Liberation Serif" w:hAnsi="Liberation Serif"/>
                <w:sz w:val="24"/>
                <w:szCs w:val="24"/>
              </w:rPr>
              <w:lastRenderedPageBreak/>
              <w:t>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Учреждение не оснащено адаптированными лифтами, поручнями, расширенными дверными проемами, сменными креслами-колясками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Закупить в  учреждение сменное кресло-коляску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Учреждение не оснащено специально оборудованными для инвалидов санитарно-гигиеническими помещениями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Установить поручни для инвалидов в разнополых туалетах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В учреждении не обеспечены условия доступности, позволяющие инвалидам получать услуги наравне с другими, в частности дублирование для инвалидов по слуху и зрению звуковой и зрительной информации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учреждении условия доступности, позволяющие инвалидам получать услуги наравне с другими, в частности 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Смирнов Евгений Александрович,</w:t>
            </w:r>
          </w:p>
          <w:p w:rsidR="006D5E88" w:rsidRDefault="002547F6">
            <w:pPr>
              <w:rPr>
                <w:rFonts w:ascii="Liberation Serif" w:hAnsi="Liberation Serif"/>
                <w:sz w:val="24"/>
                <w:szCs w:val="24"/>
              </w:rPr>
            </w:pPr>
            <w:r>
              <w:rPr>
                <w:rFonts w:ascii="Liberation Serif" w:hAnsi="Liberation Serif"/>
                <w:sz w:val="24"/>
                <w:szCs w:val="24"/>
              </w:rPr>
              <w:t xml:space="preserve">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В учреждении не обеспечены условия доступности, позволяющие инвалидам получать услуги наравне с другими, в частности </w:t>
            </w:r>
            <w:r>
              <w:rPr>
                <w:rFonts w:ascii="Liberation Serif" w:hAnsi="Liberation Serif"/>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Обеспечить в учреждении условия доступности, позволяющие инвалидам получать услуги наравне с другими, в частности </w:t>
            </w:r>
            <w:r>
              <w:rPr>
                <w:rFonts w:ascii="Liberation Serif" w:hAnsi="Liberation Serif"/>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В учреждении не обеспечены условия доступности, позволяющие инвалидам получать услуги наравне с другими, в части предоставления инвалидам по слуху (слуху и зрению) услуги </w:t>
            </w:r>
            <w:proofErr w:type="spellStart"/>
            <w:r>
              <w:rPr>
                <w:rFonts w:ascii="Liberation Serif" w:hAnsi="Liberation Serif"/>
                <w:sz w:val="24"/>
                <w:szCs w:val="24"/>
              </w:rPr>
              <w:t>сурдопереводчика</w:t>
            </w:r>
            <w:proofErr w:type="spellEnd"/>
            <w:r>
              <w:rPr>
                <w:rFonts w:ascii="Liberation Serif" w:hAnsi="Liberation Serif"/>
                <w:sz w:val="24"/>
                <w:szCs w:val="24"/>
              </w:rPr>
              <w:t xml:space="preserve"> (</w:t>
            </w:r>
            <w:proofErr w:type="spellStart"/>
            <w:r>
              <w:rPr>
                <w:rFonts w:ascii="Liberation Serif" w:hAnsi="Liberation Serif"/>
                <w:sz w:val="24"/>
                <w:szCs w:val="24"/>
              </w:rPr>
              <w:t>тифлосурдопереводчика</w:t>
            </w:r>
            <w:proofErr w:type="spellEnd"/>
            <w:r>
              <w:rPr>
                <w:rFonts w:ascii="Liberation Serif" w:hAnsi="Liberation Serif"/>
                <w:sz w:val="24"/>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учреждении условия доступности, позволяющие инвалидам получать услуги наравне с другими, в частности 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учреждении не обеспечены условия доступности, позволяющие инвалидам получать услуги наравне с другими, в частности, в возможности предоставления е или на дому образовательных услуг в дистанционном режим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учреждении условия доступности, позволяющие инвалидам получать услуги наравне с другими, в частности, возможности предоставления образовательных услуг в дистанционном режиме или на дому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IV. Доброжелательность, вежливость работников организации или федерального учреждения медико-социальной экспертизы</w:t>
            </w: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92% получателей услуг удовлетворены уровнем доброжелательности, </w:t>
            </w:r>
            <w:r>
              <w:rPr>
                <w:rFonts w:ascii="Liberation Serif" w:hAnsi="Liberation Serif"/>
                <w:sz w:val="24"/>
                <w:szCs w:val="24"/>
              </w:rPr>
              <w:lastRenderedPageBreak/>
              <w:t>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Поддерживать высокий уровень доброжелательности, вежливости работников </w:t>
            </w:r>
            <w:r>
              <w:rPr>
                <w:rFonts w:ascii="Liberation Serif" w:hAnsi="Liberation Serif"/>
                <w:sz w:val="24"/>
                <w:szCs w:val="24"/>
              </w:rPr>
              <w:lastRenderedPageBreak/>
              <w:t>организации, обеспечивающих первичный контакт и информирование получателя образовательной услуги при непосредственном обращении в организацию. Раз в год ознакомить работников организации с кодексом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96%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высокий уровень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Раз в год ознакомить работников организации с кодексом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cs="Liberation Serif"/>
                <w:sz w:val="24"/>
                <w:szCs w:val="24"/>
              </w:rPr>
            </w:pPr>
            <w:r>
              <w:rPr>
                <w:rFonts w:ascii="Liberation Serif" w:hAnsi="Liberation Serif" w:cs="Liberation Serif"/>
                <w:sz w:val="24"/>
                <w:szCs w:val="24"/>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96% получателей услуг удовлетворены уровнем доброжелательности, вежливости работников организации при использовании дистанционных форм 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высокий уровень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Раз в год ознакомить работников организации с кодексом этики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742"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lastRenderedPageBreak/>
              <w:t>V. Удовлетворенность условиями оказания услуг</w:t>
            </w: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95% получателей услуг  готовы рекомендовать организацию родственникам и знакомым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готовых рекомендовать организацию родственникам и знакомым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91% получателей услуг удовлетворены навигацией внутри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на  высоком уровне количество получателей образовательных услуг, удовлетворенных графиком работы организации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7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93% получателей услуг удовлетворены в целом условиями оказания услуг в учреждении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удовлетворенность получателей услуг условиями оказания образовательных услуг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Смирнов Евгений Александрович, директор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bl>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67" w:right="0" w:firstLine="142"/>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tbl>
      <w:tblPr>
        <w:tblW w:w="13891" w:type="dxa"/>
        <w:tblInd w:w="988" w:type="dxa"/>
        <w:tblCellMar>
          <w:left w:w="10" w:type="dxa"/>
          <w:right w:w="10" w:type="dxa"/>
        </w:tblCellMar>
        <w:tblLook w:val="0000" w:firstRow="0" w:lastRow="0" w:firstColumn="0" w:lastColumn="0" w:noHBand="0" w:noVBand="0"/>
      </w:tblPr>
      <w:tblGrid>
        <w:gridCol w:w="8987"/>
        <w:gridCol w:w="4904"/>
      </w:tblGrid>
      <w:tr w:rsidR="006D5E88">
        <w:trPr>
          <w:trHeight w:val="2554"/>
        </w:trPr>
        <w:tc>
          <w:tcPr>
            <w:tcW w:w="8987" w:type="dxa"/>
            <w:shd w:val="clear" w:color="auto" w:fill="auto"/>
            <w:tcMar>
              <w:top w:w="0" w:type="dxa"/>
              <w:left w:w="108" w:type="dxa"/>
              <w:bottom w:w="0" w:type="dxa"/>
              <w:right w:w="108" w:type="dxa"/>
            </w:tcMar>
          </w:tcPr>
          <w:p w:rsidR="006D5E88" w:rsidRDefault="006D5E88">
            <w:pPr>
              <w:pStyle w:val="a3"/>
              <w:widowControl/>
              <w:tabs>
                <w:tab w:val="left" w:pos="7281"/>
              </w:tabs>
              <w:ind w:right="0" w:firstLine="142"/>
              <w:rPr>
                <w:rFonts w:ascii="Liberation Serif" w:hAnsi="Liberation Serif"/>
                <w:sz w:val="24"/>
                <w:szCs w:val="24"/>
              </w:rPr>
            </w:pPr>
          </w:p>
        </w:tc>
        <w:tc>
          <w:tcPr>
            <w:tcW w:w="4904" w:type="dxa"/>
            <w:shd w:val="clear" w:color="auto" w:fill="auto"/>
            <w:tcMar>
              <w:top w:w="0" w:type="dxa"/>
              <w:left w:w="108" w:type="dxa"/>
              <w:bottom w:w="0" w:type="dxa"/>
              <w:right w:w="108" w:type="dxa"/>
            </w:tcMar>
          </w:tcPr>
          <w:p w:rsidR="006D5E88" w:rsidRDefault="002547F6">
            <w:pPr>
              <w:pStyle w:val="a3"/>
              <w:widowControl/>
              <w:tabs>
                <w:tab w:val="left" w:pos="7281"/>
              </w:tabs>
              <w:ind w:right="0"/>
              <w:rPr>
                <w:rFonts w:ascii="Liberation Serif" w:hAnsi="Liberation Serif"/>
                <w:sz w:val="24"/>
                <w:szCs w:val="24"/>
              </w:rPr>
            </w:pPr>
            <w:r>
              <w:rPr>
                <w:rFonts w:ascii="Liberation Serif" w:hAnsi="Liberation Serif"/>
                <w:sz w:val="24"/>
                <w:szCs w:val="24"/>
              </w:rPr>
              <w:t>УТВЕРЖДЕН</w:t>
            </w:r>
          </w:p>
          <w:p w:rsidR="00D07405"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 xml:space="preserve">постановлением администрации </w:t>
            </w:r>
          </w:p>
          <w:p w:rsidR="006D5E88"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городского округа Заречный</w:t>
            </w:r>
          </w:p>
          <w:p w:rsidR="00A96C1E" w:rsidRDefault="00A96C1E" w:rsidP="00A96C1E">
            <w:pPr>
              <w:pStyle w:val="a3"/>
              <w:widowControl/>
              <w:tabs>
                <w:tab w:val="left" w:pos="7281"/>
              </w:tabs>
              <w:ind w:right="2"/>
              <w:jc w:val="both"/>
              <w:rPr>
                <w:rFonts w:ascii="Liberation Serif" w:hAnsi="Liberation Serif"/>
                <w:sz w:val="24"/>
                <w:szCs w:val="24"/>
              </w:rPr>
            </w:pPr>
            <w:r w:rsidRPr="00D07405">
              <w:rPr>
                <w:rFonts w:ascii="Liberation Serif" w:hAnsi="Liberation Serif"/>
                <w:sz w:val="24"/>
                <w:szCs w:val="24"/>
              </w:rPr>
              <w:t>от__</w:t>
            </w:r>
            <w:r>
              <w:rPr>
                <w:rFonts w:ascii="Liberation Serif" w:hAnsi="Liberation Serif"/>
                <w:sz w:val="24"/>
                <w:szCs w:val="24"/>
                <w:u w:val="single"/>
              </w:rPr>
              <w:t>26.01.2021</w:t>
            </w:r>
            <w:r w:rsidRPr="00D07405">
              <w:rPr>
                <w:rFonts w:ascii="Liberation Serif" w:hAnsi="Liberation Serif"/>
                <w:sz w:val="24"/>
                <w:szCs w:val="24"/>
              </w:rPr>
              <w:t>__</w:t>
            </w:r>
            <w:proofErr w:type="gramStart"/>
            <w:r w:rsidRPr="00D07405">
              <w:rPr>
                <w:rFonts w:ascii="Liberation Serif" w:hAnsi="Liberation Serif"/>
                <w:sz w:val="24"/>
                <w:szCs w:val="24"/>
              </w:rPr>
              <w:t>_  №</w:t>
            </w:r>
            <w:proofErr w:type="gramEnd"/>
            <w:r w:rsidRPr="00D07405">
              <w:rPr>
                <w:rFonts w:ascii="Liberation Serif" w:hAnsi="Liberation Serif"/>
                <w:sz w:val="24"/>
                <w:szCs w:val="24"/>
              </w:rPr>
              <w:t xml:space="preserve">  ___</w:t>
            </w:r>
            <w:r>
              <w:rPr>
                <w:rFonts w:ascii="Liberation Serif" w:hAnsi="Liberation Serif"/>
                <w:sz w:val="24"/>
                <w:szCs w:val="24"/>
                <w:u w:val="single"/>
              </w:rPr>
              <w:t>64-П</w:t>
            </w:r>
            <w:r w:rsidRPr="00D07405">
              <w:rPr>
                <w:rFonts w:ascii="Liberation Serif" w:hAnsi="Liberation Serif"/>
                <w:sz w:val="24"/>
                <w:szCs w:val="24"/>
              </w:rPr>
              <w:t xml:space="preserve">___ </w:t>
            </w:r>
          </w:p>
          <w:p w:rsidR="006D5E88" w:rsidRDefault="002547F6" w:rsidP="00A96C1E">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450372">
              <w:rPr>
                <w:rFonts w:ascii="Liberation Serif" w:hAnsi="Liberation Serif"/>
                <w:sz w:val="24"/>
                <w:szCs w:val="24"/>
              </w:rPr>
              <w:t>,</w:t>
            </w:r>
            <w:r>
              <w:rPr>
                <w:rFonts w:ascii="Liberation Serif" w:hAnsi="Liberation Serif"/>
                <w:sz w:val="24"/>
                <w:szCs w:val="24"/>
              </w:rPr>
              <w:t xml:space="preserve"> и контроле за их выполнением»  </w:t>
            </w:r>
          </w:p>
        </w:tc>
      </w:tr>
    </w:tbl>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suppressAutoHyphens w:val="0"/>
        <w:autoSpaceDE w:val="0"/>
        <w:ind w:firstLine="142"/>
        <w:jc w:val="center"/>
        <w:textAlignment w:val="auto"/>
        <w:rPr>
          <w:rFonts w:ascii="Liberation Serif" w:hAnsi="Liberation Serif"/>
          <w:sz w:val="24"/>
          <w:szCs w:val="24"/>
        </w:rPr>
      </w:pPr>
    </w:p>
    <w:p w:rsidR="006D5E88" w:rsidRDefault="006D5E88">
      <w:pPr>
        <w:widowControl/>
        <w:suppressAutoHyphens w:val="0"/>
        <w:spacing w:line="276" w:lineRule="auto"/>
        <w:ind w:firstLine="142"/>
        <w:jc w:val="center"/>
        <w:textAlignment w:val="auto"/>
        <w:rPr>
          <w:rFonts w:ascii="Liberation Serif" w:hAnsi="Liberation Serif"/>
          <w:sz w:val="24"/>
          <w:szCs w:val="24"/>
        </w:rPr>
      </w:pP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План мероприятий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по устранению недостатков, выявленных в ходе проведения в 2020 году независимой оценки качества условий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осуществления образовательной деятельности организациями, расположенными на территории Свердловской области</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 xml:space="preserve">Муниципального бюджетного образовательного учреждения дополнительного образования городского округа Заречный </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«Детско-юношеская спортивная школа «Спортивный клуб «Десантник» на 2021-2023 г. г.</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образовательной организации, период на который сформирован план)</w:t>
      </w:r>
    </w:p>
    <w:p w:rsidR="006D5E88" w:rsidRDefault="006D5E88">
      <w:pPr>
        <w:pStyle w:val="a3"/>
        <w:widowControl/>
        <w:tabs>
          <w:tab w:val="left" w:pos="7281"/>
        </w:tabs>
        <w:ind w:right="0" w:firstLine="142"/>
        <w:jc w:val="center"/>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городской округ Заречный</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муниципального образования)</w:t>
      </w:r>
    </w:p>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ageBreakBefore/>
        <w:widowControl/>
        <w:suppressAutoHyphens w:val="0"/>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842"/>
        <w:gridCol w:w="2127"/>
        <w:gridCol w:w="1984"/>
      </w:tblGrid>
      <w:tr w:rsidR="006D5E88">
        <w:tc>
          <w:tcPr>
            <w:tcW w:w="851"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left="-345" w:firstLine="487"/>
              <w:jc w:val="center"/>
              <w:textAlignment w:val="auto"/>
              <w:rPr>
                <w:rFonts w:ascii="Liberation Serif" w:hAnsi="Liberation Serif" w:cs="Liberation Serif"/>
                <w:sz w:val="24"/>
                <w:szCs w:val="24"/>
              </w:rPr>
            </w:pPr>
            <w:r>
              <w:rPr>
                <w:rFonts w:ascii="Liberation Serif" w:hAnsi="Liberation Serif" w:cs="Liberation Serif"/>
                <w:sz w:val="24"/>
                <w:szCs w:val="24"/>
              </w:rPr>
              <w:t>№</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п/п</w:t>
            </w:r>
          </w:p>
        </w:tc>
        <w:tc>
          <w:tcPr>
            <w:tcW w:w="326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Недостатки, выявленные в ходе независимой оценки </w:t>
            </w:r>
            <w:r>
              <w:rPr>
                <w:rFonts w:ascii="Liberation Serif" w:hAnsi="Liberation Serif" w:cs="Liberation Serif"/>
                <w:sz w:val="24"/>
                <w:szCs w:val="24"/>
              </w:rPr>
              <w:br/>
              <w:t>качества условий оказания услуг организацией</w:t>
            </w:r>
          </w:p>
        </w:tc>
        <w:tc>
          <w:tcPr>
            <w:tcW w:w="354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Наименование мероприятия по устранению недостатков, </w:t>
            </w:r>
            <w:r>
              <w:rPr>
                <w:rFonts w:ascii="Liberation Serif" w:hAnsi="Liberation Serif" w:cs="Liberation Serif"/>
                <w:sz w:val="24"/>
                <w:szCs w:val="24"/>
              </w:rPr>
              <w:br/>
              <w:t>выявленных в ходе независимой оценки качества условий оказания услуг организацией</w:t>
            </w:r>
          </w:p>
        </w:tc>
        <w:tc>
          <w:tcPr>
            <w:tcW w:w="1276"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Плановый срок </w:t>
            </w:r>
            <w:r>
              <w:rPr>
                <w:rFonts w:ascii="Liberation Serif" w:hAnsi="Liberation Serif" w:cs="Liberation Serif"/>
                <w:sz w:val="24"/>
                <w:szCs w:val="24"/>
              </w:rPr>
              <w:br/>
              <w:t>реализации мероприятия (число/</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месяц/</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год)</w:t>
            </w:r>
          </w:p>
        </w:tc>
        <w:tc>
          <w:tcPr>
            <w:tcW w:w="1842"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Ответственный исполнитель</w:t>
            </w:r>
            <w:r>
              <w:rPr>
                <w:rFonts w:ascii="Liberation Serif" w:hAnsi="Liberation Serif" w:cs="Liberation Serif"/>
                <w:sz w:val="24"/>
                <w:szCs w:val="24"/>
              </w:rPr>
              <w:br/>
              <w:t xml:space="preserve">(с указанием </w:t>
            </w:r>
            <w:r>
              <w:rPr>
                <w:rFonts w:ascii="Liberation Serif" w:hAnsi="Liberation Serif" w:cs="Liberation Serif"/>
                <w:sz w:val="24"/>
                <w:szCs w:val="24"/>
              </w:rPr>
              <w:br/>
              <w:t>фамилии, имени, отчества и должности)</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Сведения о ходе реализации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мероприятия</w:t>
            </w:r>
          </w:p>
        </w:tc>
      </w:tr>
      <w:tr w:rsidR="006D5E88">
        <w:tc>
          <w:tcPr>
            <w:tcW w:w="851"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326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354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jc w:val="center"/>
              <w:textAlignment w:val="auto"/>
              <w:rPr>
                <w:rFonts w:ascii="Liberation Serif" w:hAnsi="Liberation Serif" w:cs="Liberation Serif"/>
                <w:sz w:val="24"/>
                <w:szCs w:val="24"/>
              </w:rPr>
            </w:pPr>
          </w:p>
        </w:tc>
        <w:tc>
          <w:tcPr>
            <w:tcW w:w="1842"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jc w:val="center"/>
              <w:textAlignment w:val="auto"/>
              <w:rPr>
                <w:rFonts w:ascii="Liberation Serif" w:hAnsi="Liberation Serif" w:cs="Liberation Serif"/>
                <w:sz w:val="24"/>
                <w:szCs w:val="24"/>
              </w:rPr>
            </w:pPr>
          </w:p>
        </w:tc>
        <w:tc>
          <w:tcPr>
            <w:tcW w:w="2127"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реализованные меры по </w:t>
            </w:r>
            <w:r>
              <w:rPr>
                <w:rFonts w:ascii="Liberation Serif" w:hAnsi="Liberation Serif" w:cs="Liberation Serif"/>
                <w:sz w:val="24"/>
                <w:szCs w:val="24"/>
              </w:rPr>
              <w:br/>
              <w:t xml:space="preserve">устранению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выявленных </w:t>
            </w:r>
            <w:r>
              <w:rPr>
                <w:rFonts w:ascii="Liberation Serif" w:hAnsi="Liberation Serif" w:cs="Liberation Serif"/>
                <w:sz w:val="24"/>
                <w:szCs w:val="24"/>
              </w:rPr>
              <w:br/>
              <w:t>недостатков</w:t>
            </w:r>
            <w:r>
              <w:rPr>
                <w:rFonts w:ascii="Liberation Serif" w:hAnsi="Liberation Serif" w:cs="Liberation Serif"/>
                <w:sz w:val="24"/>
                <w:szCs w:val="24"/>
              </w:rPr>
              <w:br/>
              <w:t>(с полным</w:t>
            </w:r>
            <w:r>
              <w:rPr>
                <w:rFonts w:ascii="Liberation Serif" w:hAnsi="Liberation Serif" w:cs="Liberation Serif"/>
                <w:sz w:val="24"/>
                <w:szCs w:val="24"/>
              </w:rPr>
              <w:br/>
              <w:t xml:space="preserve"> описанием </w:t>
            </w:r>
            <w:r>
              <w:rPr>
                <w:rFonts w:ascii="Liberation Serif" w:hAnsi="Liberation Serif" w:cs="Liberation Serif"/>
                <w:sz w:val="24"/>
                <w:szCs w:val="24"/>
              </w:rPr>
              <w:br/>
              <w:t>реализованных мер)</w:t>
            </w:r>
          </w:p>
        </w:tc>
        <w:tc>
          <w:tcPr>
            <w:tcW w:w="19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фактический срок реализации</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(число/месяц/год)</w:t>
            </w:r>
          </w:p>
        </w:tc>
      </w:tr>
    </w:tbl>
    <w:p w:rsidR="006D5E88" w:rsidRDefault="006D5E88">
      <w:pPr>
        <w:widowControl/>
        <w:suppressAutoHyphens w:val="0"/>
        <w:spacing w:line="12" w:lineRule="auto"/>
        <w:ind w:firstLine="142"/>
        <w:jc w:val="center"/>
        <w:textAlignment w:val="auto"/>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842"/>
        <w:gridCol w:w="2127"/>
        <w:gridCol w:w="1984"/>
      </w:tblGrid>
      <w:tr w:rsidR="006D5E88">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 Открытость и доступность информации об организации или о федеральном учреждении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размещение информации в полном объеме на стендах: информация об условиях питания обучающихся, в том числе инвалидов и лиц с ограниченными возможностями здоровья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Неполное соответствие информации о деятельности образовательной организации, размещенной на </w:t>
            </w:r>
            <w:r>
              <w:rPr>
                <w:rFonts w:ascii="Liberation Serif" w:hAnsi="Liberation Serif"/>
                <w:sz w:val="24"/>
                <w:szCs w:val="24"/>
              </w:rPr>
              <w:lastRenderedPageBreak/>
              <w:t>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Привести в соответствие информацию о деятельности организации на сайте, а именно разместить: аннотации к </w:t>
            </w:r>
            <w:r>
              <w:rPr>
                <w:rFonts w:ascii="Liberation Serif" w:hAnsi="Liberation Serif"/>
                <w:sz w:val="24"/>
                <w:szCs w:val="24"/>
              </w:rPr>
              <w:lastRenderedPageBreak/>
              <w:t>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3.</w:t>
            </w:r>
          </w:p>
          <w:p w:rsidR="006D5E88" w:rsidRDefault="006D5E88">
            <w:pPr>
              <w:rPr>
                <w:rFonts w:ascii="Liberation Serif" w:hAnsi="Liberation Serif"/>
                <w:sz w:val="24"/>
                <w:szCs w:val="24"/>
              </w:rPr>
            </w:pPr>
          </w:p>
          <w:p w:rsidR="006D5E88" w:rsidRDefault="006D5E88">
            <w:pPr>
              <w:ind w:firstLine="142"/>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На официальном сайте образовательной организации </w:t>
            </w:r>
            <w:r>
              <w:rPr>
                <w:rFonts w:ascii="Liberation Serif" w:hAnsi="Liberation Serif"/>
                <w:sz w:val="24"/>
                <w:szCs w:val="24"/>
              </w:rPr>
              <w:lastRenderedPageBreak/>
              <w:t>отсутствует информация о популяризации официального сайта bus.gov.ru</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Разместить на официальном сайте образовательной </w:t>
            </w:r>
            <w:r>
              <w:rPr>
                <w:rFonts w:ascii="Liberation Serif" w:hAnsi="Liberation Serif"/>
                <w:sz w:val="24"/>
                <w:szCs w:val="24"/>
              </w:rPr>
              <w:lastRenderedPageBreak/>
              <w:t>организации: гиперссылку (возможности перехода) на сайт bus.gov.ru с результатами независимой оценки качества оказания услуг организациями социальной сферы (http://bus.gov.ru/pub/independentRating/list)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w:t>
            </w:r>
          </w:p>
          <w:p w:rsidR="006D5E88" w:rsidRDefault="002547F6">
            <w:pPr>
              <w:rPr>
                <w:rFonts w:ascii="Liberation Serif" w:hAnsi="Liberation Serif"/>
                <w:sz w:val="24"/>
                <w:szCs w:val="24"/>
              </w:rPr>
            </w:pPr>
            <w:r>
              <w:rPr>
                <w:rFonts w:ascii="Liberation Serif" w:hAnsi="Liberation Serif"/>
                <w:sz w:val="24"/>
                <w:szCs w:val="24"/>
              </w:rPr>
              <w:lastRenderedPageBreak/>
              <w:t>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Информацию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Планы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Отчет о реализации плана мероприятий по устранению недостатков, выявленных в ходе </w:t>
            </w:r>
            <w:r>
              <w:rPr>
                <w:rFonts w:ascii="Liberation Serif" w:hAnsi="Liberation Serif"/>
                <w:sz w:val="24"/>
                <w:szCs w:val="24"/>
              </w:rPr>
              <w:lastRenderedPageBreak/>
              <w:t>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15.06.2021</w:t>
            </w:r>
          </w:p>
          <w:p w:rsidR="006D5E88" w:rsidRDefault="002547F6">
            <w:pPr>
              <w:rPr>
                <w:rFonts w:ascii="Liberation Serif" w:hAnsi="Liberation Serif"/>
                <w:sz w:val="24"/>
                <w:szCs w:val="24"/>
              </w:rPr>
            </w:pPr>
            <w:r>
              <w:rPr>
                <w:rFonts w:ascii="Liberation Serif" w:hAnsi="Liberation Serif"/>
                <w:sz w:val="24"/>
                <w:szCs w:val="24"/>
              </w:rPr>
              <w:t>24.11.2021</w:t>
            </w:r>
          </w:p>
          <w:p w:rsidR="006D5E88" w:rsidRDefault="002547F6">
            <w:pPr>
              <w:rPr>
                <w:rFonts w:ascii="Liberation Serif" w:hAnsi="Liberation Serif"/>
                <w:sz w:val="24"/>
                <w:szCs w:val="24"/>
              </w:rPr>
            </w:pPr>
            <w:r>
              <w:rPr>
                <w:rFonts w:ascii="Liberation Serif" w:hAnsi="Liberation Serif"/>
                <w:sz w:val="24"/>
                <w:szCs w:val="24"/>
              </w:rPr>
              <w:t xml:space="preserve">далее - раз </w:t>
            </w:r>
            <w:r>
              <w:rPr>
                <w:rFonts w:ascii="Liberation Serif" w:hAnsi="Liberation Serif"/>
                <w:sz w:val="24"/>
                <w:szCs w:val="24"/>
              </w:rPr>
              <w:lastRenderedPageBreak/>
              <w:t>в полгода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Провести с получателями услуг образовательной организации информационно-разъяснительную работу о популяризации официального сайта bus.gov.ru.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 Комфортность условий предоставления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91% получателей образовательных услуг, удовлетворенных комфортностью условий, в которых осуществляется образовательная деятельность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удовлетворенных комфортностью условий, в которых осуществляется образовательная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III. Доступность услуг для инвалидов</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Установить на входной двери кнопку вызова и закрепить ответственных за обеспечение доступности 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Наличие выделенных стоянок для автотранспортных средств 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lastRenderedPageBreak/>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Оборудование поручней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организации условия доступности, позволяющие инвалидам получать образовательные услуги наравне с другими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w:t>
            </w:r>
          </w:p>
          <w:p w:rsidR="006D5E88" w:rsidRDefault="002547F6">
            <w:pPr>
              <w:rPr>
                <w:rFonts w:ascii="Liberation Serif" w:hAnsi="Liberation Serif"/>
                <w:sz w:val="24"/>
                <w:szCs w:val="24"/>
              </w:rPr>
            </w:pPr>
            <w:r>
              <w:rPr>
                <w:rFonts w:ascii="Liberation Serif" w:hAnsi="Liberation Serif"/>
                <w:sz w:val="24"/>
                <w:szCs w:val="24"/>
              </w:rPr>
              <w:t>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В образовательной организации отсутствуют   условия доступности, позволяющие инвалидам получать образовательные </w:t>
            </w:r>
            <w:r>
              <w:rPr>
                <w:rFonts w:ascii="Liberation Serif" w:hAnsi="Liberation Serif"/>
                <w:sz w:val="24"/>
                <w:szCs w:val="24"/>
              </w:rPr>
              <w:lastRenderedPageBreak/>
              <w:t>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Обеспечение  возможности предоставления образовательных услуг в дистанционном режиме или на дому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IV. Доброжелательность, вежливость работников организации или федерального учреждения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96% получателей услуг удовлетворены уровнем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уровень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w:t>
            </w:r>
          </w:p>
          <w:p w:rsidR="006D5E88" w:rsidRDefault="002547F6">
            <w:pPr>
              <w:rPr>
                <w:rFonts w:ascii="Liberation Serif" w:hAnsi="Liberation Serif"/>
                <w:sz w:val="24"/>
                <w:szCs w:val="24"/>
              </w:rPr>
            </w:pPr>
            <w:r>
              <w:rPr>
                <w:rFonts w:ascii="Liberation Serif" w:hAnsi="Liberation Serif"/>
                <w:sz w:val="24"/>
                <w:szCs w:val="24"/>
              </w:rPr>
              <w:t>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100%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уровень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99% получателей услуг удовлетворены уровнем доброжелательности, вежливости работников организации при использовании дистанционных форм </w:t>
            </w:r>
            <w:r>
              <w:rPr>
                <w:rFonts w:ascii="Liberation Serif" w:hAnsi="Liberation Serif"/>
                <w:sz w:val="24"/>
                <w:szCs w:val="24"/>
              </w:rPr>
              <w:lastRenderedPageBreak/>
              <w:t>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Поддерживать уровень доброжелательности, вежливости работников организации при использовании дистанционных форм взаимодействия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V. Удовлетворенность условиями оказания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96% получателей услуг готовы рекомендовать организацию родственникам и знакомым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готовых рекомендовать организацию родственникам и знакомым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 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100 % получателей услуг удовлетворены навигацией внутри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удовлетворенных графиком работы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w:t>
            </w:r>
          </w:p>
          <w:p w:rsidR="006D5E88" w:rsidRDefault="002547F6">
            <w:pPr>
              <w:rPr>
                <w:rFonts w:ascii="Liberation Serif" w:hAnsi="Liberation Serif"/>
                <w:sz w:val="24"/>
                <w:szCs w:val="24"/>
              </w:rPr>
            </w:pPr>
            <w:r>
              <w:rPr>
                <w:rFonts w:ascii="Liberation Serif" w:hAnsi="Liberation Serif"/>
                <w:sz w:val="24"/>
                <w:szCs w:val="24"/>
              </w:rPr>
              <w:t>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99% получателей услуг удовлетворены в целом условиями оказания услуг в учреждении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прежнем уровне удовлетворенность получателей услуг условиями оказания образовательных услуг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Евсиков Сергей Николаевич,</w:t>
            </w:r>
          </w:p>
          <w:p w:rsidR="006D5E88" w:rsidRDefault="002547F6">
            <w:pPr>
              <w:rPr>
                <w:rFonts w:ascii="Liberation Serif" w:hAnsi="Liberation Serif"/>
                <w:sz w:val="24"/>
                <w:szCs w:val="24"/>
              </w:rPr>
            </w:pPr>
            <w:r>
              <w:rPr>
                <w:rFonts w:ascii="Liberation Serif" w:hAnsi="Liberation Serif"/>
                <w:sz w:val="24"/>
                <w:szCs w:val="24"/>
              </w:rPr>
              <w:t>директор</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bl>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tbl>
      <w:tblPr>
        <w:tblW w:w="13891" w:type="dxa"/>
        <w:tblInd w:w="988" w:type="dxa"/>
        <w:tblCellMar>
          <w:left w:w="10" w:type="dxa"/>
          <w:right w:w="10" w:type="dxa"/>
        </w:tblCellMar>
        <w:tblLook w:val="0000" w:firstRow="0" w:lastRow="0" w:firstColumn="0" w:lastColumn="0" w:noHBand="0" w:noVBand="0"/>
      </w:tblPr>
      <w:tblGrid>
        <w:gridCol w:w="8987"/>
        <w:gridCol w:w="4904"/>
      </w:tblGrid>
      <w:tr w:rsidR="006D5E88">
        <w:trPr>
          <w:trHeight w:val="2554"/>
        </w:trPr>
        <w:tc>
          <w:tcPr>
            <w:tcW w:w="8987" w:type="dxa"/>
            <w:shd w:val="clear" w:color="auto" w:fill="auto"/>
            <w:tcMar>
              <w:top w:w="0" w:type="dxa"/>
              <w:left w:w="108" w:type="dxa"/>
              <w:bottom w:w="0" w:type="dxa"/>
              <w:right w:w="108" w:type="dxa"/>
            </w:tcMar>
          </w:tcPr>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right="0" w:firstLine="142"/>
              <w:rPr>
                <w:rFonts w:ascii="Liberation Serif" w:hAnsi="Liberation Serif"/>
                <w:sz w:val="24"/>
                <w:szCs w:val="24"/>
              </w:rPr>
            </w:pPr>
          </w:p>
        </w:tc>
        <w:tc>
          <w:tcPr>
            <w:tcW w:w="4904" w:type="dxa"/>
            <w:shd w:val="clear" w:color="auto" w:fill="auto"/>
            <w:tcMar>
              <w:top w:w="0" w:type="dxa"/>
              <w:left w:w="108" w:type="dxa"/>
              <w:bottom w:w="0" w:type="dxa"/>
              <w:right w:w="108" w:type="dxa"/>
            </w:tcMar>
          </w:tcPr>
          <w:p w:rsidR="006D5E88" w:rsidRDefault="002547F6">
            <w:pPr>
              <w:pStyle w:val="a3"/>
              <w:widowControl/>
              <w:tabs>
                <w:tab w:val="left" w:pos="7281"/>
              </w:tabs>
              <w:ind w:right="0"/>
              <w:rPr>
                <w:rFonts w:ascii="Liberation Serif" w:hAnsi="Liberation Serif"/>
                <w:sz w:val="24"/>
                <w:szCs w:val="24"/>
              </w:rPr>
            </w:pPr>
            <w:r>
              <w:rPr>
                <w:rFonts w:ascii="Liberation Serif" w:hAnsi="Liberation Serif"/>
                <w:sz w:val="24"/>
                <w:szCs w:val="24"/>
              </w:rPr>
              <w:t>УТВЕРЖДЕН</w:t>
            </w:r>
          </w:p>
          <w:p w:rsidR="00D07405"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 xml:space="preserve">постановлением администрации </w:t>
            </w:r>
          </w:p>
          <w:p w:rsidR="006D5E88"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городского округа Заречный</w:t>
            </w:r>
          </w:p>
          <w:p w:rsidR="00A96C1E" w:rsidRDefault="00A96C1E" w:rsidP="00A96C1E">
            <w:pPr>
              <w:pStyle w:val="a3"/>
              <w:widowControl/>
              <w:tabs>
                <w:tab w:val="left" w:pos="7281"/>
              </w:tabs>
              <w:ind w:right="2"/>
              <w:jc w:val="both"/>
              <w:rPr>
                <w:rFonts w:ascii="Liberation Serif" w:hAnsi="Liberation Serif"/>
                <w:sz w:val="24"/>
                <w:szCs w:val="24"/>
              </w:rPr>
            </w:pPr>
            <w:r w:rsidRPr="00D07405">
              <w:rPr>
                <w:rFonts w:ascii="Liberation Serif" w:hAnsi="Liberation Serif"/>
                <w:sz w:val="24"/>
                <w:szCs w:val="24"/>
              </w:rPr>
              <w:t>от__</w:t>
            </w:r>
            <w:r>
              <w:rPr>
                <w:rFonts w:ascii="Liberation Serif" w:hAnsi="Liberation Serif"/>
                <w:sz w:val="24"/>
                <w:szCs w:val="24"/>
                <w:u w:val="single"/>
              </w:rPr>
              <w:t>26.01.2021</w:t>
            </w:r>
            <w:r w:rsidRPr="00D07405">
              <w:rPr>
                <w:rFonts w:ascii="Liberation Serif" w:hAnsi="Liberation Serif"/>
                <w:sz w:val="24"/>
                <w:szCs w:val="24"/>
              </w:rPr>
              <w:t>__</w:t>
            </w:r>
            <w:proofErr w:type="gramStart"/>
            <w:r w:rsidRPr="00D07405">
              <w:rPr>
                <w:rFonts w:ascii="Liberation Serif" w:hAnsi="Liberation Serif"/>
                <w:sz w:val="24"/>
                <w:szCs w:val="24"/>
              </w:rPr>
              <w:t>_  №</w:t>
            </w:r>
            <w:proofErr w:type="gramEnd"/>
            <w:r w:rsidRPr="00D07405">
              <w:rPr>
                <w:rFonts w:ascii="Liberation Serif" w:hAnsi="Liberation Serif"/>
                <w:sz w:val="24"/>
                <w:szCs w:val="24"/>
              </w:rPr>
              <w:t xml:space="preserve">  ___</w:t>
            </w:r>
            <w:r>
              <w:rPr>
                <w:rFonts w:ascii="Liberation Serif" w:hAnsi="Liberation Serif"/>
                <w:sz w:val="24"/>
                <w:szCs w:val="24"/>
                <w:u w:val="single"/>
              </w:rPr>
              <w:t>64-П</w:t>
            </w:r>
            <w:r w:rsidRPr="00D07405">
              <w:rPr>
                <w:rFonts w:ascii="Liberation Serif" w:hAnsi="Liberation Serif"/>
                <w:sz w:val="24"/>
                <w:szCs w:val="24"/>
              </w:rPr>
              <w:t xml:space="preserve">___ </w:t>
            </w:r>
          </w:p>
          <w:p w:rsidR="006D5E88" w:rsidRDefault="002547F6" w:rsidP="00A96C1E">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450372">
              <w:rPr>
                <w:rFonts w:ascii="Liberation Serif" w:hAnsi="Liberation Serif"/>
                <w:sz w:val="24"/>
                <w:szCs w:val="24"/>
              </w:rPr>
              <w:t>,</w:t>
            </w:r>
            <w:r>
              <w:rPr>
                <w:rFonts w:ascii="Liberation Serif" w:hAnsi="Liberation Serif"/>
                <w:sz w:val="24"/>
                <w:szCs w:val="24"/>
              </w:rPr>
              <w:t xml:space="preserve"> и контроле за их выполнением»  </w:t>
            </w:r>
          </w:p>
        </w:tc>
      </w:tr>
    </w:tbl>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widowControl/>
        <w:suppressAutoHyphens w:val="0"/>
        <w:spacing w:line="276" w:lineRule="auto"/>
        <w:ind w:firstLine="142"/>
        <w:jc w:val="center"/>
        <w:textAlignment w:val="auto"/>
        <w:rPr>
          <w:rFonts w:ascii="Liberation Serif" w:hAnsi="Liberation Serif"/>
          <w:sz w:val="24"/>
          <w:szCs w:val="24"/>
        </w:rPr>
      </w:pP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План мероприятий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по устранению недостатков, выявленных в ходе проведения в 2020 году независимой оценки качества условий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осуществления образовательной деятельности организациями, расположенными на территории Свердловской области</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 xml:space="preserve">Муниципального бюджетного образовательного учреждения дополнительного образования городского округа Заречный </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«Центр детского творчества» на 2021-2023 г. г.</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образовательной организации, период на который сформирован план)</w:t>
      </w:r>
    </w:p>
    <w:p w:rsidR="006D5E88" w:rsidRDefault="006D5E88">
      <w:pPr>
        <w:pStyle w:val="a3"/>
        <w:widowControl/>
        <w:tabs>
          <w:tab w:val="left" w:pos="7281"/>
        </w:tabs>
        <w:ind w:right="0" w:firstLine="142"/>
        <w:jc w:val="center"/>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городской округ Заречный</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муниципального образования)</w:t>
      </w:r>
    </w:p>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ageBreakBefore/>
        <w:widowControl/>
        <w:suppressAutoHyphens w:val="0"/>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c>
          <w:tcPr>
            <w:tcW w:w="851"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left="-345" w:firstLine="487"/>
              <w:jc w:val="center"/>
              <w:textAlignment w:val="auto"/>
              <w:rPr>
                <w:rFonts w:ascii="Liberation Serif" w:hAnsi="Liberation Serif" w:cs="Liberation Serif"/>
                <w:sz w:val="24"/>
                <w:szCs w:val="24"/>
              </w:rPr>
            </w:pPr>
            <w:r>
              <w:rPr>
                <w:rFonts w:ascii="Liberation Serif" w:hAnsi="Liberation Serif" w:cs="Liberation Serif"/>
                <w:sz w:val="24"/>
                <w:szCs w:val="24"/>
              </w:rPr>
              <w:t>№ п/п</w:t>
            </w:r>
          </w:p>
        </w:tc>
        <w:tc>
          <w:tcPr>
            <w:tcW w:w="326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Недостатки, выявленные в ходе независимой оценки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качества условий оказания услуг организацией</w:t>
            </w:r>
          </w:p>
        </w:tc>
        <w:tc>
          <w:tcPr>
            <w:tcW w:w="354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Наименование мероприятия по устранению недостатков,</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выявленных в ходе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независимой оценки качества условий оказания услуг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организацией</w:t>
            </w:r>
          </w:p>
        </w:tc>
        <w:tc>
          <w:tcPr>
            <w:tcW w:w="1276"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Плановый срок реализации мероприятия</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(число/</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месяц/</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год)</w:t>
            </w:r>
          </w:p>
        </w:tc>
        <w:tc>
          <w:tcPr>
            <w:tcW w:w="19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Ответственный исполнитель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указанием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фамилии, имени, отчества и должности)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Сведения о ходе реализации мероприятия</w:t>
            </w:r>
          </w:p>
        </w:tc>
      </w:tr>
      <w:tr w:rsidR="006D5E88">
        <w:tc>
          <w:tcPr>
            <w:tcW w:w="851"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textAlignment w:val="auto"/>
              <w:rPr>
                <w:rFonts w:ascii="Liberation Serif" w:hAnsi="Liberation Serif" w:cs="Liberation Serif"/>
                <w:sz w:val="24"/>
                <w:szCs w:val="24"/>
              </w:rPr>
            </w:pPr>
          </w:p>
        </w:tc>
        <w:tc>
          <w:tcPr>
            <w:tcW w:w="326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textAlignment w:val="auto"/>
              <w:rPr>
                <w:rFonts w:ascii="Liberation Serif" w:hAnsi="Liberation Serif" w:cs="Liberation Serif"/>
                <w:sz w:val="24"/>
                <w:szCs w:val="24"/>
              </w:rPr>
            </w:pPr>
          </w:p>
        </w:tc>
        <w:tc>
          <w:tcPr>
            <w:tcW w:w="354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5"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реализованные меры по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устранению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выявленных</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недостатков</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 полным </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описанием</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реализованных мер)</w:t>
            </w:r>
          </w:p>
        </w:tc>
        <w:tc>
          <w:tcPr>
            <w:tcW w:w="19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фактический срок реализации</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(число/</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месяц/год)</w:t>
            </w:r>
          </w:p>
        </w:tc>
      </w:tr>
    </w:tbl>
    <w:p w:rsidR="006D5E88" w:rsidRDefault="006D5E88">
      <w:pPr>
        <w:widowControl/>
        <w:suppressAutoHyphens w:val="0"/>
        <w:spacing w:line="12" w:lineRule="auto"/>
        <w:ind w:firstLine="142"/>
        <w:jc w:val="center"/>
        <w:textAlignment w:val="auto"/>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 Открытость и доступность информации об организации или о федеральном учреждении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размещение информации в полном объеме на стендах в соответствии с постановлением Правительства РФ от 10.07.2013 № 582: информация об условиях питания обучающихся, в том числе инвалидов и лиц с ограниченными возможностями здоровья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Неполное соответствие информации о деятельности образовательной организации, размещенной на </w:t>
            </w:r>
            <w:r>
              <w:rPr>
                <w:rFonts w:ascii="Liberation Serif" w:hAnsi="Liberation Serif"/>
                <w:sz w:val="24"/>
                <w:szCs w:val="24"/>
              </w:rPr>
              <w:lastRenderedPageBreak/>
              <w:t>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Привести в соответствие информацию о деятельности организации на сайте, а именно разместить: информация о </w:t>
            </w:r>
            <w:r>
              <w:rPr>
                <w:rFonts w:ascii="Liberation Serif" w:hAnsi="Liberation Serif"/>
                <w:sz w:val="24"/>
                <w:szCs w:val="24"/>
              </w:rPr>
              <w:lastRenderedPageBreak/>
              <w:t>нормативных сроках обучения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3.</w:t>
            </w:r>
          </w:p>
          <w:p w:rsidR="006D5E88" w:rsidRDefault="006D5E88">
            <w:pPr>
              <w:ind w:firstLine="142"/>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 официальном сайте образовательной организации отсутствует информация о популяризации официального сайта bus.gov.ru</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Разместить на официальном сайте образовательной организации: гиперссылку (возможности перехода) на сайт bus.gov.ru с результатами независимой оценки качества оказания услуг организациями социальной сферы (http://bus.gov.ru/pub/independentRating/list)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Информацию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w:t>
            </w:r>
            <w:r>
              <w:rPr>
                <w:rFonts w:ascii="Liberation Serif" w:hAnsi="Liberation Serif"/>
                <w:sz w:val="24"/>
                <w:szCs w:val="24"/>
              </w:rPr>
              <w:lastRenderedPageBreak/>
              <w:t>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Планы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Отчет о реализации плана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15.06.2021</w:t>
            </w:r>
          </w:p>
          <w:p w:rsidR="006D5E88" w:rsidRDefault="002547F6">
            <w:pPr>
              <w:rPr>
                <w:rFonts w:ascii="Liberation Serif" w:hAnsi="Liberation Serif"/>
                <w:sz w:val="24"/>
                <w:szCs w:val="24"/>
              </w:rPr>
            </w:pPr>
            <w:r>
              <w:rPr>
                <w:rFonts w:ascii="Liberation Serif" w:hAnsi="Liberation Serif"/>
                <w:sz w:val="24"/>
                <w:szCs w:val="24"/>
              </w:rPr>
              <w:t>24.11.2021</w:t>
            </w:r>
          </w:p>
          <w:p w:rsidR="006D5E88" w:rsidRDefault="002547F6">
            <w:pPr>
              <w:rPr>
                <w:rFonts w:ascii="Liberation Serif" w:hAnsi="Liberation Serif"/>
                <w:sz w:val="24"/>
                <w:szCs w:val="24"/>
              </w:rPr>
            </w:pPr>
            <w:r>
              <w:rPr>
                <w:rFonts w:ascii="Liberation Serif" w:hAnsi="Liberation Serif"/>
                <w:sz w:val="24"/>
                <w:szCs w:val="24"/>
              </w:rPr>
              <w:t>далее - раз в полгода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Провести с получателями услуг образовательной организации информационно-разъяснительную работу о популяризации официального сайта bus.gov.ru.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 Комфортность условий предоставления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87% получателей образовательных услуг, удовлетворенных комфортностью условий, в которых осуществляется образовательная деятельность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на высоком уровне количество получателей образовательных услуг, удовлетворенных комфортностью условий, в которых осуществляется образовательная деятельность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30.12.2021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III. Доступность услуг для инвалидов</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w:t>
            </w:r>
            <w:r>
              <w:rPr>
                <w:rFonts w:ascii="Liberation Serif" w:hAnsi="Liberation Serif"/>
                <w:sz w:val="24"/>
                <w:szCs w:val="24"/>
              </w:rPr>
              <w:lastRenderedPageBreak/>
              <w:t xml:space="preserve">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Оборудовать территорию, </w:t>
            </w:r>
            <w:r>
              <w:rPr>
                <w:rFonts w:ascii="Liberation Serif" w:hAnsi="Liberation Serif"/>
                <w:sz w:val="24"/>
                <w:szCs w:val="24"/>
              </w:rPr>
              <w:lastRenderedPageBreak/>
              <w:t>прилегающую к зданиям организации, и помещения с учетом доступности для инвалидов:  наличие сменных кресел-колясок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Петунина Галина </w:t>
            </w:r>
            <w:r>
              <w:rPr>
                <w:rFonts w:ascii="Liberation Serif" w:hAnsi="Liberation Serif"/>
                <w:sz w:val="24"/>
                <w:szCs w:val="24"/>
              </w:rPr>
              <w:lastRenderedPageBreak/>
              <w:t>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организации условия доступности, позволяющие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IV. Доброжелательность, вежливость работников организации или федерального учреждения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92% получателей услуг удовлетворены  уровнем доброжелательности, вежливости работников организации, обеспечивающих первичный контакт и информирование получателя образовательной </w:t>
            </w:r>
            <w:r>
              <w:rPr>
                <w:rFonts w:ascii="Liberation Serif" w:hAnsi="Liberation Serif"/>
                <w:sz w:val="24"/>
                <w:szCs w:val="24"/>
              </w:rPr>
              <w:lastRenderedPageBreak/>
              <w:t>услуги при непосредственном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Поддерживать уровень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w:t>
            </w:r>
            <w:r>
              <w:rPr>
                <w:rFonts w:ascii="Liberation Serif" w:hAnsi="Liberation Serif"/>
                <w:sz w:val="24"/>
                <w:szCs w:val="24"/>
              </w:rPr>
              <w:lastRenderedPageBreak/>
              <w:t>организацию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99%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уровень доброжелательности, вежливости работников организации, обеспечивающих непосредственное оказание образовательной услуги при обращении в организацию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98% получателей услуг удовлетворены уровнем доброжелательности, вежливости работников организации при использовании дистанционных форм 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уровень доброжелательности, вежливости работников организации при использовании дистанционных форм взаимодействия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V. Удовлетворенность условиями оказания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99% получателей услуг  готовы рекомендовать организацию родственникам и знакомым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готовых рекомендовать организацию родственникам и знакомым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97 % получателей услуг удовлетворены навигацией </w:t>
            </w:r>
            <w:r>
              <w:rPr>
                <w:rFonts w:ascii="Liberation Serif" w:hAnsi="Liberation Serif"/>
                <w:sz w:val="24"/>
                <w:szCs w:val="24"/>
              </w:rPr>
              <w:lastRenderedPageBreak/>
              <w:t>внутри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Поддерживать на  высоком уровень количество получателей </w:t>
            </w:r>
            <w:r>
              <w:rPr>
                <w:rFonts w:ascii="Liberation Serif" w:hAnsi="Liberation Serif"/>
                <w:sz w:val="24"/>
                <w:szCs w:val="24"/>
              </w:rPr>
              <w:lastRenderedPageBreak/>
              <w:t xml:space="preserve">образовательных услуг, удовлетворенных графиком работы организации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Петунина Галина Федоровна, </w:t>
            </w:r>
            <w:r>
              <w:rPr>
                <w:rFonts w:ascii="Liberation Serif" w:hAnsi="Liberation Serif"/>
                <w:sz w:val="24"/>
                <w:szCs w:val="24"/>
              </w:rPr>
              <w:lastRenderedPageBreak/>
              <w:t>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99% получателей услуг удовлетворены в целом условиями оказания услуг в учреждении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прежнем уровне  удовлетворенность получателей услуг условиями оказания образовательных услуг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15.01.2021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Петунина Галина Федоровна,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bl>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tbl>
      <w:tblPr>
        <w:tblW w:w="13891" w:type="dxa"/>
        <w:tblInd w:w="988" w:type="dxa"/>
        <w:tblCellMar>
          <w:left w:w="10" w:type="dxa"/>
          <w:right w:w="10" w:type="dxa"/>
        </w:tblCellMar>
        <w:tblLook w:val="0000" w:firstRow="0" w:lastRow="0" w:firstColumn="0" w:lastColumn="0" w:noHBand="0" w:noVBand="0"/>
      </w:tblPr>
      <w:tblGrid>
        <w:gridCol w:w="8987"/>
        <w:gridCol w:w="4904"/>
      </w:tblGrid>
      <w:tr w:rsidR="006D5E88">
        <w:trPr>
          <w:trHeight w:val="2554"/>
        </w:trPr>
        <w:tc>
          <w:tcPr>
            <w:tcW w:w="8987" w:type="dxa"/>
            <w:shd w:val="clear" w:color="auto" w:fill="auto"/>
            <w:tcMar>
              <w:top w:w="0" w:type="dxa"/>
              <w:left w:w="108" w:type="dxa"/>
              <w:bottom w:w="0" w:type="dxa"/>
              <w:right w:w="108" w:type="dxa"/>
            </w:tcMar>
          </w:tcPr>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right="0" w:firstLine="142"/>
              <w:rPr>
                <w:rFonts w:ascii="Liberation Serif" w:hAnsi="Liberation Serif"/>
                <w:sz w:val="24"/>
                <w:szCs w:val="24"/>
              </w:rPr>
            </w:pPr>
          </w:p>
        </w:tc>
        <w:tc>
          <w:tcPr>
            <w:tcW w:w="4904" w:type="dxa"/>
            <w:shd w:val="clear" w:color="auto" w:fill="auto"/>
            <w:tcMar>
              <w:top w:w="0" w:type="dxa"/>
              <w:left w:w="108" w:type="dxa"/>
              <w:bottom w:w="0" w:type="dxa"/>
              <w:right w:w="108" w:type="dxa"/>
            </w:tcMar>
          </w:tcPr>
          <w:p w:rsidR="006D5E88" w:rsidRDefault="002547F6">
            <w:pPr>
              <w:pStyle w:val="a3"/>
              <w:widowControl/>
              <w:tabs>
                <w:tab w:val="left" w:pos="7281"/>
              </w:tabs>
              <w:ind w:right="0"/>
              <w:rPr>
                <w:rFonts w:ascii="Liberation Serif" w:hAnsi="Liberation Serif"/>
                <w:sz w:val="24"/>
                <w:szCs w:val="24"/>
              </w:rPr>
            </w:pPr>
            <w:r>
              <w:rPr>
                <w:rFonts w:ascii="Liberation Serif" w:hAnsi="Liberation Serif"/>
                <w:sz w:val="24"/>
                <w:szCs w:val="24"/>
              </w:rPr>
              <w:t>УТВЕРЖДЕН</w:t>
            </w:r>
          </w:p>
          <w:p w:rsidR="00D07405"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 xml:space="preserve">постановлением администрации </w:t>
            </w:r>
          </w:p>
          <w:p w:rsidR="006D5E88"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городского округа Заречный</w:t>
            </w:r>
          </w:p>
          <w:p w:rsidR="00A96C1E" w:rsidRDefault="00A96C1E" w:rsidP="00A96C1E">
            <w:pPr>
              <w:pStyle w:val="a3"/>
              <w:widowControl/>
              <w:tabs>
                <w:tab w:val="left" w:pos="7281"/>
              </w:tabs>
              <w:ind w:right="2"/>
              <w:jc w:val="both"/>
              <w:rPr>
                <w:rFonts w:ascii="Liberation Serif" w:hAnsi="Liberation Serif"/>
                <w:sz w:val="24"/>
                <w:szCs w:val="24"/>
              </w:rPr>
            </w:pPr>
            <w:r w:rsidRPr="00D07405">
              <w:rPr>
                <w:rFonts w:ascii="Liberation Serif" w:hAnsi="Liberation Serif"/>
                <w:sz w:val="24"/>
                <w:szCs w:val="24"/>
              </w:rPr>
              <w:t>от__</w:t>
            </w:r>
            <w:r>
              <w:rPr>
                <w:rFonts w:ascii="Liberation Serif" w:hAnsi="Liberation Serif"/>
                <w:sz w:val="24"/>
                <w:szCs w:val="24"/>
                <w:u w:val="single"/>
              </w:rPr>
              <w:t>26.01.2021</w:t>
            </w:r>
            <w:r w:rsidRPr="00D07405">
              <w:rPr>
                <w:rFonts w:ascii="Liberation Serif" w:hAnsi="Liberation Serif"/>
                <w:sz w:val="24"/>
                <w:szCs w:val="24"/>
              </w:rPr>
              <w:t>__</w:t>
            </w:r>
            <w:proofErr w:type="gramStart"/>
            <w:r w:rsidRPr="00D07405">
              <w:rPr>
                <w:rFonts w:ascii="Liberation Serif" w:hAnsi="Liberation Serif"/>
                <w:sz w:val="24"/>
                <w:szCs w:val="24"/>
              </w:rPr>
              <w:t>_  №</w:t>
            </w:r>
            <w:proofErr w:type="gramEnd"/>
            <w:r w:rsidRPr="00D07405">
              <w:rPr>
                <w:rFonts w:ascii="Liberation Serif" w:hAnsi="Liberation Serif"/>
                <w:sz w:val="24"/>
                <w:szCs w:val="24"/>
              </w:rPr>
              <w:t xml:space="preserve">  ___</w:t>
            </w:r>
            <w:r>
              <w:rPr>
                <w:rFonts w:ascii="Liberation Serif" w:hAnsi="Liberation Serif"/>
                <w:sz w:val="24"/>
                <w:szCs w:val="24"/>
                <w:u w:val="single"/>
              </w:rPr>
              <w:t>64-П</w:t>
            </w:r>
            <w:r w:rsidRPr="00D07405">
              <w:rPr>
                <w:rFonts w:ascii="Liberation Serif" w:hAnsi="Liberation Serif"/>
                <w:sz w:val="24"/>
                <w:szCs w:val="24"/>
              </w:rPr>
              <w:t xml:space="preserve">___ </w:t>
            </w:r>
          </w:p>
          <w:p w:rsidR="006D5E88" w:rsidRDefault="002547F6" w:rsidP="00A96C1E">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7632BC">
              <w:rPr>
                <w:rFonts w:ascii="Liberation Serif" w:hAnsi="Liberation Serif"/>
                <w:sz w:val="24"/>
                <w:szCs w:val="24"/>
              </w:rPr>
              <w:t>,</w:t>
            </w:r>
            <w:r>
              <w:rPr>
                <w:rFonts w:ascii="Liberation Serif" w:hAnsi="Liberation Serif"/>
                <w:sz w:val="24"/>
                <w:szCs w:val="24"/>
              </w:rPr>
              <w:t xml:space="preserve"> и контроле за их выполнением»</w:t>
            </w:r>
          </w:p>
        </w:tc>
      </w:tr>
    </w:tbl>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План мероприятий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по устранению недостатков, выявленных в ходе проведения в 2020 году независимой оценки качества условий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осуществления образовательной деятельности организациями, расположенными на территории Свердловской области</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 xml:space="preserve">Муниципального казенного учреждения дополнительного образования городского округа Заречный </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«Детская художественная школа» на 2021-2023 г. г.</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образовательной организации, период на который сформирован план)</w:t>
      </w:r>
    </w:p>
    <w:p w:rsidR="006D5E88" w:rsidRDefault="006D5E88">
      <w:pPr>
        <w:pStyle w:val="a3"/>
        <w:widowControl/>
        <w:tabs>
          <w:tab w:val="left" w:pos="7281"/>
        </w:tabs>
        <w:ind w:right="0" w:firstLine="142"/>
        <w:jc w:val="center"/>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городской округ Заречный</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муниципального образования)</w:t>
      </w:r>
    </w:p>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widowControl/>
        <w:suppressAutoHyphens w:val="0"/>
        <w:spacing w:line="276" w:lineRule="auto"/>
        <w:ind w:firstLine="142"/>
        <w:jc w:val="center"/>
        <w:textAlignment w:val="auto"/>
        <w:rPr>
          <w:rFonts w:ascii="Liberation Serif" w:hAnsi="Liberation Serif"/>
          <w:sz w:val="22"/>
          <w:szCs w:val="22"/>
        </w:rPr>
      </w:pPr>
    </w:p>
    <w:p w:rsidR="006D5E88" w:rsidRDefault="006D5E88">
      <w:pPr>
        <w:pageBreakBefore/>
        <w:widowControl/>
        <w:suppressAutoHyphens w:val="0"/>
        <w:rPr>
          <w:rFonts w:ascii="Liberation Serif" w:hAnsi="Liberation Serif"/>
          <w:sz w:val="22"/>
          <w:szCs w:val="22"/>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c>
          <w:tcPr>
            <w:tcW w:w="851"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п/п</w:t>
            </w:r>
          </w:p>
        </w:tc>
        <w:tc>
          <w:tcPr>
            <w:tcW w:w="326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Недостатки, выявленные в ходе независимой оценки</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качества условий оказания услуг организацией</w:t>
            </w:r>
          </w:p>
        </w:tc>
        <w:tc>
          <w:tcPr>
            <w:tcW w:w="354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Наименование мероприятия по устранению недостатков,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выявленных в ходе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независимой оценки качества условий оказания услуг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организацией</w:t>
            </w:r>
          </w:p>
        </w:tc>
        <w:tc>
          <w:tcPr>
            <w:tcW w:w="1276"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Плановый срок реализации мероприятия</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(число/</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месяц/год)</w:t>
            </w:r>
          </w:p>
        </w:tc>
        <w:tc>
          <w:tcPr>
            <w:tcW w:w="19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Ответственный исполнитель</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(с указанием фамилии, имени,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отчества и</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должности)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Сведения о ходе реализации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мероприятия</w:t>
            </w:r>
          </w:p>
        </w:tc>
      </w:tr>
      <w:tr w:rsidR="006D5E88">
        <w:tc>
          <w:tcPr>
            <w:tcW w:w="851"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textAlignment w:val="auto"/>
              <w:rPr>
                <w:rFonts w:ascii="Liberation Serif" w:hAnsi="Liberation Serif" w:cs="Liberation Serif"/>
                <w:sz w:val="24"/>
                <w:szCs w:val="24"/>
              </w:rPr>
            </w:pPr>
          </w:p>
        </w:tc>
        <w:tc>
          <w:tcPr>
            <w:tcW w:w="326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354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98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985"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реализованные меры по устранению выявленных недостатков</w:t>
            </w:r>
          </w:p>
          <w:p w:rsidR="006D5E88" w:rsidRDefault="002547F6">
            <w:pPr>
              <w:suppressAutoHyphens w:val="0"/>
              <w:autoSpaceDE w:val="0"/>
              <w:jc w:val="center"/>
              <w:textAlignment w:val="auto"/>
              <w:rPr>
                <w:rFonts w:ascii="Liberation Serif" w:hAnsi="Liberation Serif"/>
                <w:bCs/>
                <w:sz w:val="24"/>
                <w:szCs w:val="24"/>
              </w:rPr>
            </w:pPr>
            <w:r>
              <w:rPr>
                <w:rFonts w:ascii="Liberation Serif" w:hAnsi="Liberation Serif"/>
                <w:bCs/>
                <w:sz w:val="24"/>
                <w:szCs w:val="24"/>
              </w:rPr>
              <w:t>(с полным</w:t>
            </w:r>
          </w:p>
          <w:p w:rsidR="006D5E88" w:rsidRDefault="002547F6">
            <w:pPr>
              <w:suppressAutoHyphens w:val="0"/>
              <w:autoSpaceDE w:val="0"/>
              <w:jc w:val="center"/>
              <w:textAlignment w:val="auto"/>
              <w:rPr>
                <w:rFonts w:ascii="Liberation Serif" w:hAnsi="Liberation Serif"/>
                <w:bCs/>
                <w:sz w:val="24"/>
                <w:szCs w:val="24"/>
              </w:rPr>
            </w:pPr>
            <w:r>
              <w:rPr>
                <w:rFonts w:ascii="Liberation Serif" w:hAnsi="Liberation Serif"/>
                <w:bCs/>
                <w:sz w:val="24"/>
                <w:szCs w:val="24"/>
              </w:rPr>
              <w:t xml:space="preserve"> описанием</w:t>
            </w:r>
          </w:p>
          <w:p w:rsidR="006D5E88" w:rsidRDefault="002547F6">
            <w:pPr>
              <w:suppressAutoHyphens w:val="0"/>
              <w:autoSpaceDE w:val="0"/>
              <w:jc w:val="center"/>
              <w:textAlignment w:val="auto"/>
            </w:pPr>
            <w:r>
              <w:rPr>
                <w:rFonts w:ascii="Liberation Serif" w:hAnsi="Liberation Serif"/>
                <w:bCs/>
                <w:sz w:val="24"/>
                <w:szCs w:val="24"/>
              </w:rPr>
              <w:t xml:space="preserve"> реализованных мер)</w:t>
            </w:r>
          </w:p>
        </w:tc>
        <w:tc>
          <w:tcPr>
            <w:tcW w:w="19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фактический срок реализации</w:t>
            </w:r>
          </w:p>
          <w:p w:rsidR="006D5E88" w:rsidRDefault="002547F6">
            <w:pPr>
              <w:suppressAutoHyphens w:val="0"/>
              <w:autoSpaceDE w:val="0"/>
              <w:jc w:val="center"/>
              <w:textAlignment w:val="auto"/>
            </w:pPr>
            <w:r>
              <w:rPr>
                <w:rFonts w:ascii="Liberation Serif" w:hAnsi="Liberation Serif"/>
                <w:bCs/>
                <w:sz w:val="24"/>
                <w:szCs w:val="24"/>
              </w:rPr>
              <w:t>(число/месяц/год)</w:t>
            </w:r>
          </w:p>
        </w:tc>
      </w:tr>
    </w:tbl>
    <w:p w:rsidR="006D5E88" w:rsidRDefault="006D5E88">
      <w:pPr>
        <w:widowControl/>
        <w:suppressAutoHyphens w:val="0"/>
        <w:spacing w:line="12" w:lineRule="auto"/>
        <w:ind w:firstLine="142"/>
        <w:jc w:val="center"/>
        <w:textAlignment w:val="auto"/>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I. Открытость и доступность информации об организации или о федеральном учреждении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размещение информации в полном объеме на стендах: Информация об условиях питания обучающихся, в том числе инвалидов и лиц с ограниченными возможностями здоровья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2.</w:t>
            </w:r>
          </w:p>
          <w:p w:rsidR="006D5E88" w:rsidRDefault="006D5E88">
            <w:pPr>
              <w:ind w:hanging="60"/>
              <w:jc w:val="center"/>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Неполное соответствие информации о деятельности образовательной организации, размещенной на общедоступных </w:t>
            </w:r>
            <w:r>
              <w:rPr>
                <w:rFonts w:ascii="Liberation Serif" w:hAnsi="Liberation Serif"/>
                <w:sz w:val="24"/>
                <w:szCs w:val="24"/>
              </w:rPr>
              <w:lastRenderedPageBreak/>
              <w:t>информационных ресурсах, ее содержанию и порядку (форме) размещения, установленным нормативными правовыми актами</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Привести в соответствие информацию о деятельности организации на сайте, а именно разместить: Информация о реализуемых образовательных </w:t>
            </w:r>
            <w:r>
              <w:rPr>
                <w:rFonts w:ascii="Liberation Serif" w:hAnsi="Liberation Serif"/>
                <w:sz w:val="24"/>
                <w:szCs w:val="24"/>
              </w:rPr>
              <w:lastRenderedPageBreak/>
              <w:t>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rPr>
                <w:rFonts w:ascii="Liberation Serif" w:hAnsi="Liberation Serif"/>
                <w:sz w:val="24"/>
                <w:szCs w:val="24"/>
              </w:rPr>
              <w:lastRenderedPageBreak/>
              <w:t>Федерации, местных бюджетов, по договорам об образовании за счет средств физических и (или) юридических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ind w:hanging="60"/>
              <w:jc w:val="center"/>
              <w:rPr>
                <w:rFonts w:ascii="Liberation Serif" w:hAnsi="Liberation Serif"/>
                <w:sz w:val="24"/>
                <w:szCs w:val="24"/>
              </w:rPr>
            </w:pPr>
            <w:r>
              <w:rPr>
                <w:rFonts w:ascii="Liberation Serif" w:hAnsi="Liberation Serif"/>
                <w:sz w:val="24"/>
                <w:szCs w:val="24"/>
              </w:rPr>
              <w:t>3.</w:t>
            </w:r>
          </w:p>
          <w:p w:rsidR="006D5E88" w:rsidRDefault="006D5E88">
            <w:pPr>
              <w:ind w:firstLine="142"/>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 официальном сайте образовательной организации отсутствует информация о популяризации официального сайта bus.gov.ru</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p w:rsidR="006D5E88" w:rsidRDefault="002547F6">
            <w:pPr>
              <w:rPr>
                <w:rFonts w:ascii="Liberation Serif" w:hAnsi="Liberation Serif"/>
                <w:sz w:val="24"/>
                <w:szCs w:val="24"/>
              </w:rPr>
            </w:pPr>
            <w:r>
              <w:rPr>
                <w:rFonts w:ascii="Liberation Serif" w:hAnsi="Liberation Serif"/>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Разместить на официальном сайте образовательной организации:  </w:t>
            </w:r>
          </w:p>
          <w:p w:rsidR="006D5E88" w:rsidRDefault="002547F6">
            <w:pPr>
              <w:rPr>
                <w:rFonts w:ascii="Liberation Serif" w:hAnsi="Liberation Serif"/>
                <w:sz w:val="24"/>
                <w:szCs w:val="24"/>
              </w:rPr>
            </w:pPr>
            <w:r>
              <w:rPr>
                <w:rFonts w:ascii="Liberation Serif" w:hAnsi="Liberation Serif"/>
                <w:sz w:val="24"/>
                <w:szCs w:val="24"/>
              </w:rPr>
              <w:t>гиперссылку (возможности перехода) на сайт bus.gov.ru с результатами независимой оценки качества оказания услуг организациями социальной сферы (http://bus.gov.ru/pub/independentRating/list)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информацию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планы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отчет о реализации плана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15.06.2021</w:t>
            </w:r>
          </w:p>
          <w:p w:rsidR="006D5E88" w:rsidRDefault="002547F6">
            <w:pPr>
              <w:rPr>
                <w:rFonts w:ascii="Liberation Serif" w:hAnsi="Liberation Serif"/>
                <w:sz w:val="24"/>
                <w:szCs w:val="24"/>
              </w:rPr>
            </w:pPr>
            <w:r>
              <w:rPr>
                <w:rFonts w:ascii="Liberation Serif" w:hAnsi="Liberation Serif"/>
                <w:sz w:val="24"/>
                <w:szCs w:val="24"/>
              </w:rPr>
              <w:t>24.11.2021,</w:t>
            </w:r>
          </w:p>
          <w:p w:rsidR="006D5E88" w:rsidRDefault="002547F6">
            <w:pPr>
              <w:rPr>
                <w:rFonts w:ascii="Liberation Serif" w:hAnsi="Liberation Serif"/>
                <w:sz w:val="24"/>
                <w:szCs w:val="24"/>
              </w:rPr>
            </w:pPr>
            <w:r>
              <w:rPr>
                <w:rFonts w:ascii="Liberation Serif" w:hAnsi="Liberation Serif"/>
                <w:sz w:val="24"/>
                <w:szCs w:val="24"/>
              </w:rPr>
              <w:t>далее - раз в полгода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ind w:firstLine="142"/>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Провести с получателями услуг образовательной организации информационно-разъяснительную работу о популяризации официального сайта bus.gov.ru.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Третьякова Юлия </w:t>
            </w:r>
            <w:proofErr w:type="spellStart"/>
            <w:r>
              <w:rPr>
                <w:rFonts w:ascii="Liberation Serif" w:hAnsi="Liberation Serif"/>
                <w:sz w:val="24"/>
                <w:szCs w:val="24"/>
              </w:rPr>
              <w:t>Зуфаровна</w:t>
            </w:r>
            <w:proofErr w:type="spellEnd"/>
            <w:r>
              <w:rPr>
                <w:rFonts w:ascii="Liberation Serif" w:hAnsi="Liberation Serif"/>
                <w:sz w:val="24"/>
                <w:szCs w:val="24"/>
              </w:rPr>
              <w:t>,  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 Комфортность условий предоставления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86% получателей образовательных услуг, удовлетворенных комфортностью условий, в которых осуществляется образовательная деятельность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на высоком уровне количество получателей образовательных услуг, удовлетворенных комфортностью условий, в которых осуществляется образовательная деятельность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III. Доступность услуг для инвалидов</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w:t>
            </w:r>
            <w:r>
              <w:rPr>
                <w:rFonts w:ascii="Liberation Serif" w:hAnsi="Liberation Serif"/>
                <w:sz w:val="24"/>
                <w:szCs w:val="24"/>
              </w:rPr>
              <w:lastRenderedPageBreak/>
              <w:t xml:space="preserve">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Оборудовать территорию, прилегающую к зданиям </w:t>
            </w:r>
            <w:r>
              <w:rPr>
                <w:rFonts w:ascii="Liberation Serif" w:hAnsi="Liberation Serif"/>
                <w:sz w:val="24"/>
                <w:szCs w:val="24"/>
              </w:rPr>
              <w:lastRenderedPageBreak/>
              <w:t xml:space="preserve">организации, и помещения с учетом доступности для инвалидов:  </w:t>
            </w:r>
          </w:p>
          <w:p w:rsidR="006D5E88" w:rsidRDefault="002547F6">
            <w:pPr>
              <w:rPr>
                <w:rFonts w:ascii="Liberation Serif" w:hAnsi="Liberation Serif"/>
                <w:sz w:val="24"/>
                <w:szCs w:val="24"/>
              </w:rPr>
            </w:pPr>
            <w:r>
              <w:rPr>
                <w:rFonts w:ascii="Liberation Serif" w:hAnsi="Liberation Serif"/>
                <w:sz w:val="24"/>
                <w:szCs w:val="24"/>
              </w:rPr>
              <w:t>Наличие выделенных стоянок для автотранспортных средств 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Суворов Андрей Александрович,  </w:t>
            </w:r>
            <w:r>
              <w:rPr>
                <w:rFonts w:ascii="Liberation Serif" w:hAnsi="Liberation Serif"/>
                <w:sz w:val="24"/>
                <w:szCs w:val="24"/>
              </w:rPr>
              <w:lastRenderedPageBreak/>
              <w:t>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Наличие сменных кресел-колясок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организации условия доступности, позволяющие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IV. Доброжелательность, вежливость работников организации или федерального учреждения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44% получателей услуг </w:t>
            </w:r>
            <w:r>
              <w:rPr>
                <w:rFonts w:ascii="Liberation Serif" w:hAnsi="Liberation Serif"/>
                <w:sz w:val="24"/>
                <w:szCs w:val="24"/>
              </w:rPr>
              <w:lastRenderedPageBreak/>
              <w:t>удовлетворены  уровнем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Принять меры по повышению </w:t>
            </w:r>
            <w:r>
              <w:rPr>
                <w:rFonts w:ascii="Liberation Serif" w:hAnsi="Liberation Serif"/>
                <w:sz w:val="24"/>
                <w:szCs w:val="24"/>
              </w:rPr>
              <w:lastRenderedPageBreak/>
              <w:t xml:space="preserve">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Суворов Андрей </w:t>
            </w:r>
            <w:r>
              <w:rPr>
                <w:rFonts w:ascii="Liberation Serif" w:hAnsi="Liberation Serif"/>
                <w:sz w:val="24"/>
                <w:szCs w:val="24"/>
              </w:rPr>
              <w:lastRenderedPageBreak/>
              <w:t>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97%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уровень доброжелательности, вежливости работников организации, обеспечивающих непосредственное оказание образовательной услуги при обращении в организацию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hanging="6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95% получателей услуг удовлетворены уровнем доброжелательности, вежливости работников организации при использовании дистанционных форм 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уровень доброжелательности, вежливости работников организации при использовании дистанционных форм взаимодействия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ind w:firstLine="142"/>
              <w:jc w:val="center"/>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V. Удовлетворенность условиями оказания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85% получателей услуг  </w:t>
            </w:r>
            <w:r>
              <w:rPr>
                <w:rFonts w:ascii="Liberation Serif" w:hAnsi="Liberation Serif"/>
                <w:sz w:val="24"/>
                <w:szCs w:val="24"/>
              </w:rPr>
              <w:lastRenderedPageBreak/>
              <w:t>готовы рекомендовать организацию родственникам и знакомым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Поддерживать на высоком  </w:t>
            </w:r>
            <w:r>
              <w:rPr>
                <w:rFonts w:ascii="Liberation Serif" w:hAnsi="Liberation Serif"/>
                <w:sz w:val="24"/>
                <w:szCs w:val="24"/>
              </w:rPr>
              <w:lastRenderedPageBreak/>
              <w:t>уровне количество получателей образовательных услуг, готовых рекомендовать организацию родственникам и знакомым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Суворов Андрей </w:t>
            </w:r>
            <w:r>
              <w:rPr>
                <w:rFonts w:ascii="Liberation Serif" w:hAnsi="Liberation Serif"/>
                <w:sz w:val="24"/>
                <w:szCs w:val="24"/>
              </w:rPr>
              <w:lastRenderedPageBreak/>
              <w:t>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92 % получателей услуг удовлетворены навигацией внутри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на  высоком уровне количество получателей образовательных услуг, удовлетворенных графиком работы организации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98% получателей услуг удовлетворены в целом условиями оказания услуг в учреждении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прежнем уровне  удовлетворенность получателей услуг условиями оказания образовательных услуг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Суворов Андрей Александрович,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bl>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tbl>
      <w:tblPr>
        <w:tblW w:w="13891" w:type="dxa"/>
        <w:tblInd w:w="988" w:type="dxa"/>
        <w:tblCellMar>
          <w:left w:w="10" w:type="dxa"/>
          <w:right w:w="10" w:type="dxa"/>
        </w:tblCellMar>
        <w:tblLook w:val="0000" w:firstRow="0" w:lastRow="0" w:firstColumn="0" w:lastColumn="0" w:noHBand="0" w:noVBand="0"/>
      </w:tblPr>
      <w:tblGrid>
        <w:gridCol w:w="8987"/>
        <w:gridCol w:w="4904"/>
      </w:tblGrid>
      <w:tr w:rsidR="006D5E88">
        <w:trPr>
          <w:trHeight w:val="2554"/>
        </w:trPr>
        <w:tc>
          <w:tcPr>
            <w:tcW w:w="8987" w:type="dxa"/>
            <w:shd w:val="clear" w:color="auto" w:fill="auto"/>
            <w:tcMar>
              <w:top w:w="0" w:type="dxa"/>
              <w:left w:w="108" w:type="dxa"/>
              <w:bottom w:w="0" w:type="dxa"/>
              <w:right w:w="108" w:type="dxa"/>
            </w:tcMar>
          </w:tcPr>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right="0" w:firstLine="142"/>
              <w:rPr>
                <w:rFonts w:ascii="Liberation Serif" w:hAnsi="Liberation Serif"/>
                <w:sz w:val="24"/>
                <w:szCs w:val="24"/>
              </w:rPr>
            </w:pPr>
          </w:p>
        </w:tc>
        <w:tc>
          <w:tcPr>
            <w:tcW w:w="4904" w:type="dxa"/>
            <w:shd w:val="clear" w:color="auto" w:fill="auto"/>
            <w:tcMar>
              <w:top w:w="0" w:type="dxa"/>
              <w:left w:w="108" w:type="dxa"/>
              <w:bottom w:w="0" w:type="dxa"/>
              <w:right w:w="108" w:type="dxa"/>
            </w:tcMar>
          </w:tcPr>
          <w:p w:rsidR="006D5E88" w:rsidRDefault="002547F6">
            <w:pPr>
              <w:pStyle w:val="a3"/>
              <w:widowControl/>
              <w:tabs>
                <w:tab w:val="left" w:pos="7281"/>
              </w:tabs>
              <w:ind w:right="0"/>
              <w:rPr>
                <w:rFonts w:ascii="Liberation Serif" w:hAnsi="Liberation Serif"/>
                <w:sz w:val="24"/>
                <w:szCs w:val="24"/>
              </w:rPr>
            </w:pPr>
            <w:r>
              <w:rPr>
                <w:rFonts w:ascii="Liberation Serif" w:hAnsi="Liberation Serif"/>
                <w:sz w:val="24"/>
                <w:szCs w:val="24"/>
              </w:rPr>
              <w:t>УТВЕРЖДЕН</w:t>
            </w:r>
          </w:p>
          <w:p w:rsidR="00D07405"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 xml:space="preserve">постановлением администрации </w:t>
            </w:r>
          </w:p>
          <w:p w:rsidR="006D5E88" w:rsidRDefault="002547F6">
            <w:pPr>
              <w:pStyle w:val="a3"/>
              <w:widowControl/>
              <w:tabs>
                <w:tab w:val="left" w:pos="7281"/>
              </w:tabs>
              <w:ind w:right="0"/>
              <w:jc w:val="both"/>
              <w:rPr>
                <w:rFonts w:ascii="Liberation Serif" w:hAnsi="Liberation Serif"/>
                <w:sz w:val="24"/>
                <w:szCs w:val="24"/>
              </w:rPr>
            </w:pPr>
            <w:r>
              <w:rPr>
                <w:rFonts w:ascii="Liberation Serif" w:hAnsi="Liberation Serif"/>
                <w:sz w:val="24"/>
                <w:szCs w:val="24"/>
              </w:rPr>
              <w:t>городского округа Заречный</w:t>
            </w:r>
          </w:p>
          <w:p w:rsidR="00A96C1E" w:rsidRDefault="00A96C1E" w:rsidP="00A96C1E">
            <w:pPr>
              <w:pStyle w:val="a3"/>
              <w:widowControl/>
              <w:tabs>
                <w:tab w:val="left" w:pos="7281"/>
              </w:tabs>
              <w:ind w:right="2"/>
              <w:jc w:val="both"/>
              <w:rPr>
                <w:rFonts w:ascii="Liberation Serif" w:hAnsi="Liberation Serif"/>
                <w:sz w:val="24"/>
                <w:szCs w:val="24"/>
              </w:rPr>
            </w:pPr>
            <w:r w:rsidRPr="00D07405">
              <w:rPr>
                <w:rFonts w:ascii="Liberation Serif" w:hAnsi="Liberation Serif"/>
                <w:sz w:val="24"/>
                <w:szCs w:val="24"/>
              </w:rPr>
              <w:t>от__</w:t>
            </w:r>
            <w:r>
              <w:rPr>
                <w:rFonts w:ascii="Liberation Serif" w:hAnsi="Liberation Serif"/>
                <w:sz w:val="24"/>
                <w:szCs w:val="24"/>
                <w:u w:val="single"/>
              </w:rPr>
              <w:t>26.01.2021</w:t>
            </w:r>
            <w:r w:rsidRPr="00D07405">
              <w:rPr>
                <w:rFonts w:ascii="Liberation Serif" w:hAnsi="Liberation Serif"/>
                <w:sz w:val="24"/>
                <w:szCs w:val="24"/>
              </w:rPr>
              <w:t>__</w:t>
            </w:r>
            <w:proofErr w:type="gramStart"/>
            <w:r w:rsidRPr="00D07405">
              <w:rPr>
                <w:rFonts w:ascii="Liberation Serif" w:hAnsi="Liberation Serif"/>
                <w:sz w:val="24"/>
                <w:szCs w:val="24"/>
              </w:rPr>
              <w:t>_  №</w:t>
            </w:r>
            <w:proofErr w:type="gramEnd"/>
            <w:r w:rsidRPr="00D07405">
              <w:rPr>
                <w:rFonts w:ascii="Liberation Serif" w:hAnsi="Liberation Serif"/>
                <w:sz w:val="24"/>
                <w:szCs w:val="24"/>
              </w:rPr>
              <w:t xml:space="preserve">  ___</w:t>
            </w:r>
            <w:r>
              <w:rPr>
                <w:rFonts w:ascii="Liberation Serif" w:hAnsi="Liberation Serif"/>
                <w:sz w:val="24"/>
                <w:szCs w:val="24"/>
                <w:u w:val="single"/>
              </w:rPr>
              <w:t>64-П</w:t>
            </w:r>
            <w:r w:rsidRPr="00D07405">
              <w:rPr>
                <w:rFonts w:ascii="Liberation Serif" w:hAnsi="Liberation Serif"/>
                <w:sz w:val="24"/>
                <w:szCs w:val="24"/>
              </w:rPr>
              <w:t xml:space="preserve">___ </w:t>
            </w:r>
          </w:p>
          <w:p w:rsidR="006D5E88" w:rsidRDefault="002547F6" w:rsidP="00A96C1E">
            <w:pPr>
              <w:pStyle w:val="a3"/>
              <w:widowControl/>
              <w:tabs>
                <w:tab w:val="left" w:pos="7281"/>
              </w:tabs>
              <w:ind w:right="0"/>
              <w:jc w:val="both"/>
              <w:rPr>
                <w:rFonts w:ascii="Liberation Serif" w:hAnsi="Liberation Serif"/>
                <w:sz w:val="24"/>
                <w:szCs w:val="24"/>
              </w:rPr>
            </w:pPr>
            <w:bookmarkStart w:id="1" w:name="_GoBack"/>
            <w:bookmarkEnd w:id="1"/>
            <w:r>
              <w:rPr>
                <w:rFonts w:ascii="Liberation Serif" w:hAnsi="Liberation Serif"/>
                <w:sz w:val="24"/>
                <w:szCs w:val="24"/>
              </w:rPr>
              <w:t>«Об утверждении планов по устранению недостатков, выявленных в ходе независимой оценки качества условий оказания услуг в 2020 году организациями дополнительного образования городского округа Заречный</w:t>
            </w:r>
            <w:r w:rsidR="00BC6880">
              <w:rPr>
                <w:rFonts w:ascii="Liberation Serif" w:hAnsi="Liberation Serif"/>
                <w:sz w:val="24"/>
                <w:szCs w:val="24"/>
              </w:rPr>
              <w:t>,</w:t>
            </w:r>
            <w:r>
              <w:rPr>
                <w:rFonts w:ascii="Liberation Serif" w:hAnsi="Liberation Serif"/>
                <w:sz w:val="24"/>
                <w:szCs w:val="24"/>
              </w:rPr>
              <w:t xml:space="preserve"> и контроле за их выполнением» </w:t>
            </w:r>
          </w:p>
        </w:tc>
      </w:tr>
    </w:tbl>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План мероприятий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по устранению недостатков, выявленных в ходе проведения в 2020 году независимой оценки качества условий</w:t>
      </w:r>
    </w:p>
    <w:p w:rsidR="006D5E88" w:rsidRDefault="002547F6">
      <w:pPr>
        <w:pStyle w:val="a3"/>
        <w:widowControl/>
        <w:tabs>
          <w:tab w:val="left" w:pos="7281"/>
        </w:tabs>
        <w:ind w:right="0" w:firstLine="142"/>
        <w:jc w:val="center"/>
        <w:rPr>
          <w:rFonts w:ascii="Liberation Serif" w:hAnsi="Liberation Serif"/>
          <w:szCs w:val="28"/>
        </w:rPr>
      </w:pPr>
      <w:r>
        <w:rPr>
          <w:rFonts w:ascii="Liberation Serif" w:hAnsi="Liberation Serif"/>
          <w:szCs w:val="28"/>
        </w:rPr>
        <w:t>осуществления образовательной деятельности организациями, расположенными на территории Свердловской области</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 xml:space="preserve">Муниципального казенного учреждения дополнительного образования городского округа Заречный </w:t>
      </w:r>
    </w:p>
    <w:p w:rsidR="006D5E88" w:rsidRDefault="006D5E88">
      <w:pPr>
        <w:pStyle w:val="a3"/>
        <w:widowControl/>
        <w:tabs>
          <w:tab w:val="left" w:pos="7281"/>
        </w:tabs>
        <w:ind w:right="0" w:firstLine="142"/>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«Детская музыкальная школа» на 2021-2023 г. г.</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образовательной организации, период на который сформирован план)</w:t>
      </w:r>
    </w:p>
    <w:p w:rsidR="006D5E88" w:rsidRDefault="006D5E88">
      <w:pPr>
        <w:pStyle w:val="a3"/>
        <w:widowControl/>
        <w:tabs>
          <w:tab w:val="left" w:pos="7281"/>
        </w:tabs>
        <w:ind w:right="0" w:firstLine="142"/>
        <w:jc w:val="center"/>
        <w:rPr>
          <w:rFonts w:ascii="Liberation Serif" w:hAnsi="Liberation Serif"/>
          <w:szCs w:val="28"/>
        </w:rPr>
      </w:pPr>
    </w:p>
    <w:p w:rsidR="006D5E88" w:rsidRDefault="002547F6">
      <w:pPr>
        <w:pStyle w:val="a3"/>
        <w:widowControl/>
        <w:pBdr>
          <w:bottom w:val="single" w:sz="12" w:space="1" w:color="000000"/>
        </w:pBdr>
        <w:tabs>
          <w:tab w:val="left" w:pos="7281"/>
        </w:tabs>
        <w:ind w:right="0" w:firstLine="142"/>
        <w:jc w:val="center"/>
        <w:rPr>
          <w:rFonts w:ascii="Liberation Serif" w:hAnsi="Liberation Serif"/>
          <w:szCs w:val="28"/>
        </w:rPr>
      </w:pPr>
      <w:r>
        <w:rPr>
          <w:rFonts w:ascii="Liberation Serif" w:hAnsi="Liberation Serif"/>
          <w:szCs w:val="28"/>
        </w:rPr>
        <w:t>городской округ Заречный</w:t>
      </w:r>
    </w:p>
    <w:p w:rsidR="006D5E88" w:rsidRDefault="002547F6">
      <w:pPr>
        <w:pStyle w:val="a3"/>
        <w:widowControl/>
        <w:tabs>
          <w:tab w:val="left" w:pos="7281"/>
        </w:tabs>
        <w:ind w:right="0" w:firstLine="142"/>
        <w:jc w:val="center"/>
        <w:rPr>
          <w:rFonts w:ascii="Liberation Serif" w:hAnsi="Liberation Serif"/>
          <w:sz w:val="22"/>
          <w:szCs w:val="22"/>
        </w:rPr>
      </w:pPr>
      <w:r>
        <w:rPr>
          <w:rFonts w:ascii="Liberation Serif" w:hAnsi="Liberation Serif"/>
          <w:sz w:val="22"/>
          <w:szCs w:val="22"/>
        </w:rPr>
        <w:t>(наименование муниципального образования)</w:t>
      </w:r>
    </w:p>
    <w:p w:rsidR="006D5E88" w:rsidRDefault="006D5E88">
      <w:pPr>
        <w:pStyle w:val="a3"/>
        <w:widowControl/>
        <w:tabs>
          <w:tab w:val="left" w:pos="7281"/>
        </w:tabs>
        <w:ind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p w:rsidR="006D5E88" w:rsidRDefault="006D5E88">
      <w:pPr>
        <w:pStyle w:val="a3"/>
        <w:widowControl/>
        <w:tabs>
          <w:tab w:val="left" w:pos="7281"/>
        </w:tabs>
        <w:ind w:left="5387" w:right="0" w:firstLine="142"/>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c>
          <w:tcPr>
            <w:tcW w:w="851"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lastRenderedPageBreak/>
              <w:t>№</w:t>
            </w:r>
          </w:p>
          <w:p w:rsidR="006D5E88" w:rsidRDefault="002547F6">
            <w:pPr>
              <w:suppressAutoHyphens w:val="0"/>
              <w:autoSpaceDE w:val="0"/>
              <w:ind w:firstLine="142"/>
              <w:jc w:val="center"/>
              <w:textAlignment w:val="auto"/>
              <w:rPr>
                <w:rFonts w:ascii="Liberation Serif" w:hAnsi="Liberation Serif" w:cs="Liberation Serif"/>
                <w:sz w:val="24"/>
                <w:szCs w:val="24"/>
              </w:rPr>
            </w:pPr>
            <w:r>
              <w:rPr>
                <w:rFonts w:ascii="Liberation Serif" w:hAnsi="Liberation Serif" w:cs="Liberation Serif"/>
                <w:sz w:val="24"/>
                <w:szCs w:val="24"/>
              </w:rPr>
              <w:t>п/п</w:t>
            </w:r>
          </w:p>
        </w:tc>
        <w:tc>
          <w:tcPr>
            <w:tcW w:w="326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Недостатки, выявленные в ходе независимой оценки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качества условий оказания услуг организацией</w:t>
            </w:r>
          </w:p>
        </w:tc>
        <w:tc>
          <w:tcPr>
            <w:tcW w:w="354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Наименование мероприятия по устранению недостатков,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выявленных в ходе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независимой оценки качества условий оказания услуг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организацией</w:t>
            </w:r>
          </w:p>
        </w:tc>
        <w:tc>
          <w:tcPr>
            <w:tcW w:w="1276"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Плановый срок реализации мероприятия</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(число/</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месяц/</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год)</w:t>
            </w:r>
          </w:p>
        </w:tc>
        <w:tc>
          <w:tcPr>
            <w:tcW w:w="1984"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Ответственный исполнитель</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(с указанием фамилии, имени, отчества и </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должности)</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Сведения о ходе реализации</w:t>
            </w:r>
          </w:p>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мероприятия</w:t>
            </w:r>
          </w:p>
        </w:tc>
      </w:tr>
      <w:tr w:rsidR="006D5E88">
        <w:tc>
          <w:tcPr>
            <w:tcW w:w="851"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ind w:firstLine="142"/>
              <w:textAlignment w:val="auto"/>
              <w:rPr>
                <w:rFonts w:ascii="Liberation Serif" w:hAnsi="Liberation Serif" w:cs="Liberation Serif"/>
                <w:sz w:val="24"/>
                <w:szCs w:val="24"/>
              </w:rPr>
            </w:pPr>
          </w:p>
        </w:tc>
        <w:tc>
          <w:tcPr>
            <w:tcW w:w="326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354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276"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984"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6D5E88">
            <w:pPr>
              <w:widowControl/>
              <w:suppressAutoHyphens w:val="0"/>
              <w:textAlignment w:val="auto"/>
              <w:rPr>
                <w:rFonts w:ascii="Liberation Serif" w:hAnsi="Liberation Serif" w:cs="Liberation Serif"/>
                <w:sz w:val="24"/>
                <w:szCs w:val="24"/>
              </w:rPr>
            </w:pPr>
          </w:p>
        </w:tc>
        <w:tc>
          <w:tcPr>
            <w:tcW w:w="1985"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реализованные меры по устранению выявленных недостатков</w:t>
            </w:r>
          </w:p>
          <w:p w:rsidR="006D5E88" w:rsidRDefault="002547F6">
            <w:pPr>
              <w:suppressAutoHyphens w:val="0"/>
              <w:autoSpaceDE w:val="0"/>
              <w:jc w:val="center"/>
              <w:textAlignment w:val="auto"/>
              <w:rPr>
                <w:rFonts w:ascii="Liberation Serif" w:hAnsi="Liberation Serif"/>
                <w:bCs/>
                <w:sz w:val="24"/>
                <w:szCs w:val="24"/>
              </w:rPr>
            </w:pPr>
            <w:r>
              <w:rPr>
                <w:rFonts w:ascii="Liberation Serif" w:hAnsi="Liberation Serif"/>
                <w:bCs/>
                <w:sz w:val="24"/>
                <w:szCs w:val="24"/>
              </w:rPr>
              <w:t xml:space="preserve">(с полным </w:t>
            </w:r>
          </w:p>
          <w:p w:rsidR="006D5E88" w:rsidRDefault="002547F6">
            <w:pPr>
              <w:suppressAutoHyphens w:val="0"/>
              <w:autoSpaceDE w:val="0"/>
              <w:jc w:val="center"/>
              <w:textAlignment w:val="auto"/>
              <w:rPr>
                <w:rFonts w:ascii="Liberation Serif" w:hAnsi="Liberation Serif"/>
                <w:bCs/>
                <w:sz w:val="24"/>
                <w:szCs w:val="24"/>
              </w:rPr>
            </w:pPr>
            <w:r>
              <w:rPr>
                <w:rFonts w:ascii="Liberation Serif" w:hAnsi="Liberation Serif"/>
                <w:bCs/>
                <w:sz w:val="24"/>
                <w:szCs w:val="24"/>
              </w:rPr>
              <w:t xml:space="preserve">описанием </w:t>
            </w:r>
          </w:p>
          <w:p w:rsidR="006D5E88" w:rsidRDefault="002547F6">
            <w:pPr>
              <w:suppressAutoHyphens w:val="0"/>
              <w:autoSpaceDE w:val="0"/>
              <w:jc w:val="center"/>
              <w:textAlignment w:val="auto"/>
            </w:pPr>
            <w:r>
              <w:rPr>
                <w:rFonts w:ascii="Liberation Serif" w:hAnsi="Liberation Serif"/>
                <w:bCs/>
                <w:sz w:val="24"/>
                <w:szCs w:val="24"/>
              </w:rPr>
              <w:t>реализованных мер)</w:t>
            </w:r>
          </w:p>
        </w:tc>
        <w:tc>
          <w:tcPr>
            <w:tcW w:w="19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фактический срок реализации</w:t>
            </w:r>
          </w:p>
          <w:p w:rsidR="006D5E88" w:rsidRDefault="002547F6">
            <w:pPr>
              <w:suppressAutoHyphens w:val="0"/>
              <w:autoSpaceDE w:val="0"/>
              <w:jc w:val="center"/>
              <w:textAlignment w:val="auto"/>
            </w:pPr>
            <w:r>
              <w:rPr>
                <w:rFonts w:ascii="Liberation Serif" w:hAnsi="Liberation Serif"/>
                <w:bCs/>
                <w:sz w:val="24"/>
                <w:szCs w:val="24"/>
              </w:rPr>
              <w:t>(число/месяц/год)</w:t>
            </w:r>
          </w:p>
        </w:tc>
      </w:tr>
    </w:tbl>
    <w:p w:rsidR="006D5E88" w:rsidRDefault="006D5E88">
      <w:pPr>
        <w:widowControl/>
        <w:suppressAutoHyphens w:val="0"/>
        <w:spacing w:line="12" w:lineRule="auto"/>
        <w:ind w:firstLine="142"/>
        <w:jc w:val="center"/>
        <w:textAlignment w:val="auto"/>
        <w:rPr>
          <w:rFonts w:ascii="Liberation Serif" w:hAnsi="Liberation Serif"/>
          <w:sz w:val="24"/>
          <w:szCs w:val="24"/>
        </w:rPr>
      </w:pPr>
    </w:p>
    <w:p w:rsidR="006D5E88" w:rsidRDefault="006D5E88">
      <w:pPr>
        <w:widowControl/>
        <w:suppressAutoHyphens w:val="0"/>
        <w:spacing w:line="12" w:lineRule="auto"/>
        <w:ind w:firstLine="142"/>
        <w:jc w:val="center"/>
        <w:textAlignment w:val="auto"/>
        <w:rPr>
          <w:rFonts w:ascii="Liberation Serif" w:hAnsi="Liberation Serif"/>
          <w:sz w:val="24"/>
          <w:szCs w:val="24"/>
        </w:rPr>
      </w:pPr>
    </w:p>
    <w:tbl>
      <w:tblPr>
        <w:tblW w:w="14884" w:type="dxa"/>
        <w:tblInd w:w="-5" w:type="dxa"/>
        <w:tblLayout w:type="fixed"/>
        <w:tblCellMar>
          <w:left w:w="10" w:type="dxa"/>
          <w:right w:w="10" w:type="dxa"/>
        </w:tblCellMar>
        <w:tblLook w:val="0000" w:firstRow="0" w:lastRow="0" w:firstColumn="0" w:lastColumn="0" w:noHBand="0" w:noVBand="0"/>
      </w:tblPr>
      <w:tblGrid>
        <w:gridCol w:w="851"/>
        <w:gridCol w:w="3260"/>
        <w:gridCol w:w="3544"/>
        <w:gridCol w:w="1276"/>
        <w:gridCol w:w="1984"/>
        <w:gridCol w:w="1985"/>
        <w:gridCol w:w="1984"/>
      </w:tblGrid>
      <w:tr w:rsidR="006D5E88">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 Открытость и доступность информации об организации или о федеральном учреждении медико-социальной экспертизы</w:t>
            </w: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1.</w:t>
            </w:r>
          </w:p>
          <w:p w:rsidR="006D5E88" w:rsidRDefault="006D5E88">
            <w:pPr>
              <w:rPr>
                <w:rFonts w:ascii="Liberation Serif" w:hAnsi="Liberation Serif"/>
                <w:sz w:val="24"/>
                <w:szCs w:val="24"/>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Обеспечить размещение информации в полном объеме на стендах: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w:t>
            </w:r>
            <w:r>
              <w:rPr>
                <w:rFonts w:ascii="Liberation Serif" w:hAnsi="Liberation Serif"/>
                <w:sz w:val="24"/>
                <w:szCs w:val="24"/>
              </w:rPr>
              <w:lastRenderedPageBreak/>
              <w:t>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Несытых Оксана Валерьевна, </w:t>
            </w:r>
          </w:p>
          <w:p w:rsidR="006D5E88" w:rsidRDefault="002547F6">
            <w:pPr>
              <w:rPr>
                <w:rFonts w:ascii="Liberation Serif" w:hAnsi="Liberation Serif"/>
                <w:sz w:val="24"/>
                <w:szCs w:val="24"/>
              </w:rPr>
            </w:pPr>
            <w:r>
              <w:rPr>
                <w:rFonts w:ascii="Liberation Serif" w:hAnsi="Liberation Serif"/>
                <w:sz w:val="24"/>
                <w:szCs w:val="24"/>
              </w:rPr>
              <w:t>заместитель директора по УВР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об условиях питания обучающихся, в том числе инвалидов и лиц с ограниченными возможностями здоровья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2.</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Неполное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Привести в соответствие информацию о деятельности организации на сайте, а именно разместить: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Информация о календарных учебных графиках с приложением их копий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Информация о реализуемых образовательных программах, в </w:t>
            </w:r>
            <w:r>
              <w:rPr>
                <w:rFonts w:ascii="Liberation Serif" w:hAnsi="Liberation Serif"/>
                <w:sz w:val="24"/>
                <w:szCs w:val="24"/>
              </w:rPr>
              <w:lastRenderedPageBreak/>
              <w:t>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Ковалёва Мария Ивановна, </w:t>
            </w:r>
            <w:r>
              <w:rPr>
                <w:rFonts w:ascii="Liberation Serif" w:hAnsi="Liberation Serif"/>
                <w:sz w:val="24"/>
                <w:szCs w:val="24"/>
              </w:rPr>
              <w:lastRenderedPageBreak/>
              <w:t>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jc w:val="center"/>
              <w:rPr>
                <w:rFonts w:ascii="Liberation Serif" w:hAnsi="Liberation Serif"/>
                <w:sz w:val="24"/>
                <w:szCs w:val="24"/>
              </w:rPr>
            </w:pPr>
            <w:r>
              <w:rPr>
                <w:rFonts w:ascii="Liberation Serif" w:hAnsi="Liberation Serif"/>
                <w:sz w:val="24"/>
                <w:szCs w:val="24"/>
              </w:rPr>
              <w:t>3.</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 официальном сайте образовательной организации отсутствует информация о популяризации официального сайта bus.gov.ru</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Разместить на официальном сайте образовательной организации: </w:t>
            </w:r>
          </w:p>
          <w:p w:rsidR="006D5E88" w:rsidRDefault="002547F6">
            <w:pPr>
              <w:rPr>
                <w:rFonts w:ascii="Liberation Serif" w:hAnsi="Liberation Serif"/>
                <w:sz w:val="24"/>
                <w:szCs w:val="24"/>
              </w:rPr>
            </w:pPr>
            <w:r>
              <w:rPr>
                <w:rFonts w:ascii="Liberation Serif" w:hAnsi="Liberation Serif"/>
                <w:sz w:val="24"/>
                <w:szCs w:val="24"/>
              </w:rPr>
              <w:t>гиперссылку (возможности перехода) на сайт bus.gov.ru с результатами независимой оценки качества оказания услуг организациями социальной сферы (http://bus.gov.ru/pub/independentRating/list)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информацию о модуле на сайте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w:t>
            </w:r>
            <w:r>
              <w:rPr>
                <w:rFonts w:ascii="Liberation Serif" w:hAnsi="Liberation Serif"/>
                <w:sz w:val="24"/>
                <w:szCs w:val="24"/>
              </w:rPr>
              <w:lastRenderedPageBreak/>
              <w:t>принять участие в оценке деятельности 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планы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отчет о реализации плана мероприятий по устранению недостатков, выявленных в ходе независимой оценки качества в 2020 году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15.06.2021</w:t>
            </w:r>
          </w:p>
          <w:p w:rsidR="006D5E88" w:rsidRDefault="002547F6">
            <w:pPr>
              <w:rPr>
                <w:rFonts w:ascii="Liberation Serif" w:hAnsi="Liberation Serif"/>
                <w:sz w:val="24"/>
                <w:szCs w:val="24"/>
              </w:rPr>
            </w:pPr>
            <w:r>
              <w:rPr>
                <w:rFonts w:ascii="Liberation Serif" w:hAnsi="Liberation Serif"/>
                <w:sz w:val="24"/>
                <w:szCs w:val="24"/>
              </w:rPr>
              <w:t>24.11.2021</w:t>
            </w:r>
          </w:p>
          <w:p w:rsidR="006D5E88" w:rsidRDefault="002547F6">
            <w:pPr>
              <w:rPr>
                <w:rFonts w:ascii="Liberation Serif" w:hAnsi="Liberation Serif"/>
                <w:sz w:val="24"/>
                <w:szCs w:val="24"/>
              </w:rPr>
            </w:pPr>
            <w:r>
              <w:rPr>
                <w:rFonts w:ascii="Liberation Serif" w:hAnsi="Liberation Serif"/>
                <w:sz w:val="24"/>
                <w:szCs w:val="24"/>
              </w:rPr>
              <w:t>далее -</w:t>
            </w:r>
          </w:p>
          <w:p w:rsidR="006D5E88" w:rsidRDefault="002547F6">
            <w:pPr>
              <w:rPr>
                <w:rFonts w:ascii="Liberation Serif" w:hAnsi="Liberation Serif"/>
                <w:sz w:val="24"/>
                <w:szCs w:val="24"/>
              </w:rPr>
            </w:pPr>
            <w:r>
              <w:rPr>
                <w:rFonts w:ascii="Liberation Serif" w:hAnsi="Liberation Serif"/>
                <w:sz w:val="24"/>
                <w:szCs w:val="24"/>
              </w:rPr>
              <w:t>раз в полугодие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Ковалёва Мария Ивановна, администратор сайта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rPr>
                <w:rFonts w:ascii="Liberation Serif" w:hAnsi="Liberation Serif"/>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Провести с получателями услуг образовательной организации информационно-разъяснительную работу о популяризации официального сайта bus.gov.ru.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 Комфортность условий предоставления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88% получателей образовательных услуг, удовлетворенных комфортностью условий, в которых осуществляется образовательная деятельность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удовлетворенных комфортностью условий, в которых осуществляется образовательная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III. Доступность услуг для инвалидов</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lastRenderedPageBreak/>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Территория, прилегающая к зданиям образовательной организации, и помещения не оборудованы с учетом доступности для инвалидов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Оборудовать территорию, прилегающую к зданиям организации, и помещения с учетом доступности для инвалидов:  Наличие выделенных стоянок для автотранспортных средств инвалидов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Территория, прилегающая к зданиям образовательной организации, и помещения не оборудованы с учетом доступности для инвалидов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Наличие специально оборудованных санитарно-гигиенических помещений в организации социальной сферы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Обеспечить в организации условия доступности, позволяющие инвалидам получать образовательные услуги наравне с другими:  предусмотреть адаптированные образовательные программы и/или отсутствуют обучающиеся с ОВЗ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для инвалидов по слуху и зрению звуковой и зрительной информации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lastRenderedPageBreak/>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В образовательной организации отсутствуют   условия доступности, позволяющие инвалидам получать образовательные услуги наравне с другими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01.04.2023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IV. Доброжелательность, вежливость работников организации или федерального учреждения медико-социальной экспертизы</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73% получателей услуг удовлетворены  уровнем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Принять меры по повышению уровня  доброжелательности, вежливости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100% получателей услуг удовлетворены  уровнем доброжелательности, вежливости работников организации, обеспечивающих непосредственное оказание образовательной услуги при обращении в организацию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уровень доброжелательности, вежливости работников организации, обеспечивающих непосредственное оказание образовательной услуги при обращении в организацию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96% получателей услуг удовлетворены уровнем </w:t>
            </w:r>
            <w:r>
              <w:rPr>
                <w:rFonts w:ascii="Liberation Serif" w:hAnsi="Liberation Serif"/>
                <w:sz w:val="24"/>
                <w:szCs w:val="24"/>
              </w:rPr>
              <w:lastRenderedPageBreak/>
              <w:t>доброжелательности, вежливости работников организации при использовании дистанционных форм взаимодействия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 xml:space="preserve">Поддерживать уровень доброжелательности, </w:t>
            </w:r>
            <w:r>
              <w:rPr>
                <w:rFonts w:ascii="Liberation Serif" w:hAnsi="Liberation Serif"/>
                <w:sz w:val="24"/>
                <w:szCs w:val="24"/>
              </w:rPr>
              <w:lastRenderedPageBreak/>
              <w:t xml:space="preserve">вежливости работников организации при использовании дистанционных форм взаимодействия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lastRenderedPageBreak/>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Набиева Надежда Александровна, </w:t>
            </w:r>
            <w:r>
              <w:rPr>
                <w:rFonts w:ascii="Liberation Serif" w:hAnsi="Liberation Serif"/>
                <w:sz w:val="24"/>
                <w:szCs w:val="24"/>
              </w:rPr>
              <w:lastRenderedPageBreak/>
              <w:t>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V. Удовлетворенность условиями оказания услуг</w:t>
            </w: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92% получателей услуг  готовы рекомендовать организацию родственникам и знакомым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высоком  уровне количество получателей образовательных услуг, готовых рекомендовать организацию родственникам и знакомым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93 % получателей услуг удовлетворены навигацией внутри учреждения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 xml:space="preserve">Поддерживать на  высоком уровне количество получателей образовательных услуг, удовлетворенных графиком работы организации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r w:rsidR="006D5E88">
        <w:tc>
          <w:tcPr>
            <w:tcW w:w="8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suppressAutoHyphens w:val="0"/>
              <w:autoSpaceDE w:val="0"/>
              <w:jc w:val="center"/>
              <w:textAlignment w:val="auto"/>
              <w:rPr>
                <w:rFonts w:ascii="Liberation Serif" w:hAnsi="Liberation Serif" w:cs="Liberation Serif"/>
                <w:sz w:val="24"/>
                <w:szCs w:val="24"/>
              </w:rPr>
            </w:pPr>
            <w:r>
              <w:rPr>
                <w:rFonts w:ascii="Liberation Serif" w:hAnsi="Liberation Serif" w:cs="Liberation Serif"/>
                <w:sz w:val="24"/>
                <w:szCs w:val="24"/>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97% получателей услуг удовлетворены в целом условиями оказания услуг в учреждении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Поддерживать на прежнем уровне  удовлетворенность получателей услуг условиями оказания образовательных услуг в организации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31.12.2021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2547F6">
            <w:pPr>
              <w:rPr>
                <w:rFonts w:ascii="Liberation Serif" w:hAnsi="Liberation Serif"/>
                <w:sz w:val="24"/>
                <w:szCs w:val="24"/>
              </w:rPr>
            </w:pPr>
            <w:r>
              <w:rPr>
                <w:rFonts w:ascii="Liberation Serif" w:hAnsi="Liberation Serif"/>
                <w:sz w:val="24"/>
                <w:szCs w:val="24"/>
              </w:rPr>
              <w:t>Набиева Надежда Александровна, директор</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6D5E88" w:rsidRDefault="006D5E88">
            <w:pPr>
              <w:suppressAutoHyphens w:val="0"/>
              <w:autoSpaceDE w:val="0"/>
              <w:textAlignment w:val="auto"/>
              <w:rPr>
                <w:rFonts w:ascii="Liberation Serif" w:hAnsi="Liberation Serif" w:cs="Liberation Serif"/>
                <w:sz w:val="24"/>
                <w:szCs w:val="24"/>
              </w:rPr>
            </w:pPr>
          </w:p>
        </w:tc>
      </w:tr>
    </w:tbl>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right="0"/>
        <w:rPr>
          <w:rFonts w:ascii="Liberation Serif" w:hAnsi="Liberation Serif"/>
          <w:sz w:val="24"/>
          <w:szCs w:val="24"/>
        </w:rPr>
      </w:pPr>
    </w:p>
    <w:p w:rsidR="006D5E88" w:rsidRDefault="006D5E88">
      <w:pPr>
        <w:pStyle w:val="a3"/>
        <w:widowControl/>
        <w:tabs>
          <w:tab w:val="left" w:pos="7281"/>
        </w:tabs>
        <w:ind w:right="0"/>
        <w:rPr>
          <w:rFonts w:ascii="Liberation Serif" w:hAnsi="Liberation Serif"/>
          <w:sz w:val="24"/>
          <w:szCs w:val="24"/>
        </w:rPr>
      </w:pPr>
    </w:p>
    <w:sectPr w:rsidR="006D5E88">
      <w:headerReference w:type="default" r:id="rId10"/>
      <w:footerReference w:type="default" r:id="rId11"/>
      <w:headerReference w:type="first" r:id="rId12"/>
      <w:footerReference w:type="first" r:id="rId13"/>
      <w:pgSz w:w="16840" w:h="11910" w:orient="landscape"/>
      <w:pgMar w:top="1134" w:right="5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13" w:rsidRDefault="00731D13">
      <w:r>
        <w:separator/>
      </w:r>
    </w:p>
  </w:endnote>
  <w:endnote w:type="continuationSeparator" w:id="0">
    <w:p w:rsidR="00731D13" w:rsidRDefault="0073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font18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5A" w:rsidRDefault="00731D1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5A" w:rsidRDefault="00731D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13" w:rsidRDefault="00731D13">
      <w:r>
        <w:rPr>
          <w:color w:val="000000"/>
        </w:rPr>
        <w:separator/>
      </w:r>
    </w:p>
  </w:footnote>
  <w:footnote w:type="continuationSeparator" w:id="0">
    <w:p w:rsidR="00731D13" w:rsidRDefault="0073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5A" w:rsidRPr="00D07405" w:rsidRDefault="002547F6">
    <w:pPr>
      <w:pStyle w:val="aa"/>
      <w:jc w:val="center"/>
      <w:rPr>
        <w:sz w:val="28"/>
      </w:rPr>
    </w:pPr>
    <w:r w:rsidRPr="00D07405">
      <w:rPr>
        <w:rFonts w:ascii="Liberation Serif" w:hAnsi="Liberation Serif" w:cs="Liberation Serif"/>
        <w:sz w:val="28"/>
        <w:szCs w:val="28"/>
      </w:rPr>
      <w:fldChar w:fldCharType="begin"/>
    </w:r>
    <w:r w:rsidRPr="00D07405">
      <w:rPr>
        <w:rFonts w:ascii="Liberation Serif" w:hAnsi="Liberation Serif" w:cs="Liberation Serif"/>
        <w:sz w:val="28"/>
        <w:szCs w:val="28"/>
      </w:rPr>
      <w:instrText xml:space="preserve"> PAGE </w:instrText>
    </w:r>
    <w:r w:rsidRPr="00D07405">
      <w:rPr>
        <w:rFonts w:ascii="Liberation Serif" w:hAnsi="Liberation Serif" w:cs="Liberation Serif"/>
        <w:sz w:val="28"/>
        <w:szCs w:val="28"/>
      </w:rPr>
      <w:fldChar w:fldCharType="separate"/>
    </w:r>
    <w:r w:rsidR="00A96C1E">
      <w:rPr>
        <w:rFonts w:ascii="Liberation Serif" w:hAnsi="Liberation Serif" w:cs="Liberation Serif"/>
        <w:noProof/>
        <w:sz w:val="28"/>
        <w:szCs w:val="28"/>
      </w:rPr>
      <w:t>2</w:t>
    </w:r>
    <w:r w:rsidRPr="00D07405">
      <w:rPr>
        <w:rFonts w:ascii="Liberation Serif" w:hAnsi="Liberation Serif" w:cs="Liberation Serif"/>
        <w:sz w:val="28"/>
        <w:szCs w:val="28"/>
      </w:rPr>
      <w:fldChar w:fldCharType="end"/>
    </w:r>
  </w:p>
  <w:p w:rsidR="00B43D5A" w:rsidRPr="00D07405" w:rsidRDefault="00731D13">
    <w:pPr>
      <w:rPr>
        <w:rFonts w:ascii="Liberation Serif" w:hAnsi="Liberation Serif" w:cs="Liberation Serif"/>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5A" w:rsidRDefault="002547F6">
    <w:pPr>
      <w:pStyle w:val="aa"/>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A96C1E">
      <w:rPr>
        <w:rFonts w:ascii="Liberation Serif" w:hAnsi="Liberation Serif" w:cs="Liberation Serif"/>
        <w:noProof/>
      </w:rPr>
      <w:t>43</w:t>
    </w:r>
    <w:r>
      <w:rPr>
        <w:rFonts w:ascii="Liberation Serif" w:hAnsi="Liberation Serif" w:cs="Liberation Serif"/>
      </w:rPr>
      <w:fldChar w:fldCharType="end"/>
    </w:r>
  </w:p>
  <w:p w:rsidR="00B43D5A" w:rsidRDefault="00731D13">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D5A" w:rsidRDefault="002547F6">
    <w:pPr>
      <w:pStyle w:val="aa"/>
      <w:jc w:val="center"/>
    </w:pPr>
    <w:r>
      <w:fldChar w:fldCharType="begin"/>
    </w:r>
    <w:r>
      <w:instrText xml:space="preserve"> PAGE </w:instrText>
    </w:r>
    <w:r>
      <w:fldChar w:fldCharType="separate"/>
    </w:r>
    <w:r w:rsidR="00A96C1E">
      <w:rPr>
        <w:noProof/>
      </w:rPr>
      <w:t>3</w:t>
    </w:r>
    <w:r>
      <w:fldChar w:fldCharType="end"/>
    </w:r>
  </w:p>
  <w:p w:rsidR="00B43D5A" w:rsidRDefault="00731D13">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46300"/>
    <w:multiLevelType w:val="multilevel"/>
    <w:tmpl w:val="76D2CA2A"/>
    <w:styleLink w:val="LFO49"/>
    <w:lvl w:ilvl="0">
      <w:numFmt w:val="bullet"/>
      <w:pStyle w:val="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EF23DF5"/>
    <w:multiLevelType w:val="multilevel"/>
    <w:tmpl w:val="4610504E"/>
    <w:lvl w:ilvl="0">
      <w:start w:val="1"/>
      <w:numFmt w:val="decimal"/>
      <w:lvlText w:val="%1."/>
      <w:lvlJc w:val="left"/>
      <w:pPr>
        <w:ind w:left="1069" w:hanging="360"/>
      </w:pPr>
      <w:rPr>
        <w:rFonts w:ascii="Liberation Serif" w:hAnsi="Liberation Serif" w:cs="Liberation Serif"/>
        <w:b w:val="0"/>
      </w:r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88"/>
    <w:rsid w:val="001C46D9"/>
    <w:rsid w:val="002547F6"/>
    <w:rsid w:val="00450372"/>
    <w:rsid w:val="006D5E88"/>
    <w:rsid w:val="00731D13"/>
    <w:rsid w:val="007632BC"/>
    <w:rsid w:val="007A2461"/>
    <w:rsid w:val="00A96C1E"/>
    <w:rsid w:val="00BC6880"/>
    <w:rsid w:val="00D07405"/>
    <w:rsid w:val="00D230FC"/>
    <w:rsid w:val="00D62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AD82"/>
  <w15:docId w15:val="{0157826D-0B27-474D-8453-E3439D46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pPr>
      <w:autoSpaceDE w:val="0"/>
      <w:ind w:left="518" w:hanging="280"/>
      <w:textAlignment w:val="auto"/>
      <w:outlineLvl w:val="0"/>
    </w:pPr>
    <w:rPr>
      <w:b/>
      <w:bCs/>
      <w:sz w:val="28"/>
      <w:szCs w:val="28"/>
      <w:lang w:bidi="ru-RU"/>
    </w:rPr>
  </w:style>
  <w:style w:type="paragraph" w:styleId="20">
    <w:name w:val="heading 2"/>
    <w:basedOn w:val="a"/>
    <w:next w:val="a"/>
    <w:pPr>
      <w:keepNext/>
      <w:keepLines/>
      <w:autoSpaceDE w:val="0"/>
      <w:spacing w:before="40"/>
      <w:textAlignment w:val="auto"/>
      <w:outlineLvl w:val="1"/>
    </w:pPr>
    <w:rPr>
      <w:rFonts w:ascii="Calibri Light" w:hAnsi="Calibri Light"/>
      <w:color w:val="2E74B5"/>
      <w:sz w:val="26"/>
      <w:szCs w:val="26"/>
      <w:lang w:bidi="ru-RU"/>
    </w:rPr>
  </w:style>
  <w:style w:type="paragraph" w:styleId="3">
    <w:name w:val="heading 3"/>
    <w:basedOn w:val="a"/>
    <w:next w:val="a"/>
    <w:pPr>
      <w:keepNext/>
      <w:keepLines/>
      <w:autoSpaceDE w:val="0"/>
      <w:spacing w:before="40"/>
      <w:textAlignment w:val="auto"/>
      <w:outlineLvl w:val="2"/>
    </w:pPr>
    <w:rPr>
      <w:rFonts w:ascii="Calibri Light" w:hAnsi="Calibri Light"/>
      <w:color w:val="1F4D78"/>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251"/>
    </w:pPr>
    <w:rPr>
      <w:sz w:val="28"/>
    </w:rPr>
  </w:style>
  <w:style w:type="paragraph" w:styleId="a4">
    <w:name w:val="Body Text Indent"/>
    <w:basedOn w:val="a"/>
    <w:pPr>
      <w:ind w:right="-1" w:firstLine="709"/>
    </w:pPr>
    <w:rPr>
      <w:sz w:val="28"/>
    </w:rPr>
  </w:style>
  <w:style w:type="paragraph" w:styleId="a5">
    <w:name w:val="Block Text"/>
    <w:basedOn w:val="a"/>
    <w:pPr>
      <w:ind w:left="142" w:right="-1"/>
    </w:pPr>
    <w:rPr>
      <w:sz w:val="28"/>
    </w:rPr>
  </w:style>
  <w:style w:type="paragraph" w:styleId="a6">
    <w:name w:val="Balloon Text"/>
    <w:basedOn w:val="a"/>
    <w:rPr>
      <w:rFonts w:ascii="Tahoma" w:hAnsi="Tahoma" w:cs="Tahoma"/>
      <w:sz w:val="16"/>
      <w:szCs w:val="16"/>
    </w:rPr>
  </w:style>
  <w:style w:type="paragraph" w:customStyle="1" w:styleId="a7">
    <w:name w:val="Знак"/>
    <w:basedOn w:val="a"/>
    <w:autoRedefine/>
    <w:pPr>
      <w:spacing w:after="160" w:line="240" w:lineRule="exact"/>
    </w:pPr>
    <w:rPr>
      <w:sz w:val="28"/>
      <w:lang w:val="en-US" w:eastAsia="en-US"/>
    </w:rPr>
  </w:style>
  <w:style w:type="paragraph" w:styleId="21">
    <w:name w:val="Body Text 2"/>
    <w:basedOn w:val="a"/>
    <w:pPr>
      <w:spacing w:after="120" w:line="480" w:lineRule="auto"/>
    </w:pPr>
  </w:style>
  <w:style w:type="character" w:customStyle="1" w:styleId="22">
    <w:name w:val="Основной текст 2 Знак"/>
    <w:basedOn w:val="a0"/>
  </w:style>
  <w:style w:type="paragraph" w:styleId="a8">
    <w:name w:val="List Paragraph"/>
    <w:basedOn w:val="a"/>
    <w:pPr>
      <w:widowControl/>
      <w:ind w:left="720"/>
      <w:textAlignment w:val="auto"/>
    </w:pPr>
    <w:rPr>
      <w:sz w:val="24"/>
      <w:szCs w:val="24"/>
    </w:rPr>
  </w:style>
  <w:style w:type="character" w:styleId="a9">
    <w:name w:val="Hyperlink"/>
    <w:rPr>
      <w:color w:val="0000FF"/>
      <w:u w:val="single"/>
    </w:rPr>
  </w:style>
  <w:style w:type="paragraph" w:styleId="aa">
    <w:name w:val="header"/>
    <w:basedOn w:val="a"/>
    <w:pPr>
      <w:widowControl/>
      <w:tabs>
        <w:tab w:val="center" w:pos="4677"/>
        <w:tab w:val="right" w:pos="9355"/>
      </w:tabs>
      <w:textAlignment w:val="auto"/>
    </w:pPr>
    <w:rPr>
      <w:sz w:val="24"/>
      <w:szCs w:val="24"/>
    </w:rPr>
  </w:style>
  <w:style w:type="character" w:customStyle="1" w:styleId="ab">
    <w:name w:val="Верхний колонтитул Знак"/>
    <w:basedOn w:val="a0"/>
    <w:rPr>
      <w:sz w:val="24"/>
      <w:szCs w:val="24"/>
    </w:rPr>
  </w:style>
  <w:style w:type="paragraph" w:styleId="23">
    <w:name w:val="Body Text Indent 2"/>
    <w:basedOn w:val="a"/>
    <w:pPr>
      <w:spacing w:after="120" w:line="480" w:lineRule="auto"/>
      <w:ind w:left="283"/>
    </w:pPr>
  </w:style>
  <w:style w:type="character" w:customStyle="1" w:styleId="24">
    <w:name w:val="Основной текст с отступом 2 Знак"/>
    <w:basedOn w:val="a0"/>
  </w:style>
  <w:style w:type="character" w:customStyle="1" w:styleId="ac">
    <w:name w:val="Без интервала Знак"/>
  </w:style>
  <w:style w:type="paragraph" w:styleId="ad">
    <w:name w:val="No Spacing"/>
    <w:pPr>
      <w:suppressAutoHyphens/>
      <w:textAlignment w:val="auto"/>
    </w:pPr>
  </w:style>
  <w:style w:type="paragraph" w:styleId="ae">
    <w:name w:val="Normal (Web)"/>
    <w:basedOn w:val="a"/>
    <w:pPr>
      <w:widowControl/>
      <w:spacing w:before="280" w:after="280"/>
      <w:textAlignment w:val="auto"/>
    </w:pPr>
    <w:rPr>
      <w:sz w:val="24"/>
      <w:szCs w:val="24"/>
      <w:lang w:eastAsia="ar-SA"/>
    </w:rPr>
  </w:style>
  <w:style w:type="paragraph" w:customStyle="1" w:styleId="31">
    <w:name w:val="Основной текст с отступом 31"/>
    <w:basedOn w:val="a"/>
    <w:pPr>
      <w:spacing w:after="120"/>
      <w:ind w:left="283"/>
      <w:textAlignment w:val="auto"/>
    </w:pPr>
    <w:rPr>
      <w:rFonts w:ascii="Liberation Serif" w:eastAsia="Calibri" w:hAnsi="Liberation Serif" w:cs="Liberation Serif"/>
      <w:kern w:val="3"/>
      <w:sz w:val="16"/>
      <w:szCs w:val="16"/>
      <w:lang w:eastAsia="en-US"/>
    </w:rPr>
  </w:style>
  <w:style w:type="character" w:styleId="af">
    <w:name w:val="Emphasis"/>
    <w:rPr>
      <w:i/>
      <w:iCs/>
    </w:rPr>
  </w:style>
  <w:style w:type="character" w:customStyle="1" w:styleId="af0">
    <w:name w:val="Абзац списка Знак"/>
    <w:rPr>
      <w:sz w:val="24"/>
      <w:szCs w:val="24"/>
    </w:rPr>
  </w:style>
  <w:style w:type="paragraph" w:customStyle="1" w:styleId="10">
    <w:name w:val="Абзац списка1"/>
    <w:basedOn w:val="a"/>
    <w:pPr>
      <w:widowControl/>
      <w:ind w:firstLine="709"/>
      <w:textAlignment w:val="auto"/>
    </w:pPr>
    <w:rPr>
      <w:rFonts w:ascii="Calibri" w:eastAsia="DejaVu Sans" w:hAnsi="Calibri" w:cs="font180"/>
      <w:kern w:val="3"/>
      <w:sz w:val="22"/>
      <w:szCs w:val="22"/>
      <w:lang w:eastAsia="ar-SA"/>
    </w:rPr>
  </w:style>
  <w:style w:type="character" w:customStyle="1" w:styleId="af1">
    <w:name w:val="Основной текст_"/>
    <w:basedOn w:val="a0"/>
    <w:rPr>
      <w:sz w:val="26"/>
      <w:szCs w:val="26"/>
      <w:shd w:val="clear" w:color="auto" w:fill="FFFFFF"/>
    </w:rPr>
  </w:style>
  <w:style w:type="character" w:customStyle="1" w:styleId="6">
    <w:name w:val="Основной текст (6)_"/>
    <w:basedOn w:val="a0"/>
    <w:rPr>
      <w:b/>
      <w:bCs/>
      <w:sz w:val="28"/>
      <w:szCs w:val="28"/>
      <w:shd w:val="clear" w:color="auto" w:fill="FFFFFF"/>
    </w:rPr>
  </w:style>
  <w:style w:type="character" w:customStyle="1" w:styleId="8">
    <w:name w:val="Основной текст (8)_"/>
    <w:basedOn w:val="a0"/>
    <w:rPr>
      <w:sz w:val="19"/>
      <w:szCs w:val="19"/>
      <w:shd w:val="clear" w:color="auto" w:fill="FFFFFF"/>
    </w:rPr>
  </w:style>
  <w:style w:type="character" w:customStyle="1" w:styleId="11">
    <w:name w:val="Заголовок №1_"/>
    <w:basedOn w:val="a0"/>
    <w:rPr>
      <w:sz w:val="38"/>
      <w:szCs w:val="38"/>
      <w:shd w:val="clear" w:color="auto" w:fill="FFFFFF"/>
    </w:rPr>
  </w:style>
  <w:style w:type="paragraph" w:customStyle="1" w:styleId="25">
    <w:name w:val="Основной текст2"/>
    <w:basedOn w:val="a"/>
    <w:pPr>
      <w:shd w:val="clear" w:color="auto" w:fill="FFFFFF"/>
      <w:spacing w:before="600" w:line="324" w:lineRule="exact"/>
      <w:ind w:hanging="580"/>
      <w:jc w:val="both"/>
      <w:textAlignment w:val="auto"/>
    </w:pPr>
    <w:rPr>
      <w:sz w:val="26"/>
      <w:szCs w:val="26"/>
    </w:rPr>
  </w:style>
  <w:style w:type="paragraph" w:customStyle="1" w:styleId="60">
    <w:name w:val="Основной текст (6)"/>
    <w:basedOn w:val="a"/>
    <w:pPr>
      <w:shd w:val="clear" w:color="auto" w:fill="FFFFFF"/>
      <w:spacing w:before="600" w:line="320" w:lineRule="exact"/>
      <w:jc w:val="center"/>
      <w:textAlignment w:val="auto"/>
    </w:pPr>
    <w:rPr>
      <w:b/>
      <w:bCs/>
      <w:sz w:val="28"/>
      <w:szCs w:val="28"/>
    </w:rPr>
  </w:style>
  <w:style w:type="paragraph" w:customStyle="1" w:styleId="80">
    <w:name w:val="Основной текст (8)"/>
    <w:basedOn w:val="a"/>
    <w:pPr>
      <w:shd w:val="clear" w:color="auto" w:fill="FFFFFF"/>
      <w:spacing w:before="1980" w:after="60" w:line="0" w:lineRule="atLeast"/>
      <w:jc w:val="center"/>
      <w:textAlignment w:val="auto"/>
    </w:pPr>
    <w:rPr>
      <w:sz w:val="19"/>
      <w:szCs w:val="19"/>
    </w:rPr>
  </w:style>
  <w:style w:type="paragraph" w:customStyle="1" w:styleId="12">
    <w:name w:val="Заголовок №1"/>
    <w:basedOn w:val="a"/>
    <w:pPr>
      <w:shd w:val="clear" w:color="auto" w:fill="FFFFFF"/>
      <w:spacing w:before="60" w:line="0" w:lineRule="atLeast"/>
      <w:textAlignment w:val="auto"/>
      <w:outlineLvl w:val="0"/>
    </w:pPr>
    <w:rPr>
      <w:sz w:val="38"/>
      <w:szCs w:val="38"/>
    </w:rPr>
  </w:style>
  <w:style w:type="paragraph" w:customStyle="1" w:styleId="210">
    <w:name w:val="Список 21"/>
    <w:basedOn w:val="a"/>
    <w:pPr>
      <w:widowControl/>
      <w:autoSpaceDE w:val="0"/>
      <w:ind w:left="566" w:hanging="283"/>
      <w:textAlignment w:val="auto"/>
    </w:pPr>
    <w:rPr>
      <w:lang w:eastAsia="ar-SA"/>
    </w:rPr>
  </w:style>
  <w:style w:type="character" w:customStyle="1" w:styleId="13">
    <w:name w:val="Заголовок 1 Знак"/>
    <w:basedOn w:val="a0"/>
    <w:rPr>
      <w:b/>
      <w:bCs/>
      <w:sz w:val="28"/>
      <w:szCs w:val="28"/>
      <w:lang w:bidi="ru-RU"/>
    </w:rPr>
  </w:style>
  <w:style w:type="character" w:customStyle="1" w:styleId="26">
    <w:name w:val="Заголовок 2 Знак"/>
    <w:basedOn w:val="a0"/>
    <w:rPr>
      <w:rFonts w:ascii="Calibri Light" w:eastAsia="Times New Roman" w:hAnsi="Calibri Light" w:cs="Times New Roman"/>
      <w:color w:val="2E74B5"/>
      <w:sz w:val="26"/>
      <w:szCs w:val="26"/>
      <w:lang w:bidi="ru-RU"/>
    </w:rPr>
  </w:style>
  <w:style w:type="character" w:customStyle="1" w:styleId="30">
    <w:name w:val="Заголовок 3 Знак"/>
    <w:basedOn w:val="a0"/>
    <w:rPr>
      <w:rFonts w:ascii="Calibri Light" w:eastAsia="Times New Roman" w:hAnsi="Calibri Light" w:cs="Times New Roman"/>
      <w:color w:val="1F4D78"/>
      <w:sz w:val="24"/>
      <w:szCs w:val="24"/>
      <w:lang w:bidi="ru-RU"/>
    </w:rPr>
  </w:style>
  <w:style w:type="paragraph" w:customStyle="1" w:styleId="msonormal0">
    <w:name w:val="msonormal"/>
    <w:basedOn w:val="a"/>
    <w:pPr>
      <w:widowControl/>
      <w:spacing w:before="100" w:after="100"/>
      <w:textAlignment w:val="auto"/>
    </w:pPr>
    <w:rPr>
      <w:sz w:val="24"/>
      <w:szCs w:val="24"/>
    </w:rPr>
  </w:style>
  <w:style w:type="paragraph" w:styleId="af2">
    <w:name w:val="footer"/>
    <w:basedOn w:val="a"/>
    <w:pPr>
      <w:tabs>
        <w:tab w:val="center" w:pos="4677"/>
        <w:tab w:val="right" w:pos="9355"/>
      </w:tabs>
      <w:autoSpaceDE w:val="0"/>
      <w:textAlignment w:val="auto"/>
    </w:pPr>
    <w:rPr>
      <w:sz w:val="22"/>
      <w:szCs w:val="22"/>
      <w:lang w:bidi="ru-RU"/>
    </w:rPr>
  </w:style>
  <w:style w:type="character" w:customStyle="1" w:styleId="af3">
    <w:name w:val="Нижний колонтитул Знак"/>
    <w:basedOn w:val="a0"/>
    <w:rPr>
      <w:sz w:val="22"/>
      <w:szCs w:val="22"/>
      <w:lang w:bidi="ru-RU"/>
    </w:rPr>
  </w:style>
  <w:style w:type="character" w:customStyle="1" w:styleId="af4">
    <w:name w:val="Основной текст Знак"/>
    <w:basedOn w:val="a0"/>
    <w:rPr>
      <w:sz w:val="28"/>
    </w:rPr>
  </w:style>
  <w:style w:type="character" w:customStyle="1" w:styleId="af5">
    <w:name w:val="Основной текст с отступом Знак"/>
    <w:basedOn w:val="a0"/>
    <w:rPr>
      <w:sz w:val="28"/>
    </w:rPr>
  </w:style>
  <w:style w:type="paragraph" w:styleId="32">
    <w:name w:val="Body Text Indent 3"/>
    <w:basedOn w:val="a"/>
    <w:pPr>
      <w:autoSpaceDE w:val="0"/>
      <w:spacing w:after="120"/>
      <w:ind w:left="283"/>
      <w:textAlignment w:val="auto"/>
    </w:pPr>
    <w:rPr>
      <w:sz w:val="16"/>
      <w:szCs w:val="16"/>
      <w:lang w:bidi="ru-RU"/>
    </w:rPr>
  </w:style>
  <w:style w:type="character" w:customStyle="1" w:styleId="33">
    <w:name w:val="Основной текст с отступом 3 Знак"/>
    <w:basedOn w:val="a0"/>
    <w:rPr>
      <w:sz w:val="16"/>
      <w:szCs w:val="16"/>
      <w:lang w:bidi="ru-RU"/>
    </w:rPr>
  </w:style>
  <w:style w:type="character" w:customStyle="1" w:styleId="af6">
    <w:name w:val="Текст выноски Знак"/>
    <w:basedOn w:val="a0"/>
    <w:rPr>
      <w:rFonts w:ascii="Tahoma" w:hAnsi="Tahoma" w:cs="Tahoma"/>
      <w:sz w:val="16"/>
      <w:szCs w:val="16"/>
    </w:rPr>
  </w:style>
  <w:style w:type="paragraph" w:customStyle="1" w:styleId="TableParagraph">
    <w:name w:val="Table Paragraph"/>
    <w:basedOn w:val="a"/>
    <w:pPr>
      <w:autoSpaceDE w:val="0"/>
      <w:textAlignment w:val="auto"/>
    </w:pPr>
    <w:rPr>
      <w:sz w:val="22"/>
      <w:szCs w:val="22"/>
      <w:lang w:bidi="ru-RU"/>
    </w:rPr>
  </w:style>
  <w:style w:type="paragraph" w:styleId="af7">
    <w:name w:val="List"/>
    <w:basedOn w:val="a"/>
    <w:pPr>
      <w:widowControl/>
      <w:autoSpaceDE w:val="0"/>
      <w:ind w:left="283" w:hanging="283"/>
      <w:textAlignment w:val="auto"/>
    </w:pPr>
  </w:style>
  <w:style w:type="paragraph" w:styleId="27">
    <w:name w:val="List 2"/>
    <w:basedOn w:val="a"/>
    <w:pPr>
      <w:widowControl/>
      <w:autoSpaceDE w:val="0"/>
      <w:ind w:left="566" w:hanging="283"/>
      <w:textAlignment w:val="auto"/>
    </w:pPr>
  </w:style>
  <w:style w:type="paragraph" w:styleId="af8">
    <w:name w:val="List Bullet"/>
    <w:basedOn w:val="a"/>
    <w:autoRedefine/>
    <w:pPr>
      <w:widowControl/>
      <w:tabs>
        <w:tab w:val="left" w:pos="360"/>
      </w:tabs>
      <w:autoSpaceDE w:val="0"/>
      <w:textAlignment w:val="auto"/>
    </w:pPr>
    <w:rPr>
      <w:b/>
      <w:sz w:val="24"/>
    </w:rPr>
  </w:style>
  <w:style w:type="paragraph" w:customStyle="1" w:styleId="211">
    <w:name w:val="Основной текст с отступом 21"/>
    <w:basedOn w:val="a"/>
    <w:pPr>
      <w:widowControl/>
      <w:spacing w:after="120" w:line="480" w:lineRule="auto"/>
      <w:ind w:left="283"/>
      <w:textAlignment w:val="auto"/>
    </w:pPr>
    <w:rPr>
      <w:sz w:val="24"/>
      <w:szCs w:val="24"/>
      <w:lang w:eastAsia="ar-SA"/>
    </w:rPr>
  </w:style>
  <w:style w:type="paragraph" w:styleId="2">
    <w:name w:val="List Bullet 2"/>
    <w:basedOn w:val="a"/>
    <w:pPr>
      <w:widowControl/>
      <w:numPr>
        <w:numId w:val="1"/>
      </w:numPr>
      <w:autoSpaceDE w:val="0"/>
      <w:textAlignment w:val="auto"/>
    </w:pPr>
  </w:style>
  <w:style w:type="paragraph" w:styleId="af9">
    <w:name w:val="List Continue"/>
    <w:basedOn w:val="a"/>
    <w:pPr>
      <w:spacing w:after="120"/>
      <w:ind w:left="283"/>
    </w:pPr>
  </w:style>
  <w:style w:type="paragraph" w:customStyle="1" w:styleId="Iauiue1">
    <w:name w:val="Iau?iue1"/>
    <w:pPr>
      <w:suppressAutoHyphens/>
      <w:overflowPunct w:val="0"/>
      <w:autoSpaceDE w:val="0"/>
    </w:pPr>
    <w:rPr>
      <w:lang w:val="en-US"/>
    </w:rPr>
  </w:style>
  <w:style w:type="numbering" w:customStyle="1" w:styleId="LFO49">
    <w:name w:val="LFO49"/>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83;&#1072;&#1085;&#1082;&#1080;\&#1085;&#1086;&#1074;&#1099;&#1077;%20&#1096;&#1072;&#1073;&#1083;&#1086;&#1085;&#1099;%20&#1073;&#1083;&#1072;&#1085;&#1082;&#1086;&#1074;\70D02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70D02140</Template>
  <TotalTime>6</TotalTime>
  <Pages>44</Pages>
  <Words>7534</Words>
  <Characters>42948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lastModifiedBy>Ольга Измоденова</cp:lastModifiedBy>
  <cp:revision>8</cp:revision>
  <cp:lastPrinted>2021-01-25T09:45:00Z</cp:lastPrinted>
  <dcterms:created xsi:type="dcterms:W3CDTF">2021-01-25T08:31:00Z</dcterms:created>
  <dcterms:modified xsi:type="dcterms:W3CDTF">2021-01-26T04:19:00Z</dcterms:modified>
</cp:coreProperties>
</file>