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14" w:rsidRDefault="009901E6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CA485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0734225" r:id="rId8"/>
        </w:object>
      </w:r>
    </w:p>
    <w:p w:rsidR="007E2915" w:rsidRPr="007E2915" w:rsidRDefault="007E2915" w:rsidP="007E291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E2915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7E2915" w:rsidRPr="007E2915" w:rsidRDefault="007E2915" w:rsidP="007E291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E291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E2915" w:rsidRPr="007E2915" w:rsidRDefault="007E2915" w:rsidP="007E29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E291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202A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E2915" w:rsidRPr="007E2915" w:rsidRDefault="007E2915" w:rsidP="007E29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E2915" w:rsidRPr="007E2915" w:rsidRDefault="007E2915" w:rsidP="007E29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E2915" w:rsidRPr="007E2915" w:rsidRDefault="007E2915" w:rsidP="007E29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E2915">
        <w:rPr>
          <w:rFonts w:ascii="Liberation Serif" w:hAnsi="Liberation Serif"/>
          <w:sz w:val="24"/>
        </w:rPr>
        <w:t>от___</w:t>
      </w:r>
      <w:r w:rsidR="000D4B4F">
        <w:rPr>
          <w:rFonts w:ascii="Liberation Serif" w:hAnsi="Liberation Serif"/>
          <w:sz w:val="24"/>
          <w:u w:val="single"/>
        </w:rPr>
        <w:t>04.09.2020</w:t>
      </w:r>
      <w:r w:rsidRPr="007E2915">
        <w:rPr>
          <w:rFonts w:ascii="Liberation Serif" w:hAnsi="Liberation Serif"/>
          <w:sz w:val="24"/>
        </w:rPr>
        <w:t>__</w:t>
      </w:r>
      <w:proofErr w:type="gramStart"/>
      <w:r w:rsidRPr="007E2915">
        <w:rPr>
          <w:rFonts w:ascii="Liberation Serif" w:hAnsi="Liberation Serif"/>
          <w:sz w:val="24"/>
        </w:rPr>
        <w:t>_  №</w:t>
      </w:r>
      <w:proofErr w:type="gramEnd"/>
      <w:r w:rsidRPr="007E2915">
        <w:rPr>
          <w:rFonts w:ascii="Liberation Serif" w:hAnsi="Liberation Serif"/>
          <w:sz w:val="24"/>
        </w:rPr>
        <w:t xml:space="preserve">  ___</w:t>
      </w:r>
      <w:r w:rsidR="000D4B4F">
        <w:rPr>
          <w:rFonts w:ascii="Liberation Serif" w:hAnsi="Liberation Serif"/>
          <w:sz w:val="24"/>
          <w:u w:val="single"/>
        </w:rPr>
        <w:t>43-ПГ</w:t>
      </w:r>
      <w:r w:rsidRPr="007E2915">
        <w:rPr>
          <w:rFonts w:ascii="Liberation Serif" w:hAnsi="Liberation Serif"/>
          <w:sz w:val="24"/>
        </w:rPr>
        <w:t>____</w:t>
      </w:r>
    </w:p>
    <w:p w:rsidR="007E2915" w:rsidRPr="007E2915" w:rsidRDefault="007E2915" w:rsidP="007E291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2915" w:rsidRPr="007E2915" w:rsidRDefault="007E2915" w:rsidP="007E291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E2915">
        <w:rPr>
          <w:rFonts w:ascii="Liberation Serif" w:hAnsi="Liberation Serif"/>
          <w:sz w:val="24"/>
          <w:szCs w:val="24"/>
        </w:rPr>
        <w:t>г. Заречный</w:t>
      </w:r>
    </w:p>
    <w:p w:rsidR="008C1714" w:rsidRDefault="008C1714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8C1714" w:rsidRDefault="008C1714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8C1714" w:rsidRDefault="009901E6">
      <w:pPr>
        <w:keepNext/>
        <w:shd w:val="clear" w:color="auto" w:fill="FFFFFF"/>
        <w:jc w:val="center"/>
        <w:textAlignment w:val="auto"/>
        <w:rPr>
          <w:rFonts w:ascii="Liberation Serif" w:eastAsia="Calibri" w:hAnsi="Liberation Serif"/>
          <w:b/>
          <w:bCs/>
          <w:color w:val="000000"/>
          <w:spacing w:val="-4"/>
          <w:sz w:val="27"/>
          <w:szCs w:val="27"/>
        </w:rPr>
      </w:pPr>
      <w:r>
        <w:rPr>
          <w:rFonts w:ascii="Liberation Serif" w:eastAsia="Calibri" w:hAnsi="Liberation Serif"/>
          <w:b/>
          <w:bCs/>
          <w:color w:val="000000"/>
          <w:spacing w:val="-4"/>
          <w:sz w:val="27"/>
          <w:szCs w:val="27"/>
        </w:rPr>
        <w:t xml:space="preserve">О внесении изменений в постановление Главы городского округа Заречный </w:t>
      </w:r>
    </w:p>
    <w:p w:rsidR="008C1714" w:rsidRDefault="009901E6">
      <w:pPr>
        <w:keepNext/>
        <w:shd w:val="clear" w:color="auto" w:fill="FFFFFF"/>
        <w:jc w:val="center"/>
        <w:textAlignment w:val="auto"/>
        <w:rPr>
          <w:rFonts w:ascii="Liberation Serif" w:eastAsia="Calibri" w:hAnsi="Liberation Serif"/>
          <w:b/>
          <w:bCs/>
          <w:color w:val="000000"/>
          <w:spacing w:val="-4"/>
          <w:sz w:val="27"/>
          <w:szCs w:val="27"/>
        </w:rPr>
      </w:pPr>
      <w:r>
        <w:rPr>
          <w:rFonts w:ascii="Liberation Serif" w:eastAsia="Calibri" w:hAnsi="Liberation Serif"/>
          <w:b/>
          <w:bCs/>
          <w:color w:val="000000"/>
          <w:spacing w:val="-4"/>
          <w:sz w:val="27"/>
          <w:szCs w:val="27"/>
        </w:rPr>
        <w:t xml:space="preserve">от 19.10.2018 № 113-ПГ «Об антитеррористической комиссии </w:t>
      </w:r>
    </w:p>
    <w:p w:rsidR="008C1714" w:rsidRDefault="009901E6">
      <w:pPr>
        <w:keepNext/>
        <w:shd w:val="clear" w:color="auto" w:fill="FFFFFF"/>
        <w:jc w:val="center"/>
        <w:textAlignment w:val="auto"/>
        <w:rPr>
          <w:rFonts w:ascii="Liberation Serif" w:eastAsia="Calibri" w:hAnsi="Liberation Serif"/>
          <w:b/>
          <w:bCs/>
          <w:color w:val="000000"/>
          <w:spacing w:val="-4"/>
          <w:sz w:val="27"/>
          <w:szCs w:val="27"/>
        </w:rPr>
      </w:pPr>
      <w:r>
        <w:rPr>
          <w:rFonts w:ascii="Liberation Serif" w:eastAsia="Calibri" w:hAnsi="Liberation Serif"/>
          <w:b/>
          <w:bCs/>
          <w:color w:val="000000"/>
          <w:spacing w:val="-4"/>
          <w:sz w:val="27"/>
          <w:szCs w:val="27"/>
        </w:rPr>
        <w:t>в городском округе Заречный»</w:t>
      </w:r>
    </w:p>
    <w:p w:rsidR="008C1714" w:rsidRDefault="008C1714">
      <w:pPr>
        <w:ind w:left="284"/>
        <w:rPr>
          <w:rFonts w:ascii="Liberation Serif" w:hAnsi="Liberation Serif"/>
          <w:sz w:val="27"/>
          <w:szCs w:val="27"/>
        </w:rPr>
      </w:pPr>
    </w:p>
    <w:p w:rsidR="007E2915" w:rsidRDefault="007E2915">
      <w:pPr>
        <w:ind w:left="284"/>
        <w:rPr>
          <w:rFonts w:ascii="Liberation Serif" w:hAnsi="Liberation Serif"/>
          <w:sz w:val="27"/>
          <w:szCs w:val="27"/>
        </w:rPr>
      </w:pPr>
    </w:p>
    <w:p w:rsidR="008C1714" w:rsidRDefault="009901E6">
      <w:pPr>
        <w:widowControl/>
        <w:ind w:right="-1" w:firstLine="709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кадровыми изменениями в администрации городского округа Заречный, на основании ст. 28 Устава городского округа Заречный</w:t>
      </w:r>
    </w:p>
    <w:p w:rsidR="008C1714" w:rsidRDefault="009901E6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ПОСТАНОВЛЯЮ:</w:t>
      </w:r>
    </w:p>
    <w:p w:rsidR="008C1714" w:rsidRDefault="009901E6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 xml:space="preserve">1. Внести в </w:t>
      </w:r>
      <w:r>
        <w:rPr>
          <w:rFonts w:ascii="Liberation Serif" w:hAnsi="Liberation Serif"/>
          <w:bCs/>
          <w:sz w:val="27"/>
          <w:szCs w:val="27"/>
        </w:rPr>
        <w:t>постановление Главы городского округа Заречный от 19.10.</w:t>
      </w:r>
      <w:r>
        <w:rPr>
          <w:rFonts w:ascii="Liberation Serif" w:hAnsi="Liberation Serif" w:cs="Liberation Serif"/>
          <w:bCs/>
          <w:sz w:val="27"/>
          <w:szCs w:val="27"/>
        </w:rPr>
        <w:t>2018 № 113-ПГ «Об антитеррористической комиссии в городском округе Заречный» с изменениями, внесенными</w:t>
      </w:r>
      <w:r>
        <w:rPr>
          <w:rFonts w:ascii="Liberation Serif" w:hAnsi="Liberation Serif" w:cs="Liberation Serif"/>
          <w:sz w:val="27"/>
          <w:szCs w:val="27"/>
        </w:rPr>
        <w:t xml:space="preserve"> постановлением </w:t>
      </w:r>
      <w:r>
        <w:rPr>
          <w:rFonts w:ascii="Liberation Serif" w:hAnsi="Liberation Serif"/>
          <w:bCs/>
          <w:sz w:val="27"/>
          <w:szCs w:val="27"/>
        </w:rPr>
        <w:t xml:space="preserve">Главы городского округа Заречный </w:t>
      </w:r>
      <w:r>
        <w:rPr>
          <w:rFonts w:ascii="Liberation Serif" w:hAnsi="Liberation Serif" w:cs="Liberation Serif"/>
          <w:sz w:val="27"/>
          <w:szCs w:val="27"/>
        </w:rPr>
        <w:t>от 23.01.2019 № 2-ПГ,</w:t>
      </w:r>
      <w:r>
        <w:rPr>
          <w:rFonts w:ascii="Liberation Serif" w:hAnsi="Liberation Serif" w:cs="Liberation Serif"/>
          <w:bCs/>
          <w:sz w:val="27"/>
          <w:szCs w:val="27"/>
        </w:rPr>
        <w:t xml:space="preserve"> изменения, изложив состав антитеррористической комиссии в городском округе Заречный в новой редакции (прилагается).</w:t>
      </w:r>
    </w:p>
    <w:p w:rsidR="008C1714" w:rsidRDefault="009901E6">
      <w:pPr>
        <w:keepNext/>
        <w:widowControl/>
        <w:shd w:val="clear" w:color="auto" w:fill="FFFFFF"/>
        <w:tabs>
          <w:tab w:val="left" w:pos="1134"/>
        </w:tabs>
        <w:ind w:right="-1" w:firstLine="709"/>
        <w:jc w:val="both"/>
        <w:textAlignment w:val="auto"/>
      </w:pPr>
      <w:r>
        <w:rPr>
          <w:rFonts w:ascii="Liberation Serif" w:eastAsia="Calibri" w:hAnsi="Liberation Serif" w:cs="Liberation Serif"/>
          <w:spacing w:val="-4"/>
          <w:sz w:val="27"/>
          <w:szCs w:val="27"/>
        </w:rPr>
        <w:t>2. Признать утратившими силу постановления Главы городского округа Заречный:</w:t>
      </w:r>
    </w:p>
    <w:p w:rsidR="008C1714" w:rsidRDefault="009901E6">
      <w:pPr>
        <w:keepNext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ind w:left="0" w:right="-1" w:firstLine="709"/>
        <w:jc w:val="both"/>
        <w:textAlignment w:val="auto"/>
      </w:pPr>
      <w:r>
        <w:rPr>
          <w:rFonts w:ascii="Liberation Serif" w:eastAsia="Calibri" w:hAnsi="Liberation Serif" w:cs="Liberation Serif"/>
          <w:spacing w:val="-4"/>
          <w:sz w:val="27"/>
          <w:szCs w:val="27"/>
        </w:rPr>
        <w:t>от 18.06.2020 № 37–ПГ «</w:t>
      </w:r>
      <w:r>
        <w:rPr>
          <w:rFonts w:ascii="Liberation Serif" w:eastAsia="Calibri" w:hAnsi="Liberation Serif"/>
          <w:bCs/>
          <w:spacing w:val="-4"/>
          <w:sz w:val="27"/>
          <w:szCs w:val="27"/>
        </w:rPr>
        <w:t>О внесении изменений в постановление Главы городского округа Заречный от 19.10.2018 № 113-ПГ «Об антитеррористической комиссии в городском округе Заречный»;</w:t>
      </w:r>
    </w:p>
    <w:p w:rsidR="008C1714" w:rsidRDefault="009901E6">
      <w:pPr>
        <w:keepNext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ind w:left="0" w:right="-1" w:firstLine="709"/>
        <w:jc w:val="both"/>
        <w:textAlignment w:val="auto"/>
      </w:pPr>
      <w:r>
        <w:rPr>
          <w:rFonts w:ascii="Liberation Serif" w:eastAsia="Calibri" w:hAnsi="Liberation Serif"/>
          <w:bCs/>
          <w:spacing w:val="-4"/>
          <w:sz w:val="27"/>
          <w:szCs w:val="27"/>
        </w:rPr>
        <w:t>от 11.08.2020 № 39–ПГ «О внесении изменений в состав антитеррористической комиссии в городском округе Заречный, утвержденный постановлением Главы городского округа Заречный от 19.10.2018 № 113-ПГ».</w:t>
      </w:r>
    </w:p>
    <w:p w:rsidR="008C1714" w:rsidRDefault="009901E6">
      <w:pPr>
        <w:pStyle w:val="a8"/>
        <w:widowControl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</w:t>
      </w:r>
      <w:proofErr w:type="spellStart"/>
      <w:r>
        <w:rPr>
          <w:rFonts w:ascii="Liberation Serif" w:hAnsi="Liberation Serif" w:cs="Liberation Serif"/>
          <w:sz w:val="27"/>
          <w:szCs w:val="27"/>
          <w:lang w:val="en-US"/>
        </w:rPr>
        <w:t>ww</w:t>
      </w:r>
      <w:proofErr w:type="spellEnd"/>
      <w:r>
        <w:rPr>
          <w:rFonts w:ascii="Liberation Serif" w:hAnsi="Liberation Serif" w:cs="Liberation Serif"/>
          <w:sz w:val="27"/>
          <w:szCs w:val="27"/>
        </w:rPr>
        <w:t>.</w:t>
      </w:r>
      <w:proofErr w:type="spellStart"/>
      <w:r>
        <w:rPr>
          <w:rFonts w:ascii="Liberation Serif" w:hAnsi="Liberation Serif" w:cs="Liberation Serif"/>
          <w:sz w:val="27"/>
          <w:szCs w:val="27"/>
          <w:lang w:val="en-US"/>
        </w:rPr>
        <w:t>gorod</w:t>
      </w:r>
      <w:proofErr w:type="spellEnd"/>
      <w:r>
        <w:rPr>
          <w:rFonts w:ascii="Liberation Serif" w:hAnsi="Liberation Serif" w:cs="Liberation Serif"/>
          <w:sz w:val="27"/>
          <w:szCs w:val="27"/>
        </w:rPr>
        <w:t>-</w:t>
      </w:r>
      <w:proofErr w:type="spellStart"/>
      <w:r>
        <w:rPr>
          <w:rFonts w:ascii="Liberation Serif" w:hAnsi="Liberation Serif" w:cs="Liberation Serif"/>
          <w:sz w:val="27"/>
          <w:szCs w:val="27"/>
          <w:lang w:val="en-US"/>
        </w:rPr>
        <w:t>zarechny</w:t>
      </w:r>
      <w:proofErr w:type="spellEnd"/>
      <w:r>
        <w:rPr>
          <w:rFonts w:ascii="Liberation Serif" w:hAnsi="Liberation Serif" w:cs="Liberation Serif"/>
          <w:sz w:val="27"/>
          <w:szCs w:val="27"/>
        </w:rPr>
        <w:t>.</w:t>
      </w:r>
      <w:proofErr w:type="spellStart"/>
      <w:r>
        <w:rPr>
          <w:rFonts w:ascii="Liberation Serif" w:hAnsi="Liberation Serif" w:cs="Liberation Serif"/>
          <w:sz w:val="27"/>
          <w:szCs w:val="27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7"/>
          <w:szCs w:val="27"/>
        </w:rPr>
        <w:t>).</w:t>
      </w:r>
    </w:p>
    <w:p w:rsidR="008C1714" w:rsidRDefault="009901E6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8C1714" w:rsidRDefault="008C1714">
      <w:pPr>
        <w:rPr>
          <w:rFonts w:ascii="Liberation Serif" w:hAnsi="Liberation Serif"/>
          <w:sz w:val="27"/>
          <w:szCs w:val="27"/>
        </w:rPr>
      </w:pPr>
    </w:p>
    <w:p w:rsidR="008C1714" w:rsidRDefault="008C1714">
      <w:pPr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5"/>
        <w:gridCol w:w="3056"/>
        <w:gridCol w:w="3171"/>
      </w:tblGrid>
      <w:tr w:rsidR="008C1714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8C1714" w:rsidRDefault="009901E6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городского округа Заречный 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8C1714" w:rsidRDefault="009901E6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А.В. Захарцев</w:t>
            </w:r>
          </w:p>
        </w:tc>
      </w:tr>
    </w:tbl>
    <w:p w:rsidR="008C1714" w:rsidRDefault="008C1714">
      <w:pPr>
        <w:autoSpaceDE w:val="0"/>
        <w:ind w:left="5387" w:right="-567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C1714" w:rsidRDefault="009901E6">
      <w:pPr>
        <w:autoSpaceDE w:val="0"/>
        <w:ind w:left="5387" w:right="-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8C1714" w:rsidRDefault="009901E6">
      <w:pPr>
        <w:tabs>
          <w:tab w:val="left" w:pos="4962"/>
        </w:tabs>
        <w:autoSpaceDE w:val="0"/>
        <w:ind w:left="5387" w:right="-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Главы</w:t>
      </w:r>
    </w:p>
    <w:p w:rsidR="008C1714" w:rsidRDefault="009901E6">
      <w:pPr>
        <w:tabs>
          <w:tab w:val="left" w:pos="4962"/>
        </w:tabs>
        <w:autoSpaceDE w:val="0"/>
        <w:ind w:left="5387" w:right="-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7E2915" w:rsidRDefault="007E2915">
      <w:pPr>
        <w:keepNext/>
        <w:shd w:val="clear" w:color="auto" w:fill="FFFFFF"/>
        <w:ind w:firstLine="5387"/>
        <w:textAlignment w:val="auto"/>
        <w:rPr>
          <w:rFonts w:ascii="Liberation Serif" w:eastAsia="Calibri" w:hAnsi="Liberation Serif"/>
          <w:sz w:val="24"/>
        </w:rPr>
      </w:pPr>
      <w:r w:rsidRPr="007E2915">
        <w:rPr>
          <w:rFonts w:ascii="Liberation Serif" w:hAnsi="Liberation Serif"/>
          <w:sz w:val="24"/>
        </w:rPr>
        <w:t>от___</w:t>
      </w:r>
      <w:r w:rsidR="000D4B4F">
        <w:rPr>
          <w:rFonts w:ascii="Liberation Serif" w:hAnsi="Liberation Serif"/>
          <w:sz w:val="24"/>
          <w:u w:val="single"/>
        </w:rPr>
        <w:t>04.09.2020</w:t>
      </w:r>
      <w:r w:rsidRPr="007E2915">
        <w:rPr>
          <w:rFonts w:ascii="Liberation Serif" w:hAnsi="Liberation Serif"/>
          <w:sz w:val="24"/>
        </w:rPr>
        <w:t>___  №  __</w:t>
      </w:r>
      <w:r w:rsidR="000D4B4F">
        <w:rPr>
          <w:rFonts w:ascii="Liberation Serif" w:hAnsi="Liberation Serif"/>
          <w:sz w:val="24"/>
          <w:u w:val="single"/>
        </w:rPr>
        <w:t>43-ПГ</w:t>
      </w:r>
      <w:bookmarkStart w:id="0" w:name="_GoBack"/>
      <w:bookmarkEnd w:id="0"/>
      <w:r w:rsidRPr="007E2915">
        <w:rPr>
          <w:rFonts w:ascii="Liberation Serif" w:hAnsi="Liberation Serif"/>
          <w:sz w:val="24"/>
        </w:rPr>
        <w:t>___</w:t>
      </w:r>
      <w:r w:rsidRPr="007E2915">
        <w:rPr>
          <w:rFonts w:ascii="Liberation Serif" w:eastAsia="Calibri" w:hAnsi="Liberation Serif"/>
          <w:sz w:val="24"/>
        </w:rPr>
        <w:t xml:space="preserve"> </w:t>
      </w:r>
    </w:p>
    <w:p w:rsidR="008C1714" w:rsidRDefault="009901E6">
      <w:pPr>
        <w:keepNext/>
        <w:shd w:val="clear" w:color="auto" w:fill="FFFFFF"/>
        <w:ind w:firstLine="5387"/>
        <w:textAlignment w:val="auto"/>
      </w:pPr>
      <w:r>
        <w:rPr>
          <w:rFonts w:ascii="Liberation Serif" w:eastAsia="Calibri" w:hAnsi="Liberation Serif"/>
          <w:bCs/>
          <w:color w:val="000000"/>
          <w:spacing w:val="-4"/>
          <w:sz w:val="28"/>
          <w:szCs w:val="28"/>
        </w:rPr>
        <w:t xml:space="preserve">«О внесении изменений в </w:t>
      </w:r>
    </w:p>
    <w:p w:rsidR="008C1714" w:rsidRDefault="009901E6">
      <w:pPr>
        <w:keepNext/>
        <w:shd w:val="clear" w:color="auto" w:fill="FFFFFF"/>
        <w:ind w:firstLine="5387"/>
        <w:textAlignment w:val="auto"/>
        <w:rPr>
          <w:rFonts w:ascii="Liberation Serif" w:eastAsia="Calibri" w:hAnsi="Liberation Serif"/>
          <w:bCs/>
          <w:color w:val="000000"/>
          <w:spacing w:val="-4"/>
          <w:sz w:val="28"/>
          <w:szCs w:val="28"/>
        </w:rPr>
      </w:pPr>
      <w:r>
        <w:rPr>
          <w:rFonts w:ascii="Liberation Serif" w:eastAsia="Calibri" w:hAnsi="Liberation Serif"/>
          <w:bCs/>
          <w:color w:val="000000"/>
          <w:spacing w:val="-4"/>
          <w:sz w:val="28"/>
          <w:szCs w:val="28"/>
        </w:rPr>
        <w:t xml:space="preserve">постановление Главы городского </w:t>
      </w:r>
    </w:p>
    <w:p w:rsidR="007E2915" w:rsidRDefault="009901E6">
      <w:pPr>
        <w:keepNext/>
        <w:shd w:val="clear" w:color="auto" w:fill="FFFFFF"/>
        <w:ind w:left="5387"/>
        <w:textAlignment w:val="auto"/>
        <w:rPr>
          <w:rFonts w:ascii="Liberation Serif" w:eastAsia="Calibri" w:hAnsi="Liberation Serif"/>
          <w:bCs/>
          <w:color w:val="000000"/>
          <w:spacing w:val="-4"/>
          <w:sz w:val="28"/>
          <w:szCs w:val="28"/>
        </w:rPr>
      </w:pPr>
      <w:r>
        <w:rPr>
          <w:rFonts w:ascii="Liberation Serif" w:eastAsia="Calibri" w:hAnsi="Liberation Serif"/>
          <w:bCs/>
          <w:color w:val="000000"/>
          <w:spacing w:val="-4"/>
          <w:sz w:val="28"/>
          <w:szCs w:val="28"/>
        </w:rPr>
        <w:t xml:space="preserve">округа Заречный от 19.10.2018 </w:t>
      </w:r>
    </w:p>
    <w:p w:rsidR="008C1714" w:rsidRDefault="009901E6">
      <w:pPr>
        <w:keepNext/>
        <w:shd w:val="clear" w:color="auto" w:fill="FFFFFF"/>
        <w:ind w:left="5387"/>
        <w:textAlignment w:val="auto"/>
      </w:pPr>
      <w:r>
        <w:rPr>
          <w:rFonts w:ascii="Liberation Serif" w:eastAsia="Calibri" w:hAnsi="Liberation Serif"/>
          <w:bCs/>
          <w:color w:val="000000"/>
          <w:spacing w:val="-4"/>
          <w:sz w:val="28"/>
          <w:szCs w:val="28"/>
        </w:rPr>
        <w:t>№ 113- ПГ «Об антитеррористической комиссии в городском округе Заречный»</w:t>
      </w:r>
    </w:p>
    <w:p w:rsidR="008C1714" w:rsidRDefault="008C1714">
      <w:pPr>
        <w:keepNext/>
        <w:shd w:val="clear" w:color="auto" w:fill="FFFFFF"/>
        <w:tabs>
          <w:tab w:val="left" w:pos="4962"/>
        </w:tabs>
        <w:ind w:left="4962"/>
        <w:textAlignment w:val="auto"/>
        <w:rPr>
          <w:rFonts w:ascii="Liberation Serif" w:eastAsia="Calibri" w:hAnsi="Liberation Serif"/>
          <w:bCs/>
          <w:color w:val="000000"/>
          <w:spacing w:val="-4"/>
          <w:sz w:val="28"/>
          <w:szCs w:val="28"/>
        </w:rPr>
      </w:pPr>
    </w:p>
    <w:p w:rsidR="008C1714" w:rsidRDefault="008C1714">
      <w:pPr>
        <w:widowControl/>
        <w:ind w:right="-1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8C1714" w:rsidRDefault="009901E6">
      <w:pPr>
        <w:widowControl/>
        <w:ind w:right="-1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8C1714" w:rsidRDefault="009901E6">
      <w:pPr>
        <w:widowControl/>
        <w:ind w:right="-1"/>
        <w:jc w:val="center"/>
        <w:textAlignment w:val="auto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антитеррористической комиссии в городском округе Заречный</w:t>
      </w:r>
    </w:p>
    <w:p w:rsidR="008C1714" w:rsidRDefault="008C1714">
      <w:pPr>
        <w:widowControl/>
        <w:ind w:right="-567"/>
        <w:jc w:val="center"/>
        <w:textAlignment w:val="auto"/>
        <w:rPr>
          <w:rFonts w:ascii="Liberation Serif" w:hAnsi="Liberation Serif"/>
          <w:b/>
          <w:color w:val="000000"/>
          <w:sz w:val="28"/>
          <w:szCs w:val="28"/>
        </w:rPr>
      </w:pPr>
    </w:p>
    <w:p w:rsidR="007E2915" w:rsidRDefault="007E2915">
      <w:pPr>
        <w:widowControl/>
        <w:ind w:right="-567"/>
        <w:jc w:val="center"/>
        <w:textAlignment w:val="auto"/>
        <w:rPr>
          <w:rFonts w:ascii="Liberation Serif" w:hAnsi="Liberation Serif"/>
          <w:b/>
          <w:color w:val="000000"/>
          <w:sz w:val="28"/>
          <w:szCs w:val="28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3674"/>
        <w:gridCol w:w="283"/>
        <w:gridCol w:w="5434"/>
      </w:tblGrid>
      <w:tr w:rsidR="008C1714">
        <w:trPr>
          <w:trHeight w:val="142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Захарцев</w:t>
            </w:r>
          </w:p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Андрей Владимирович</w:t>
            </w:r>
          </w:p>
          <w:p w:rsidR="008C1714" w:rsidRDefault="008C1714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 xml:space="preserve">- 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394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 xml:space="preserve">Глава городского округа Заречный, председатель </w:t>
            </w:r>
            <w:r>
              <w:rPr>
                <w:rFonts w:ascii="Liberation Serif" w:hAnsi="Liberation Serif"/>
                <w:sz w:val="28"/>
                <w:szCs w:val="28"/>
              </w:rPr>
              <w:t>антитеррористической комиссии</w:t>
            </w: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8C1714" w:rsidRDefault="008C1714">
            <w:pPr>
              <w:widowControl/>
              <w:ind w:right="394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</w:tr>
      <w:tr w:rsidR="008C1714">
        <w:trPr>
          <w:trHeight w:val="142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 xml:space="preserve">Кириллов </w:t>
            </w:r>
          </w:p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Олег Петрович</w:t>
            </w:r>
          </w:p>
          <w:p w:rsidR="008C1714" w:rsidRDefault="008C1714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394"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первый заместитель главы администрации городского округа Заречный, заместитель председателя </w:t>
            </w:r>
            <w:r>
              <w:rPr>
                <w:rFonts w:ascii="Liberation Serif" w:hAnsi="Liberation Serif"/>
                <w:sz w:val="28"/>
                <w:szCs w:val="28"/>
              </w:rPr>
              <w:t>антитеррористической комиссии</w:t>
            </w:r>
          </w:p>
          <w:p w:rsidR="008C1714" w:rsidRDefault="008C1714">
            <w:pPr>
              <w:widowControl/>
              <w:ind w:right="394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</w:tr>
      <w:tr w:rsidR="008C1714">
        <w:trPr>
          <w:trHeight w:val="142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Семешко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Сергей Андреевич</w:t>
            </w:r>
          </w:p>
          <w:p w:rsidR="008C1714" w:rsidRDefault="008C1714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394"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начальник отдела в г. Заречном ФСБ России по Свердловской области, заместитель председателя </w:t>
            </w:r>
            <w:r>
              <w:rPr>
                <w:rFonts w:ascii="Liberation Serif" w:hAnsi="Liberation Serif"/>
                <w:sz w:val="28"/>
                <w:szCs w:val="28"/>
              </w:rPr>
              <w:t>антитеррористической комиссии (по согласованию)</w:t>
            </w:r>
          </w:p>
          <w:p w:rsidR="008C1714" w:rsidRDefault="008C1714">
            <w:pPr>
              <w:widowControl/>
              <w:ind w:right="394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</w:tr>
      <w:tr w:rsidR="008C1714">
        <w:trPr>
          <w:trHeight w:val="142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Игумнов </w:t>
            </w:r>
          </w:p>
          <w:p w:rsidR="008C1714" w:rsidRDefault="009901E6">
            <w:pPr>
              <w:widowControl/>
              <w:ind w:right="-567" w:firstLine="175"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Алексей Викторович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394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 xml:space="preserve">начальник МКУ ГО Заречный «Управление ГО и ЧС», секретарь </w:t>
            </w:r>
            <w:r>
              <w:rPr>
                <w:rFonts w:ascii="Liberation Serif" w:hAnsi="Liberation Serif"/>
                <w:sz w:val="28"/>
                <w:szCs w:val="28"/>
              </w:rPr>
              <w:t>антитеррористической комиссии</w:t>
            </w:r>
          </w:p>
          <w:p w:rsidR="008C1714" w:rsidRDefault="008C1714">
            <w:pPr>
              <w:widowControl/>
              <w:ind w:right="394"/>
              <w:jc w:val="both"/>
              <w:textAlignment w:val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8C1714">
        <w:trPr>
          <w:trHeight w:val="142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939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Члены комиссии:</w:t>
            </w:r>
          </w:p>
          <w:p w:rsidR="008C1714" w:rsidRDefault="008C1714">
            <w:pPr>
              <w:widowControl/>
              <w:jc w:val="both"/>
              <w:textAlignment w:val="auto"/>
              <w:rPr>
                <w:rFonts w:ascii="Liberation Serif" w:hAnsi="Liberation Serif"/>
                <w:b/>
                <w:color w:val="000000"/>
                <w:spacing w:val="1"/>
                <w:sz w:val="28"/>
                <w:szCs w:val="28"/>
              </w:rPr>
            </w:pPr>
          </w:p>
        </w:tc>
      </w:tr>
      <w:tr w:rsidR="008C1714">
        <w:trPr>
          <w:trHeight w:val="142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 xml:space="preserve">Агафонов </w:t>
            </w:r>
          </w:p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Виктор Иванович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394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начальник ГКПТУ Свердловской области «Отряд противопожарной службы Свердловской области № 19»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</w:p>
          <w:p w:rsidR="008C1714" w:rsidRDefault="008C1714">
            <w:pPr>
              <w:widowControl/>
              <w:ind w:right="394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</w:tr>
      <w:tr w:rsidR="008C1714">
        <w:trPr>
          <w:trHeight w:val="142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 xml:space="preserve">Кузнецов </w:t>
            </w:r>
          </w:p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Андрей Анатольевич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Pr="007E2915" w:rsidRDefault="009901E6">
            <w:pPr>
              <w:widowControl/>
              <w:ind w:right="394"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председатель Думы городского округа Заречный (по согласованию) </w:t>
            </w:r>
          </w:p>
        </w:tc>
      </w:tr>
      <w:tr w:rsidR="008C1714">
        <w:trPr>
          <w:trHeight w:val="142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Лимарев</w:t>
            </w:r>
          </w:p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Дмитрий Александрович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394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 xml:space="preserve">начальник 99 ПСЧ 59 ПСО ФПС ГПС ГУ МЧС России по Свердловской области </w:t>
            </w: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8C1714">
        <w:trPr>
          <w:trHeight w:val="142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ind w:right="394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8C1714">
        <w:trPr>
          <w:trHeight w:val="1290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firstLine="175"/>
              <w:jc w:val="both"/>
              <w:textAlignment w:val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Мингалимов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</w:p>
          <w:p w:rsidR="008C1714" w:rsidRDefault="009901E6">
            <w:pPr>
              <w:widowControl/>
              <w:ind w:firstLine="175"/>
              <w:jc w:val="both"/>
              <w:textAlignment w:val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Рафаил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Раифович</w:t>
            </w:r>
            <w:proofErr w:type="spellEnd"/>
          </w:p>
          <w:p w:rsidR="008C1714" w:rsidRDefault="008C1714">
            <w:pPr>
              <w:widowControl/>
              <w:ind w:firstLine="175"/>
              <w:jc w:val="both"/>
              <w:textAlignment w:val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 xml:space="preserve">- 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394"/>
              <w:jc w:val="both"/>
              <w:textAlignment w:val="auto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исполняющий обязанности заместителя главы администрации 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городского округа Заречный по капитальному строительству</w:t>
            </w:r>
          </w:p>
          <w:p w:rsidR="008C1714" w:rsidRDefault="008C1714">
            <w:pPr>
              <w:widowControl/>
              <w:ind w:right="394"/>
              <w:jc w:val="both"/>
              <w:textAlignment w:val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</w:tr>
      <w:tr w:rsidR="008C1714">
        <w:trPr>
          <w:trHeight w:val="978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firstLine="175"/>
              <w:jc w:val="both"/>
              <w:textAlignment w:val="auto"/>
            </w:pP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  <w:lang w:val="en-US"/>
              </w:rPr>
              <w:t>Михайлов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  <w:lang w:val="en-US"/>
              </w:rPr>
              <w:t xml:space="preserve"> </w:t>
            </w:r>
          </w:p>
          <w:p w:rsidR="008C1714" w:rsidRDefault="009901E6">
            <w:pPr>
              <w:widowControl/>
              <w:ind w:firstLine="175"/>
              <w:jc w:val="both"/>
              <w:textAlignment w:val="auto"/>
            </w:pP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  <w:lang w:val="en-US"/>
              </w:rPr>
              <w:t>Анастаси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Cs/>
                <w:sz w:val="28"/>
                <w:szCs w:val="28"/>
                <w:lang w:val="en-US"/>
              </w:rPr>
              <w:t>Анатольевн</w:t>
            </w:r>
            <w:proofErr w:type="spell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/>
                <w:bCs/>
                <w:caps/>
                <w:color w:val="000000"/>
                <w:sz w:val="28"/>
                <w:szCs w:val="28"/>
              </w:rPr>
              <w:t xml:space="preserve"> МКУ «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Управление образования ГО Заречный</w:t>
            </w:r>
            <w:r>
              <w:rPr>
                <w:rFonts w:ascii="Liberation Serif" w:hAnsi="Liberation Serif"/>
                <w:bCs/>
                <w:caps/>
                <w:color w:val="000000"/>
                <w:sz w:val="28"/>
                <w:szCs w:val="28"/>
              </w:rPr>
              <w:t>»</w:t>
            </w:r>
          </w:p>
          <w:p w:rsidR="008C1714" w:rsidRDefault="008C1714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8C1714">
        <w:trPr>
          <w:trHeight w:val="1305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firstLine="17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Невоструева</w:t>
            </w:r>
          </w:p>
          <w:p w:rsidR="008C1714" w:rsidRDefault="009901E6">
            <w:pPr>
              <w:widowControl/>
              <w:ind w:firstLine="17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Наталья Леонидовна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 xml:space="preserve">исполняющий обязанности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заместителя главы администрации городского округа Заречный по социальным вопросам</w:t>
            </w:r>
          </w:p>
          <w:p w:rsidR="008C1714" w:rsidRDefault="008C1714">
            <w:pPr>
              <w:widowControl/>
              <w:jc w:val="both"/>
              <w:textAlignment w:val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</w:tr>
      <w:tr w:rsidR="008C1714">
        <w:trPr>
          <w:trHeight w:val="1290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Сергиенко </w:t>
            </w:r>
          </w:p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Лада Константиновна 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информационно - аналитического отдела администрации городского округа Заречный</w:t>
            </w:r>
          </w:p>
          <w:p w:rsidR="008C1714" w:rsidRDefault="009901E6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</w:tc>
      </w:tr>
      <w:tr w:rsidR="008C1714">
        <w:trPr>
          <w:trHeight w:val="978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firstLine="17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Скоробогатова </w:t>
            </w:r>
          </w:p>
          <w:p w:rsidR="008C1714" w:rsidRDefault="009901E6">
            <w:pPr>
              <w:widowControl/>
              <w:ind w:firstLine="17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Яна Александровна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/>
                <w:bCs/>
                <w:caps/>
                <w:color w:val="000000"/>
                <w:sz w:val="28"/>
                <w:szCs w:val="28"/>
              </w:rPr>
              <w:t xml:space="preserve"> МКУ «УКС 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Liberation Serif" w:hAnsi="Liberation Serif"/>
                <w:bCs/>
                <w:caps/>
                <w:color w:val="000000"/>
                <w:sz w:val="28"/>
                <w:szCs w:val="28"/>
              </w:rPr>
              <w:t xml:space="preserve"> МП ГО З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аречный</w:t>
            </w:r>
            <w:r>
              <w:rPr>
                <w:rFonts w:ascii="Liberation Serif" w:hAnsi="Liberation Serif"/>
                <w:bCs/>
                <w:caps/>
                <w:color w:val="000000"/>
                <w:sz w:val="28"/>
                <w:szCs w:val="28"/>
              </w:rPr>
              <w:t>»</w:t>
            </w:r>
          </w:p>
          <w:p w:rsidR="008C1714" w:rsidRDefault="008C1714">
            <w:pPr>
              <w:widowControl/>
              <w:jc w:val="both"/>
              <w:textAlignment w:val="auto"/>
              <w:rPr>
                <w:rFonts w:ascii="Liberation Serif" w:hAnsi="Liberation Serif"/>
                <w:bCs/>
                <w:caps/>
                <w:color w:val="000000"/>
                <w:sz w:val="28"/>
                <w:szCs w:val="28"/>
              </w:rPr>
            </w:pPr>
          </w:p>
          <w:p w:rsidR="008C1714" w:rsidRDefault="008C1714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</w:tr>
      <w:tr w:rsidR="008C1714">
        <w:trPr>
          <w:trHeight w:val="3247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Чиханов</w:t>
            </w:r>
            <w:proofErr w:type="spellEnd"/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8C1714" w:rsidRDefault="009901E6">
            <w:pPr>
              <w:widowControl/>
              <w:ind w:right="-567" w:firstLine="175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Сергей Михайлович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 xml:space="preserve">начальник отдела по надзору за ядерной и радиационной безопасностью объектов атомной энергетики Уральского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</w:t>
            </w: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8C1714">
        <w:trPr>
          <w:trHeight w:val="1305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Шестаков</w:t>
            </w:r>
          </w:p>
          <w:p w:rsidR="008C1714" w:rsidRDefault="009901E6">
            <w:pPr>
              <w:widowControl/>
              <w:ind w:right="-567" w:firstLine="175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Илья Павлович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Асбестовского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ОВО филиала ФГКУ УВО ВНГ России по Свердловской области </w:t>
            </w: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8C1714" w:rsidRDefault="008C1714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8C1714">
        <w:trPr>
          <w:trHeight w:val="978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Шмакова</w:t>
            </w:r>
          </w:p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Юлия Вячеславовна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начальник юридического отдела администрации городского округа Заречный</w:t>
            </w:r>
          </w:p>
          <w:p w:rsidR="008C1714" w:rsidRDefault="008C1714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</w:tr>
      <w:tr w:rsidR="008C1714">
        <w:trPr>
          <w:trHeight w:val="1290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Шонохова</w:t>
            </w:r>
            <w:proofErr w:type="spellEnd"/>
          </w:p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Светлана Ивановна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начальник ФБУЗ МСЧ № 32 ФМБА России (по согласованию)</w:t>
            </w:r>
          </w:p>
          <w:p w:rsidR="008C1714" w:rsidRDefault="008C1714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pacing w:val="1"/>
                <w:sz w:val="28"/>
                <w:szCs w:val="28"/>
              </w:rPr>
            </w:pPr>
          </w:p>
        </w:tc>
      </w:tr>
      <w:tr w:rsidR="008C1714">
        <w:trPr>
          <w:trHeight w:val="1064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8C1714">
            <w:pPr>
              <w:widowControl/>
              <w:numPr>
                <w:ilvl w:val="0"/>
                <w:numId w:val="3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Щелоков</w:t>
            </w:r>
          </w:p>
          <w:p w:rsidR="008C1714" w:rsidRDefault="009901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Владимир Валерьевич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8"/>
                <w:szCs w:val="28"/>
              </w:rPr>
            </w:pPr>
            <w:r>
              <w:rPr>
                <w:rFonts w:ascii="Liberation Serif" w:hAnsi="Liberation Serif"/>
                <w:spacing w:val="1"/>
                <w:sz w:val="28"/>
                <w:szCs w:val="28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714" w:rsidRDefault="009901E6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pacing w:val="1"/>
                <w:sz w:val="28"/>
                <w:szCs w:val="28"/>
              </w:rPr>
              <w:t>начальник МО МВД России «Заречный»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согласованию)</w:t>
            </w:r>
          </w:p>
        </w:tc>
      </w:tr>
    </w:tbl>
    <w:p w:rsidR="008C1714" w:rsidRDefault="008C1714">
      <w:pPr>
        <w:rPr>
          <w:rFonts w:ascii="Liberation Serif" w:hAnsi="Liberation Serif"/>
          <w:sz w:val="28"/>
          <w:szCs w:val="28"/>
        </w:rPr>
      </w:pPr>
    </w:p>
    <w:sectPr w:rsidR="008C1714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8A" w:rsidRDefault="00373D8A">
      <w:r>
        <w:separator/>
      </w:r>
    </w:p>
  </w:endnote>
  <w:endnote w:type="continuationSeparator" w:id="0">
    <w:p w:rsidR="00373D8A" w:rsidRDefault="0037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8A" w:rsidRDefault="00373D8A">
      <w:r>
        <w:rPr>
          <w:color w:val="000000"/>
        </w:rPr>
        <w:separator/>
      </w:r>
    </w:p>
  </w:footnote>
  <w:footnote w:type="continuationSeparator" w:id="0">
    <w:p w:rsidR="00373D8A" w:rsidRDefault="0037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BF" w:rsidRDefault="009901E6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0D4B4F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  <w:p w:rsidR="004D1FBF" w:rsidRDefault="00373D8A">
    <w:pPr>
      <w:pStyle w:val="a9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D94"/>
    <w:multiLevelType w:val="multilevel"/>
    <w:tmpl w:val="3090946A"/>
    <w:lvl w:ilvl="0">
      <w:start w:val="1"/>
      <w:numFmt w:val="decimal"/>
      <w:lvlText w:val="%1)"/>
      <w:lvlJc w:val="left"/>
      <w:pPr>
        <w:ind w:left="765" w:hanging="405"/>
      </w:pPr>
      <w:rPr>
        <w:rFonts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225F"/>
    <w:multiLevelType w:val="multilevel"/>
    <w:tmpl w:val="BCE07254"/>
    <w:lvl w:ilvl="0">
      <w:start w:val="3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4A1ABF"/>
    <w:multiLevelType w:val="multilevel"/>
    <w:tmpl w:val="8FC29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14"/>
    <w:rsid w:val="000D4B4F"/>
    <w:rsid w:val="00373D8A"/>
    <w:rsid w:val="003C2CF1"/>
    <w:rsid w:val="007E2915"/>
    <w:rsid w:val="008C1714"/>
    <w:rsid w:val="0099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1CDB"/>
  <w15:docId w15:val="{FF246B74-7BCD-484A-92E5-E24D8EAF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pPr>
      <w:ind w:left="720"/>
    </w:p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09.09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2020-09-03T05:48:00Z</cp:lastPrinted>
  <dcterms:created xsi:type="dcterms:W3CDTF">2020-09-03T05:48:00Z</dcterms:created>
  <dcterms:modified xsi:type="dcterms:W3CDTF">2020-09-04T09:17:00Z</dcterms:modified>
</cp:coreProperties>
</file>