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FA" w:rsidRPr="00F310FA" w:rsidRDefault="00F310FA" w:rsidP="00F310F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F310FA" w:rsidRPr="00F310FA" w:rsidRDefault="00F310FA" w:rsidP="00F310F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0FA" w:rsidRPr="00F310FA" w:rsidRDefault="00F310FA" w:rsidP="00F310FA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F310FA" w:rsidRPr="00F310FA" w:rsidRDefault="00F310FA" w:rsidP="00F310F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F310FA" w:rsidRPr="00F310FA" w:rsidRDefault="00F310FA" w:rsidP="00F310FA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0FA" w:rsidRPr="00F310FA" w:rsidRDefault="00F310FA" w:rsidP="00F310FA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310FA" w:rsidRPr="00F310FA" w:rsidRDefault="00F310FA" w:rsidP="00F31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0FA" w:rsidRPr="00F310FA" w:rsidRDefault="00F310FA" w:rsidP="00F310FA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1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от_</w:t>
      </w:r>
      <w:r w:rsidR="00262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14.07.2016 г. </w:t>
      </w:r>
      <w:r w:rsidRPr="00F31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№_</w:t>
      </w:r>
      <w:r w:rsidR="00262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76</w:t>
      </w:r>
      <w:bookmarkStart w:id="0" w:name="_GoBack"/>
      <w:bookmarkEnd w:id="0"/>
      <w:r w:rsidRPr="00F31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 </w:t>
      </w:r>
    </w:p>
    <w:p w:rsidR="00F310FA" w:rsidRPr="00F310FA" w:rsidRDefault="00F310FA" w:rsidP="00F310FA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0FA" w:rsidRPr="00F310FA" w:rsidRDefault="00F310FA" w:rsidP="00F310FA">
      <w:pPr>
        <w:spacing w:after="0" w:line="240" w:lineRule="auto"/>
        <w:ind w:left="-360"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Правила благоустройства территории городского округа Заречный, утвержденные решением Думы от 28.06.2012г. № 90-Р</w:t>
      </w:r>
    </w:p>
    <w:p w:rsidR="00F310FA" w:rsidRPr="00F310FA" w:rsidRDefault="00F310FA" w:rsidP="00F310FA">
      <w:pPr>
        <w:spacing w:after="0" w:line="240" w:lineRule="auto"/>
        <w:ind w:left="-360"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0FA" w:rsidRPr="00F310FA" w:rsidRDefault="00F310FA" w:rsidP="00F310FA">
      <w:pPr>
        <w:spacing w:after="0" w:line="240" w:lineRule="auto"/>
        <w:ind w:left="-360"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gramStart"/>
      <w:r w:rsidRPr="00F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 транспортной</w:t>
      </w:r>
      <w:proofErr w:type="gramEnd"/>
      <w:r w:rsidRPr="00F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на Правила благоустройства территории городского округа Заречный, утвержденные решением Думы от 28.06.2012г. № 90-Р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F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proofErr w:type="spellStart"/>
      <w:r w:rsidRPr="00F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F310FA">
        <w:rPr>
          <w:rFonts w:ascii="Times New Roman" w:eastAsia="Times New Roman" w:hAnsi="Times New Roman" w:cs="Times New Roman"/>
          <w:sz w:val="28"/>
          <w:szCs w:val="28"/>
          <w:lang w:eastAsia="ru-RU"/>
        </w:rPr>
        <w:t>. 45, 65 Устава городского округа Заречный</w:t>
      </w:r>
    </w:p>
    <w:p w:rsidR="00F310FA" w:rsidRPr="00F310FA" w:rsidRDefault="00F310FA" w:rsidP="00F310FA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0FA" w:rsidRPr="00F310FA" w:rsidRDefault="00F310FA" w:rsidP="00F310FA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решила:  </w:t>
      </w:r>
    </w:p>
    <w:p w:rsidR="00F310FA" w:rsidRPr="00F310FA" w:rsidRDefault="00F310FA" w:rsidP="00F310FA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0FA" w:rsidRDefault="00F310FA" w:rsidP="00F310FA">
      <w:pPr>
        <w:spacing w:after="0" w:line="240" w:lineRule="auto"/>
        <w:ind w:left="-3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Удовлетворить протест </w:t>
      </w:r>
      <w:proofErr w:type="gramStart"/>
      <w:r w:rsidRPr="00F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 транспортной</w:t>
      </w:r>
      <w:proofErr w:type="gramEnd"/>
      <w:r w:rsidRPr="00F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Pr="00F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Правила благоустройства территории городского округа Заречный, утвержденные решением Думы от 28.06.2012г. № 90-Р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следующее изменение:</w:t>
      </w:r>
    </w:p>
    <w:p w:rsidR="00F310FA" w:rsidRDefault="00F310FA" w:rsidP="00F310FA">
      <w:pPr>
        <w:spacing w:after="0" w:line="240" w:lineRule="auto"/>
        <w:ind w:left="-3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пункт 8.2.28 признать утратившим силу.</w:t>
      </w:r>
    </w:p>
    <w:p w:rsidR="00F310FA" w:rsidRDefault="00F310FA" w:rsidP="00F310FA">
      <w:pPr>
        <w:spacing w:after="0" w:line="240" w:lineRule="auto"/>
        <w:ind w:left="-3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F310FA" w:rsidRDefault="00F310FA" w:rsidP="00F310FA">
      <w:pPr>
        <w:spacing w:after="0" w:line="240" w:lineRule="auto"/>
        <w:ind w:left="-3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0FA" w:rsidRDefault="00F310FA" w:rsidP="00F310FA">
      <w:pPr>
        <w:spacing w:after="0" w:line="240" w:lineRule="auto"/>
        <w:ind w:left="-3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0FA" w:rsidRPr="00F310FA" w:rsidRDefault="00F310FA" w:rsidP="00F310FA">
      <w:pPr>
        <w:spacing w:after="0" w:line="240" w:lineRule="auto"/>
        <w:ind w:left="-3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Заречный                                                   В.Н. Ланских</w:t>
      </w:r>
    </w:p>
    <w:p w:rsidR="00813FBE" w:rsidRDefault="00813FBE"/>
    <w:sectPr w:rsidR="0081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FA"/>
    <w:rsid w:val="00262C74"/>
    <w:rsid w:val="00813FBE"/>
    <w:rsid w:val="00F3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42AE"/>
  <w15:chartTrackingRefBased/>
  <w15:docId w15:val="{40840B0E-EF3F-4831-A69B-8CF5FB4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2016-07-06T11:02:00Z</dcterms:created>
  <dcterms:modified xsi:type="dcterms:W3CDTF">2016-07-15T10:47:00Z</dcterms:modified>
</cp:coreProperties>
</file>