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B8" w:rsidRPr="007A1114" w:rsidRDefault="00810EB8" w:rsidP="00810EB8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7A11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A1D629" wp14:editId="3DA1BAA3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B8" w:rsidRPr="007A1114" w:rsidRDefault="00810EB8" w:rsidP="00810EB8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EB8" w:rsidRPr="007A1114" w:rsidRDefault="00810EB8" w:rsidP="00810EB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7A1114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810EB8" w:rsidRPr="007A1114" w:rsidRDefault="00810EB8" w:rsidP="00810EB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810EB8" w:rsidRPr="007A1114" w:rsidRDefault="00810EB8" w:rsidP="00810EB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7A1114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810EB8" w:rsidRPr="007A1114" w:rsidRDefault="00810EB8" w:rsidP="00810EB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7A1114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810EB8" w:rsidRPr="007A1114" w:rsidRDefault="00810EB8" w:rsidP="00810EB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7A1114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810EB8" w:rsidRPr="007A1114" w:rsidRDefault="00810EB8" w:rsidP="00810EB8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810EB8" w:rsidRPr="007A1114" w:rsidRDefault="00810EB8" w:rsidP="00810EB8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ПЯТНАДЦАТОЕ</w:t>
      </w:r>
      <w:r w:rsidRPr="007A1114"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810EB8" w:rsidRPr="007A1114" w:rsidRDefault="00810EB8" w:rsidP="00810EB8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810EB8" w:rsidRPr="007A1114" w:rsidRDefault="00810EB8" w:rsidP="00810EB8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A1114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5B5391" w:rsidRDefault="005B5391" w:rsidP="005B539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B5391" w:rsidRDefault="005B5391" w:rsidP="005B5391">
      <w:pPr>
        <w:spacing w:after="0" w:line="240" w:lineRule="auto"/>
        <w:rPr>
          <w:rFonts w:cs="Courier New"/>
        </w:rPr>
      </w:pPr>
      <w:r>
        <w:rPr>
          <w:rFonts w:ascii="Arial" w:hAnsi="Arial" w:cs="Arial"/>
          <w:sz w:val="26"/>
          <w:szCs w:val="26"/>
        </w:rPr>
        <w:t>25.05.</w:t>
      </w:r>
      <w:r>
        <w:rPr>
          <w:rFonts w:ascii="Arial" w:hAnsi="Arial" w:cs="Arial"/>
          <w:sz w:val="26"/>
          <w:szCs w:val="26"/>
        </w:rPr>
        <w:t xml:space="preserve">2017г. № </w:t>
      </w:r>
      <w:r>
        <w:rPr>
          <w:rFonts w:ascii="Arial" w:hAnsi="Arial" w:cs="Arial"/>
          <w:sz w:val="26"/>
          <w:szCs w:val="26"/>
        </w:rPr>
        <w:t>74</w:t>
      </w:r>
      <w:r>
        <w:rPr>
          <w:rFonts w:ascii="Arial" w:hAnsi="Arial" w:cs="Arial"/>
          <w:sz w:val="26"/>
          <w:szCs w:val="26"/>
        </w:rPr>
        <w:t>-Р</w:t>
      </w:r>
      <w:r>
        <w:rPr>
          <w:rFonts w:ascii="Arial" w:hAnsi="Arial" w:cs="Arial"/>
          <w:sz w:val="26"/>
          <w:szCs w:val="26"/>
        </w:rPr>
        <w:tab/>
        <w:t xml:space="preserve">                                </w:t>
      </w:r>
      <w:r>
        <w:rPr>
          <w:rFonts w:cs="Courier New"/>
        </w:rPr>
        <w:t>Зарегистрированы</w:t>
      </w:r>
      <w:r>
        <w:rPr>
          <w:rFonts w:cs="Courier New"/>
          <w:sz w:val="26"/>
          <w:szCs w:val="26"/>
        </w:rPr>
        <w:t xml:space="preserve"> </w:t>
      </w:r>
      <w:r>
        <w:rPr>
          <w:rFonts w:cs="Courier New"/>
        </w:rPr>
        <w:t xml:space="preserve">Главным Управлением </w:t>
      </w:r>
    </w:p>
    <w:p w:rsidR="005B5391" w:rsidRDefault="005B5391" w:rsidP="005B5391">
      <w:pPr>
        <w:spacing w:after="0" w:line="240" w:lineRule="auto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                          Министерства юстиции РФ по Свердловской</w:t>
      </w:r>
    </w:p>
    <w:p w:rsidR="005B5391" w:rsidRDefault="005B5391" w:rsidP="005B5391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cs="Courier New"/>
        </w:rPr>
        <w:t xml:space="preserve">                                                                                                       </w:t>
      </w:r>
      <w:proofErr w:type="gramStart"/>
      <w:r>
        <w:rPr>
          <w:rFonts w:cs="Courier New"/>
        </w:rPr>
        <w:t xml:space="preserve">области </w:t>
      </w:r>
      <w:r>
        <w:rPr>
          <w:rFonts w:cs="Courier New"/>
          <w:sz w:val="26"/>
          <w:szCs w:val="26"/>
        </w:rPr>
        <w:t xml:space="preserve"> </w:t>
      </w:r>
      <w:r>
        <w:rPr>
          <w:rFonts w:cs="Courier New"/>
        </w:rPr>
        <w:t>04</w:t>
      </w:r>
      <w:proofErr w:type="gramEnd"/>
      <w:r>
        <w:rPr>
          <w:rFonts w:cs="Courier New"/>
        </w:rPr>
        <w:t>.07</w:t>
      </w:r>
      <w:r>
        <w:rPr>
          <w:rFonts w:cs="Courier New"/>
        </w:rPr>
        <w:t>.2017г.</w:t>
      </w:r>
    </w:p>
    <w:p w:rsidR="005B5391" w:rsidRDefault="005B5391" w:rsidP="005B5391">
      <w:pPr>
        <w:tabs>
          <w:tab w:val="left" w:pos="5955"/>
        </w:tabs>
        <w:spacing w:after="0" w:line="240" w:lineRule="auto"/>
        <w:ind w:left="-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О </w:t>
      </w:r>
      <w:proofErr w:type="gramStart"/>
      <w:r>
        <w:rPr>
          <w:rFonts w:ascii="Arial" w:hAnsi="Arial" w:cs="Arial"/>
          <w:sz w:val="26"/>
          <w:szCs w:val="26"/>
        </w:rPr>
        <w:t>внесении  изменений</w:t>
      </w:r>
      <w:proofErr w:type="gramEnd"/>
      <w:r>
        <w:rPr>
          <w:rFonts w:ascii="Arial" w:hAnsi="Arial" w:cs="Arial"/>
          <w:sz w:val="26"/>
          <w:szCs w:val="26"/>
        </w:rPr>
        <w:t xml:space="preserve"> в Устав                      </w:t>
      </w:r>
      <w:proofErr w:type="spellStart"/>
      <w:r>
        <w:rPr>
          <w:rFonts w:cs="Courier New"/>
        </w:rPr>
        <w:t>Гос.рег</w:t>
      </w:r>
      <w:proofErr w:type="spellEnd"/>
      <w:r>
        <w:rPr>
          <w:rFonts w:cs="Courier New"/>
        </w:rPr>
        <w:t>.</w:t>
      </w:r>
      <w:r>
        <w:rPr>
          <w:rFonts w:cs="Courier New"/>
          <w:sz w:val="26"/>
          <w:szCs w:val="26"/>
        </w:rPr>
        <w:t xml:space="preserve"> </w:t>
      </w:r>
      <w:r>
        <w:rPr>
          <w:rFonts w:cs="Courier New"/>
        </w:rPr>
        <w:t xml:space="preserve">№ </w:t>
      </w:r>
      <w:r>
        <w:rPr>
          <w:rFonts w:cs="Courier New"/>
          <w:lang w:val="en-US"/>
        </w:rPr>
        <w:t>RU</w:t>
      </w:r>
      <w:r>
        <w:rPr>
          <w:rFonts w:cs="Courier New"/>
        </w:rPr>
        <w:t xml:space="preserve"> 66370000201700</w:t>
      </w:r>
      <w:r>
        <w:rPr>
          <w:rFonts w:cs="Courier New"/>
        </w:rPr>
        <w:t>2</w:t>
      </w:r>
    </w:p>
    <w:p w:rsidR="005B5391" w:rsidRDefault="005B5391" w:rsidP="005B5391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городского округа Заречный</w:t>
      </w:r>
    </w:p>
    <w:p w:rsidR="005B5391" w:rsidRDefault="005B5391" w:rsidP="005B5391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</w:p>
    <w:p w:rsidR="00A46D38" w:rsidRPr="00A46D38" w:rsidRDefault="003236DB" w:rsidP="00A46D38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="00A46D38" w:rsidRPr="00A46D38">
        <w:rPr>
          <w:rFonts w:ascii="Arial" w:eastAsia="Times New Roman" w:hAnsi="Arial" w:cs="Arial"/>
          <w:sz w:val="26"/>
          <w:szCs w:val="26"/>
          <w:lang w:eastAsia="ru-RU"/>
        </w:rPr>
        <w:t>В связи с принятием Федеральных законов от 28.12.2016г.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</w:r>
      <w:proofErr w:type="gramStart"/>
      <w:r w:rsidR="00A46D38" w:rsidRPr="00A46D38">
        <w:rPr>
          <w:rFonts w:ascii="Arial" w:eastAsia="Times New Roman" w:hAnsi="Arial" w:cs="Arial"/>
          <w:sz w:val="26"/>
          <w:szCs w:val="26"/>
          <w:lang w:eastAsia="ru-RU"/>
        </w:rPr>
        <w:t>»,  от</w:t>
      </w:r>
      <w:proofErr w:type="gramEnd"/>
      <w:r w:rsidR="00A46D38" w:rsidRPr="00A46D38">
        <w:rPr>
          <w:rFonts w:ascii="Arial" w:eastAsia="Times New Roman" w:hAnsi="Arial" w:cs="Arial"/>
          <w:sz w:val="26"/>
          <w:szCs w:val="26"/>
          <w:lang w:eastAsia="ru-RU"/>
        </w:rPr>
        <w:t xml:space="preserve"> 28.12.2016г. № 494-ФЗ  «О внесении изменений в отдельные законодательные акты Российской Федерации»</w:t>
      </w:r>
      <w:r w:rsidR="00612342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A46D38" w:rsidRPr="00A46D38">
        <w:rPr>
          <w:rFonts w:ascii="Arial" w:eastAsia="Times New Roman" w:hAnsi="Arial" w:cs="Arial"/>
          <w:sz w:val="26"/>
          <w:szCs w:val="26"/>
          <w:lang w:eastAsia="ru-RU"/>
        </w:rPr>
        <w:t xml:space="preserve"> на основании </w:t>
      </w:r>
      <w:proofErr w:type="spellStart"/>
      <w:r w:rsidR="00A46D38" w:rsidRPr="00A46D38">
        <w:rPr>
          <w:rFonts w:ascii="Arial" w:eastAsia="Times New Roman" w:hAnsi="Arial" w:cs="Arial"/>
          <w:sz w:val="26"/>
          <w:szCs w:val="26"/>
          <w:lang w:eastAsia="ru-RU"/>
        </w:rPr>
        <w:t>ст.ст</w:t>
      </w:r>
      <w:proofErr w:type="spellEnd"/>
      <w:r w:rsidR="00A46D38" w:rsidRPr="00A46D38">
        <w:rPr>
          <w:rFonts w:ascii="Arial" w:eastAsia="Times New Roman" w:hAnsi="Arial" w:cs="Arial"/>
          <w:sz w:val="26"/>
          <w:szCs w:val="26"/>
          <w:lang w:eastAsia="ru-RU"/>
        </w:rPr>
        <w:t>. 25, 45 Устава городского округа Заречный</w:t>
      </w:r>
    </w:p>
    <w:p w:rsidR="00A46D38" w:rsidRPr="00A46D38" w:rsidRDefault="00A46D38" w:rsidP="00A46D38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6D38" w:rsidRPr="00A46D38" w:rsidRDefault="00A46D38" w:rsidP="00A46D38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46D3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</w:t>
      </w:r>
      <w:r w:rsidRPr="00A46D38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A46D38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A46D38" w:rsidRPr="00A46D38" w:rsidRDefault="00A46D38" w:rsidP="00A46D38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6D38" w:rsidRPr="00A46D38" w:rsidRDefault="00A46D38" w:rsidP="00A46D38">
      <w:pPr>
        <w:spacing w:after="0" w:line="240" w:lineRule="auto"/>
        <w:ind w:left="-360"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46D38">
        <w:rPr>
          <w:rFonts w:ascii="Arial" w:eastAsia="Times New Roman" w:hAnsi="Arial" w:cs="Arial"/>
          <w:sz w:val="26"/>
          <w:szCs w:val="26"/>
          <w:lang w:eastAsia="ru-RU"/>
        </w:rPr>
        <w:t xml:space="preserve">  1. Внести в Устав городского округа </w:t>
      </w:r>
      <w:proofErr w:type="gramStart"/>
      <w:r w:rsidRPr="00A46D38">
        <w:rPr>
          <w:rFonts w:ascii="Arial" w:eastAsia="Times New Roman" w:hAnsi="Arial" w:cs="Arial"/>
          <w:sz w:val="26"/>
          <w:szCs w:val="26"/>
          <w:lang w:eastAsia="ru-RU"/>
        </w:rPr>
        <w:t>Заречный  изменения</w:t>
      </w:r>
      <w:proofErr w:type="gramEnd"/>
      <w:r w:rsidRPr="00A46D38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соответствии с Приложением № 1. </w:t>
      </w:r>
    </w:p>
    <w:p w:rsidR="00A46D38" w:rsidRPr="003236DB" w:rsidRDefault="00A46D38" w:rsidP="00A46D38">
      <w:pPr>
        <w:spacing w:after="0" w:line="240" w:lineRule="auto"/>
        <w:ind w:left="-360"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46D38">
        <w:rPr>
          <w:rFonts w:ascii="Arial" w:eastAsia="Times New Roman" w:hAnsi="Arial" w:cs="Arial"/>
          <w:sz w:val="26"/>
          <w:szCs w:val="26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</w:t>
      </w:r>
      <w:proofErr w:type="gramStart"/>
      <w:r w:rsidRPr="00A46D38">
        <w:rPr>
          <w:rFonts w:ascii="Arial" w:eastAsia="Times New Roman" w:hAnsi="Arial" w:cs="Arial"/>
          <w:sz w:val="26"/>
          <w:szCs w:val="26"/>
          <w:lang w:eastAsia="ru-RU"/>
        </w:rPr>
        <w:t>области  для</w:t>
      </w:r>
      <w:proofErr w:type="gramEnd"/>
      <w:r w:rsidRPr="00A46D38">
        <w:rPr>
          <w:rFonts w:ascii="Arial" w:eastAsia="Times New Roman" w:hAnsi="Arial" w:cs="Arial"/>
          <w:sz w:val="26"/>
          <w:szCs w:val="26"/>
          <w:lang w:eastAsia="ru-RU"/>
        </w:rPr>
        <w:t xml:space="preserve"> государственной регистрации изменений в Устав городского округа Заречный.</w:t>
      </w:r>
    </w:p>
    <w:p w:rsidR="00A46D38" w:rsidRPr="00A46D38" w:rsidRDefault="00A46D38" w:rsidP="00A46D38">
      <w:pPr>
        <w:spacing w:after="0" w:line="240" w:lineRule="auto"/>
        <w:ind w:left="-360"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36DB">
        <w:rPr>
          <w:rFonts w:ascii="Arial" w:eastAsia="Times New Roman" w:hAnsi="Arial" w:cs="Arial"/>
          <w:sz w:val="26"/>
          <w:szCs w:val="26"/>
          <w:lang w:eastAsia="ru-RU"/>
        </w:rPr>
        <w:t>3. Отменить решение Думы от 02.03.2017г. № 26-Р «О внесении изменений в Устав городского округа Заречный»,</w:t>
      </w:r>
    </w:p>
    <w:p w:rsidR="00A46D38" w:rsidRPr="00A46D38" w:rsidRDefault="00A46D38" w:rsidP="00A46D38">
      <w:pPr>
        <w:spacing w:after="0" w:line="240" w:lineRule="auto"/>
        <w:ind w:left="-360"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36DB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A46D38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в установленном порядке после его регистрации в соответствии с п. 2 решения.</w:t>
      </w: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ind w:left="-360"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236DB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A46D38">
        <w:rPr>
          <w:rFonts w:ascii="Arial" w:eastAsia="Times New Roman" w:hAnsi="Arial" w:cs="Arial"/>
          <w:sz w:val="26"/>
          <w:szCs w:val="26"/>
          <w:lang w:eastAsia="ru-RU"/>
        </w:rPr>
        <w:t>.  Настоящее решение вступает в силу со дня его опубликования.</w:t>
      </w: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46D38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</w:p>
    <w:p w:rsidR="00A46D38" w:rsidRPr="00A46D38" w:rsidRDefault="00A46D38" w:rsidP="00A46D38">
      <w:pPr>
        <w:spacing w:after="0" w:line="240" w:lineRule="auto"/>
        <w:ind w:left="-72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6D38" w:rsidRDefault="00A46D38" w:rsidP="00A46D38">
      <w:pPr>
        <w:spacing w:after="0" w:line="240" w:lineRule="auto"/>
        <w:ind w:left="-54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46D38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</w:t>
      </w:r>
      <w:proofErr w:type="gramStart"/>
      <w:r w:rsidRPr="00A46D38">
        <w:rPr>
          <w:rFonts w:ascii="Arial" w:eastAsia="Times New Roman" w:hAnsi="Arial" w:cs="Arial"/>
          <w:sz w:val="26"/>
          <w:szCs w:val="26"/>
          <w:lang w:eastAsia="ru-RU"/>
        </w:rPr>
        <w:t>Думы  городского</w:t>
      </w:r>
      <w:proofErr w:type="gramEnd"/>
      <w:r w:rsidRPr="00A46D38">
        <w:rPr>
          <w:rFonts w:ascii="Arial" w:eastAsia="Times New Roman" w:hAnsi="Arial" w:cs="Arial"/>
          <w:sz w:val="26"/>
          <w:szCs w:val="26"/>
          <w:lang w:eastAsia="ru-RU"/>
        </w:rPr>
        <w:t xml:space="preserve"> округа </w:t>
      </w:r>
      <w:r w:rsidRPr="00A46D38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46D3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В.Н. Боярских</w:t>
      </w:r>
    </w:p>
    <w:p w:rsidR="00612342" w:rsidRPr="00A46D38" w:rsidRDefault="00612342" w:rsidP="00A46D38">
      <w:pPr>
        <w:spacing w:after="0" w:line="240" w:lineRule="auto"/>
        <w:ind w:left="-54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6D38" w:rsidRPr="00A46D38" w:rsidRDefault="00A46D38" w:rsidP="00A46D38">
      <w:pPr>
        <w:spacing w:after="0" w:line="240" w:lineRule="auto"/>
        <w:ind w:left="-54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6D38" w:rsidRPr="00A46D38" w:rsidRDefault="00A46D38" w:rsidP="00A46D38">
      <w:pPr>
        <w:spacing w:after="0" w:line="240" w:lineRule="auto"/>
        <w:ind w:left="-54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46D38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А.В. </w:t>
      </w:r>
      <w:proofErr w:type="spellStart"/>
      <w:r w:rsidRPr="00A46D38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A46D38" w:rsidRPr="00A46D38" w:rsidRDefault="00A46D38" w:rsidP="00A46D38">
      <w:pPr>
        <w:spacing w:after="0" w:line="240" w:lineRule="auto"/>
        <w:ind w:left="-54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46D38" w:rsidRPr="00A46D38" w:rsidRDefault="00A46D38" w:rsidP="00A4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6D3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46D3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46D3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46D3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46D3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46D38" w:rsidRPr="00A46D38" w:rsidRDefault="00A46D38" w:rsidP="00A46D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6D38" w:rsidRPr="00A46D38" w:rsidRDefault="00A46D38" w:rsidP="00A46D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6D38" w:rsidRDefault="00A46D38" w:rsidP="00A46D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36DB" w:rsidRDefault="003236DB" w:rsidP="00A46D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36DB" w:rsidRPr="00A46D38" w:rsidRDefault="003236DB" w:rsidP="00A46D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6D38" w:rsidRPr="00A46D38" w:rsidRDefault="00A46D38" w:rsidP="00A46D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6D38" w:rsidRPr="00A46D38" w:rsidRDefault="00A46D38" w:rsidP="00A46D3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</w:p>
    <w:p w:rsidR="00A46D38" w:rsidRPr="00A46D38" w:rsidRDefault="00A46D38" w:rsidP="00A4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к решению Думы </w:t>
      </w:r>
    </w:p>
    <w:p w:rsidR="00A46D38" w:rsidRPr="00A46D38" w:rsidRDefault="00A46D38" w:rsidP="00A4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25.05.2017г.</w:t>
      </w: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74-Р</w:t>
      </w: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D38" w:rsidRPr="00A46D38" w:rsidRDefault="00A46D38" w:rsidP="00A46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38" w:rsidRPr="00A46D38" w:rsidRDefault="00A46D38" w:rsidP="00A46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A4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 городского округа Заречный</w:t>
      </w:r>
    </w:p>
    <w:p w:rsidR="00A46D38" w:rsidRPr="00A46D38" w:rsidRDefault="00A46D38" w:rsidP="00A46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6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В статье 6:</w:t>
      </w: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подпункте 15 пункта 1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</w:t>
      </w:r>
      <w:proofErr w:type="gramStart"/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 безопасности</w:t>
      </w:r>
      <w:proofErr w:type="gramEnd"/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жизни  и здоровья»;</w:t>
      </w: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6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В статье 17:</w:t>
      </w: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подпункт 1 пункта 3 изложить в следующей редакции: </w:t>
      </w: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38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A46D38">
        <w:rPr>
          <w:rFonts w:ascii="Times New Roman" w:hAnsi="Times New Roman" w:cs="Times New Roman"/>
          <w:sz w:val="28"/>
          <w:szCs w:val="28"/>
        </w:rPr>
        <w:t xml:space="preserve">1) проект Устава городского округа, а также проект решения Думы городского округа о внесении изменений и дополнений в данный Устав, кроме случаев, когда в Устав городского округа вносятся изменения в форме точного воспроизведения положений </w:t>
      </w:r>
      <w:hyperlink r:id="rId5" w:history="1">
        <w:r w:rsidRPr="00A46D3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46D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Устава или законов Свердловской области в целях приведения Устава городского округа в соответствие с этими нормативными правовыми актами;»;</w:t>
      </w: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6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В статье 31:</w:t>
      </w: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подпункт 19 пункта 1 изложить в следующей редакции:</w:t>
      </w: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«19) осуществление в пределах своих полномочий мероприятий по обеспечению организации отдыха детей в каникулярное время, включая мероприятия по </w:t>
      </w:r>
      <w:proofErr w:type="gramStart"/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 безопасности</w:t>
      </w:r>
      <w:proofErr w:type="gramEnd"/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жизни  и здоровья;»;</w:t>
      </w: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D38">
        <w:rPr>
          <w:rFonts w:ascii="Times New Roman" w:hAnsi="Times New Roman" w:cs="Times New Roman"/>
          <w:b/>
          <w:sz w:val="28"/>
          <w:szCs w:val="28"/>
          <w:u w:val="single"/>
        </w:rPr>
        <w:t>4. В статье 45:</w:t>
      </w:r>
      <w:bookmarkStart w:id="0" w:name="_GoBack"/>
      <w:bookmarkEnd w:id="0"/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38">
        <w:rPr>
          <w:rFonts w:ascii="Times New Roman" w:hAnsi="Times New Roman" w:cs="Times New Roman"/>
          <w:sz w:val="28"/>
          <w:szCs w:val="28"/>
        </w:rPr>
        <w:t>4.1. пятый абзац пункта 1 изложить в следующей редакции:</w:t>
      </w: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38">
        <w:rPr>
          <w:rFonts w:ascii="Times New Roman" w:hAnsi="Times New Roman" w:cs="Times New Roman"/>
          <w:sz w:val="28"/>
          <w:szCs w:val="28"/>
        </w:rPr>
        <w:t>«Не требуется</w:t>
      </w: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опубликование, обнародование порядка учета предложений по проекту решения Думы о внесении изменений и дополнений в Устав городского округа, а также порядка участия граждан в его обсуждении в случае, если </w:t>
      </w:r>
      <w:r w:rsidRPr="00A46D38">
        <w:rPr>
          <w:rFonts w:ascii="Times New Roman" w:hAnsi="Times New Roman" w:cs="Times New Roman"/>
          <w:sz w:val="28"/>
          <w:szCs w:val="28"/>
        </w:rPr>
        <w:t xml:space="preserve">в Устав городского округа вносятся изменения в форме точного воспроизведения положений </w:t>
      </w:r>
      <w:hyperlink r:id="rId6" w:history="1">
        <w:r w:rsidRPr="00A46D3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46D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Устава или законов Свердловской области в целях приведения Устава городского округа в соответствие с этими нормативными правовыми актами;»;</w:t>
      </w: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38">
        <w:rPr>
          <w:rFonts w:ascii="Times New Roman" w:hAnsi="Times New Roman" w:cs="Times New Roman"/>
          <w:sz w:val="28"/>
          <w:szCs w:val="28"/>
        </w:rPr>
        <w:t>4.2. шестой абзац пункта 1</w:t>
      </w:r>
      <w:r w:rsidRPr="00A46D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6D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38">
        <w:rPr>
          <w:rFonts w:ascii="Times New Roman" w:hAnsi="Times New Roman" w:cs="Times New Roman"/>
          <w:sz w:val="28"/>
          <w:szCs w:val="28"/>
        </w:rPr>
        <w:t xml:space="preserve">  «</w:t>
      </w:r>
      <w:r w:rsidRPr="00A4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городского округа, а также проект решения Думы городского округа о внесении изменений в данный Устав выносятся на публичные слушания, кроме случаев, когда </w:t>
      </w:r>
      <w:r w:rsidRPr="00A46D38">
        <w:rPr>
          <w:rFonts w:ascii="Times New Roman" w:hAnsi="Times New Roman" w:cs="Times New Roman"/>
          <w:sz w:val="28"/>
          <w:szCs w:val="28"/>
        </w:rPr>
        <w:t xml:space="preserve">в Устав городского округа вносятся изменения в форме точного воспроизведения положений </w:t>
      </w:r>
      <w:hyperlink r:id="rId7" w:history="1">
        <w:r w:rsidRPr="00A46D3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46D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Устава Свердловской области в целях приведения данного Устава городского округа в соответствие с этими нормативными правовыми актами;»;</w:t>
      </w: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38">
        <w:rPr>
          <w:rFonts w:ascii="Times New Roman" w:hAnsi="Times New Roman" w:cs="Times New Roman"/>
          <w:sz w:val="28"/>
          <w:szCs w:val="28"/>
        </w:rPr>
        <w:t xml:space="preserve">4.3. пункт 1дополнить </w:t>
      </w:r>
      <w:proofErr w:type="gramStart"/>
      <w:r w:rsidRPr="00A46D38">
        <w:rPr>
          <w:rFonts w:ascii="Times New Roman" w:hAnsi="Times New Roman" w:cs="Times New Roman"/>
          <w:sz w:val="28"/>
          <w:szCs w:val="28"/>
        </w:rPr>
        <w:t>девятым  абзацем</w:t>
      </w:r>
      <w:proofErr w:type="gramEnd"/>
      <w:r w:rsidRPr="00A46D3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46D38" w:rsidRPr="00A46D38" w:rsidRDefault="00A46D38" w:rsidP="00A46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D38">
        <w:rPr>
          <w:rFonts w:ascii="Times New Roman" w:hAnsi="Times New Roman" w:cs="Times New Roman"/>
          <w:sz w:val="28"/>
          <w:szCs w:val="28"/>
        </w:rPr>
        <w:t xml:space="preserve">    Приведение Устава городского округа в соответствие с федеральным законом, законом Свердловской области осуществляется в установленный этими законодательными актами срок. В случае, если федеральным законом, законом Свердловской области указанный срок не установлен, срок приведения Устава городского округа  в соответствие с федеральным законом, законом Свердловской области  определяется с учетом даты вступления в силу соответствующего федерального закона, закона Свердловской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городского округа, учета предложений граждан по нему, периодичности заседаний Думы городского округа,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месяцев.».</w:t>
      </w:r>
    </w:p>
    <w:sectPr w:rsidR="00A46D38" w:rsidRPr="00A46D38" w:rsidSect="00810E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B8"/>
    <w:rsid w:val="00264DEB"/>
    <w:rsid w:val="003236DB"/>
    <w:rsid w:val="00477340"/>
    <w:rsid w:val="005B5391"/>
    <w:rsid w:val="005C5D1F"/>
    <w:rsid w:val="00612342"/>
    <w:rsid w:val="00810EB8"/>
    <w:rsid w:val="00A46D38"/>
    <w:rsid w:val="00B0399F"/>
    <w:rsid w:val="00C175DB"/>
    <w:rsid w:val="00F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D19C"/>
  <w15:chartTrackingRefBased/>
  <w15:docId w15:val="{F3F40A0D-3236-482A-94F8-0037AC6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32F1FD9BD051826614A84DF67F8C5C79BE5B4ABD152C5E285C3DD64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2F1FD9BD051826614A84DF67F8C5C79BE5B4ABD152C5E285C3DD64FD" TargetMode="External"/><Relationship Id="rId5" Type="http://schemas.openxmlformats.org/officeDocument/2006/relationships/hyperlink" Target="consultantplus://offline/ref=6F32F1FD9BD051826614A84DF67F8C5C79BE5B4ABD152C5E285C3DD64F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2017-05-26T06:24:00Z</cp:lastPrinted>
  <dcterms:created xsi:type="dcterms:W3CDTF">2017-05-26T05:40:00Z</dcterms:created>
  <dcterms:modified xsi:type="dcterms:W3CDTF">2017-07-14T06:02:00Z</dcterms:modified>
</cp:coreProperties>
</file>