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7F7" w:rsidRPr="000C19B0" w:rsidRDefault="009E27F7" w:rsidP="00730733">
      <w:pPr>
        <w:ind w:left="9923" w:right="-2"/>
        <w:rPr>
          <w:rFonts w:ascii="Liberation Serif" w:hAnsi="Liberation Serif"/>
          <w:sz w:val="24"/>
          <w:szCs w:val="24"/>
        </w:rPr>
      </w:pPr>
      <w:r w:rsidRPr="000C19B0">
        <w:rPr>
          <w:rFonts w:ascii="Liberation Serif" w:hAnsi="Liberation Serif"/>
          <w:sz w:val="24"/>
          <w:szCs w:val="24"/>
        </w:rPr>
        <w:t>Приложение № 1</w:t>
      </w:r>
    </w:p>
    <w:p w:rsidR="00260EB9" w:rsidRPr="000C19B0" w:rsidRDefault="009E27F7" w:rsidP="00730733">
      <w:pPr>
        <w:ind w:left="9923" w:right="-2"/>
        <w:rPr>
          <w:rFonts w:ascii="Liberation Serif" w:hAnsi="Liberation Serif"/>
          <w:sz w:val="24"/>
          <w:szCs w:val="24"/>
        </w:rPr>
      </w:pPr>
      <w:r w:rsidRPr="000C19B0">
        <w:rPr>
          <w:rFonts w:ascii="Liberation Serif" w:hAnsi="Liberation Serif"/>
          <w:sz w:val="24"/>
          <w:szCs w:val="24"/>
        </w:rPr>
        <w:t xml:space="preserve">к постановлению администрации </w:t>
      </w:r>
    </w:p>
    <w:p w:rsidR="009E27F7" w:rsidRPr="000C19B0" w:rsidRDefault="009E27F7" w:rsidP="00730733">
      <w:pPr>
        <w:ind w:left="9923" w:right="-2"/>
        <w:rPr>
          <w:rFonts w:ascii="Liberation Serif" w:hAnsi="Liberation Serif"/>
          <w:sz w:val="24"/>
          <w:szCs w:val="24"/>
        </w:rPr>
      </w:pPr>
      <w:r w:rsidRPr="000C19B0">
        <w:rPr>
          <w:rFonts w:ascii="Liberation Serif" w:hAnsi="Liberation Serif"/>
          <w:sz w:val="24"/>
          <w:szCs w:val="24"/>
        </w:rPr>
        <w:t xml:space="preserve">городского округа </w:t>
      </w:r>
      <w:proofErr w:type="gramStart"/>
      <w:r w:rsidRPr="000C19B0">
        <w:rPr>
          <w:rFonts w:ascii="Liberation Serif" w:hAnsi="Liberation Serif"/>
          <w:sz w:val="24"/>
          <w:szCs w:val="24"/>
        </w:rPr>
        <w:t>Заречный</w:t>
      </w:r>
      <w:proofErr w:type="gramEnd"/>
      <w:r w:rsidRPr="000C19B0">
        <w:rPr>
          <w:rFonts w:ascii="Liberation Serif" w:hAnsi="Liberation Serif"/>
          <w:sz w:val="24"/>
          <w:szCs w:val="24"/>
        </w:rPr>
        <w:t xml:space="preserve"> </w:t>
      </w:r>
    </w:p>
    <w:p w:rsidR="00260EB9" w:rsidRPr="000C19B0" w:rsidRDefault="00260EB9" w:rsidP="00730733">
      <w:pPr>
        <w:ind w:left="9923" w:right="-2"/>
        <w:jc w:val="both"/>
        <w:rPr>
          <w:rFonts w:ascii="Liberation Serif" w:hAnsi="Liberation Serif"/>
          <w:sz w:val="24"/>
          <w:szCs w:val="24"/>
          <w:lang w:val="en-US"/>
        </w:rPr>
      </w:pPr>
      <w:r w:rsidRPr="000C19B0">
        <w:rPr>
          <w:rFonts w:ascii="Liberation Serif" w:hAnsi="Liberation Serif"/>
          <w:sz w:val="24"/>
          <w:szCs w:val="24"/>
        </w:rPr>
        <w:t>от</w:t>
      </w:r>
      <w:r w:rsidR="00D42268">
        <w:rPr>
          <w:rFonts w:ascii="Liberation Serif" w:hAnsi="Liberation Serif"/>
          <w:sz w:val="24"/>
          <w:szCs w:val="24"/>
          <w:u w:val="single"/>
          <w:lang w:val="en-US"/>
        </w:rPr>
        <w:t>_</w:t>
      </w:r>
      <w:r w:rsidR="00D42268">
        <w:rPr>
          <w:rFonts w:ascii="Liberation Serif" w:hAnsi="Liberation Serif"/>
          <w:sz w:val="24"/>
          <w:szCs w:val="24"/>
          <w:u w:val="single"/>
        </w:rPr>
        <w:t>26.06.2020</w:t>
      </w:r>
      <w:r w:rsidRPr="000C19B0">
        <w:rPr>
          <w:rFonts w:ascii="Liberation Serif" w:hAnsi="Liberation Serif"/>
          <w:sz w:val="24"/>
          <w:szCs w:val="24"/>
          <w:u w:val="single"/>
          <w:lang w:val="en-US"/>
        </w:rPr>
        <w:t>_</w:t>
      </w:r>
      <w:r w:rsidRPr="000C19B0">
        <w:rPr>
          <w:rFonts w:ascii="Liberation Serif" w:hAnsi="Liberation Serif"/>
          <w:sz w:val="24"/>
          <w:szCs w:val="24"/>
          <w:lang w:val="en-US"/>
        </w:rPr>
        <w:t xml:space="preserve"> № </w:t>
      </w:r>
      <w:r w:rsidR="00D42268">
        <w:rPr>
          <w:rFonts w:ascii="Liberation Serif" w:hAnsi="Liberation Serif"/>
          <w:sz w:val="24"/>
          <w:szCs w:val="24"/>
          <w:u w:val="single"/>
          <w:lang w:val="en-US"/>
        </w:rPr>
        <w:t>_</w:t>
      </w:r>
      <w:r w:rsidR="00D42268">
        <w:rPr>
          <w:rFonts w:ascii="Liberation Serif" w:hAnsi="Liberation Serif"/>
          <w:sz w:val="24"/>
          <w:szCs w:val="24"/>
          <w:u w:val="single"/>
        </w:rPr>
        <w:t>453-П</w:t>
      </w:r>
      <w:r w:rsidRPr="000C19B0">
        <w:rPr>
          <w:rFonts w:ascii="Liberation Serif" w:hAnsi="Liberation Serif"/>
          <w:sz w:val="24"/>
          <w:szCs w:val="24"/>
          <w:u w:val="single"/>
          <w:lang w:val="en-US"/>
        </w:rPr>
        <w:t>_</w:t>
      </w:r>
    </w:p>
    <w:p w:rsidR="009E27F7" w:rsidRPr="000C19B0" w:rsidRDefault="009E27F7" w:rsidP="00730733">
      <w:pPr>
        <w:ind w:left="11057" w:right="-2"/>
        <w:rPr>
          <w:rFonts w:ascii="Liberation Serif" w:hAnsi="Liberation Serif"/>
          <w:sz w:val="23"/>
          <w:szCs w:val="23"/>
          <w:lang w:val="en-US"/>
        </w:rPr>
      </w:pPr>
    </w:p>
    <w:p w:rsidR="00F30221" w:rsidRPr="000C19B0" w:rsidRDefault="00F30221" w:rsidP="00730733">
      <w:pPr>
        <w:ind w:left="11057" w:right="-2"/>
        <w:rPr>
          <w:rFonts w:ascii="Liberation Serif" w:hAnsi="Liberation Serif"/>
          <w:sz w:val="23"/>
          <w:szCs w:val="23"/>
          <w:lang w:val="en-US"/>
        </w:rPr>
      </w:pPr>
    </w:p>
    <w:p w:rsidR="009E27F7" w:rsidRPr="000C19B0" w:rsidRDefault="00CE7CC6" w:rsidP="00730733">
      <w:pPr>
        <w:ind w:left="284" w:right="-2"/>
        <w:jc w:val="center"/>
        <w:rPr>
          <w:rFonts w:ascii="Liberation Serif" w:hAnsi="Liberation Serif"/>
          <w:b/>
          <w:sz w:val="24"/>
          <w:szCs w:val="24"/>
        </w:rPr>
      </w:pPr>
      <w:r w:rsidRPr="000C19B0">
        <w:rPr>
          <w:rFonts w:ascii="Liberation Serif" w:hAnsi="Liberation Serif"/>
          <w:b/>
          <w:sz w:val="24"/>
          <w:szCs w:val="24"/>
        </w:rPr>
        <w:t>Лоты и условия аукциона</w:t>
      </w:r>
      <w:r w:rsidR="009E27F7" w:rsidRPr="000C19B0">
        <w:rPr>
          <w:rFonts w:ascii="Liberation Serif" w:hAnsi="Liberation Serif"/>
          <w:b/>
          <w:sz w:val="24"/>
          <w:szCs w:val="24"/>
        </w:rPr>
        <w:t xml:space="preserve"> </w:t>
      </w:r>
      <w:r w:rsidRPr="000C19B0">
        <w:rPr>
          <w:rFonts w:ascii="Liberation Serif" w:hAnsi="Liberation Serif"/>
          <w:b/>
          <w:sz w:val="24"/>
          <w:szCs w:val="24"/>
        </w:rPr>
        <w:t>по</w:t>
      </w:r>
      <w:r w:rsidR="009E27F7" w:rsidRPr="000C19B0">
        <w:rPr>
          <w:rFonts w:ascii="Liberation Serif" w:hAnsi="Liberation Serif"/>
          <w:b/>
          <w:sz w:val="24"/>
          <w:szCs w:val="24"/>
        </w:rPr>
        <w:t xml:space="preserve"> форме подачи предложений о цене на право заключения договоров</w:t>
      </w:r>
      <w:r w:rsidR="00F30221" w:rsidRPr="000C19B0">
        <w:rPr>
          <w:rFonts w:ascii="Liberation Serif" w:hAnsi="Liberation Serif"/>
          <w:b/>
          <w:sz w:val="24"/>
          <w:szCs w:val="24"/>
        </w:rPr>
        <w:t>,</w:t>
      </w:r>
      <w:r w:rsidR="009E27F7" w:rsidRPr="000C19B0">
        <w:rPr>
          <w:rFonts w:ascii="Liberation Serif" w:hAnsi="Liberation Serif"/>
          <w:b/>
          <w:sz w:val="24"/>
          <w:szCs w:val="24"/>
        </w:rPr>
        <w:t xml:space="preserve"> предусматривающих размещение нестационарных торговых объектов</w:t>
      </w:r>
    </w:p>
    <w:p w:rsidR="00F30221" w:rsidRPr="000C19B0" w:rsidRDefault="00F30221" w:rsidP="00730733">
      <w:pPr>
        <w:ind w:left="284" w:right="-2"/>
        <w:jc w:val="center"/>
        <w:rPr>
          <w:rFonts w:ascii="Liberation Serif" w:hAnsi="Liberation Serif"/>
          <w:b/>
          <w:sz w:val="23"/>
          <w:szCs w:val="23"/>
        </w:rPr>
      </w:pPr>
    </w:p>
    <w:p w:rsidR="00F30221" w:rsidRPr="000C19B0" w:rsidRDefault="00F30221" w:rsidP="00730733">
      <w:pPr>
        <w:ind w:left="284" w:right="-2"/>
        <w:jc w:val="center"/>
        <w:rPr>
          <w:rFonts w:ascii="Liberation Serif" w:hAnsi="Liberation Serif"/>
          <w:b/>
          <w:sz w:val="23"/>
          <w:szCs w:val="23"/>
        </w:rPr>
      </w:pPr>
    </w:p>
    <w:tbl>
      <w:tblPr>
        <w:tblpPr w:leftFromText="181" w:rightFromText="181" w:vertAnchor="text" w:horzAnchor="margin" w:tblpXSpec="center" w:tblpY="1"/>
        <w:tblOverlap w:val="never"/>
        <w:tblW w:w="14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101"/>
        <w:gridCol w:w="2835"/>
        <w:gridCol w:w="1134"/>
        <w:gridCol w:w="1417"/>
        <w:gridCol w:w="1134"/>
        <w:gridCol w:w="1559"/>
        <w:gridCol w:w="1559"/>
        <w:gridCol w:w="1417"/>
        <w:gridCol w:w="1418"/>
      </w:tblGrid>
      <w:tr w:rsidR="00591D95" w:rsidRPr="000C19B0" w:rsidTr="00591D95">
        <w:trPr>
          <w:cantSplit/>
          <w:tblHeader/>
        </w:trPr>
        <w:tc>
          <w:tcPr>
            <w:tcW w:w="567" w:type="dxa"/>
          </w:tcPr>
          <w:p w:rsidR="00591D95" w:rsidRPr="000C19B0" w:rsidRDefault="00591D95" w:rsidP="00730733">
            <w:pPr>
              <w:ind w:right="-2"/>
              <w:jc w:val="center"/>
              <w:rPr>
                <w:rFonts w:ascii="Liberation Serif" w:hAnsi="Liberation Serif"/>
                <w:sz w:val="22"/>
                <w:szCs w:val="22"/>
              </w:rPr>
            </w:pPr>
            <w:r w:rsidRPr="000C19B0">
              <w:rPr>
                <w:rFonts w:ascii="Liberation Serif" w:hAnsi="Liberation Serif"/>
                <w:sz w:val="22"/>
                <w:szCs w:val="22"/>
              </w:rPr>
              <w:t>№ строки</w:t>
            </w:r>
          </w:p>
        </w:tc>
        <w:tc>
          <w:tcPr>
            <w:tcW w:w="1101" w:type="dxa"/>
          </w:tcPr>
          <w:p w:rsidR="00591D95" w:rsidRPr="000C19B0" w:rsidRDefault="00591D95" w:rsidP="00730733">
            <w:pPr>
              <w:ind w:right="-2"/>
              <w:jc w:val="center"/>
              <w:rPr>
                <w:rFonts w:ascii="Liberation Serif" w:hAnsi="Liberation Serif"/>
                <w:sz w:val="22"/>
                <w:szCs w:val="22"/>
              </w:rPr>
            </w:pPr>
            <w:r w:rsidRPr="000C19B0">
              <w:rPr>
                <w:rFonts w:ascii="Liberation Serif" w:hAnsi="Liberation Serif"/>
                <w:sz w:val="22"/>
                <w:szCs w:val="22"/>
              </w:rPr>
              <w:t>Пункт схемы размещения нестационарных торговых объектов</w:t>
            </w:r>
          </w:p>
        </w:tc>
        <w:tc>
          <w:tcPr>
            <w:tcW w:w="2835" w:type="dxa"/>
            <w:shd w:val="clear" w:color="auto" w:fill="auto"/>
          </w:tcPr>
          <w:p w:rsidR="00591D95" w:rsidRPr="000C19B0" w:rsidRDefault="00591D95" w:rsidP="00730733">
            <w:pPr>
              <w:ind w:right="-2"/>
              <w:rPr>
                <w:rFonts w:ascii="Liberation Serif" w:hAnsi="Liberation Serif"/>
                <w:sz w:val="22"/>
                <w:szCs w:val="22"/>
              </w:rPr>
            </w:pPr>
            <w:r w:rsidRPr="000C19B0">
              <w:rPr>
                <w:rFonts w:ascii="Liberation Serif" w:hAnsi="Liberation Serif"/>
                <w:sz w:val="22"/>
                <w:szCs w:val="22"/>
              </w:rPr>
              <w:t xml:space="preserve">Адресные ориентиры места размещения нестационарного торгового объекта, (географические координаты) </w:t>
            </w:r>
            <w:proofErr w:type="spellStart"/>
            <w:r w:rsidRPr="000C19B0">
              <w:rPr>
                <w:rFonts w:ascii="Liberation Serif" w:hAnsi="Liberation Serif"/>
                <w:sz w:val="22"/>
                <w:szCs w:val="22"/>
              </w:rPr>
              <w:t>геоданные</w:t>
            </w:r>
            <w:proofErr w:type="spellEnd"/>
          </w:p>
        </w:tc>
        <w:tc>
          <w:tcPr>
            <w:tcW w:w="1134" w:type="dxa"/>
            <w:shd w:val="clear" w:color="auto" w:fill="auto"/>
          </w:tcPr>
          <w:p w:rsidR="00591D95" w:rsidRPr="000C19B0" w:rsidRDefault="00591D95" w:rsidP="00730733">
            <w:pPr>
              <w:pStyle w:val="ConsPlusNormal"/>
              <w:ind w:right="-2" w:firstLine="0"/>
              <w:rPr>
                <w:rFonts w:ascii="Liberation Serif" w:hAnsi="Liberation Serif"/>
                <w:sz w:val="22"/>
                <w:szCs w:val="22"/>
              </w:rPr>
            </w:pPr>
            <w:r w:rsidRPr="000C19B0">
              <w:rPr>
                <w:rFonts w:ascii="Liberation Serif" w:hAnsi="Liberation Serif"/>
                <w:sz w:val="22"/>
                <w:szCs w:val="22"/>
              </w:rPr>
              <w:t>Вид нестационарного объекта</w:t>
            </w:r>
          </w:p>
        </w:tc>
        <w:tc>
          <w:tcPr>
            <w:tcW w:w="1417" w:type="dxa"/>
          </w:tcPr>
          <w:p w:rsidR="00591D95" w:rsidRPr="000C19B0" w:rsidRDefault="00591D95" w:rsidP="00730733">
            <w:pPr>
              <w:pStyle w:val="ConsPlusNormal"/>
              <w:ind w:right="-2" w:firstLine="0"/>
              <w:rPr>
                <w:rFonts w:ascii="Liberation Serif" w:hAnsi="Liberation Serif"/>
                <w:sz w:val="22"/>
                <w:szCs w:val="22"/>
              </w:rPr>
            </w:pPr>
            <w:r w:rsidRPr="000C19B0">
              <w:rPr>
                <w:rFonts w:ascii="Liberation Serif" w:hAnsi="Liberation Serif"/>
                <w:sz w:val="22"/>
                <w:szCs w:val="22"/>
              </w:rPr>
              <w:t>Специализация нестационарного объекта</w:t>
            </w:r>
          </w:p>
        </w:tc>
        <w:tc>
          <w:tcPr>
            <w:tcW w:w="1134" w:type="dxa"/>
            <w:shd w:val="clear" w:color="auto" w:fill="auto"/>
          </w:tcPr>
          <w:p w:rsidR="00591D95" w:rsidRPr="000C19B0" w:rsidRDefault="00591D95" w:rsidP="00730733">
            <w:pPr>
              <w:pStyle w:val="ConsPlusNormal"/>
              <w:ind w:right="-2" w:firstLine="0"/>
              <w:rPr>
                <w:rFonts w:ascii="Liberation Serif" w:hAnsi="Liberation Serif"/>
                <w:sz w:val="22"/>
                <w:szCs w:val="22"/>
              </w:rPr>
            </w:pPr>
            <w:proofErr w:type="gramStart"/>
            <w:r w:rsidRPr="000C19B0">
              <w:rPr>
                <w:rFonts w:ascii="Liberation Serif" w:hAnsi="Liberation Serif"/>
                <w:sz w:val="22"/>
                <w:szCs w:val="22"/>
              </w:rPr>
              <w:t>Площадь нестационарного торгового объекта (квадратных метров</w:t>
            </w:r>
            <w:proofErr w:type="gramEnd"/>
          </w:p>
        </w:tc>
        <w:tc>
          <w:tcPr>
            <w:tcW w:w="1559" w:type="dxa"/>
            <w:shd w:val="clear" w:color="auto" w:fill="auto"/>
          </w:tcPr>
          <w:p w:rsidR="00591D95" w:rsidRPr="000C19B0" w:rsidRDefault="00591D95" w:rsidP="00730733">
            <w:pPr>
              <w:ind w:right="-2"/>
              <w:rPr>
                <w:rFonts w:ascii="Liberation Serif" w:hAnsi="Liberation Serif"/>
                <w:sz w:val="22"/>
                <w:szCs w:val="22"/>
              </w:rPr>
            </w:pPr>
            <w:r w:rsidRPr="000C19B0">
              <w:rPr>
                <w:rFonts w:ascii="Liberation Serif" w:hAnsi="Liberation Serif"/>
                <w:sz w:val="22"/>
                <w:szCs w:val="22"/>
              </w:rPr>
              <w:t xml:space="preserve">Собственник земельного участка, на котором расположен нестационарный торговый объект   </w:t>
            </w:r>
          </w:p>
        </w:tc>
        <w:tc>
          <w:tcPr>
            <w:tcW w:w="1559" w:type="dxa"/>
            <w:shd w:val="clear" w:color="auto" w:fill="auto"/>
          </w:tcPr>
          <w:p w:rsidR="00591D95" w:rsidRPr="000C19B0" w:rsidRDefault="00591D95" w:rsidP="00730733">
            <w:pPr>
              <w:ind w:right="-2"/>
              <w:jc w:val="center"/>
              <w:rPr>
                <w:rFonts w:ascii="Liberation Serif" w:hAnsi="Liberation Serif"/>
                <w:sz w:val="22"/>
                <w:szCs w:val="22"/>
              </w:rPr>
            </w:pPr>
            <w:r w:rsidRPr="000C19B0">
              <w:rPr>
                <w:rFonts w:ascii="Liberation Serif" w:hAnsi="Liberation Serif"/>
                <w:sz w:val="22"/>
                <w:szCs w:val="22"/>
              </w:rPr>
              <w:t>Начальная цена права на заключение договора, предусматривающего размещение нестационарного торгового объекта</w:t>
            </w:r>
          </w:p>
        </w:tc>
        <w:tc>
          <w:tcPr>
            <w:tcW w:w="1417" w:type="dxa"/>
            <w:shd w:val="clear" w:color="auto" w:fill="auto"/>
          </w:tcPr>
          <w:p w:rsidR="00591D95" w:rsidRPr="000C19B0" w:rsidRDefault="00591D95" w:rsidP="00730733">
            <w:pPr>
              <w:ind w:right="-2"/>
              <w:jc w:val="center"/>
              <w:rPr>
                <w:rFonts w:ascii="Liberation Serif" w:hAnsi="Liberation Serif"/>
                <w:sz w:val="22"/>
                <w:szCs w:val="22"/>
              </w:rPr>
            </w:pPr>
            <w:r w:rsidRPr="000C19B0">
              <w:rPr>
                <w:rFonts w:ascii="Liberation Serif" w:hAnsi="Liberation Serif"/>
                <w:sz w:val="22"/>
                <w:szCs w:val="22"/>
              </w:rPr>
              <w:t>Сумма задатка для участия в аукционе</w:t>
            </w:r>
          </w:p>
        </w:tc>
        <w:tc>
          <w:tcPr>
            <w:tcW w:w="1418" w:type="dxa"/>
            <w:shd w:val="clear" w:color="auto" w:fill="auto"/>
          </w:tcPr>
          <w:p w:rsidR="00591D95" w:rsidRPr="000C19B0" w:rsidRDefault="00591D95" w:rsidP="00730733">
            <w:pPr>
              <w:ind w:right="-2"/>
              <w:jc w:val="center"/>
              <w:rPr>
                <w:rFonts w:ascii="Liberation Serif" w:hAnsi="Liberation Serif"/>
                <w:sz w:val="22"/>
                <w:szCs w:val="22"/>
              </w:rPr>
            </w:pPr>
            <w:r w:rsidRPr="000C19B0">
              <w:rPr>
                <w:rFonts w:ascii="Liberation Serif" w:hAnsi="Liberation Serif"/>
                <w:sz w:val="22"/>
                <w:szCs w:val="22"/>
              </w:rPr>
              <w:t>Величина повышения начальной цены предмета аукциона (шаг аукциона)</w:t>
            </w:r>
          </w:p>
        </w:tc>
      </w:tr>
      <w:tr w:rsidR="00591D95" w:rsidRPr="000C19B0" w:rsidTr="00591D95">
        <w:trPr>
          <w:cantSplit/>
          <w:trHeight w:val="2443"/>
        </w:trPr>
        <w:tc>
          <w:tcPr>
            <w:tcW w:w="567" w:type="dxa"/>
          </w:tcPr>
          <w:p w:rsidR="00591D95" w:rsidRPr="000C19B0" w:rsidRDefault="00591D95" w:rsidP="00730733">
            <w:pPr>
              <w:ind w:right="-2"/>
              <w:jc w:val="center"/>
              <w:rPr>
                <w:rFonts w:ascii="Liberation Serif" w:hAnsi="Liberation Serif"/>
                <w:sz w:val="22"/>
                <w:szCs w:val="22"/>
              </w:rPr>
            </w:pPr>
            <w:r w:rsidRPr="000C19B0">
              <w:rPr>
                <w:rFonts w:ascii="Liberation Serif" w:hAnsi="Liberation Serif"/>
                <w:sz w:val="22"/>
                <w:szCs w:val="22"/>
              </w:rPr>
              <w:t>1.</w:t>
            </w:r>
          </w:p>
        </w:tc>
        <w:tc>
          <w:tcPr>
            <w:tcW w:w="1101" w:type="dxa"/>
          </w:tcPr>
          <w:p w:rsidR="00591D95" w:rsidRPr="000C19B0" w:rsidRDefault="00591D95" w:rsidP="00730733">
            <w:pPr>
              <w:ind w:right="-2"/>
              <w:jc w:val="center"/>
              <w:rPr>
                <w:rFonts w:ascii="Liberation Serif" w:hAnsi="Liberation Serif"/>
                <w:sz w:val="22"/>
                <w:szCs w:val="22"/>
              </w:rPr>
            </w:pPr>
            <w:r w:rsidRPr="000C19B0">
              <w:rPr>
                <w:rFonts w:ascii="Liberation Serif" w:hAnsi="Liberation Serif"/>
                <w:sz w:val="22"/>
                <w:szCs w:val="22"/>
              </w:rPr>
              <w:t>33</w:t>
            </w:r>
          </w:p>
        </w:tc>
        <w:tc>
          <w:tcPr>
            <w:tcW w:w="2835" w:type="dxa"/>
            <w:shd w:val="clear" w:color="auto" w:fill="auto"/>
          </w:tcPr>
          <w:tbl>
            <w:tblPr>
              <w:tblW w:w="2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2"/>
              <w:gridCol w:w="1579"/>
            </w:tblGrid>
            <w:tr w:rsidR="00591D95" w:rsidRPr="000C19B0" w:rsidTr="003653EA">
              <w:tc>
                <w:tcPr>
                  <w:tcW w:w="1162" w:type="dxa"/>
                </w:tcPr>
                <w:p w:rsidR="00591D95" w:rsidRPr="000C19B0" w:rsidRDefault="00591D95" w:rsidP="000C777A">
                  <w:pPr>
                    <w:framePr w:hSpace="181" w:wrap="around" w:vAnchor="text" w:hAnchor="margin" w:xAlign="center" w:y="1"/>
                    <w:autoSpaceDE w:val="0"/>
                    <w:autoSpaceDN w:val="0"/>
                    <w:adjustRightInd w:val="0"/>
                    <w:ind w:right="-2"/>
                    <w:suppressOverlap/>
                    <w:rPr>
                      <w:rFonts w:ascii="Liberation Serif" w:hAnsi="Liberation Serif"/>
                      <w:sz w:val="22"/>
                      <w:szCs w:val="22"/>
                    </w:rPr>
                  </w:pPr>
                  <w:r w:rsidRPr="000C19B0">
                    <w:rPr>
                      <w:rFonts w:ascii="Liberation Serif" w:hAnsi="Liberation Serif"/>
                      <w:sz w:val="22"/>
                      <w:szCs w:val="22"/>
                      <w:lang w:val="en-US"/>
                    </w:rPr>
                    <w:t>x</w:t>
                  </w:r>
                </w:p>
              </w:tc>
              <w:tc>
                <w:tcPr>
                  <w:tcW w:w="1579" w:type="dxa"/>
                </w:tcPr>
                <w:p w:rsidR="00591D95" w:rsidRPr="000C19B0" w:rsidRDefault="00591D95" w:rsidP="000C777A">
                  <w:pPr>
                    <w:framePr w:hSpace="181" w:wrap="around" w:vAnchor="text" w:hAnchor="margin" w:xAlign="center" w:y="1"/>
                    <w:autoSpaceDE w:val="0"/>
                    <w:autoSpaceDN w:val="0"/>
                    <w:adjustRightInd w:val="0"/>
                    <w:ind w:right="-2"/>
                    <w:suppressOverlap/>
                    <w:rPr>
                      <w:rFonts w:ascii="Liberation Serif" w:hAnsi="Liberation Serif"/>
                      <w:sz w:val="22"/>
                      <w:szCs w:val="22"/>
                    </w:rPr>
                  </w:pPr>
                  <w:r w:rsidRPr="000C19B0">
                    <w:rPr>
                      <w:rFonts w:ascii="Liberation Serif" w:hAnsi="Liberation Serif"/>
                      <w:sz w:val="22"/>
                      <w:szCs w:val="22"/>
                      <w:lang w:val="en-US"/>
                    </w:rPr>
                    <w:t>y</w:t>
                  </w:r>
                </w:p>
              </w:tc>
            </w:tr>
            <w:tr w:rsidR="00591D95" w:rsidRPr="000C19B0" w:rsidTr="003653EA">
              <w:tc>
                <w:tcPr>
                  <w:tcW w:w="1162" w:type="dxa"/>
                </w:tcPr>
                <w:p w:rsidR="00591D95" w:rsidRPr="000C19B0" w:rsidRDefault="00591D95" w:rsidP="000C777A">
                  <w:pPr>
                    <w:framePr w:hSpace="181" w:wrap="around" w:vAnchor="text" w:hAnchor="margin" w:xAlign="center" w:y="1"/>
                    <w:autoSpaceDE w:val="0"/>
                    <w:autoSpaceDN w:val="0"/>
                    <w:adjustRightInd w:val="0"/>
                    <w:ind w:right="-2"/>
                    <w:suppressOverlap/>
                    <w:rPr>
                      <w:rFonts w:ascii="Liberation Serif" w:hAnsi="Liberation Serif"/>
                      <w:sz w:val="22"/>
                      <w:szCs w:val="22"/>
                    </w:rPr>
                  </w:pPr>
                  <w:r w:rsidRPr="000C19B0">
                    <w:rPr>
                      <w:rFonts w:ascii="Liberation Serif" w:hAnsi="Liberation Serif"/>
                      <w:sz w:val="22"/>
                      <w:szCs w:val="22"/>
                    </w:rPr>
                    <w:t>382375.72</w:t>
                  </w:r>
                </w:p>
              </w:tc>
              <w:tc>
                <w:tcPr>
                  <w:tcW w:w="1579" w:type="dxa"/>
                </w:tcPr>
                <w:p w:rsidR="00591D95" w:rsidRPr="000C19B0" w:rsidRDefault="00591D95" w:rsidP="000C777A">
                  <w:pPr>
                    <w:framePr w:hSpace="181" w:wrap="around" w:vAnchor="text" w:hAnchor="margin" w:xAlign="center" w:y="1"/>
                    <w:autoSpaceDE w:val="0"/>
                    <w:autoSpaceDN w:val="0"/>
                    <w:adjustRightInd w:val="0"/>
                    <w:ind w:right="-2"/>
                    <w:suppressOverlap/>
                    <w:rPr>
                      <w:rFonts w:ascii="Liberation Serif" w:hAnsi="Liberation Serif"/>
                      <w:sz w:val="22"/>
                      <w:szCs w:val="22"/>
                    </w:rPr>
                  </w:pPr>
                  <w:r w:rsidRPr="000C19B0">
                    <w:rPr>
                      <w:rFonts w:ascii="Liberation Serif" w:hAnsi="Liberation Serif"/>
                      <w:sz w:val="22"/>
                      <w:szCs w:val="22"/>
                    </w:rPr>
                    <w:t>1577610.40</w:t>
                  </w:r>
                </w:p>
              </w:tc>
            </w:tr>
            <w:tr w:rsidR="00591D95" w:rsidRPr="000C19B0" w:rsidTr="003653EA">
              <w:tc>
                <w:tcPr>
                  <w:tcW w:w="1162" w:type="dxa"/>
                </w:tcPr>
                <w:p w:rsidR="00591D95" w:rsidRPr="000C19B0" w:rsidRDefault="00591D95" w:rsidP="000C777A">
                  <w:pPr>
                    <w:framePr w:hSpace="181" w:wrap="around" w:vAnchor="text" w:hAnchor="margin" w:xAlign="center" w:y="1"/>
                    <w:autoSpaceDE w:val="0"/>
                    <w:autoSpaceDN w:val="0"/>
                    <w:adjustRightInd w:val="0"/>
                    <w:ind w:right="-2"/>
                    <w:suppressOverlap/>
                    <w:rPr>
                      <w:rFonts w:ascii="Liberation Serif" w:hAnsi="Liberation Serif"/>
                      <w:sz w:val="22"/>
                      <w:szCs w:val="22"/>
                    </w:rPr>
                  </w:pPr>
                  <w:r w:rsidRPr="000C19B0">
                    <w:rPr>
                      <w:rFonts w:ascii="Liberation Serif" w:hAnsi="Liberation Serif"/>
                      <w:sz w:val="22"/>
                      <w:szCs w:val="22"/>
                    </w:rPr>
                    <w:t>382362.26</w:t>
                  </w:r>
                </w:p>
              </w:tc>
              <w:tc>
                <w:tcPr>
                  <w:tcW w:w="1579" w:type="dxa"/>
                </w:tcPr>
                <w:p w:rsidR="00591D95" w:rsidRPr="000C19B0" w:rsidRDefault="00591D95" w:rsidP="000C777A">
                  <w:pPr>
                    <w:framePr w:hSpace="181" w:wrap="around" w:vAnchor="text" w:hAnchor="margin" w:xAlign="center" w:y="1"/>
                    <w:autoSpaceDE w:val="0"/>
                    <w:autoSpaceDN w:val="0"/>
                    <w:adjustRightInd w:val="0"/>
                    <w:ind w:right="-2"/>
                    <w:suppressOverlap/>
                    <w:rPr>
                      <w:rFonts w:ascii="Liberation Serif" w:hAnsi="Liberation Serif"/>
                      <w:sz w:val="22"/>
                      <w:szCs w:val="22"/>
                    </w:rPr>
                  </w:pPr>
                  <w:r w:rsidRPr="000C19B0">
                    <w:rPr>
                      <w:rFonts w:ascii="Liberation Serif" w:hAnsi="Liberation Serif"/>
                      <w:sz w:val="22"/>
                      <w:szCs w:val="22"/>
                    </w:rPr>
                    <w:t>1577617.08</w:t>
                  </w:r>
                </w:p>
              </w:tc>
            </w:tr>
            <w:tr w:rsidR="00591D95" w:rsidRPr="000C19B0" w:rsidTr="003653EA">
              <w:tc>
                <w:tcPr>
                  <w:tcW w:w="1162" w:type="dxa"/>
                </w:tcPr>
                <w:p w:rsidR="00591D95" w:rsidRPr="000C19B0" w:rsidRDefault="00591D95" w:rsidP="000C777A">
                  <w:pPr>
                    <w:framePr w:hSpace="181" w:wrap="around" w:vAnchor="text" w:hAnchor="margin" w:xAlign="center" w:y="1"/>
                    <w:autoSpaceDE w:val="0"/>
                    <w:autoSpaceDN w:val="0"/>
                    <w:adjustRightInd w:val="0"/>
                    <w:ind w:right="-2"/>
                    <w:suppressOverlap/>
                    <w:rPr>
                      <w:rFonts w:ascii="Liberation Serif" w:hAnsi="Liberation Serif"/>
                      <w:sz w:val="22"/>
                      <w:szCs w:val="22"/>
                    </w:rPr>
                  </w:pPr>
                  <w:r w:rsidRPr="000C19B0">
                    <w:rPr>
                      <w:rFonts w:ascii="Liberation Serif" w:hAnsi="Liberation Serif"/>
                      <w:sz w:val="22"/>
                      <w:szCs w:val="22"/>
                    </w:rPr>
                    <w:t>382360.51</w:t>
                  </w:r>
                </w:p>
              </w:tc>
              <w:tc>
                <w:tcPr>
                  <w:tcW w:w="1579" w:type="dxa"/>
                </w:tcPr>
                <w:p w:rsidR="00591D95" w:rsidRPr="000C19B0" w:rsidRDefault="00591D95" w:rsidP="000C777A">
                  <w:pPr>
                    <w:framePr w:hSpace="181" w:wrap="around" w:vAnchor="text" w:hAnchor="margin" w:xAlign="center" w:y="1"/>
                    <w:autoSpaceDE w:val="0"/>
                    <w:autoSpaceDN w:val="0"/>
                    <w:adjustRightInd w:val="0"/>
                    <w:ind w:right="-2"/>
                    <w:suppressOverlap/>
                    <w:rPr>
                      <w:rFonts w:ascii="Liberation Serif" w:hAnsi="Liberation Serif"/>
                      <w:sz w:val="22"/>
                      <w:szCs w:val="22"/>
                    </w:rPr>
                  </w:pPr>
                  <w:r w:rsidRPr="000C19B0">
                    <w:rPr>
                      <w:rFonts w:ascii="Liberation Serif" w:hAnsi="Liberation Serif"/>
                      <w:sz w:val="22"/>
                      <w:szCs w:val="22"/>
                    </w:rPr>
                    <w:t>1577613.45</w:t>
                  </w:r>
                </w:p>
              </w:tc>
            </w:tr>
            <w:tr w:rsidR="00591D95" w:rsidRPr="000C19B0" w:rsidTr="003653EA">
              <w:tc>
                <w:tcPr>
                  <w:tcW w:w="1162" w:type="dxa"/>
                </w:tcPr>
                <w:p w:rsidR="00591D95" w:rsidRPr="000C19B0" w:rsidRDefault="00591D95" w:rsidP="000C777A">
                  <w:pPr>
                    <w:framePr w:hSpace="181" w:wrap="around" w:vAnchor="text" w:hAnchor="margin" w:xAlign="center" w:y="1"/>
                    <w:autoSpaceDE w:val="0"/>
                    <w:autoSpaceDN w:val="0"/>
                    <w:adjustRightInd w:val="0"/>
                    <w:ind w:right="-2"/>
                    <w:suppressOverlap/>
                    <w:rPr>
                      <w:rFonts w:ascii="Liberation Serif" w:hAnsi="Liberation Serif"/>
                      <w:sz w:val="22"/>
                      <w:szCs w:val="22"/>
                    </w:rPr>
                  </w:pPr>
                  <w:r w:rsidRPr="000C19B0">
                    <w:rPr>
                      <w:rFonts w:ascii="Liberation Serif" w:hAnsi="Liberation Serif"/>
                      <w:sz w:val="22"/>
                      <w:szCs w:val="22"/>
                    </w:rPr>
                    <w:t>382373.94</w:t>
                  </w:r>
                </w:p>
              </w:tc>
              <w:tc>
                <w:tcPr>
                  <w:tcW w:w="1579" w:type="dxa"/>
                </w:tcPr>
                <w:p w:rsidR="00591D95" w:rsidRPr="000C19B0" w:rsidRDefault="00591D95" w:rsidP="000C777A">
                  <w:pPr>
                    <w:framePr w:hSpace="181" w:wrap="around" w:vAnchor="text" w:hAnchor="margin" w:xAlign="center" w:y="1"/>
                    <w:autoSpaceDE w:val="0"/>
                    <w:autoSpaceDN w:val="0"/>
                    <w:adjustRightInd w:val="0"/>
                    <w:ind w:right="-2"/>
                    <w:suppressOverlap/>
                    <w:rPr>
                      <w:rFonts w:ascii="Liberation Serif" w:hAnsi="Liberation Serif"/>
                      <w:sz w:val="22"/>
                      <w:szCs w:val="22"/>
                    </w:rPr>
                  </w:pPr>
                  <w:r w:rsidRPr="000C19B0">
                    <w:rPr>
                      <w:rFonts w:ascii="Liberation Serif" w:hAnsi="Liberation Serif"/>
                      <w:sz w:val="22"/>
                      <w:szCs w:val="22"/>
                    </w:rPr>
                    <w:t>1577606.80</w:t>
                  </w:r>
                </w:p>
              </w:tc>
            </w:tr>
            <w:tr w:rsidR="00591D95" w:rsidRPr="000C19B0" w:rsidTr="003653EA">
              <w:tc>
                <w:tcPr>
                  <w:tcW w:w="1162" w:type="dxa"/>
                </w:tcPr>
                <w:p w:rsidR="00591D95" w:rsidRPr="000C19B0" w:rsidRDefault="00591D95" w:rsidP="000C777A">
                  <w:pPr>
                    <w:framePr w:hSpace="181" w:wrap="around" w:vAnchor="text" w:hAnchor="margin" w:xAlign="center" w:y="1"/>
                    <w:autoSpaceDE w:val="0"/>
                    <w:autoSpaceDN w:val="0"/>
                    <w:adjustRightInd w:val="0"/>
                    <w:ind w:right="-2"/>
                    <w:suppressOverlap/>
                    <w:rPr>
                      <w:rFonts w:ascii="Liberation Serif" w:hAnsi="Liberation Serif"/>
                      <w:sz w:val="22"/>
                      <w:szCs w:val="22"/>
                    </w:rPr>
                  </w:pPr>
                  <w:r w:rsidRPr="000C19B0">
                    <w:rPr>
                      <w:rFonts w:ascii="Liberation Serif" w:hAnsi="Liberation Serif"/>
                      <w:sz w:val="22"/>
                      <w:szCs w:val="22"/>
                    </w:rPr>
                    <w:t>382375.72</w:t>
                  </w:r>
                </w:p>
              </w:tc>
              <w:tc>
                <w:tcPr>
                  <w:tcW w:w="1579" w:type="dxa"/>
                </w:tcPr>
                <w:p w:rsidR="00591D95" w:rsidRPr="000C19B0" w:rsidRDefault="00591D95" w:rsidP="000C777A">
                  <w:pPr>
                    <w:framePr w:hSpace="181" w:wrap="around" w:vAnchor="text" w:hAnchor="margin" w:xAlign="center" w:y="1"/>
                    <w:autoSpaceDE w:val="0"/>
                    <w:autoSpaceDN w:val="0"/>
                    <w:adjustRightInd w:val="0"/>
                    <w:ind w:right="-2"/>
                    <w:suppressOverlap/>
                    <w:rPr>
                      <w:rFonts w:ascii="Liberation Serif" w:hAnsi="Liberation Serif"/>
                      <w:sz w:val="22"/>
                      <w:szCs w:val="22"/>
                    </w:rPr>
                  </w:pPr>
                  <w:r w:rsidRPr="000C19B0">
                    <w:rPr>
                      <w:rFonts w:ascii="Liberation Serif" w:hAnsi="Liberation Serif"/>
                      <w:sz w:val="22"/>
                      <w:szCs w:val="22"/>
                    </w:rPr>
                    <w:t>1577610.40</w:t>
                  </w:r>
                </w:p>
              </w:tc>
            </w:tr>
          </w:tbl>
          <w:p w:rsidR="00591D95" w:rsidRPr="000C19B0" w:rsidRDefault="00591D95" w:rsidP="00730733">
            <w:pPr>
              <w:ind w:right="-2"/>
              <w:rPr>
                <w:rFonts w:ascii="Liberation Serif" w:hAnsi="Liberation Serif"/>
                <w:sz w:val="22"/>
                <w:szCs w:val="22"/>
              </w:rPr>
            </w:pPr>
            <w:r w:rsidRPr="000C19B0">
              <w:rPr>
                <w:rFonts w:ascii="Liberation Serif" w:hAnsi="Liberation Serif"/>
                <w:sz w:val="22"/>
                <w:szCs w:val="22"/>
              </w:rPr>
              <w:t xml:space="preserve">Свердловская область, </w:t>
            </w:r>
          </w:p>
          <w:p w:rsidR="00591D95" w:rsidRPr="000C19B0" w:rsidRDefault="00591D95" w:rsidP="00730733">
            <w:pPr>
              <w:ind w:right="-2"/>
              <w:rPr>
                <w:rFonts w:ascii="Liberation Serif" w:hAnsi="Liberation Serif"/>
                <w:sz w:val="22"/>
                <w:szCs w:val="22"/>
              </w:rPr>
            </w:pPr>
            <w:r w:rsidRPr="000C19B0">
              <w:rPr>
                <w:rFonts w:ascii="Liberation Serif" w:hAnsi="Liberation Serif"/>
                <w:sz w:val="22"/>
                <w:szCs w:val="22"/>
              </w:rPr>
              <w:t xml:space="preserve">г. </w:t>
            </w:r>
            <w:proofErr w:type="gramStart"/>
            <w:r w:rsidRPr="000C19B0">
              <w:rPr>
                <w:rFonts w:ascii="Liberation Serif" w:hAnsi="Liberation Serif"/>
                <w:sz w:val="22"/>
                <w:szCs w:val="22"/>
              </w:rPr>
              <w:t>Заречный</w:t>
            </w:r>
            <w:proofErr w:type="gramEnd"/>
            <w:r w:rsidRPr="000C19B0">
              <w:rPr>
                <w:rFonts w:ascii="Liberation Serif" w:hAnsi="Liberation Serif"/>
                <w:sz w:val="22"/>
                <w:szCs w:val="22"/>
              </w:rPr>
              <w:t>, с. Мезенское, в районе кладбища (юго-восточнее земельного участка с кадастровым номером 66:42:0701001:191)</w:t>
            </w:r>
          </w:p>
          <w:p w:rsidR="00591D95" w:rsidRPr="000C19B0" w:rsidRDefault="00591D95" w:rsidP="00730733">
            <w:pPr>
              <w:ind w:right="-2"/>
              <w:rPr>
                <w:rFonts w:ascii="Liberation Serif" w:hAnsi="Liberation Serif"/>
                <w:sz w:val="22"/>
                <w:szCs w:val="22"/>
              </w:rPr>
            </w:pPr>
          </w:p>
        </w:tc>
        <w:tc>
          <w:tcPr>
            <w:tcW w:w="1134" w:type="dxa"/>
            <w:shd w:val="clear" w:color="auto" w:fill="auto"/>
          </w:tcPr>
          <w:p w:rsidR="00591D95" w:rsidRPr="000C19B0" w:rsidRDefault="00591D95" w:rsidP="00730733">
            <w:pPr>
              <w:autoSpaceDE w:val="0"/>
              <w:autoSpaceDN w:val="0"/>
              <w:adjustRightInd w:val="0"/>
              <w:ind w:right="-2"/>
              <w:rPr>
                <w:rFonts w:ascii="Liberation Serif" w:hAnsi="Liberation Serif"/>
                <w:sz w:val="22"/>
                <w:szCs w:val="22"/>
              </w:rPr>
            </w:pPr>
            <w:r w:rsidRPr="000C19B0">
              <w:rPr>
                <w:rFonts w:ascii="Liberation Serif" w:hAnsi="Liberation Serif"/>
                <w:sz w:val="22"/>
                <w:szCs w:val="22"/>
              </w:rPr>
              <w:t>павильон</w:t>
            </w:r>
          </w:p>
        </w:tc>
        <w:tc>
          <w:tcPr>
            <w:tcW w:w="1417" w:type="dxa"/>
          </w:tcPr>
          <w:p w:rsidR="00591D95" w:rsidRPr="000C19B0" w:rsidRDefault="00591D95" w:rsidP="00730733">
            <w:pPr>
              <w:autoSpaceDE w:val="0"/>
              <w:autoSpaceDN w:val="0"/>
              <w:adjustRightInd w:val="0"/>
              <w:ind w:right="-2"/>
              <w:rPr>
                <w:rFonts w:ascii="Liberation Serif" w:hAnsi="Liberation Serif"/>
                <w:sz w:val="22"/>
                <w:szCs w:val="22"/>
              </w:rPr>
            </w:pPr>
            <w:r w:rsidRPr="000C19B0">
              <w:rPr>
                <w:rFonts w:ascii="Liberation Serif" w:hAnsi="Liberation Serif"/>
                <w:sz w:val="22"/>
                <w:szCs w:val="22"/>
              </w:rPr>
              <w:t>оказание ритуальных услуг населению</w:t>
            </w:r>
          </w:p>
        </w:tc>
        <w:tc>
          <w:tcPr>
            <w:tcW w:w="1134" w:type="dxa"/>
            <w:shd w:val="clear" w:color="auto" w:fill="auto"/>
          </w:tcPr>
          <w:p w:rsidR="00591D95" w:rsidRPr="000C19B0" w:rsidRDefault="00591D95" w:rsidP="00730733">
            <w:pPr>
              <w:autoSpaceDE w:val="0"/>
              <w:autoSpaceDN w:val="0"/>
              <w:adjustRightInd w:val="0"/>
              <w:ind w:right="-2"/>
              <w:rPr>
                <w:rFonts w:ascii="Liberation Serif" w:hAnsi="Liberation Serif"/>
                <w:sz w:val="22"/>
                <w:szCs w:val="22"/>
              </w:rPr>
            </w:pPr>
            <w:r w:rsidRPr="000C19B0">
              <w:rPr>
                <w:rFonts w:ascii="Liberation Serif" w:hAnsi="Liberation Serif"/>
                <w:sz w:val="22"/>
                <w:szCs w:val="22"/>
              </w:rPr>
              <w:t>60</w:t>
            </w:r>
          </w:p>
        </w:tc>
        <w:tc>
          <w:tcPr>
            <w:tcW w:w="1559" w:type="dxa"/>
            <w:shd w:val="clear" w:color="auto" w:fill="auto"/>
          </w:tcPr>
          <w:p w:rsidR="00591D95" w:rsidRPr="000C19B0" w:rsidRDefault="00591D95" w:rsidP="00730733">
            <w:pPr>
              <w:ind w:right="-2"/>
              <w:rPr>
                <w:rFonts w:ascii="Liberation Serif" w:hAnsi="Liberation Serif"/>
                <w:sz w:val="22"/>
                <w:szCs w:val="22"/>
              </w:rPr>
            </w:pPr>
            <w:r w:rsidRPr="000C19B0">
              <w:rPr>
                <w:rFonts w:ascii="Liberation Serif" w:hAnsi="Liberation Serif"/>
                <w:sz w:val="22"/>
                <w:szCs w:val="22"/>
              </w:rPr>
              <w:t>государственная не разграниченная</w:t>
            </w:r>
          </w:p>
        </w:tc>
        <w:tc>
          <w:tcPr>
            <w:tcW w:w="1559" w:type="dxa"/>
            <w:shd w:val="clear" w:color="auto" w:fill="auto"/>
          </w:tcPr>
          <w:p w:rsidR="00591D95" w:rsidRPr="000C19B0" w:rsidRDefault="00591D95" w:rsidP="00730733">
            <w:pPr>
              <w:ind w:right="-2"/>
              <w:jc w:val="center"/>
              <w:rPr>
                <w:rFonts w:ascii="Liberation Serif" w:hAnsi="Liberation Serif"/>
                <w:sz w:val="22"/>
                <w:szCs w:val="22"/>
              </w:rPr>
            </w:pPr>
            <w:r w:rsidRPr="000C19B0">
              <w:rPr>
                <w:rFonts w:ascii="Liberation Serif" w:hAnsi="Liberation Serif"/>
                <w:sz w:val="22"/>
                <w:szCs w:val="22"/>
              </w:rPr>
              <w:t>93581,46</w:t>
            </w:r>
          </w:p>
        </w:tc>
        <w:tc>
          <w:tcPr>
            <w:tcW w:w="1417" w:type="dxa"/>
            <w:shd w:val="clear" w:color="auto" w:fill="auto"/>
          </w:tcPr>
          <w:p w:rsidR="00591D95" w:rsidRPr="000C19B0" w:rsidRDefault="00E17333" w:rsidP="00730733">
            <w:pPr>
              <w:ind w:right="-2"/>
              <w:jc w:val="center"/>
              <w:rPr>
                <w:rFonts w:ascii="Liberation Serif" w:hAnsi="Liberation Serif"/>
                <w:sz w:val="22"/>
                <w:szCs w:val="22"/>
              </w:rPr>
            </w:pPr>
            <w:r w:rsidRPr="000C19B0">
              <w:rPr>
                <w:rFonts w:ascii="Liberation Serif" w:hAnsi="Liberation Serif"/>
                <w:sz w:val="22"/>
                <w:szCs w:val="22"/>
              </w:rPr>
              <w:t>23396</w:t>
            </w:r>
            <w:r w:rsidR="00591D95" w:rsidRPr="000C19B0">
              <w:rPr>
                <w:rFonts w:ascii="Liberation Serif" w:hAnsi="Liberation Serif"/>
                <w:sz w:val="22"/>
                <w:szCs w:val="22"/>
              </w:rPr>
              <w:t>,00</w:t>
            </w:r>
          </w:p>
        </w:tc>
        <w:tc>
          <w:tcPr>
            <w:tcW w:w="1418" w:type="dxa"/>
            <w:shd w:val="clear" w:color="auto" w:fill="auto"/>
          </w:tcPr>
          <w:p w:rsidR="00591D95" w:rsidRPr="000C19B0" w:rsidRDefault="00591D95" w:rsidP="00730733">
            <w:pPr>
              <w:ind w:right="-2"/>
              <w:jc w:val="center"/>
              <w:rPr>
                <w:rFonts w:ascii="Liberation Serif" w:hAnsi="Liberation Serif"/>
                <w:sz w:val="22"/>
                <w:szCs w:val="22"/>
              </w:rPr>
            </w:pPr>
            <w:r w:rsidRPr="000C19B0">
              <w:rPr>
                <w:rFonts w:ascii="Liberation Serif" w:hAnsi="Liberation Serif"/>
                <w:sz w:val="22"/>
                <w:szCs w:val="22"/>
              </w:rPr>
              <w:t>4680,00</w:t>
            </w:r>
          </w:p>
        </w:tc>
      </w:tr>
      <w:tr w:rsidR="00591D95" w:rsidRPr="000C19B0" w:rsidTr="00591D95">
        <w:trPr>
          <w:cantSplit/>
        </w:trPr>
        <w:tc>
          <w:tcPr>
            <w:tcW w:w="567" w:type="dxa"/>
            <w:tcBorders>
              <w:top w:val="single" w:sz="4" w:space="0" w:color="auto"/>
              <w:left w:val="single" w:sz="4" w:space="0" w:color="auto"/>
              <w:bottom w:val="single" w:sz="4" w:space="0" w:color="auto"/>
              <w:right w:val="single" w:sz="4" w:space="0" w:color="auto"/>
            </w:tcBorders>
          </w:tcPr>
          <w:p w:rsidR="00591D95" w:rsidRPr="000C19B0" w:rsidRDefault="00591D95" w:rsidP="00730733">
            <w:pPr>
              <w:ind w:right="-2"/>
              <w:jc w:val="center"/>
              <w:rPr>
                <w:rFonts w:ascii="Liberation Serif" w:hAnsi="Liberation Serif"/>
                <w:sz w:val="22"/>
                <w:szCs w:val="22"/>
              </w:rPr>
            </w:pPr>
            <w:r w:rsidRPr="000C19B0">
              <w:rPr>
                <w:rFonts w:ascii="Liberation Serif" w:hAnsi="Liberation Serif"/>
                <w:sz w:val="22"/>
                <w:szCs w:val="22"/>
              </w:rPr>
              <w:lastRenderedPageBreak/>
              <w:t>2.</w:t>
            </w:r>
          </w:p>
        </w:tc>
        <w:tc>
          <w:tcPr>
            <w:tcW w:w="1101" w:type="dxa"/>
            <w:tcBorders>
              <w:top w:val="single" w:sz="4" w:space="0" w:color="auto"/>
              <w:left w:val="single" w:sz="4" w:space="0" w:color="auto"/>
              <w:bottom w:val="single" w:sz="4" w:space="0" w:color="auto"/>
              <w:right w:val="single" w:sz="4" w:space="0" w:color="auto"/>
            </w:tcBorders>
          </w:tcPr>
          <w:p w:rsidR="00591D95" w:rsidRPr="000C19B0" w:rsidRDefault="00591D95" w:rsidP="00730733">
            <w:pPr>
              <w:ind w:right="-2"/>
              <w:jc w:val="center"/>
              <w:rPr>
                <w:rFonts w:ascii="Liberation Serif" w:hAnsi="Liberation Serif"/>
                <w:sz w:val="22"/>
                <w:szCs w:val="22"/>
              </w:rPr>
            </w:pPr>
            <w:r w:rsidRPr="000C19B0">
              <w:rPr>
                <w:rFonts w:ascii="Liberation Serif" w:hAnsi="Liberation Serif"/>
                <w:sz w:val="22"/>
                <w:szCs w:val="22"/>
              </w:rPr>
              <w:t>48</w:t>
            </w:r>
          </w:p>
        </w:tc>
        <w:tc>
          <w:tcPr>
            <w:tcW w:w="2835" w:type="dxa"/>
            <w:tcBorders>
              <w:top w:val="single" w:sz="4" w:space="0" w:color="auto"/>
              <w:left w:val="single" w:sz="4" w:space="0" w:color="auto"/>
              <w:bottom w:val="single" w:sz="4" w:space="0" w:color="auto"/>
              <w:right w:val="single" w:sz="4" w:space="0" w:color="auto"/>
            </w:tcBorders>
            <w:shd w:val="clear" w:color="auto" w:fill="auto"/>
          </w:tcPr>
          <w:tbl>
            <w:tblPr>
              <w:tblW w:w="2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2"/>
              <w:gridCol w:w="1579"/>
            </w:tblGrid>
            <w:tr w:rsidR="00591D95" w:rsidRPr="000C19B0" w:rsidTr="003653EA">
              <w:tc>
                <w:tcPr>
                  <w:tcW w:w="1162" w:type="dxa"/>
                </w:tcPr>
                <w:p w:rsidR="00591D95" w:rsidRPr="000C19B0" w:rsidRDefault="00591D95" w:rsidP="000C777A">
                  <w:pPr>
                    <w:framePr w:hSpace="181" w:wrap="around" w:vAnchor="text" w:hAnchor="margin" w:xAlign="center" w:y="1"/>
                    <w:autoSpaceDE w:val="0"/>
                    <w:autoSpaceDN w:val="0"/>
                    <w:adjustRightInd w:val="0"/>
                    <w:ind w:right="-2"/>
                    <w:suppressOverlap/>
                    <w:rPr>
                      <w:rFonts w:ascii="Liberation Serif" w:hAnsi="Liberation Serif"/>
                      <w:sz w:val="22"/>
                      <w:szCs w:val="22"/>
                    </w:rPr>
                  </w:pPr>
                  <w:r w:rsidRPr="000C19B0">
                    <w:rPr>
                      <w:rFonts w:ascii="Liberation Serif" w:hAnsi="Liberation Serif"/>
                      <w:sz w:val="22"/>
                      <w:szCs w:val="22"/>
                      <w:lang w:val="en-US"/>
                    </w:rPr>
                    <w:t>x</w:t>
                  </w:r>
                </w:p>
              </w:tc>
              <w:tc>
                <w:tcPr>
                  <w:tcW w:w="1579" w:type="dxa"/>
                </w:tcPr>
                <w:p w:rsidR="00591D95" w:rsidRPr="000C19B0" w:rsidRDefault="00591D95" w:rsidP="000C777A">
                  <w:pPr>
                    <w:framePr w:hSpace="181" w:wrap="around" w:vAnchor="text" w:hAnchor="margin" w:xAlign="center" w:y="1"/>
                    <w:autoSpaceDE w:val="0"/>
                    <w:autoSpaceDN w:val="0"/>
                    <w:adjustRightInd w:val="0"/>
                    <w:ind w:right="-2"/>
                    <w:suppressOverlap/>
                    <w:rPr>
                      <w:rFonts w:ascii="Liberation Serif" w:hAnsi="Liberation Serif"/>
                      <w:sz w:val="22"/>
                      <w:szCs w:val="22"/>
                    </w:rPr>
                  </w:pPr>
                  <w:r w:rsidRPr="000C19B0">
                    <w:rPr>
                      <w:rFonts w:ascii="Liberation Serif" w:hAnsi="Liberation Serif"/>
                      <w:sz w:val="22"/>
                      <w:szCs w:val="22"/>
                      <w:lang w:val="en-US"/>
                    </w:rPr>
                    <w:t>y</w:t>
                  </w:r>
                </w:p>
              </w:tc>
            </w:tr>
            <w:tr w:rsidR="00591D95" w:rsidRPr="000C19B0" w:rsidTr="003653EA">
              <w:tc>
                <w:tcPr>
                  <w:tcW w:w="1162" w:type="dxa"/>
                </w:tcPr>
                <w:p w:rsidR="00591D95" w:rsidRPr="000C19B0" w:rsidRDefault="00591D95" w:rsidP="000C777A">
                  <w:pPr>
                    <w:framePr w:hSpace="181" w:wrap="around" w:vAnchor="text" w:hAnchor="margin" w:xAlign="center" w:y="1"/>
                    <w:autoSpaceDE w:val="0"/>
                    <w:autoSpaceDN w:val="0"/>
                    <w:adjustRightInd w:val="0"/>
                    <w:ind w:right="-2"/>
                    <w:suppressOverlap/>
                    <w:rPr>
                      <w:rFonts w:ascii="Liberation Serif" w:hAnsi="Liberation Serif"/>
                      <w:sz w:val="22"/>
                      <w:szCs w:val="22"/>
                    </w:rPr>
                  </w:pPr>
                  <w:r w:rsidRPr="000C19B0">
                    <w:rPr>
                      <w:rFonts w:ascii="Liberation Serif" w:hAnsi="Liberation Serif"/>
                      <w:sz w:val="22"/>
                      <w:szCs w:val="22"/>
                    </w:rPr>
                    <w:t>388250.69</w:t>
                  </w:r>
                </w:p>
              </w:tc>
              <w:tc>
                <w:tcPr>
                  <w:tcW w:w="1579" w:type="dxa"/>
                </w:tcPr>
                <w:p w:rsidR="00591D95" w:rsidRPr="000C19B0" w:rsidRDefault="00591D95" w:rsidP="000C777A">
                  <w:pPr>
                    <w:framePr w:hSpace="181" w:wrap="around" w:vAnchor="text" w:hAnchor="margin" w:xAlign="center" w:y="1"/>
                    <w:autoSpaceDE w:val="0"/>
                    <w:autoSpaceDN w:val="0"/>
                    <w:adjustRightInd w:val="0"/>
                    <w:ind w:right="-2"/>
                    <w:suppressOverlap/>
                    <w:rPr>
                      <w:rFonts w:ascii="Liberation Serif" w:hAnsi="Liberation Serif"/>
                      <w:sz w:val="22"/>
                      <w:szCs w:val="22"/>
                    </w:rPr>
                  </w:pPr>
                  <w:r w:rsidRPr="000C19B0">
                    <w:rPr>
                      <w:rFonts w:ascii="Liberation Serif" w:hAnsi="Liberation Serif"/>
                      <w:sz w:val="22"/>
                      <w:szCs w:val="22"/>
                    </w:rPr>
                    <w:t>1578069.53</w:t>
                  </w:r>
                </w:p>
              </w:tc>
            </w:tr>
            <w:tr w:rsidR="00591D95" w:rsidRPr="000C19B0" w:rsidTr="003653EA">
              <w:tc>
                <w:tcPr>
                  <w:tcW w:w="1162" w:type="dxa"/>
                </w:tcPr>
                <w:p w:rsidR="00591D95" w:rsidRPr="000C19B0" w:rsidRDefault="00591D95" w:rsidP="000C777A">
                  <w:pPr>
                    <w:framePr w:hSpace="181" w:wrap="around" w:vAnchor="text" w:hAnchor="margin" w:xAlign="center" w:y="1"/>
                    <w:autoSpaceDE w:val="0"/>
                    <w:autoSpaceDN w:val="0"/>
                    <w:adjustRightInd w:val="0"/>
                    <w:ind w:right="-2"/>
                    <w:suppressOverlap/>
                    <w:rPr>
                      <w:rFonts w:ascii="Liberation Serif" w:hAnsi="Liberation Serif"/>
                      <w:sz w:val="22"/>
                      <w:szCs w:val="22"/>
                    </w:rPr>
                  </w:pPr>
                  <w:r w:rsidRPr="000C19B0">
                    <w:rPr>
                      <w:rFonts w:ascii="Liberation Serif" w:hAnsi="Liberation Serif"/>
                      <w:sz w:val="22"/>
                      <w:szCs w:val="22"/>
                    </w:rPr>
                    <w:t>388254.76</w:t>
                  </w:r>
                </w:p>
              </w:tc>
              <w:tc>
                <w:tcPr>
                  <w:tcW w:w="1579" w:type="dxa"/>
                </w:tcPr>
                <w:p w:rsidR="00591D95" w:rsidRPr="000C19B0" w:rsidRDefault="00591D95" w:rsidP="000C777A">
                  <w:pPr>
                    <w:framePr w:hSpace="181" w:wrap="around" w:vAnchor="text" w:hAnchor="margin" w:xAlign="center" w:y="1"/>
                    <w:autoSpaceDE w:val="0"/>
                    <w:autoSpaceDN w:val="0"/>
                    <w:adjustRightInd w:val="0"/>
                    <w:ind w:right="-2"/>
                    <w:suppressOverlap/>
                    <w:rPr>
                      <w:rFonts w:ascii="Liberation Serif" w:hAnsi="Liberation Serif"/>
                      <w:sz w:val="22"/>
                      <w:szCs w:val="22"/>
                    </w:rPr>
                  </w:pPr>
                  <w:r w:rsidRPr="000C19B0">
                    <w:rPr>
                      <w:rFonts w:ascii="Liberation Serif" w:hAnsi="Liberation Serif"/>
                      <w:sz w:val="22"/>
                      <w:szCs w:val="22"/>
                    </w:rPr>
                    <w:t>1578075.70</w:t>
                  </w:r>
                </w:p>
              </w:tc>
            </w:tr>
            <w:tr w:rsidR="00591D95" w:rsidRPr="000C19B0" w:rsidTr="003653EA">
              <w:tc>
                <w:tcPr>
                  <w:tcW w:w="1162" w:type="dxa"/>
                </w:tcPr>
                <w:p w:rsidR="00591D95" w:rsidRPr="000C19B0" w:rsidRDefault="00591D95" w:rsidP="000C777A">
                  <w:pPr>
                    <w:framePr w:hSpace="181" w:wrap="around" w:vAnchor="text" w:hAnchor="margin" w:xAlign="center" w:y="1"/>
                    <w:autoSpaceDE w:val="0"/>
                    <w:autoSpaceDN w:val="0"/>
                    <w:adjustRightInd w:val="0"/>
                    <w:ind w:right="-2"/>
                    <w:suppressOverlap/>
                    <w:rPr>
                      <w:rFonts w:ascii="Liberation Serif" w:hAnsi="Liberation Serif"/>
                      <w:sz w:val="22"/>
                      <w:szCs w:val="22"/>
                    </w:rPr>
                  </w:pPr>
                  <w:r w:rsidRPr="000C19B0">
                    <w:rPr>
                      <w:rFonts w:ascii="Liberation Serif" w:hAnsi="Liberation Serif"/>
                      <w:sz w:val="22"/>
                      <w:szCs w:val="22"/>
                    </w:rPr>
                    <w:t>388249.02</w:t>
                  </w:r>
                </w:p>
              </w:tc>
              <w:tc>
                <w:tcPr>
                  <w:tcW w:w="1579" w:type="dxa"/>
                </w:tcPr>
                <w:p w:rsidR="00591D95" w:rsidRPr="000C19B0" w:rsidRDefault="00591D95" w:rsidP="000C777A">
                  <w:pPr>
                    <w:framePr w:hSpace="181" w:wrap="around" w:vAnchor="text" w:hAnchor="margin" w:xAlign="center" w:y="1"/>
                    <w:autoSpaceDE w:val="0"/>
                    <w:autoSpaceDN w:val="0"/>
                    <w:adjustRightInd w:val="0"/>
                    <w:ind w:right="-2"/>
                    <w:suppressOverlap/>
                    <w:rPr>
                      <w:rFonts w:ascii="Liberation Serif" w:hAnsi="Liberation Serif"/>
                      <w:sz w:val="22"/>
                      <w:szCs w:val="22"/>
                    </w:rPr>
                  </w:pPr>
                  <w:r w:rsidRPr="000C19B0">
                    <w:rPr>
                      <w:rFonts w:ascii="Liberation Serif" w:hAnsi="Liberation Serif"/>
                      <w:sz w:val="22"/>
                      <w:szCs w:val="22"/>
                    </w:rPr>
                    <w:t>1578079.60</w:t>
                  </w:r>
                </w:p>
              </w:tc>
            </w:tr>
            <w:tr w:rsidR="00591D95" w:rsidRPr="000C19B0" w:rsidTr="003653EA">
              <w:tc>
                <w:tcPr>
                  <w:tcW w:w="1162" w:type="dxa"/>
                </w:tcPr>
                <w:p w:rsidR="00591D95" w:rsidRPr="000C19B0" w:rsidRDefault="00591D95" w:rsidP="000C777A">
                  <w:pPr>
                    <w:framePr w:hSpace="181" w:wrap="around" w:vAnchor="text" w:hAnchor="margin" w:xAlign="center" w:y="1"/>
                    <w:autoSpaceDE w:val="0"/>
                    <w:autoSpaceDN w:val="0"/>
                    <w:adjustRightInd w:val="0"/>
                    <w:ind w:right="-2"/>
                    <w:suppressOverlap/>
                    <w:rPr>
                      <w:rFonts w:ascii="Liberation Serif" w:hAnsi="Liberation Serif"/>
                      <w:sz w:val="22"/>
                      <w:szCs w:val="22"/>
                    </w:rPr>
                  </w:pPr>
                  <w:r w:rsidRPr="000C19B0">
                    <w:rPr>
                      <w:rFonts w:ascii="Liberation Serif" w:hAnsi="Liberation Serif"/>
                      <w:sz w:val="22"/>
                      <w:szCs w:val="22"/>
                    </w:rPr>
                    <w:t>388244.86</w:t>
                  </w:r>
                </w:p>
              </w:tc>
              <w:tc>
                <w:tcPr>
                  <w:tcW w:w="1579" w:type="dxa"/>
                </w:tcPr>
                <w:p w:rsidR="00591D95" w:rsidRPr="000C19B0" w:rsidRDefault="00591D95" w:rsidP="000C777A">
                  <w:pPr>
                    <w:framePr w:hSpace="181" w:wrap="around" w:vAnchor="text" w:hAnchor="margin" w:xAlign="center" w:y="1"/>
                    <w:autoSpaceDE w:val="0"/>
                    <w:autoSpaceDN w:val="0"/>
                    <w:adjustRightInd w:val="0"/>
                    <w:ind w:right="-2"/>
                    <w:suppressOverlap/>
                    <w:rPr>
                      <w:rFonts w:ascii="Liberation Serif" w:hAnsi="Liberation Serif"/>
                      <w:sz w:val="22"/>
                      <w:szCs w:val="22"/>
                    </w:rPr>
                  </w:pPr>
                  <w:r w:rsidRPr="000C19B0">
                    <w:rPr>
                      <w:rFonts w:ascii="Liberation Serif" w:hAnsi="Liberation Serif"/>
                      <w:sz w:val="22"/>
                      <w:szCs w:val="22"/>
                    </w:rPr>
                    <w:t>1578073.50</w:t>
                  </w:r>
                </w:p>
              </w:tc>
            </w:tr>
            <w:tr w:rsidR="00591D95" w:rsidRPr="000C19B0" w:rsidTr="003653EA">
              <w:tc>
                <w:tcPr>
                  <w:tcW w:w="1162" w:type="dxa"/>
                </w:tcPr>
                <w:p w:rsidR="00591D95" w:rsidRPr="000C19B0" w:rsidRDefault="00591D95" w:rsidP="000C777A">
                  <w:pPr>
                    <w:framePr w:hSpace="181" w:wrap="around" w:vAnchor="text" w:hAnchor="margin" w:xAlign="center" w:y="1"/>
                    <w:autoSpaceDE w:val="0"/>
                    <w:autoSpaceDN w:val="0"/>
                    <w:adjustRightInd w:val="0"/>
                    <w:ind w:right="-2"/>
                    <w:suppressOverlap/>
                    <w:rPr>
                      <w:rFonts w:ascii="Liberation Serif" w:hAnsi="Liberation Serif"/>
                      <w:sz w:val="22"/>
                      <w:szCs w:val="22"/>
                    </w:rPr>
                  </w:pPr>
                  <w:r w:rsidRPr="000C19B0">
                    <w:rPr>
                      <w:rFonts w:ascii="Liberation Serif" w:hAnsi="Liberation Serif"/>
                      <w:sz w:val="22"/>
                      <w:szCs w:val="22"/>
                    </w:rPr>
                    <w:t>388250.69</w:t>
                  </w:r>
                </w:p>
              </w:tc>
              <w:tc>
                <w:tcPr>
                  <w:tcW w:w="1579" w:type="dxa"/>
                </w:tcPr>
                <w:p w:rsidR="00591D95" w:rsidRPr="000C19B0" w:rsidRDefault="00591D95" w:rsidP="000C777A">
                  <w:pPr>
                    <w:framePr w:hSpace="181" w:wrap="around" w:vAnchor="text" w:hAnchor="margin" w:xAlign="center" w:y="1"/>
                    <w:autoSpaceDE w:val="0"/>
                    <w:autoSpaceDN w:val="0"/>
                    <w:adjustRightInd w:val="0"/>
                    <w:ind w:right="-2"/>
                    <w:suppressOverlap/>
                    <w:rPr>
                      <w:rFonts w:ascii="Liberation Serif" w:hAnsi="Liberation Serif"/>
                      <w:sz w:val="22"/>
                      <w:szCs w:val="22"/>
                    </w:rPr>
                  </w:pPr>
                  <w:r w:rsidRPr="000C19B0">
                    <w:rPr>
                      <w:rFonts w:ascii="Liberation Serif" w:hAnsi="Liberation Serif"/>
                      <w:sz w:val="22"/>
                      <w:szCs w:val="22"/>
                    </w:rPr>
                    <w:t>1578069.53</w:t>
                  </w:r>
                </w:p>
              </w:tc>
            </w:tr>
          </w:tbl>
          <w:p w:rsidR="00591D95" w:rsidRPr="000C19B0" w:rsidRDefault="00591D95" w:rsidP="00730733">
            <w:pPr>
              <w:ind w:right="-2"/>
              <w:rPr>
                <w:rFonts w:ascii="Liberation Serif" w:hAnsi="Liberation Serif"/>
                <w:sz w:val="22"/>
                <w:szCs w:val="22"/>
              </w:rPr>
            </w:pPr>
            <w:r w:rsidRPr="000C19B0">
              <w:rPr>
                <w:rFonts w:ascii="Liberation Serif" w:hAnsi="Liberation Serif"/>
                <w:sz w:val="22"/>
                <w:szCs w:val="22"/>
              </w:rPr>
              <w:t xml:space="preserve">Свердловская область, </w:t>
            </w:r>
          </w:p>
          <w:p w:rsidR="00591D95" w:rsidRPr="000C19B0" w:rsidRDefault="00591D95" w:rsidP="00730733">
            <w:pPr>
              <w:ind w:right="-2"/>
              <w:rPr>
                <w:rFonts w:ascii="Liberation Serif" w:hAnsi="Liberation Serif"/>
                <w:sz w:val="22"/>
                <w:szCs w:val="22"/>
              </w:rPr>
            </w:pPr>
            <w:r w:rsidRPr="000C19B0">
              <w:rPr>
                <w:rFonts w:ascii="Liberation Serif" w:hAnsi="Liberation Serif"/>
                <w:sz w:val="22"/>
                <w:szCs w:val="22"/>
              </w:rPr>
              <w:t xml:space="preserve">г. </w:t>
            </w:r>
            <w:proofErr w:type="gramStart"/>
            <w:r w:rsidRPr="000C19B0">
              <w:rPr>
                <w:rFonts w:ascii="Liberation Serif" w:hAnsi="Liberation Serif"/>
                <w:sz w:val="22"/>
                <w:szCs w:val="22"/>
              </w:rPr>
              <w:t>Заречный</w:t>
            </w:r>
            <w:proofErr w:type="gramEnd"/>
            <w:r w:rsidRPr="000C19B0">
              <w:rPr>
                <w:rFonts w:ascii="Liberation Serif" w:hAnsi="Liberation Serif"/>
                <w:sz w:val="22"/>
                <w:szCs w:val="22"/>
              </w:rPr>
              <w:t>, ул. Мира, напротив дома № 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autoSpaceDE w:val="0"/>
              <w:autoSpaceDN w:val="0"/>
              <w:adjustRightInd w:val="0"/>
              <w:ind w:right="-2"/>
              <w:rPr>
                <w:rFonts w:ascii="Liberation Serif" w:hAnsi="Liberation Serif"/>
                <w:sz w:val="22"/>
                <w:szCs w:val="22"/>
              </w:rPr>
            </w:pPr>
            <w:r w:rsidRPr="000C19B0">
              <w:rPr>
                <w:rFonts w:ascii="Liberation Serif" w:hAnsi="Liberation Serif"/>
                <w:sz w:val="22"/>
                <w:szCs w:val="22"/>
              </w:rPr>
              <w:t>павильон</w:t>
            </w:r>
          </w:p>
        </w:tc>
        <w:tc>
          <w:tcPr>
            <w:tcW w:w="1417" w:type="dxa"/>
            <w:tcBorders>
              <w:top w:val="single" w:sz="4" w:space="0" w:color="auto"/>
              <w:left w:val="single" w:sz="4" w:space="0" w:color="auto"/>
              <w:bottom w:val="single" w:sz="4" w:space="0" w:color="auto"/>
              <w:right w:val="single" w:sz="4" w:space="0" w:color="auto"/>
            </w:tcBorders>
          </w:tcPr>
          <w:p w:rsidR="00591D95" w:rsidRPr="000C19B0" w:rsidRDefault="00591D95" w:rsidP="00730733">
            <w:pPr>
              <w:autoSpaceDE w:val="0"/>
              <w:autoSpaceDN w:val="0"/>
              <w:adjustRightInd w:val="0"/>
              <w:ind w:right="-2"/>
              <w:rPr>
                <w:rFonts w:ascii="Liberation Serif" w:hAnsi="Liberation Serif"/>
                <w:sz w:val="22"/>
                <w:szCs w:val="22"/>
              </w:rPr>
            </w:pPr>
            <w:r w:rsidRPr="000C19B0">
              <w:rPr>
                <w:rFonts w:ascii="Liberation Serif" w:hAnsi="Liberation Serif"/>
                <w:sz w:val="22"/>
                <w:szCs w:val="22"/>
              </w:rPr>
              <w:t>продовольственные товары, за исключением пива, табачных изделий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autoSpaceDE w:val="0"/>
              <w:autoSpaceDN w:val="0"/>
              <w:adjustRightInd w:val="0"/>
              <w:ind w:right="-2"/>
              <w:rPr>
                <w:rFonts w:ascii="Liberation Serif" w:hAnsi="Liberation Serif"/>
                <w:sz w:val="22"/>
                <w:szCs w:val="22"/>
              </w:rPr>
            </w:pPr>
            <w:r w:rsidRPr="000C19B0">
              <w:rPr>
                <w:rFonts w:ascii="Liberation Serif" w:hAnsi="Liberation Serif"/>
                <w:sz w:val="22"/>
                <w:szCs w:val="22"/>
              </w:rPr>
              <w:t>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rPr>
                <w:rFonts w:ascii="Liberation Serif" w:hAnsi="Liberation Serif"/>
                <w:sz w:val="22"/>
                <w:szCs w:val="22"/>
              </w:rPr>
            </w:pPr>
            <w:r w:rsidRPr="000C19B0">
              <w:rPr>
                <w:rFonts w:ascii="Liberation Serif" w:hAnsi="Liberation Serif"/>
                <w:sz w:val="22"/>
                <w:szCs w:val="22"/>
              </w:rPr>
              <w:t>государственная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jc w:val="center"/>
              <w:rPr>
                <w:rFonts w:ascii="Liberation Serif" w:hAnsi="Liberation Serif"/>
                <w:sz w:val="22"/>
                <w:szCs w:val="22"/>
              </w:rPr>
            </w:pPr>
            <w:r w:rsidRPr="000C19B0">
              <w:rPr>
                <w:rFonts w:ascii="Liberation Serif" w:hAnsi="Liberation Serif"/>
                <w:sz w:val="22"/>
                <w:szCs w:val="22"/>
              </w:rPr>
              <w:t>540692,88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jc w:val="center"/>
              <w:rPr>
                <w:rFonts w:ascii="Liberation Serif" w:hAnsi="Liberation Serif"/>
                <w:sz w:val="22"/>
                <w:szCs w:val="22"/>
              </w:rPr>
            </w:pPr>
            <w:r w:rsidRPr="000C19B0">
              <w:rPr>
                <w:rFonts w:ascii="Liberation Serif" w:hAnsi="Liberation Serif"/>
                <w:sz w:val="22"/>
                <w:szCs w:val="22"/>
              </w:rPr>
              <w:t>135174,00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jc w:val="center"/>
              <w:rPr>
                <w:rFonts w:ascii="Liberation Serif" w:hAnsi="Liberation Serif"/>
                <w:sz w:val="22"/>
                <w:szCs w:val="22"/>
              </w:rPr>
            </w:pPr>
            <w:r w:rsidRPr="000C19B0">
              <w:rPr>
                <w:rFonts w:ascii="Liberation Serif" w:hAnsi="Liberation Serif"/>
                <w:sz w:val="22"/>
                <w:szCs w:val="22"/>
              </w:rPr>
              <w:t>27035,00</w:t>
            </w:r>
          </w:p>
        </w:tc>
      </w:tr>
      <w:tr w:rsidR="00591D95" w:rsidRPr="000C19B0" w:rsidTr="00591D95">
        <w:trPr>
          <w:cantSplit/>
          <w:trHeight w:val="2095"/>
        </w:trPr>
        <w:tc>
          <w:tcPr>
            <w:tcW w:w="567" w:type="dxa"/>
            <w:tcBorders>
              <w:top w:val="single" w:sz="4" w:space="0" w:color="auto"/>
              <w:left w:val="single" w:sz="4" w:space="0" w:color="auto"/>
              <w:bottom w:val="single" w:sz="4" w:space="0" w:color="auto"/>
              <w:right w:val="single" w:sz="4" w:space="0" w:color="auto"/>
            </w:tcBorders>
          </w:tcPr>
          <w:p w:rsidR="00591D95" w:rsidRPr="000C19B0" w:rsidRDefault="00591D95" w:rsidP="00730733">
            <w:pPr>
              <w:ind w:right="-2"/>
              <w:jc w:val="center"/>
              <w:rPr>
                <w:rFonts w:ascii="Liberation Serif" w:hAnsi="Liberation Serif"/>
                <w:sz w:val="22"/>
                <w:szCs w:val="22"/>
              </w:rPr>
            </w:pPr>
            <w:r w:rsidRPr="000C19B0">
              <w:rPr>
                <w:rFonts w:ascii="Liberation Serif" w:hAnsi="Liberation Serif"/>
                <w:sz w:val="22"/>
                <w:szCs w:val="22"/>
              </w:rPr>
              <w:t>3.</w:t>
            </w:r>
          </w:p>
        </w:tc>
        <w:tc>
          <w:tcPr>
            <w:tcW w:w="1101" w:type="dxa"/>
            <w:tcBorders>
              <w:top w:val="single" w:sz="4" w:space="0" w:color="auto"/>
              <w:left w:val="single" w:sz="4" w:space="0" w:color="auto"/>
              <w:bottom w:val="single" w:sz="4" w:space="0" w:color="auto"/>
              <w:right w:val="single" w:sz="4" w:space="0" w:color="auto"/>
            </w:tcBorders>
          </w:tcPr>
          <w:p w:rsidR="00591D95" w:rsidRPr="000C19B0" w:rsidRDefault="00591D95" w:rsidP="00730733">
            <w:pPr>
              <w:ind w:right="-2"/>
              <w:jc w:val="center"/>
              <w:rPr>
                <w:rFonts w:ascii="Liberation Serif" w:hAnsi="Liberation Serif"/>
                <w:sz w:val="22"/>
                <w:szCs w:val="22"/>
              </w:rPr>
            </w:pPr>
            <w:r w:rsidRPr="000C19B0">
              <w:rPr>
                <w:rFonts w:ascii="Liberation Serif" w:hAnsi="Liberation Serif"/>
                <w:sz w:val="22"/>
                <w:szCs w:val="22"/>
              </w:rPr>
              <w:t>29</w:t>
            </w:r>
          </w:p>
        </w:tc>
        <w:tc>
          <w:tcPr>
            <w:tcW w:w="2835"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3"/>
              <w:gridCol w:w="1373"/>
            </w:tblGrid>
            <w:tr w:rsidR="00591D95" w:rsidRPr="000C19B0" w:rsidTr="003653EA">
              <w:tc>
                <w:tcPr>
                  <w:tcW w:w="1373" w:type="dxa"/>
                </w:tcPr>
                <w:p w:rsidR="00591D95" w:rsidRPr="000C19B0" w:rsidRDefault="00591D95" w:rsidP="000C777A">
                  <w:pPr>
                    <w:framePr w:hSpace="181" w:wrap="around" w:vAnchor="text" w:hAnchor="margin" w:xAlign="center" w:y="1"/>
                    <w:ind w:right="-2"/>
                    <w:suppressOverlap/>
                    <w:rPr>
                      <w:rFonts w:ascii="Liberation Serif" w:hAnsi="Liberation Serif"/>
                      <w:sz w:val="22"/>
                      <w:szCs w:val="22"/>
                    </w:rPr>
                  </w:pPr>
                  <w:r w:rsidRPr="000C19B0">
                    <w:rPr>
                      <w:rFonts w:ascii="Liberation Serif" w:hAnsi="Liberation Serif"/>
                      <w:sz w:val="22"/>
                      <w:szCs w:val="22"/>
                      <w:lang w:val="en-US"/>
                    </w:rPr>
                    <w:t>x</w:t>
                  </w:r>
                </w:p>
              </w:tc>
              <w:tc>
                <w:tcPr>
                  <w:tcW w:w="1373" w:type="dxa"/>
                </w:tcPr>
                <w:p w:rsidR="00591D95" w:rsidRPr="000C19B0" w:rsidRDefault="00591D95" w:rsidP="000C777A">
                  <w:pPr>
                    <w:framePr w:hSpace="181" w:wrap="around" w:vAnchor="text" w:hAnchor="margin" w:xAlign="center" w:y="1"/>
                    <w:ind w:right="-2"/>
                    <w:suppressOverlap/>
                    <w:rPr>
                      <w:rFonts w:ascii="Liberation Serif" w:hAnsi="Liberation Serif"/>
                      <w:sz w:val="22"/>
                      <w:szCs w:val="22"/>
                    </w:rPr>
                  </w:pPr>
                  <w:r w:rsidRPr="000C19B0">
                    <w:rPr>
                      <w:rFonts w:ascii="Liberation Serif" w:hAnsi="Liberation Serif"/>
                      <w:sz w:val="22"/>
                      <w:szCs w:val="22"/>
                      <w:lang w:val="en-US"/>
                    </w:rPr>
                    <w:t>y</w:t>
                  </w:r>
                </w:p>
              </w:tc>
            </w:tr>
            <w:tr w:rsidR="00591D95" w:rsidRPr="000C19B0" w:rsidTr="003653EA">
              <w:trPr>
                <w:trHeight w:val="193"/>
              </w:trPr>
              <w:tc>
                <w:tcPr>
                  <w:tcW w:w="1373" w:type="dxa"/>
                </w:tcPr>
                <w:p w:rsidR="00591D95" w:rsidRPr="000C19B0" w:rsidRDefault="00591D95" w:rsidP="000C777A">
                  <w:pPr>
                    <w:pStyle w:val="ConsPlusNormal"/>
                    <w:framePr w:hSpace="181" w:wrap="around" w:vAnchor="text" w:hAnchor="margin" w:xAlign="center" w:y="1"/>
                    <w:ind w:right="-2" w:firstLine="0"/>
                    <w:suppressOverlap/>
                    <w:jc w:val="both"/>
                    <w:rPr>
                      <w:rFonts w:ascii="Liberation Serif" w:hAnsi="Liberation Serif"/>
                      <w:sz w:val="22"/>
                      <w:szCs w:val="22"/>
                    </w:rPr>
                  </w:pPr>
                  <w:r w:rsidRPr="000C19B0">
                    <w:rPr>
                      <w:rFonts w:ascii="Liberation Serif" w:hAnsi="Liberation Serif"/>
                      <w:sz w:val="22"/>
                      <w:szCs w:val="22"/>
                    </w:rPr>
                    <w:t>387076.98</w:t>
                  </w:r>
                </w:p>
              </w:tc>
              <w:tc>
                <w:tcPr>
                  <w:tcW w:w="1373" w:type="dxa"/>
                </w:tcPr>
                <w:p w:rsidR="00591D95" w:rsidRPr="000C19B0" w:rsidRDefault="00591D95" w:rsidP="000C777A">
                  <w:pPr>
                    <w:pStyle w:val="ConsPlusNormal"/>
                    <w:framePr w:hSpace="181" w:wrap="around" w:vAnchor="text" w:hAnchor="margin" w:xAlign="center" w:y="1"/>
                    <w:ind w:right="-2" w:firstLine="0"/>
                    <w:suppressOverlap/>
                    <w:rPr>
                      <w:rFonts w:ascii="Liberation Serif" w:hAnsi="Liberation Serif"/>
                      <w:sz w:val="22"/>
                      <w:szCs w:val="22"/>
                    </w:rPr>
                  </w:pPr>
                  <w:r w:rsidRPr="000C19B0">
                    <w:rPr>
                      <w:rFonts w:ascii="Liberation Serif" w:hAnsi="Liberation Serif"/>
                      <w:sz w:val="22"/>
                      <w:szCs w:val="22"/>
                    </w:rPr>
                    <w:t>1577103.37</w:t>
                  </w:r>
                </w:p>
              </w:tc>
            </w:tr>
            <w:tr w:rsidR="00591D95" w:rsidRPr="000C19B0" w:rsidTr="003653EA">
              <w:trPr>
                <w:trHeight w:val="241"/>
              </w:trPr>
              <w:tc>
                <w:tcPr>
                  <w:tcW w:w="1373" w:type="dxa"/>
                </w:tcPr>
                <w:p w:rsidR="00591D95" w:rsidRPr="000C19B0" w:rsidRDefault="00591D95" w:rsidP="000C777A">
                  <w:pPr>
                    <w:pStyle w:val="ConsPlusNormal"/>
                    <w:framePr w:hSpace="181" w:wrap="around" w:vAnchor="text" w:hAnchor="margin" w:xAlign="center" w:y="1"/>
                    <w:ind w:right="-2" w:firstLine="0"/>
                    <w:suppressOverlap/>
                    <w:rPr>
                      <w:rFonts w:ascii="Liberation Serif" w:hAnsi="Liberation Serif"/>
                      <w:sz w:val="22"/>
                      <w:szCs w:val="22"/>
                    </w:rPr>
                  </w:pPr>
                  <w:r w:rsidRPr="000C19B0">
                    <w:rPr>
                      <w:rFonts w:ascii="Liberation Serif" w:hAnsi="Liberation Serif"/>
                      <w:sz w:val="22"/>
                      <w:szCs w:val="22"/>
                    </w:rPr>
                    <w:t>387080.08</w:t>
                  </w:r>
                </w:p>
              </w:tc>
              <w:tc>
                <w:tcPr>
                  <w:tcW w:w="1373" w:type="dxa"/>
                </w:tcPr>
                <w:p w:rsidR="00591D95" w:rsidRPr="000C19B0" w:rsidRDefault="00591D95" w:rsidP="000C777A">
                  <w:pPr>
                    <w:pStyle w:val="ConsPlusNormal"/>
                    <w:framePr w:hSpace="181" w:wrap="around" w:vAnchor="text" w:hAnchor="margin" w:xAlign="center" w:y="1"/>
                    <w:ind w:right="-2" w:firstLine="0"/>
                    <w:suppressOverlap/>
                    <w:rPr>
                      <w:rFonts w:ascii="Liberation Serif" w:hAnsi="Liberation Serif"/>
                      <w:sz w:val="22"/>
                      <w:szCs w:val="22"/>
                    </w:rPr>
                  </w:pPr>
                  <w:r w:rsidRPr="000C19B0">
                    <w:rPr>
                      <w:rFonts w:ascii="Liberation Serif" w:hAnsi="Liberation Serif"/>
                      <w:sz w:val="22"/>
                      <w:szCs w:val="22"/>
                    </w:rPr>
                    <w:t>1577108.89</w:t>
                  </w:r>
                </w:p>
              </w:tc>
            </w:tr>
            <w:tr w:rsidR="00591D95" w:rsidRPr="000C19B0" w:rsidTr="003653EA">
              <w:tc>
                <w:tcPr>
                  <w:tcW w:w="1373" w:type="dxa"/>
                </w:tcPr>
                <w:p w:rsidR="00591D95" w:rsidRPr="000C19B0" w:rsidRDefault="00591D95" w:rsidP="000C777A">
                  <w:pPr>
                    <w:pStyle w:val="ConsPlusNormal"/>
                    <w:framePr w:hSpace="181" w:wrap="around" w:vAnchor="text" w:hAnchor="margin" w:xAlign="center" w:y="1"/>
                    <w:ind w:right="-2" w:firstLine="0"/>
                    <w:suppressOverlap/>
                    <w:rPr>
                      <w:rFonts w:ascii="Liberation Serif" w:hAnsi="Liberation Serif"/>
                      <w:sz w:val="22"/>
                      <w:szCs w:val="22"/>
                    </w:rPr>
                  </w:pPr>
                  <w:r w:rsidRPr="000C19B0">
                    <w:rPr>
                      <w:rFonts w:ascii="Liberation Serif" w:hAnsi="Liberation Serif"/>
                      <w:sz w:val="22"/>
                      <w:szCs w:val="22"/>
                    </w:rPr>
                    <w:t>387074.53</w:t>
                  </w:r>
                </w:p>
              </w:tc>
              <w:tc>
                <w:tcPr>
                  <w:tcW w:w="1373" w:type="dxa"/>
                </w:tcPr>
                <w:p w:rsidR="00591D95" w:rsidRPr="000C19B0" w:rsidRDefault="00591D95" w:rsidP="000C777A">
                  <w:pPr>
                    <w:pStyle w:val="ConsPlusNormal"/>
                    <w:framePr w:hSpace="181" w:wrap="around" w:vAnchor="text" w:hAnchor="margin" w:xAlign="center" w:y="1"/>
                    <w:ind w:right="-2" w:firstLine="0"/>
                    <w:suppressOverlap/>
                    <w:rPr>
                      <w:rFonts w:ascii="Liberation Serif" w:hAnsi="Liberation Serif"/>
                      <w:sz w:val="22"/>
                      <w:szCs w:val="22"/>
                    </w:rPr>
                  </w:pPr>
                  <w:r w:rsidRPr="000C19B0">
                    <w:rPr>
                      <w:rFonts w:ascii="Liberation Serif" w:hAnsi="Liberation Serif"/>
                      <w:sz w:val="22"/>
                      <w:szCs w:val="22"/>
                    </w:rPr>
                    <w:t>1577112.00</w:t>
                  </w:r>
                </w:p>
              </w:tc>
            </w:tr>
            <w:tr w:rsidR="00591D95" w:rsidRPr="000C19B0" w:rsidTr="003653EA">
              <w:tc>
                <w:tcPr>
                  <w:tcW w:w="1373" w:type="dxa"/>
                </w:tcPr>
                <w:p w:rsidR="00591D95" w:rsidRPr="000C19B0" w:rsidRDefault="00591D95" w:rsidP="000C777A">
                  <w:pPr>
                    <w:pStyle w:val="ConsPlusNormal"/>
                    <w:framePr w:hSpace="181" w:wrap="around" w:vAnchor="text" w:hAnchor="margin" w:xAlign="center" w:y="1"/>
                    <w:ind w:right="-2" w:firstLine="0"/>
                    <w:suppressOverlap/>
                    <w:rPr>
                      <w:rFonts w:ascii="Liberation Serif" w:hAnsi="Liberation Serif"/>
                      <w:sz w:val="22"/>
                      <w:szCs w:val="22"/>
                    </w:rPr>
                  </w:pPr>
                  <w:r w:rsidRPr="000C19B0">
                    <w:rPr>
                      <w:rFonts w:ascii="Liberation Serif" w:hAnsi="Liberation Serif"/>
                      <w:sz w:val="22"/>
                      <w:szCs w:val="22"/>
                    </w:rPr>
                    <w:t>387071.42</w:t>
                  </w:r>
                </w:p>
              </w:tc>
              <w:tc>
                <w:tcPr>
                  <w:tcW w:w="1373" w:type="dxa"/>
                </w:tcPr>
                <w:p w:rsidR="00591D95" w:rsidRPr="000C19B0" w:rsidRDefault="00591D95" w:rsidP="000C777A">
                  <w:pPr>
                    <w:pStyle w:val="ConsPlusNormal"/>
                    <w:framePr w:hSpace="181" w:wrap="around" w:vAnchor="text" w:hAnchor="margin" w:xAlign="center" w:y="1"/>
                    <w:ind w:right="-2" w:firstLine="0"/>
                    <w:suppressOverlap/>
                    <w:rPr>
                      <w:rFonts w:ascii="Liberation Serif" w:hAnsi="Liberation Serif"/>
                      <w:sz w:val="22"/>
                      <w:szCs w:val="22"/>
                    </w:rPr>
                  </w:pPr>
                  <w:r w:rsidRPr="000C19B0">
                    <w:rPr>
                      <w:rFonts w:ascii="Liberation Serif" w:hAnsi="Liberation Serif"/>
                      <w:sz w:val="22"/>
                      <w:szCs w:val="22"/>
                    </w:rPr>
                    <w:t>1577106.55</w:t>
                  </w:r>
                </w:p>
              </w:tc>
            </w:tr>
            <w:tr w:rsidR="00591D95" w:rsidRPr="000C19B0" w:rsidTr="003653EA">
              <w:tc>
                <w:tcPr>
                  <w:tcW w:w="1373" w:type="dxa"/>
                </w:tcPr>
                <w:p w:rsidR="00591D95" w:rsidRPr="000C19B0" w:rsidRDefault="00591D95" w:rsidP="000C777A">
                  <w:pPr>
                    <w:framePr w:hSpace="181" w:wrap="around" w:vAnchor="text" w:hAnchor="margin" w:xAlign="center" w:y="1"/>
                    <w:shd w:val="clear" w:color="auto" w:fill="FFFFFF"/>
                    <w:tabs>
                      <w:tab w:val="left" w:pos="1141"/>
                    </w:tabs>
                    <w:spacing w:before="7" w:line="277" w:lineRule="exact"/>
                    <w:ind w:right="-2"/>
                    <w:suppressOverlap/>
                    <w:rPr>
                      <w:rFonts w:ascii="Liberation Serif" w:hAnsi="Liberation Serif"/>
                      <w:sz w:val="22"/>
                      <w:szCs w:val="22"/>
                    </w:rPr>
                  </w:pPr>
                  <w:r w:rsidRPr="000C19B0">
                    <w:rPr>
                      <w:rFonts w:ascii="Liberation Serif" w:hAnsi="Liberation Serif"/>
                      <w:sz w:val="22"/>
                      <w:szCs w:val="22"/>
                    </w:rPr>
                    <w:t>387076.98</w:t>
                  </w:r>
                </w:p>
              </w:tc>
              <w:tc>
                <w:tcPr>
                  <w:tcW w:w="1373" w:type="dxa"/>
                </w:tcPr>
                <w:p w:rsidR="00591D95" w:rsidRPr="000C19B0" w:rsidRDefault="00591D95" w:rsidP="000C777A">
                  <w:pPr>
                    <w:framePr w:hSpace="181" w:wrap="around" w:vAnchor="text" w:hAnchor="margin" w:xAlign="center" w:y="1"/>
                    <w:shd w:val="clear" w:color="auto" w:fill="FFFFFF"/>
                    <w:tabs>
                      <w:tab w:val="left" w:pos="1141"/>
                    </w:tabs>
                    <w:spacing w:before="7" w:line="277" w:lineRule="exact"/>
                    <w:ind w:right="-2"/>
                    <w:suppressOverlap/>
                    <w:rPr>
                      <w:rFonts w:ascii="Liberation Serif" w:hAnsi="Liberation Serif"/>
                      <w:sz w:val="22"/>
                      <w:szCs w:val="22"/>
                    </w:rPr>
                  </w:pPr>
                  <w:r w:rsidRPr="000C19B0">
                    <w:rPr>
                      <w:rFonts w:ascii="Liberation Serif" w:hAnsi="Liberation Serif"/>
                      <w:sz w:val="22"/>
                      <w:szCs w:val="22"/>
                    </w:rPr>
                    <w:t>1577103.37</w:t>
                  </w:r>
                </w:p>
              </w:tc>
            </w:tr>
          </w:tbl>
          <w:p w:rsidR="00591D95" w:rsidRPr="000C19B0" w:rsidRDefault="00591D95" w:rsidP="00730733">
            <w:pPr>
              <w:ind w:right="-2"/>
              <w:rPr>
                <w:rFonts w:ascii="Liberation Serif" w:hAnsi="Liberation Serif"/>
                <w:sz w:val="22"/>
                <w:szCs w:val="22"/>
              </w:rPr>
            </w:pPr>
            <w:r w:rsidRPr="000C19B0">
              <w:rPr>
                <w:rFonts w:ascii="Liberation Serif" w:hAnsi="Liberation Serif"/>
                <w:sz w:val="22"/>
                <w:szCs w:val="22"/>
              </w:rPr>
              <w:t>Свердловская область,</w:t>
            </w:r>
          </w:p>
          <w:p w:rsidR="00591D95" w:rsidRPr="000C19B0" w:rsidRDefault="00591D95" w:rsidP="00730733">
            <w:pPr>
              <w:ind w:right="-2"/>
              <w:rPr>
                <w:rFonts w:ascii="Liberation Serif" w:hAnsi="Liberation Serif"/>
                <w:sz w:val="22"/>
                <w:szCs w:val="22"/>
              </w:rPr>
            </w:pPr>
            <w:r w:rsidRPr="000C19B0">
              <w:rPr>
                <w:rFonts w:ascii="Liberation Serif" w:hAnsi="Liberation Serif"/>
                <w:sz w:val="22"/>
                <w:szCs w:val="22"/>
              </w:rPr>
              <w:t xml:space="preserve">г. Заречный, восточнее </w:t>
            </w:r>
            <w:proofErr w:type="spellStart"/>
            <w:r w:rsidRPr="000C19B0">
              <w:rPr>
                <w:rFonts w:ascii="Liberation Serif" w:hAnsi="Liberation Serif"/>
                <w:sz w:val="22"/>
                <w:szCs w:val="22"/>
              </w:rPr>
              <w:t>з.у</w:t>
            </w:r>
            <w:proofErr w:type="spellEnd"/>
            <w:r w:rsidRPr="000C19B0">
              <w:rPr>
                <w:rFonts w:ascii="Liberation Serif" w:hAnsi="Liberation Serif"/>
                <w:sz w:val="22"/>
                <w:szCs w:val="22"/>
              </w:rPr>
              <w:t xml:space="preserve">. </w:t>
            </w:r>
          </w:p>
          <w:p w:rsidR="00591D95" w:rsidRPr="000C19B0" w:rsidRDefault="00591D95" w:rsidP="00730733">
            <w:pPr>
              <w:ind w:right="-2"/>
              <w:rPr>
                <w:rFonts w:ascii="Liberation Serif" w:hAnsi="Liberation Serif"/>
                <w:sz w:val="22"/>
                <w:szCs w:val="22"/>
              </w:rPr>
            </w:pPr>
            <w:r w:rsidRPr="000C19B0">
              <w:rPr>
                <w:rFonts w:ascii="Liberation Serif" w:hAnsi="Liberation Serif"/>
                <w:sz w:val="22"/>
                <w:szCs w:val="22"/>
              </w:rPr>
              <w:t>ул. Ленинградская, д. 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autoSpaceDE w:val="0"/>
              <w:autoSpaceDN w:val="0"/>
              <w:adjustRightInd w:val="0"/>
              <w:ind w:right="-2"/>
              <w:rPr>
                <w:rFonts w:ascii="Liberation Serif" w:hAnsi="Liberation Serif"/>
                <w:sz w:val="22"/>
                <w:szCs w:val="22"/>
              </w:rPr>
            </w:pPr>
            <w:r w:rsidRPr="000C19B0">
              <w:rPr>
                <w:rFonts w:ascii="Liberation Serif" w:hAnsi="Liberation Serif"/>
                <w:sz w:val="22"/>
                <w:szCs w:val="22"/>
              </w:rPr>
              <w:t>павильон</w:t>
            </w:r>
          </w:p>
        </w:tc>
        <w:tc>
          <w:tcPr>
            <w:tcW w:w="1417" w:type="dxa"/>
            <w:tcBorders>
              <w:top w:val="single" w:sz="4" w:space="0" w:color="auto"/>
              <w:left w:val="single" w:sz="4" w:space="0" w:color="auto"/>
              <w:bottom w:val="single" w:sz="4" w:space="0" w:color="auto"/>
              <w:right w:val="single" w:sz="4" w:space="0" w:color="auto"/>
            </w:tcBorders>
          </w:tcPr>
          <w:p w:rsidR="00591D95" w:rsidRPr="000C19B0" w:rsidRDefault="00591D95" w:rsidP="00730733">
            <w:pPr>
              <w:autoSpaceDE w:val="0"/>
              <w:autoSpaceDN w:val="0"/>
              <w:adjustRightInd w:val="0"/>
              <w:ind w:right="-2"/>
              <w:rPr>
                <w:rFonts w:ascii="Liberation Serif" w:hAnsi="Liberation Serif"/>
                <w:b/>
                <w:sz w:val="22"/>
                <w:szCs w:val="22"/>
              </w:rPr>
            </w:pPr>
            <w:r w:rsidRPr="000C19B0">
              <w:rPr>
                <w:rFonts w:ascii="Liberation Serif" w:hAnsi="Liberation Serif"/>
                <w:sz w:val="22"/>
                <w:szCs w:val="22"/>
              </w:rPr>
              <w:t>продукция общественного питания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autoSpaceDE w:val="0"/>
              <w:autoSpaceDN w:val="0"/>
              <w:adjustRightInd w:val="0"/>
              <w:ind w:right="-2"/>
              <w:rPr>
                <w:rFonts w:ascii="Liberation Serif" w:hAnsi="Liberation Serif"/>
                <w:sz w:val="22"/>
                <w:szCs w:val="22"/>
              </w:rPr>
            </w:pPr>
            <w:r w:rsidRPr="000C19B0">
              <w:rPr>
                <w:rFonts w:ascii="Liberation Serif" w:hAnsi="Liberation Serif"/>
                <w:sz w:val="22"/>
                <w:szCs w:val="22"/>
              </w:rPr>
              <w:t>40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rPr>
                <w:rFonts w:ascii="Liberation Serif" w:hAnsi="Liberation Serif"/>
                <w:sz w:val="22"/>
                <w:szCs w:val="22"/>
              </w:rPr>
            </w:pPr>
            <w:r w:rsidRPr="000C19B0">
              <w:rPr>
                <w:rFonts w:ascii="Liberation Serif" w:hAnsi="Liberation Serif"/>
                <w:sz w:val="22"/>
                <w:szCs w:val="22"/>
              </w:rPr>
              <w:t xml:space="preserve">государственная не разграниченная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jc w:val="center"/>
              <w:rPr>
                <w:rFonts w:ascii="Liberation Serif" w:hAnsi="Liberation Serif"/>
                <w:sz w:val="22"/>
                <w:szCs w:val="22"/>
              </w:rPr>
            </w:pPr>
            <w:r w:rsidRPr="000C19B0">
              <w:rPr>
                <w:rFonts w:ascii="Liberation Serif" w:hAnsi="Liberation Serif"/>
                <w:sz w:val="22"/>
                <w:szCs w:val="22"/>
              </w:rPr>
              <w:t>207598,8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jc w:val="center"/>
              <w:rPr>
                <w:rFonts w:ascii="Liberation Serif" w:hAnsi="Liberation Serif"/>
                <w:sz w:val="22"/>
                <w:szCs w:val="22"/>
              </w:rPr>
            </w:pPr>
            <w:r w:rsidRPr="000C19B0">
              <w:rPr>
                <w:rFonts w:ascii="Liberation Serif" w:hAnsi="Liberation Serif"/>
                <w:sz w:val="22"/>
                <w:szCs w:val="22"/>
              </w:rPr>
              <w:t>51990,00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jc w:val="center"/>
              <w:rPr>
                <w:rFonts w:ascii="Liberation Serif" w:hAnsi="Liberation Serif"/>
                <w:sz w:val="22"/>
                <w:szCs w:val="22"/>
              </w:rPr>
            </w:pPr>
            <w:r w:rsidRPr="000C19B0">
              <w:rPr>
                <w:rFonts w:ascii="Liberation Serif" w:hAnsi="Liberation Serif"/>
                <w:sz w:val="22"/>
                <w:szCs w:val="22"/>
              </w:rPr>
              <w:t>10380,00</w:t>
            </w:r>
          </w:p>
        </w:tc>
      </w:tr>
      <w:tr w:rsidR="00591D95" w:rsidRPr="000C19B0" w:rsidTr="00591D95">
        <w:trPr>
          <w:cantSplit/>
          <w:trHeight w:val="2847"/>
        </w:trPr>
        <w:tc>
          <w:tcPr>
            <w:tcW w:w="567" w:type="dxa"/>
            <w:tcBorders>
              <w:top w:val="single" w:sz="4" w:space="0" w:color="auto"/>
              <w:left w:val="single" w:sz="4" w:space="0" w:color="auto"/>
              <w:bottom w:val="single" w:sz="4" w:space="0" w:color="auto"/>
              <w:right w:val="single" w:sz="4" w:space="0" w:color="auto"/>
            </w:tcBorders>
          </w:tcPr>
          <w:p w:rsidR="00591D95" w:rsidRPr="000C19B0" w:rsidRDefault="00591D95" w:rsidP="00730733">
            <w:pPr>
              <w:ind w:right="-2"/>
              <w:jc w:val="center"/>
              <w:rPr>
                <w:rFonts w:ascii="Liberation Serif" w:hAnsi="Liberation Serif"/>
                <w:sz w:val="22"/>
                <w:szCs w:val="22"/>
              </w:rPr>
            </w:pPr>
            <w:r w:rsidRPr="000C19B0">
              <w:rPr>
                <w:rFonts w:ascii="Liberation Serif" w:hAnsi="Liberation Serif"/>
                <w:sz w:val="22"/>
                <w:szCs w:val="22"/>
              </w:rPr>
              <w:t>4.</w:t>
            </w:r>
          </w:p>
        </w:tc>
        <w:tc>
          <w:tcPr>
            <w:tcW w:w="1101" w:type="dxa"/>
            <w:tcBorders>
              <w:top w:val="single" w:sz="4" w:space="0" w:color="auto"/>
              <w:left w:val="single" w:sz="4" w:space="0" w:color="auto"/>
              <w:bottom w:val="single" w:sz="4" w:space="0" w:color="auto"/>
              <w:right w:val="single" w:sz="4" w:space="0" w:color="auto"/>
            </w:tcBorders>
          </w:tcPr>
          <w:p w:rsidR="00591D95" w:rsidRPr="000C19B0" w:rsidRDefault="00591D95" w:rsidP="00730733">
            <w:pPr>
              <w:ind w:right="-2"/>
              <w:jc w:val="center"/>
              <w:rPr>
                <w:rFonts w:ascii="Liberation Serif" w:hAnsi="Liberation Serif"/>
                <w:sz w:val="22"/>
                <w:szCs w:val="22"/>
              </w:rPr>
            </w:pPr>
            <w:r w:rsidRPr="000C19B0">
              <w:rPr>
                <w:rFonts w:ascii="Liberation Serif" w:hAnsi="Liberation Serif"/>
                <w:sz w:val="22"/>
                <w:szCs w:val="22"/>
              </w:rPr>
              <w:t>15</w:t>
            </w:r>
          </w:p>
        </w:tc>
        <w:tc>
          <w:tcPr>
            <w:tcW w:w="2835"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3"/>
              <w:gridCol w:w="1275"/>
            </w:tblGrid>
            <w:tr w:rsidR="00591D95" w:rsidRPr="000C19B0" w:rsidTr="00C44BF3">
              <w:trPr>
                <w:trHeight w:val="300"/>
              </w:trPr>
              <w:tc>
                <w:tcPr>
                  <w:tcW w:w="1163" w:type="dxa"/>
                  <w:shd w:val="clear" w:color="auto" w:fill="auto"/>
                  <w:noWrap/>
                  <w:vAlign w:val="bottom"/>
                </w:tcPr>
                <w:p w:rsidR="00591D95" w:rsidRPr="000C19B0" w:rsidRDefault="00591D95" w:rsidP="000C777A">
                  <w:pPr>
                    <w:framePr w:hSpace="181" w:wrap="around" w:vAnchor="text" w:hAnchor="margin" w:xAlign="center" w:y="1"/>
                    <w:ind w:right="-2"/>
                    <w:suppressOverlap/>
                    <w:jc w:val="right"/>
                    <w:rPr>
                      <w:rFonts w:ascii="Liberation Serif" w:hAnsi="Liberation Serif"/>
                      <w:sz w:val="22"/>
                      <w:szCs w:val="22"/>
                    </w:rPr>
                  </w:pPr>
                  <w:proofErr w:type="spellStart"/>
                  <w:r w:rsidRPr="000C19B0">
                    <w:rPr>
                      <w:rFonts w:ascii="Liberation Serif" w:hAnsi="Liberation Serif"/>
                      <w:sz w:val="22"/>
                      <w:szCs w:val="22"/>
                    </w:rPr>
                    <w:t>х</w:t>
                  </w:r>
                  <w:proofErr w:type="spellEnd"/>
                </w:p>
              </w:tc>
              <w:tc>
                <w:tcPr>
                  <w:tcW w:w="1275" w:type="dxa"/>
                  <w:shd w:val="clear" w:color="auto" w:fill="auto"/>
                  <w:noWrap/>
                  <w:vAlign w:val="bottom"/>
                </w:tcPr>
                <w:p w:rsidR="00591D95" w:rsidRPr="000C19B0" w:rsidRDefault="00591D95" w:rsidP="000C777A">
                  <w:pPr>
                    <w:framePr w:hSpace="181" w:wrap="around" w:vAnchor="text" w:hAnchor="margin" w:xAlign="center" w:y="1"/>
                    <w:ind w:right="-2"/>
                    <w:suppressOverlap/>
                    <w:jc w:val="right"/>
                    <w:rPr>
                      <w:rFonts w:ascii="Liberation Serif" w:hAnsi="Liberation Serif"/>
                      <w:sz w:val="22"/>
                      <w:szCs w:val="22"/>
                    </w:rPr>
                  </w:pPr>
                  <w:r w:rsidRPr="000C19B0">
                    <w:rPr>
                      <w:rFonts w:ascii="Liberation Serif" w:hAnsi="Liberation Serif"/>
                      <w:sz w:val="22"/>
                      <w:szCs w:val="22"/>
                    </w:rPr>
                    <w:t>у</w:t>
                  </w:r>
                </w:p>
              </w:tc>
            </w:tr>
            <w:tr w:rsidR="00591D95" w:rsidRPr="000C19B0" w:rsidTr="00C44BF3">
              <w:trPr>
                <w:trHeight w:val="300"/>
              </w:trPr>
              <w:tc>
                <w:tcPr>
                  <w:tcW w:w="1163" w:type="dxa"/>
                  <w:shd w:val="clear" w:color="auto" w:fill="auto"/>
                  <w:noWrap/>
                  <w:vAlign w:val="bottom"/>
                  <w:hideMark/>
                </w:tcPr>
                <w:p w:rsidR="00591D95" w:rsidRPr="000C19B0" w:rsidRDefault="00591D95" w:rsidP="000C777A">
                  <w:pPr>
                    <w:framePr w:hSpace="181" w:wrap="around" w:vAnchor="text" w:hAnchor="margin" w:xAlign="center" w:y="1"/>
                    <w:ind w:right="-2"/>
                    <w:suppressOverlap/>
                    <w:rPr>
                      <w:rFonts w:ascii="Liberation Serif" w:hAnsi="Liberation Serif"/>
                      <w:sz w:val="22"/>
                      <w:szCs w:val="22"/>
                    </w:rPr>
                  </w:pPr>
                  <w:r w:rsidRPr="000C19B0">
                    <w:rPr>
                      <w:rFonts w:ascii="Liberation Serif" w:hAnsi="Liberation Serif"/>
                      <w:sz w:val="22"/>
                      <w:szCs w:val="22"/>
                    </w:rPr>
                    <w:t>387115,76</w:t>
                  </w:r>
                </w:p>
              </w:tc>
              <w:tc>
                <w:tcPr>
                  <w:tcW w:w="1275" w:type="dxa"/>
                  <w:shd w:val="clear" w:color="auto" w:fill="auto"/>
                  <w:noWrap/>
                  <w:vAlign w:val="bottom"/>
                  <w:hideMark/>
                </w:tcPr>
                <w:p w:rsidR="00591D95" w:rsidRPr="000C19B0" w:rsidRDefault="00591D95" w:rsidP="000C777A">
                  <w:pPr>
                    <w:framePr w:hSpace="181" w:wrap="around" w:vAnchor="text" w:hAnchor="margin" w:xAlign="center" w:y="1"/>
                    <w:ind w:right="-2"/>
                    <w:suppressOverlap/>
                    <w:jc w:val="right"/>
                    <w:rPr>
                      <w:rFonts w:ascii="Liberation Serif" w:hAnsi="Liberation Serif"/>
                      <w:sz w:val="22"/>
                      <w:szCs w:val="22"/>
                    </w:rPr>
                  </w:pPr>
                  <w:r w:rsidRPr="000C19B0">
                    <w:rPr>
                      <w:rFonts w:ascii="Liberation Serif" w:hAnsi="Liberation Serif"/>
                      <w:sz w:val="22"/>
                      <w:szCs w:val="22"/>
                    </w:rPr>
                    <w:t>1577694,79</w:t>
                  </w:r>
                </w:p>
              </w:tc>
            </w:tr>
            <w:tr w:rsidR="00591D95" w:rsidRPr="000C19B0" w:rsidTr="00C44BF3">
              <w:trPr>
                <w:trHeight w:val="300"/>
              </w:trPr>
              <w:tc>
                <w:tcPr>
                  <w:tcW w:w="1163" w:type="dxa"/>
                  <w:shd w:val="clear" w:color="auto" w:fill="auto"/>
                  <w:noWrap/>
                  <w:vAlign w:val="bottom"/>
                  <w:hideMark/>
                </w:tcPr>
                <w:p w:rsidR="00591D95" w:rsidRPr="000C19B0" w:rsidRDefault="00591D95" w:rsidP="000C777A">
                  <w:pPr>
                    <w:framePr w:hSpace="181" w:wrap="around" w:vAnchor="text" w:hAnchor="margin" w:xAlign="center" w:y="1"/>
                    <w:ind w:right="-2"/>
                    <w:suppressOverlap/>
                    <w:jc w:val="right"/>
                    <w:rPr>
                      <w:rFonts w:ascii="Liberation Serif" w:hAnsi="Liberation Serif"/>
                      <w:sz w:val="22"/>
                      <w:szCs w:val="22"/>
                    </w:rPr>
                  </w:pPr>
                  <w:r w:rsidRPr="000C19B0">
                    <w:rPr>
                      <w:rFonts w:ascii="Liberation Serif" w:hAnsi="Liberation Serif"/>
                      <w:sz w:val="22"/>
                      <w:szCs w:val="22"/>
                    </w:rPr>
                    <w:t>387121,45</w:t>
                  </w:r>
                </w:p>
              </w:tc>
              <w:tc>
                <w:tcPr>
                  <w:tcW w:w="1275" w:type="dxa"/>
                  <w:shd w:val="clear" w:color="auto" w:fill="auto"/>
                  <w:noWrap/>
                  <w:vAlign w:val="bottom"/>
                  <w:hideMark/>
                </w:tcPr>
                <w:p w:rsidR="00591D95" w:rsidRPr="000C19B0" w:rsidRDefault="00591D95" w:rsidP="000C777A">
                  <w:pPr>
                    <w:framePr w:hSpace="181" w:wrap="around" w:vAnchor="text" w:hAnchor="margin" w:xAlign="center" w:y="1"/>
                    <w:ind w:right="-2"/>
                    <w:suppressOverlap/>
                    <w:jc w:val="right"/>
                    <w:rPr>
                      <w:rFonts w:ascii="Liberation Serif" w:hAnsi="Liberation Serif"/>
                      <w:sz w:val="22"/>
                      <w:szCs w:val="22"/>
                    </w:rPr>
                  </w:pPr>
                  <w:r w:rsidRPr="000C19B0">
                    <w:rPr>
                      <w:rFonts w:ascii="Liberation Serif" w:hAnsi="Liberation Serif"/>
                      <w:sz w:val="22"/>
                      <w:szCs w:val="22"/>
                    </w:rPr>
                    <w:t>1577691,41</w:t>
                  </w:r>
                </w:p>
              </w:tc>
            </w:tr>
            <w:tr w:rsidR="00591D95" w:rsidRPr="000C19B0" w:rsidTr="00C44BF3">
              <w:trPr>
                <w:trHeight w:val="300"/>
              </w:trPr>
              <w:tc>
                <w:tcPr>
                  <w:tcW w:w="1163" w:type="dxa"/>
                  <w:shd w:val="clear" w:color="auto" w:fill="auto"/>
                  <w:noWrap/>
                  <w:vAlign w:val="bottom"/>
                  <w:hideMark/>
                </w:tcPr>
                <w:p w:rsidR="00591D95" w:rsidRPr="000C19B0" w:rsidRDefault="00591D95" w:rsidP="000C777A">
                  <w:pPr>
                    <w:framePr w:hSpace="181" w:wrap="around" w:vAnchor="text" w:hAnchor="margin" w:xAlign="center" w:y="1"/>
                    <w:ind w:right="-2"/>
                    <w:suppressOverlap/>
                    <w:jc w:val="right"/>
                    <w:rPr>
                      <w:rFonts w:ascii="Liberation Serif" w:hAnsi="Liberation Serif"/>
                      <w:sz w:val="22"/>
                      <w:szCs w:val="22"/>
                    </w:rPr>
                  </w:pPr>
                  <w:r w:rsidRPr="000C19B0">
                    <w:rPr>
                      <w:rFonts w:ascii="Liberation Serif" w:hAnsi="Liberation Serif"/>
                      <w:sz w:val="22"/>
                      <w:szCs w:val="22"/>
                    </w:rPr>
                    <w:t>387125,02</w:t>
                  </w:r>
                </w:p>
              </w:tc>
              <w:tc>
                <w:tcPr>
                  <w:tcW w:w="1275" w:type="dxa"/>
                  <w:shd w:val="clear" w:color="auto" w:fill="auto"/>
                  <w:noWrap/>
                  <w:vAlign w:val="bottom"/>
                  <w:hideMark/>
                </w:tcPr>
                <w:p w:rsidR="00591D95" w:rsidRPr="000C19B0" w:rsidRDefault="00591D95" w:rsidP="000C777A">
                  <w:pPr>
                    <w:framePr w:hSpace="181" w:wrap="around" w:vAnchor="text" w:hAnchor="margin" w:xAlign="center" w:y="1"/>
                    <w:ind w:right="-2"/>
                    <w:suppressOverlap/>
                    <w:jc w:val="right"/>
                    <w:rPr>
                      <w:rFonts w:ascii="Liberation Serif" w:hAnsi="Liberation Serif"/>
                      <w:sz w:val="22"/>
                      <w:szCs w:val="22"/>
                    </w:rPr>
                  </w:pPr>
                  <w:r w:rsidRPr="000C19B0">
                    <w:rPr>
                      <w:rFonts w:ascii="Liberation Serif" w:hAnsi="Liberation Serif"/>
                      <w:sz w:val="22"/>
                      <w:szCs w:val="22"/>
                    </w:rPr>
                    <w:t>1577697,63</w:t>
                  </w:r>
                </w:p>
              </w:tc>
            </w:tr>
            <w:tr w:rsidR="00591D95" w:rsidRPr="000C19B0" w:rsidTr="00C44BF3">
              <w:trPr>
                <w:trHeight w:val="300"/>
              </w:trPr>
              <w:tc>
                <w:tcPr>
                  <w:tcW w:w="1163" w:type="dxa"/>
                  <w:shd w:val="clear" w:color="auto" w:fill="auto"/>
                  <w:noWrap/>
                  <w:vAlign w:val="bottom"/>
                  <w:hideMark/>
                </w:tcPr>
                <w:p w:rsidR="00591D95" w:rsidRPr="000C19B0" w:rsidRDefault="00591D95" w:rsidP="000C777A">
                  <w:pPr>
                    <w:framePr w:hSpace="181" w:wrap="around" w:vAnchor="text" w:hAnchor="margin" w:xAlign="center" w:y="1"/>
                    <w:ind w:right="-2"/>
                    <w:suppressOverlap/>
                    <w:jc w:val="right"/>
                    <w:rPr>
                      <w:rFonts w:ascii="Liberation Serif" w:hAnsi="Liberation Serif"/>
                      <w:sz w:val="22"/>
                      <w:szCs w:val="22"/>
                    </w:rPr>
                  </w:pPr>
                  <w:r w:rsidRPr="000C19B0">
                    <w:rPr>
                      <w:rFonts w:ascii="Liberation Serif" w:hAnsi="Liberation Serif"/>
                      <w:sz w:val="22"/>
                      <w:szCs w:val="22"/>
                    </w:rPr>
                    <w:t>387119,20</w:t>
                  </w:r>
                </w:p>
              </w:tc>
              <w:tc>
                <w:tcPr>
                  <w:tcW w:w="1275" w:type="dxa"/>
                  <w:shd w:val="clear" w:color="auto" w:fill="auto"/>
                  <w:noWrap/>
                  <w:vAlign w:val="bottom"/>
                  <w:hideMark/>
                </w:tcPr>
                <w:p w:rsidR="00591D95" w:rsidRPr="000C19B0" w:rsidRDefault="00591D95" w:rsidP="000C777A">
                  <w:pPr>
                    <w:framePr w:hSpace="181" w:wrap="around" w:vAnchor="text" w:hAnchor="margin" w:xAlign="center" w:y="1"/>
                    <w:ind w:right="-2"/>
                    <w:suppressOverlap/>
                    <w:jc w:val="right"/>
                    <w:rPr>
                      <w:rFonts w:ascii="Liberation Serif" w:hAnsi="Liberation Serif"/>
                      <w:sz w:val="22"/>
                      <w:szCs w:val="22"/>
                    </w:rPr>
                  </w:pPr>
                  <w:r w:rsidRPr="000C19B0">
                    <w:rPr>
                      <w:rFonts w:ascii="Liberation Serif" w:hAnsi="Liberation Serif"/>
                      <w:sz w:val="22"/>
                      <w:szCs w:val="22"/>
                    </w:rPr>
                    <w:t>1577700,94</w:t>
                  </w:r>
                </w:p>
              </w:tc>
            </w:tr>
            <w:tr w:rsidR="00591D95" w:rsidRPr="000C19B0" w:rsidTr="00C44BF3">
              <w:trPr>
                <w:trHeight w:val="300"/>
              </w:trPr>
              <w:tc>
                <w:tcPr>
                  <w:tcW w:w="1163" w:type="dxa"/>
                  <w:shd w:val="clear" w:color="auto" w:fill="auto"/>
                  <w:noWrap/>
                  <w:vAlign w:val="bottom"/>
                  <w:hideMark/>
                </w:tcPr>
                <w:p w:rsidR="00591D95" w:rsidRPr="000C19B0" w:rsidRDefault="00591D95" w:rsidP="000C777A">
                  <w:pPr>
                    <w:framePr w:hSpace="181" w:wrap="around" w:vAnchor="text" w:hAnchor="margin" w:xAlign="center" w:y="1"/>
                    <w:ind w:right="-2"/>
                    <w:suppressOverlap/>
                    <w:jc w:val="right"/>
                    <w:rPr>
                      <w:rFonts w:ascii="Liberation Serif" w:hAnsi="Liberation Serif"/>
                      <w:sz w:val="22"/>
                      <w:szCs w:val="22"/>
                    </w:rPr>
                  </w:pPr>
                  <w:r w:rsidRPr="000C19B0">
                    <w:rPr>
                      <w:rFonts w:ascii="Liberation Serif" w:hAnsi="Liberation Serif"/>
                      <w:sz w:val="22"/>
                      <w:szCs w:val="22"/>
                    </w:rPr>
                    <w:t>387115,76</w:t>
                  </w:r>
                </w:p>
              </w:tc>
              <w:tc>
                <w:tcPr>
                  <w:tcW w:w="1275" w:type="dxa"/>
                  <w:shd w:val="clear" w:color="auto" w:fill="auto"/>
                  <w:noWrap/>
                  <w:vAlign w:val="bottom"/>
                  <w:hideMark/>
                </w:tcPr>
                <w:p w:rsidR="00591D95" w:rsidRPr="000C19B0" w:rsidRDefault="00591D95" w:rsidP="000C777A">
                  <w:pPr>
                    <w:framePr w:hSpace="181" w:wrap="around" w:vAnchor="text" w:hAnchor="margin" w:xAlign="center" w:y="1"/>
                    <w:ind w:right="-2"/>
                    <w:suppressOverlap/>
                    <w:jc w:val="right"/>
                    <w:rPr>
                      <w:rFonts w:ascii="Liberation Serif" w:hAnsi="Liberation Serif"/>
                      <w:sz w:val="22"/>
                      <w:szCs w:val="22"/>
                    </w:rPr>
                  </w:pPr>
                  <w:r w:rsidRPr="000C19B0">
                    <w:rPr>
                      <w:rFonts w:ascii="Liberation Serif" w:hAnsi="Liberation Serif"/>
                      <w:sz w:val="22"/>
                      <w:szCs w:val="22"/>
                    </w:rPr>
                    <w:t>1577694,79</w:t>
                  </w:r>
                </w:p>
              </w:tc>
            </w:tr>
          </w:tbl>
          <w:p w:rsidR="00591D95" w:rsidRPr="000C19B0" w:rsidRDefault="00591D95" w:rsidP="00730733">
            <w:pPr>
              <w:pStyle w:val="ConsPlusNormal"/>
              <w:ind w:right="-2" w:firstLine="0"/>
              <w:rPr>
                <w:rFonts w:ascii="Liberation Serif" w:hAnsi="Liberation Serif"/>
                <w:sz w:val="22"/>
                <w:szCs w:val="22"/>
              </w:rPr>
            </w:pPr>
            <w:r w:rsidRPr="000C19B0">
              <w:rPr>
                <w:rFonts w:ascii="Liberation Serif" w:hAnsi="Liberation Serif"/>
                <w:sz w:val="22"/>
                <w:szCs w:val="22"/>
              </w:rPr>
              <w:t>Свердловская область,</w:t>
            </w:r>
          </w:p>
          <w:p w:rsidR="00591D95" w:rsidRPr="000C19B0" w:rsidRDefault="00591D95" w:rsidP="00730733">
            <w:pPr>
              <w:pStyle w:val="ConsPlusNormal"/>
              <w:ind w:right="-2" w:firstLine="0"/>
              <w:rPr>
                <w:rFonts w:ascii="Liberation Serif" w:hAnsi="Liberation Serif"/>
                <w:sz w:val="22"/>
                <w:szCs w:val="22"/>
              </w:rPr>
            </w:pPr>
            <w:r w:rsidRPr="000C19B0">
              <w:rPr>
                <w:rFonts w:ascii="Liberation Serif" w:hAnsi="Liberation Serif"/>
                <w:sz w:val="22"/>
                <w:szCs w:val="22"/>
              </w:rPr>
              <w:t xml:space="preserve">г. </w:t>
            </w:r>
            <w:proofErr w:type="gramStart"/>
            <w:r w:rsidRPr="000C19B0">
              <w:rPr>
                <w:rFonts w:ascii="Liberation Serif" w:hAnsi="Liberation Serif"/>
                <w:sz w:val="22"/>
                <w:szCs w:val="22"/>
              </w:rPr>
              <w:t>Заречный</w:t>
            </w:r>
            <w:proofErr w:type="gramEnd"/>
            <w:r w:rsidRPr="000C19B0">
              <w:rPr>
                <w:rFonts w:ascii="Liberation Serif" w:hAnsi="Liberation Serif"/>
                <w:sz w:val="22"/>
                <w:szCs w:val="22"/>
              </w:rPr>
              <w:t>, ул. Ленинградская, в 50 метрах от дома № 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autoSpaceDE w:val="0"/>
              <w:autoSpaceDN w:val="0"/>
              <w:adjustRightInd w:val="0"/>
              <w:ind w:right="-2"/>
              <w:rPr>
                <w:rFonts w:ascii="Liberation Serif" w:hAnsi="Liberation Serif"/>
                <w:sz w:val="22"/>
                <w:szCs w:val="22"/>
              </w:rPr>
            </w:pPr>
            <w:r w:rsidRPr="000C19B0">
              <w:rPr>
                <w:rFonts w:ascii="Liberation Serif" w:hAnsi="Liberation Serif"/>
                <w:sz w:val="22"/>
                <w:szCs w:val="22"/>
              </w:rPr>
              <w:t>павильон</w:t>
            </w:r>
          </w:p>
        </w:tc>
        <w:tc>
          <w:tcPr>
            <w:tcW w:w="1417" w:type="dxa"/>
            <w:tcBorders>
              <w:top w:val="single" w:sz="4" w:space="0" w:color="auto"/>
              <w:left w:val="single" w:sz="4" w:space="0" w:color="auto"/>
              <w:bottom w:val="single" w:sz="4" w:space="0" w:color="auto"/>
              <w:right w:val="single" w:sz="4" w:space="0" w:color="auto"/>
            </w:tcBorders>
          </w:tcPr>
          <w:p w:rsidR="00591D95" w:rsidRPr="000C19B0" w:rsidRDefault="00591D95" w:rsidP="00730733">
            <w:pPr>
              <w:autoSpaceDE w:val="0"/>
              <w:autoSpaceDN w:val="0"/>
              <w:adjustRightInd w:val="0"/>
              <w:ind w:right="-2"/>
              <w:rPr>
                <w:rFonts w:ascii="Liberation Serif" w:hAnsi="Liberation Serif"/>
                <w:sz w:val="22"/>
                <w:szCs w:val="22"/>
              </w:rPr>
            </w:pPr>
            <w:r w:rsidRPr="000C19B0">
              <w:rPr>
                <w:rFonts w:ascii="Liberation Serif" w:hAnsi="Liberation Serif"/>
                <w:sz w:val="22"/>
                <w:szCs w:val="22"/>
              </w:rPr>
              <w:t>пиротехнические изделия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autoSpaceDE w:val="0"/>
              <w:autoSpaceDN w:val="0"/>
              <w:adjustRightInd w:val="0"/>
              <w:ind w:right="-2"/>
              <w:rPr>
                <w:rFonts w:ascii="Liberation Serif" w:hAnsi="Liberation Serif"/>
                <w:sz w:val="22"/>
                <w:szCs w:val="22"/>
              </w:rPr>
            </w:pPr>
            <w:r w:rsidRPr="000C19B0">
              <w:rPr>
                <w:rFonts w:ascii="Liberation Serif" w:hAnsi="Liberation Serif"/>
                <w:sz w:val="22"/>
                <w:szCs w:val="22"/>
              </w:rPr>
              <w:t>45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rPr>
                <w:rFonts w:ascii="Liberation Serif" w:hAnsi="Liberation Serif"/>
                <w:sz w:val="22"/>
                <w:szCs w:val="22"/>
              </w:rPr>
            </w:pPr>
            <w:r w:rsidRPr="000C19B0">
              <w:rPr>
                <w:rFonts w:ascii="Liberation Serif" w:hAnsi="Liberation Serif"/>
                <w:sz w:val="22"/>
                <w:szCs w:val="22"/>
              </w:rPr>
              <w:t>государственная не разграниченная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jc w:val="center"/>
              <w:rPr>
                <w:rFonts w:ascii="Liberation Serif" w:hAnsi="Liberation Serif"/>
                <w:sz w:val="22"/>
                <w:szCs w:val="22"/>
              </w:rPr>
            </w:pPr>
            <w:r w:rsidRPr="000C19B0">
              <w:rPr>
                <w:rFonts w:ascii="Liberation Serif" w:hAnsi="Liberation Serif"/>
                <w:sz w:val="22"/>
                <w:szCs w:val="22"/>
              </w:rPr>
              <w:t>128674,50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jc w:val="center"/>
              <w:rPr>
                <w:rFonts w:ascii="Liberation Serif" w:hAnsi="Liberation Serif"/>
                <w:sz w:val="22"/>
                <w:szCs w:val="22"/>
              </w:rPr>
            </w:pPr>
            <w:r w:rsidRPr="000C19B0">
              <w:rPr>
                <w:rFonts w:ascii="Liberation Serif" w:hAnsi="Liberation Serif"/>
                <w:sz w:val="22"/>
                <w:szCs w:val="22"/>
              </w:rPr>
              <w:t>32169,00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jc w:val="center"/>
              <w:rPr>
                <w:rFonts w:ascii="Liberation Serif" w:hAnsi="Liberation Serif"/>
                <w:sz w:val="22"/>
                <w:szCs w:val="22"/>
              </w:rPr>
            </w:pPr>
            <w:r w:rsidRPr="000C19B0">
              <w:rPr>
                <w:rFonts w:ascii="Liberation Serif" w:hAnsi="Liberation Serif"/>
                <w:sz w:val="22"/>
                <w:szCs w:val="22"/>
              </w:rPr>
              <w:t>6434,00</w:t>
            </w:r>
          </w:p>
        </w:tc>
      </w:tr>
      <w:tr w:rsidR="00591D95" w:rsidRPr="000C19B0" w:rsidTr="00591D95">
        <w:trPr>
          <w:cantSplit/>
          <w:trHeight w:val="2123"/>
        </w:trPr>
        <w:tc>
          <w:tcPr>
            <w:tcW w:w="567" w:type="dxa"/>
            <w:tcBorders>
              <w:top w:val="single" w:sz="4" w:space="0" w:color="auto"/>
              <w:left w:val="single" w:sz="4" w:space="0" w:color="auto"/>
              <w:bottom w:val="single" w:sz="4" w:space="0" w:color="auto"/>
              <w:right w:val="single" w:sz="4" w:space="0" w:color="auto"/>
            </w:tcBorders>
          </w:tcPr>
          <w:p w:rsidR="00591D95" w:rsidRPr="000C19B0" w:rsidRDefault="00591D95" w:rsidP="00730733">
            <w:pPr>
              <w:ind w:right="-2"/>
              <w:jc w:val="center"/>
              <w:rPr>
                <w:rFonts w:ascii="Liberation Serif" w:hAnsi="Liberation Serif"/>
                <w:sz w:val="22"/>
                <w:szCs w:val="22"/>
              </w:rPr>
            </w:pPr>
            <w:r w:rsidRPr="000C19B0">
              <w:rPr>
                <w:rFonts w:ascii="Liberation Serif" w:hAnsi="Liberation Serif"/>
                <w:sz w:val="22"/>
                <w:szCs w:val="22"/>
              </w:rPr>
              <w:lastRenderedPageBreak/>
              <w:t>5.</w:t>
            </w:r>
          </w:p>
        </w:tc>
        <w:tc>
          <w:tcPr>
            <w:tcW w:w="1101" w:type="dxa"/>
            <w:tcBorders>
              <w:top w:val="single" w:sz="4" w:space="0" w:color="auto"/>
              <w:left w:val="single" w:sz="4" w:space="0" w:color="auto"/>
              <w:bottom w:val="single" w:sz="4" w:space="0" w:color="auto"/>
              <w:right w:val="single" w:sz="4" w:space="0" w:color="auto"/>
            </w:tcBorders>
          </w:tcPr>
          <w:p w:rsidR="00591D95" w:rsidRPr="000C19B0" w:rsidRDefault="00591D95" w:rsidP="00730733">
            <w:pPr>
              <w:ind w:right="-2"/>
              <w:jc w:val="center"/>
              <w:rPr>
                <w:rFonts w:ascii="Liberation Serif" w:hAnsi="Liberation Serif"/>
                <w:sz w:val="22"/>
                <w:szCs w:val="22"/>
              </w:rPr>
            </w:pPr>
            <w:r w:rsidRPr="000C19B0">
              <w:rPr>
                <w:rFonts w:ascii="Liberation Serif" w:hAnsi="Liberation Serif"/>
                <w:sz w:val="22"/>
                <w:szCs w:val="22"/>
              </w:rPr>
              <w:t>49</w:t>
            </w:r>
          </w:p>
        </w:tc>
        <w:tc>
          <w:tcPr>
            <w:tcW w:w="2835" w:type="dxa"/>
            <w:tcBorders>
              <w:top w:val="single" w:sz="4" w:space="0" w:color="auto"/>
              <w:left w:val="single" w:sz="4" w:space="0" w:color="auto"/>
              <w:bottom w:val="single" w:sz="4" w:space="0" w:color="auto"/>
              <w:right w:val="single" w:sz="4" w:space="0" w:color="auto"/>
            </w:tcBorders>
            <w:shd w:val="clear" w:color="auto" w:fill="auto"/>
          </w:tcPr>
          <w:tbl>
            <w:tblPr>
              <w:tblW w:w="2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3"/>
              <w:gridCol w:w="1583"/>
            </w:tblGrid>
            <w:tr w:rsidR="00591D95" w:rsidRPr="000C19B0" w:rsidTr="001A4C59">
              <w:tc>
                <w:tcPr>
                  <w:tcW w:w="1163" w:type="dxa"/>
                </w:tcPr>
                <w:p w:rsidR="00591D95" w:rsidRPr="000C19B0" w:rsidRDefault="00591D95" w:rsidP="000C777A">
                  <w:pPr>
                    <w:framePr w:hSpace="181" w:wrap="around" w:vAnchor="text" w:hAnchor="margin" w:xAlign="center" w:y="1"/>
                    <w:autoSpaceDE w:val="0"/>
                    <w:autoSpaceDN w:val="0"/>
                    <w:adjustRightInd w:val="0"/>
                    <w:ind w:right="-2"/>
                    <w:suppressOverlap/>
                    <w:rPr>
                      <w:rFonts w:ascii="Liberation Serif" w:hAnsi="Liberation Serif"/>
                      <w:sz w:val="22"/>
                      <w:szCs w:val="22"/>
                    </w:rPr>
                  </w:pPr>
                  <w:r w:rsidRPr="000C19B0">
                    <w:rPr>
                      <w:rFonts w:ascii="Liberation Serif" w:hAnsi="Liberation Serif"/>
                      <w:sz w:val="22"/>
                      <w:szCs w:val="22"/>
                      <w:lang w:val="en-US"/>
                    </w:rPr>
                    <w:t>x</w:t>
                  </w:r>
                </w:p>
              </w:tc>
              <w:tc>
                <w:tcPr>
                  <w:tcW w:w="1583" w:type="dxa"/>
                </w:tcPr>
                <w:p w:rsidR="00591D95" w:rsidRPr="000C19B0" w:rsidRDefault="00591D95" w:rsidP="000C777A">
                  <w:pPr>
                    <w:framePr w:hSpace="181" w:wrap="around" w:vAnchor="text" w:hAnchor="margin" w:xAlign="center" w:y="1"/>
                    <w:autoSpaceDE w:val="0"/>
                    <w:autoSpaceDN w:val="0"/>
                    <w:adjustRightInd w:val="0"/>
                    <w:ind w:right="-2"/>
                    <w:suppressOverlap/>
                    <w:rPr>
                      <w:rFonts w:ascii="Liberation Serif" w:hAnsi="Liberation Serif"/>
                      <w:sz w:val="22"/>
                      <w:szCs w:val="22"/>
                    </w:rPr>
                  </w:pPr>
                  <w:r w:rsidRPr="000C19B0">
                    <w:rPr>
                      <w:rFonts w:ascii="Liberation Serif" w:hAnsi="Liberation Serif"/>
                      <w:sz w:val="22"/>
                      <w:szCs w:val="22"/>
                      <w:lang w:val="en-US"/>
                    </w:rPr>
                    <w:t>y</w:t>
                  </w:r>
                </w:p>
              </w:tc>
            </w:tr>
            <w:tr w:rsidR="00591D95" w:rsidRPr="000C19B0" w:rsidTr="001A4C59">
              <w:tc>
                <w:tcPr>
                  <w:tcW w:w="1163" w:type="dxa"/>
                </w:tcPr>
                <w:p w:rsidR="00591D95" w:rsidRPr="000C19B0" w:rsidRDefault="00591D95" w:rsidP="000C777A">
                  <w:pPr>
                    <w:pStyle w:val="ConsPlusNormal"/>
                    <w:framePr w:hSpace="181" w:wrap="around" w:vAnchor="text" w:hAnchor="margin" w:xAlign="center" w:y="1"/>
                    <w:ind w:right="-2" w:firstLine="0"/>
                    <w:suppressOverlap/>
                    <w:jc w:val="both"/>
                    <w:rPr>
                      <w:rFonts w:ascii="Liberation Serif" w:hAnsi="Liberation Serif"/>
                      <w:sz w:val="22"/>
                      <w:szCs w:val="22"/>
                    </w:rPr>
                  </w:pPr>
                  <w:r w:rsidRPr="000C19B0">
                    <w:rPr>
                      <w:rFonts w:ascii="Liberation Serif" w:hAnsi="Liberation Serif"/>
                      <w:sz w:val="22"/>
                      <w:szCs w:val="22"/>
                    </w:rPr>
                    <w:t>3867</w:t>
                  </w:r>
                  <w:r w:rsidR="00DD621B" w:rsidRPr="000C19B0">
                    <w:rPr>
                      <w:rFonts w:ascii="Liberation Serif" w:hAnsi="Liberation Serif"/>
                      <w:sz w:val="22"/>
                      <w:szCs w:val="22"/>
                    </w:rPr>
                    <w:t>85.38</w:t>
                  </w:r>
                </w:p>
              </w:tc>
              <w:tc>
                <w:tcPr>
                  <w:tcW w:w="1583" w:type="dxa"/>
                </w:tcPr>
                <w:p w:rsidR="00591D95" w:rsidRPr="000C19B0" w:rsidRDefault="00591D95" w:rsidP="000C777A">
                  <w:pPr>
                    <w:pStyle w:val="ConsPlusNormal"/>
                    <w:framePr w:hSpace="181" w:wrap="around" w:vAnchor="text" w:hAnchor="margin" w:xAlign="center" w:y="1"/>
                    <w:ind w:right="-2" w:firstLine="0"/>
                    <w:suppressOverlap/>
                    <w:rPr>
                      <w:rFonts w:ascii="Liberation Serif" w:hAnsi="Liberation Serif"/>
                      <w:sz w:val="22"/>
                      <w:szCs w:val="22"/>
                    </w:rPr>
                  </w:pPr>
                  <w:r w:rsidRPr="000C19B0">
                    <w:rPr>
                      <w:rFonts w:ascii="Liberation Serif" w:hAnsi="Liberation Serif"/>
                      <w:sz w:val="22"/>
                      <w:szCs w:val="22"/>
                    </w:rPr>
                    <w:t>157</w:t>
                  </w:r>
                  <w:r w:rsidR="00DD621B" w:rsidRPr="000C19B0">
                    <w:rPr>
                      <w:rFonts w:ascii="Liberation Serif" w:hAnsi="Liberation Serif"/>
                      <w:sz w:val="22"/>
                      <w:szCs w:val="22"/>
                    </w:rPr>
                    <w:t>7116.67</w:t>
                  </w:r>
                </w:p>
              </w:tc>
            </w:tr>
            <w:tr w:rsidR="00591D95" w:rsidRPr="000C19B0" w:rsidTr="001A4C59">
              <w:tc>
                <w:tcPr>
                  <w:tcW w:w="1163" w:type="dxa"/>
                </w:tcPr>
                <w:p w:rsidR="00591D95" w:rsidRPr="000C19B0" w:rsidRDefault="00591D95" w:rsidP="000C777A">
                  <w:pPr>
                    <w:pStyle w:val="ConsPlusNormal"/>
                    <w:framePr w:hSpace="181" w:wrap="around" w:vAnchor="text" w:hAnchor="margin" w:xAlign="center" w:y="1"/>
                    <w:ind w:right="-2" w:firstLine="0"/>
                    <w:suppressOverlap/>
                    <w:rPr>
                      <w:rFonts w:ascii="Liberation Serif" w:hAnsi="Liberation Serif"/>
                      <w:sz w:val="22"/>
                      <w:szCs w:val="22"/>
                    </w:rPr>
                  </w:pPr>
                  <w:r w:rsidRPr="000C19B0">
                    <w:rPr>
                      <w:rFonts w:ascii="Liberation Serif" w:hAnsi="Liberation Serif"/>
                      <w:sz w:val="22"/>
                      <w:szCs w:val="22"/>
                    </w:rPr>
                    <w:t>3867</w:t>
                  </w:r>
                  <w:r w:rsidR="00DD621B" w:rsidRPr="000C19B0">
                    <w:rPr>
                      <w:rFonts w:ascii="Liberation Serif" w:hAnsi="Liberation Serif"/>
                      <w:sz w:val="22"/>
                      <w:szCs w:val="22"/>
                    </w:rPr>
                    <w:t>88.86</w:t>
                  </w:r>
                </w:p>
              </w:tc>
              <w:tc>
                <w:tcPr>
                  <w:tcW w:w="1583" w:type="dxa"/>
                </w:tcPr>
                <w:p w:rsidR="00591D95" w:rsidRPr="000C19B0" w:rsidRDefault="00DD621B" w:rsidP="000C777A">
                  <w:pPr>
                    <w:pStyle w:val="ConsPlusNormal"/>
                    <w:framePr w:hSpace="181" w:wrap="around" w:vAnchor="text" w:hAnchor="margin" w:xAlign="center" w:y="1"/>
                    <w:ind w:right="-2" w:firstLine="0"/>
                    <w:suppressOverlap/>
                    <w:rPr>
                      <w:rFonts w:ascii="Liberation Serif" w:hAnsi="Liberation Serif"/>
                      <w:sz w:val="22"/>
                      <w:szCs w:val="22"/>
                    </w:rPr>
                  </w:pPr>
                  <w:r w:rsidRPr="000C19B0">
                    <w:rPr>
                      <w:rFonts w:ascii="Liberation Serif" w:hAnsi="Liberation Serif"/>
                      <w:sz w:val="22"/>
                      <w:szCs w:val="22"/>
                    </w:rPr>
                    <w:t>1577123.23</w:t>
                  </w:r>
                </w:p>
              </w:tc>
            </w:tr>
            <w:tr w:rsidR="00591D95" w:rsidRPr="000C19B0" w:rsidTr="001A4C59">
              <w:tc>
                <w:tcPr>
                  <w:tcW w:w="1163" w:type="dxa"/>
                </w:tcPr>
                <w:p w:rsidR="00591D95" w:rsidRPr="000C19B0" w:rsidRDefault="00591D95" w:rsidP="000C777A">
                  <w:pPr>
                    <w:pStyle w:val="ConsPlusNormal"/>
                    <w:framePr w:hSpace="181" w:wrap="around" w:vAnchor="text" w:hAnchor="margin" w:xAlign="center" w:y="1"/>
                    <w:ind w:right="-2" w:firstLine="0"/>
                    <w:suppressOverlap/>
                    <w:rPr>
                      <w:rFonts w:ascii="Liberation Serif" w:hAnsi="Liberation Serif"/>
                      <w:sz w:val="22"/>
                      <w:szCs w:val="22"/>
                    </w:rPr>
                  </w:pPr>
                  <w:r w:rsidRPr="000C19B0">
                    <w:rPr>
                      <w:rFonts w:ascii="Liberation Serif" w:hAnsi="Liberation Serif"/>
                      <w:sz w:val="22"/>
                      <w:szCs w:val="22"/>
                    </w:rPr>
                    <w:t>386</w:t>
                  </w:r>
                  <w:r w:rsidR="00DD621B" w:rsidRPr="000C19B0">
                    <w:rPr>
                      <w:rFonts w:ascii="Liberation Serif" w:hAnsi="Liberation Serif"/>
                      <w:sz w:val="22"/>
                      <w:szCs w:val="22"/>
                    </w:rPr>
                    <w:t>784.08</w:t>
                  </w:r>
                </w:p>
              </w:tc>
              <w:tc>
                <w:tcPr>
                  <w:tcW w:w="1583" w:type="dxa"/>
                </w:tcPr>
                <w:p w:rsidR="00591D95" w:rsidRPr="000C19B0" w:rsidRDefault="00DD621B" w:rsidP="000C777A">
                  <w:pPr>
                    <w:pStyle w:val="ConsPlusNormal"/>
                    <w:framePr w:hSpace="181" w:wrap="around" w:vAnchor="text" w:hAnchor="margin" w:xAlign="center" w:y="1"/>
                    <w:ind w:right="-2" w:firstLine="0"/>
                    <w:suppressOverlap/>
                    <w:rPr>
                      <w:rFonts w:ascii="Liberation Serif" w:hAnsi="Liberation Serif"/>
                      <w:sz w:val="22"/>
                      <w:szCs w:val="22"/>
                    </w:rPr>
                  </w:pPr>
                  <w:r w:rsidRPr="000C19B0">
                    <w:rPr>
                      <w:rFonts w:ascii="Liberation Serif" w:hAnsi="Liberation Serif"/>
                      <w:sz w:val="22"/>
                      <w:szCs w:val="22"/>
                    </w:rPr>
                    <w:t>1577125.80</w:t>
                  </w:r>
                </w:p>
              </w:tc>
            </w:tr>
            <w:tr w:rsidR="00591D95" w:rsidRPr="000C19B0" w:rsidTr="001A4C59">
              <w:tc>
                <w:tcPr>
                  <w:tcW w:w="1163" w:type="dxa"/>
                </w:tcPr>
                <w:p w:rsidR="00591D95" w:rsidRPr="000C19B0" w:rsidRDefault="00591D95" w:rsidP="000C777A">
                  <w:pPr>
                    <w:pStyle w:val="ConsPlusNormal"/>
                    <w:framePr w:hSpace="181" w:wrap="around" w:vAnchor="text" w:hAnchor="margin" w:xAlign="center" w:y="1"/>
                    <w:ind w:right="-2" w:firstLine="0"/>
                    <w:suppressOverlap/>
                    <w:rPr>
                      <w:rFonts w:ascii="Liberation Serif" w:hAnsi="Liberation Serif"/>
                      <w:sz w:val="22"/>
                      <w:szCs w:val="22"/>
                    </w:rPr>
                  </w:pPr>
                  <w:r w:rsidRPr="000C19B0">
                    <w:rPr>
                      <w:rFonts w:ascii="Liberation Serif" w:hAnsi="Liberation Serif"/>
                      <w:sz w:val="22"/>
                      <w:szCs w:val="22"/>
                    </w:rPr>
                    <w:t>386</w:t>
                  </w:r>
                  <w:r w:rsidR="00DD621B" w:rsidRPr="000C19B0">
                    <w:rPr>
                      <w:rFonts w:ascii="Liberation Serif" w:hAnsi="Liberation Serif"/>
                      <w:sz w:val="22"/>
                      <w:szCs w:val="22"/>
                    </w:rPr>
                    <w:t>780.63</w:t>
                  </w:r>
                </w:p>
              </w:tc>
              <w:tc>
                <w:tcPr>
                  <w:tcW w:w="1583" w:type="dxa"/>
                </w:tcPr>
                <w:p w:rsidR="00591D95" w:rsidRPr="000C19B0" w:rsidRDefault="00DD621B" w:rsidP="000C777A">
                  <w:pPr>
                    <w:pStyle w:val="ConsPlusNormal"/>
                    <w:framePr w:hSpace="181" w:wrap="around" w:vAnchor="text" w:hAnchor="margin" w:xAlign="center" w:y="1"/>
                    <w:ind w:right="-2" w:firstLine="0"/>
                    <w:suppressOverlap/>
                    <w:rPr>
                      <w:rFonts w:ascii="Liberation Serif" w:hAnsi="Liberation Serif"/>
                      <w:sz w:val="22"/>
                      <w:szCs w:val="22"/>
                    </w:rPr>
                  </w:pPr>
                  <w:r w:rsidRPr="000C19B0">
                    <w:rPr>
                      <w:rFonts w:ascii="Liberation Serif" w:hAnsi="Liberation Serif"/>
                      <w:sz w:val="22"/>
                      <w:szCs w:val="22"/>
                    </w:rPr>
                    <w:t>1577119.24</w:t>
                  </w:r>
                </w:p>
              </w:tc>
            </w:tr>
          </w:tbl>
          <w:p w:rsidR="00591D95" w:rsidRPr="000C19B0" w:rsidRDefault="00591D95" w:rsidP="00730733">
            <w:pPr>
              <w:autoSpaceDE w:val="0"/>
              <w:autoSpaceDN w:val="0"/>
              <w:adjustRightInd w:val="0"/>
              <w:ind w:right="-2"/>
              <w:rPr>
                <w:rFonts w:ascii="Liberation Serif" w:hAnsi="Liberation Serif"/>
                <w:sz w:val="22"/>
                <w:szCs w:val="22"/>
              </w:rPr>
            </w:pPr>
            <w:r w:rsidRPr="000C19B0">
              <w:rPr>
                <w:rFonts w:ascii="Liberation Serif" w:hAnsi="Liberation Serif"/>
                <w:sz w:val="22"/>
                <w:szCs w:val="22"/>
              </w:rPr>
              <w:t>Свердловская область,</w:t>
            </w:r>
          </w:p>
          <w:p w:rsidR="00591D95" w:rsidRPr="000C19B0" w:rsidRDefault="00591D95" w:rsidP="00730733">
            <w:pPr>
              <w:autoSpaceDE w:val="0"/>
              <w:autoSpaceDN w:val="0"/>
              <w:adjustRightInd w:val="0"/>
              <w:ind w:right="-2"/>
              <w:rPr>
                <w:rFonts w:ascii="Liberation Serif" w:hAnsi="Liberation Serif"/>
                <w:sz w:val="22"/>
                <w:szCs w:val="22"/>
              </w:rPr>
            </w:pPr>
            <w:r w:rsidRPr="000C19B0">
              <w:rPr>
                <w:rFonts w:ascii="Liberation Serif" w:hAnsi="Liberation Serif"/>
                <w:sz w:val="22"/>
                <w:szCs w:val="22"/>
              </w:rPr>
              <w:t>г. Заречный, ул. Ленинградская, д. 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autoSpaceDE w:val="0"/>
              <w:autoSpaceDN w:val="0"/>
              <w:adjustRightInd w:val="0"/>
              <w:ind w:right="-2"/>
              <w:rPr>
                <w:rFonts w:ascii="Liberation Serif" w:hAnsi="Liberation Serif"/>
                <w:sz w:val="22"/>
                <w:szCs w:val="22"/>
              </w:rPr>
            </w:pPr>
            <w:r w:rsidRPr="000C19B0">
              <w:rPr>
                <w:rFonts w:ascii="Liberation Serif" w:hAnsi="Liberation Serif"/>
                <w:sz w:val="22"/>
                <w:szCs w:val="22"/>
              </w:rPr>
              <w:t>павильон</w:t>
            </w:r>
          </w:p>
        </w:tc>
        <w:tc>
          <w:tcPr>
            <w:tcW w:w="1417" w:type="dxa"/>
            <w:tcBorders>
              <w:top w:val="single" w:sz="4" w:space="0" w:color="auto"/>
              <w:left w:val="single" w:sz="4" w:space="0" w:color="auto"/>
              <w:bottom w:val="single" w:sz="4" w:space="0" w:color="auto"/>
              <w:right w:val="single" w:sz="4" w:space="0" w:color="auto"/>
            </w:tcBorders>
          </w:tcPr>
          <w:p w:rsidR="00591D95" w:rsidRPr="000C19B0" w:rsidRDefault="00591D95" w:rsidP="00730733">
            <w:pPr>
              <w:autoSpaceDE w:val="0"/>
              <w:autoSpaceDN w:val="0"/>
              <w:adjustRightInd w:val="0"/>
              <w:ind w:right="-2"/>
              <w:rPr>
                <w:rFonts w:ascii="Liberation Serif" w:hAnsi="Liberation Serif"/>
                <w:sz w:val="22"/>
                <w:szCs w:val="22"/>
              </w:rPr>
            </w:pPr>
            <w:r w:rsidRPr="000C19B0">
              <w:rPr>
                <w:rFonts w:ascii="Liberation Serif" w:hAnsi="Liberation Serif"/>
                <w:sz w:val="22"/>
                <w:szCs w:val="22"/>
              </w:rPr>
              <w:t>продовольственные товары, за исключением пива, табачных изделий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autoSpaceDE w:val="0"/>
              <w:autoSpaceDN w:val="0"/>
              <w:adjustRightInd w:val="0"/>
              <w:ind w:right="-2"/>
              <w:rPr>
                <w:rFonts w:ascii="Liberation Serif" w:hAnsi="Liberation Serif"/>
                <w:sz w:val="22"/>
                <w:szCs w:val="22"/>
              </w:rPr>
            </w:pPr>
            <w:r w:rsidRPr="000C19B0">
              <w:rPr>
                <w:rFonts w:ascii="Liberation Serif" w:hAnsi="Liberation Serif"/>
                <w:sz w:val="22"/>
                <w:szCs w:val="22"/>
              </w:rPr>
              <w:t>40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rPr>
                <w:rFonts w:ascii="Liberation Serif" w:hAnsi="Liberation Serif"/>
                <w:sz w:val="22"/>
                <w:szCs w:val="22"/>
              </w:rPr>
            </w:pPr>
            <w:r w:rsidRPr="000C19B0">
              <w:rPr>
                <w:rFonts w:ascii="Liberation Serif" w:hAnsi="Liberation Serif"/>
                <w:sz w:val="22"/>
                <w:szCs w:val="22"/>
              </w:rPr>
              <w:t>государственная не разграниченная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jc w:val="center"/>
              <w:rPr>
                <w:rFonts w:ascii="Liberation Serif" w:hAnsi="Liberation Serif"/>
                <w:sz w:val="22"/>
                <w:szCs w:val="22"/>
              </w:rPr>
            </w:pPr>
            <w:r w:rsidRPr="000C19B0">
              <w:rPr>
                <w:rFonts w:ascii="Liberation Serif" w:hAnsi="Liberation Serif"/>
                <w:sz w:val="22"/>
                <w:szCs w:val="22"/>
              </w:rPr>
              <w:t>415 917,60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jc w:val="center"/>
              <w:rPr>
                <w:rFonts w:ascii="Liberation Serif" w:hAnsi="Liberation Serif"/>
                <w:sz w:val="22"/>
                <w:szCs w:val="22"/>
              </w:rPr>
            </w:pPr>
            <w:r w:rsidRPr="000C19B0">
              <w:rPr>
                <w:rFonts w:ascii="Liberation Serif" w:hAnsi="Liberation Serif"/>
                <w:sz w:val="22"/>
                <w:szCs w:val="22"/>
              </w:rPr>
              <w:t>103 980,00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jc w:val="center"/>
              <w:rPr>
                <w:rFonts w:ascii="Liberation Serif" w:hAnsi="Liberation Serif"/>
                <w:sz w:val="22"/>
                <w:szCs w:val="22"/>
              </w:rPr>
            </w:pPr>
            <w:r w:rsidRPr="000C19B0">
              <w:rPr>
                <w:rFonts w:ascii="Liberation Serif" w:hAnsi="Liberation Serif"/>
                <w:sz w:val="22"/>
                <w:szCs w:val="22"/>
              </w:rPr>
              <w:t>41 592,00</w:t>
            </w:r>
          </w:p>
        </w:tc>
      </w:tr>
      <w:tr w:rsidR="00591D95" w:rsidRPr="000C19B0" w:rsidTr="00591D95">
        <w:trPr>
          <w:cantSplit/>
          <w:trHeight w:val="2123"/>
        </w:trPr>
        <w:tc>
          <w:tcPr>
            <w:tcW w:w="567" w:type="dxa"/>
            <w:tcBorders>
              <w:top w:val="single" w:sz="4" w:space="0" w:color="auto"/>
              <w:left w:val="single" w:sz="4" w:space="0" w:color="auto"/>
              <w:bottom w:val="single" w:sz="4" w:space="0" w:color="auto"/>
              <w:right w:val="single" w:sz="4" w:space="0" w:color="auto"/>
            </w:tcBorders>
          </w:tcPr>
          <w:p w:rsidR="00591D95" w:rsidRPr="000C19B0" w:rsidRDefault="00591D95" w:rsidP="00730733">
            <w:pPr>
              <w:ind w:right="-2"/>
              <w:jc w:val="center"/>
              <w:rPr>
                <w:rFonts w:ascii="Liberation Serif" w:hAnsi="Liberation Serif"/>
                <w:sz w:val="22"/>
                <w:szCs w:val="22"/>
              </w:rPr>
            </w:pPr>
            <w:r w:rsidRPr="000C19B0">
              <w:rPr>
                <w:rFonts w:ascii="Liberation Serif" w:hAnsi="Liberation Serif"/>
                <w:sz w:val="22"/>
                <w:szCs w:val="22"/>
              </w:rPr>
              <w:t>6.</w:t>
            </w:r>
          </w:p>
        </w:tc>
        <w:tc>
          <w:tcPr>
            <w:tcW w:w="1101" w:type="dxa"/>
            <w:tcBorders>
              <w:top w:val="single" w:sz="4" w:space="0" w:color="auto"/>
              <w:left w:val="single" w:sz="4" w:space="0" w:color="auto"/>
              <w:bottom w:val="single" w:sz="4" w:space="0" w:color="auto"/>
              <w:right w:val="single" w:sz="4" w:space="0" w:color="auto"/>
            </w:tcBorders>
          </w:tcPr>
          <w:p w:rsidR="00591D95" w:rsidRPr="000C19B0" w:rsidRDefault="00591D95" w:rsidP="00730733">
            <w:pPr>
              <w:ind w:right="-2"/>
              <w:jc w:val="center"/>
              <w:rPr>
                <w:rFonts w:ascii="Liberation Serif" w:hAnsi="Liberation Serif"/>
                <w:sz w:val="22"/>
                <w:szCs w:val="22"/>
              </w:rPr>
            </w:pPr>
            <w:r w:rsidRPr="000C19B0">
              <w:rPr>
                <w:rFonts w:ascii="Liberation Serif" w:hAnsi="Liberation Serif"/>
                <w:sz w:val="22"/>
                <w:szCs w:val="22"/>
              </w:rPr>
              <w:t>40</w:t>
            </w:r>
          </w:p>
        </w:tc>
        <w:tc>
          <w:tcPr>
            <w:tcW w:w="2835" w:type="dxa"/>
            <w:tcBorders>
              <w:top w:val="single" w:sz="4" w:space="0" w:color="auto"/>
              <w:left w:val="single" w:sz="4" w:space="0" w:color="auto"/>
              <w:bottom w:val="single" w:sz="4" w:space="0" w:color="auto"/>
              <w:right w:val="single" w:sz="4" w:space="0" w:color="auto"/>
            </w:tcBorders>
            <w:shd w:val="clear" w:color="auto" w:fill="auto"/>
          </w:tcPr>
          <w:tbl>
            <w:tblPr>
              <w:tblW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4"/>
              <w:gridCol w:w="1418"/>
            </w:tblGrid>
            <w:tr w:rsidR="00591D95" w:rsidRPr="000C19B0" w:rsidTr="00591D95">
              <w:tc>
                <w:tcPr>
                  <w:tcW w:w="1304" w:type="dxa"/>
                </w:tcPr>
                <w:p w:rsidR="00591D95" w:rsidRPr="000C19B0" w:rsidRDefault="00591D95" w:rsidP="000C777A">
                  <w:pPr>
                    <w:framePr w:hSpace="181" w:wrap="around" w:vAnchor="text" w:hAnchor="margin" w:xAlign="center" w:y="1"/>
                    <w:ind w:right="-2"/>
                    <w:suppressOverlap/>
                    <w:jc w:val="center"/>
                    <w:rPr>
                      <w:rFonts w:ascii="Liberation Serif" w:hAnsi="Liberation Serif"/>
                      <w:sz w:val="23"/>
                      <w:szCs w:val="23"/>
                    </w:rPr>
                  </w:pPr>
                  <w:r w:rsidRPr="000C19B0">
                    <w:rPr>
                      <w:rFonts w:ascii="Liberation Serif" w:hAnsi="Liberation Serif"/>
                      <w:sz w:val="23"/>
                      <w:szCs w:val="23"/>
                      <w:lang w:val="en-US"/>
                    </w:rPr>
                    <w:t>x</w:t>
                  </w:r>
                </w:p>
              </w:tc>
              <w:tc>
                <w:tcPr>
                  <w:tcW w:w="1418" w:type="dxa"/>
                </w:tcPr>
                <w:p w:rsidR="00591D95" w:rsidRPr="000C19B0" w:rsidRDefault="00591D95" w:rsidP="000C777A">
                  <w:pPr>
                    <w:framePr w:hSpace="181" w:wrap="around" w:vAnchor="text" w:hAnchor="margin" w:xAlign="center" w:y="1"/>
                    <w:ind w:right="-2"/>
                    <w:suppressOverlap/>
                    <w:jc w:val="center"/>
                    <w:rPr>
                      <w:rFonts w:ascii="Liberation Serif" w:hAnsi="Liberation Serif"/>
                      <w:sz w:val="23"/>
                      <w:szCs w:val="23"/>
                    </w:rPr>
                  </w:pPr>
                  <w:r w:rsidRPr="000C19B0">
                    <w:rPr>
                      <w:rFonts w:ascii="Liberation Serif" w:hAnsi="Liberation Serif"/>
                      <w:sz w:val="23"/>
                      <w:szCs w:val="23"/>
                      <w:lang w:val="en-US"/>
                    </w:rPr>
                    <w:t>y</w:t>
                  </w:r>
                </w:p>
              </w:tc>
            </w:tr>
            <w:tr w:rsidR="00591D95" w:rsidRPr="000C19B0" w:rsidTr="00591D95">
              <w:tc>
                <w:tcPr>
                  <w:tcW w:w="1304" w:type="dxa"/>
                </w:tcPr>
                <w:p w:rsidR="00591D95" w:rsidRPr="000C19B0" w:rsidRDefault="00591D95" w:rsidP="000C777A">
                  <w:pPr>
                    <w:framePr w:hSpace="181" w:wrap="around" w:vAnchor="text" w:hAnchor="margin" w:xAlign="center" w:y="1"/>
                    <w:ind w:right="-2"/>
                    <w:suppressOverlap/>
                    <w:jc w:val="center"/>
                    <w:rPr>
                      <w:rFonts w:ascii="Liberation Serif" w:hAnsi="Liberation Serif"/>
                      <w:sz w:val="23"/>
                      <w:szCs w:val="23"/>
                    </w:rPr>
                  </w:pPr>
                  <w:r w:rsidRPr="000C19B0">
                    <w:rPr>
                      <w:rFonts w:ascii="Liberation Serif" w:hAnsi="Liberation Serif"/>
                      <w:sz w:val="23"/>
                      <w:szCs w:val="23"/>
                    </w:rPr>
                    <w:t>388617.38</w:t>
                  </w:r>
                </w:p>
              </w:tc>
              <w:tc>
                <w:tcPr>
                  <w:tcW w:w="1418" w:type="dxa"/>
                </w:tcPr>
                <w:p w:rsidR="00591D95" w:rsidRPr="000C19B0" w:rsidRDefault="00591D95" w:rsidP="000C777A">
                  <w:pPr>
                    <w:framePr w:hSpace="181" w:wrap="around" w:vAnchor="text" w:hAnchor="margin" w:xAlign="center" w:y="1"/>
                    <w:ind w:right="-2"/>
                    <w:suppressOverlap/>
                    <w:jc w:val="center"/>
                    <w:rPr>
                      <w:rFonts w:ascii="Liberation Serif" w:hAnsi="Liberation Serif"/>
                      <w:sz w:val="23"/>
                      <w:szCs w:val="23"/>
                    </w:rPr>
                  </w:pPr>
                  <w:r w:rsidRPr="000C19B0">
                    <w:rPr>
                      <w:rFonts w:ascii="Liberation Serif" w:hAnsi="Liberation Serif"/>
                      <w:sz w:val="23"/>
                      <w:szCs w:val="23"/>
                    </w:rPr>
                    <w:t>1577164.75</w:t>
                  </w:r>
                </w:p>
              </w:tc>
            </w:tr>
            <w:tr w:rsidR="00591D95" w:rsidRPr="000C19B0" w:rsidTr="00591D95">
              <w:tc>
                <w:tcPr>
                  <w:tcW w:w="1304" w:type="dxa"/>
                </w:tcPr>
                <w:p w:rsidR="00591D95" w:rsidRPr="000C19B0" w:rsidRDefault="00591D95" w:rsidP="000C777A">
                  <w:pPr>
                    <w:framePr w:hSpace="181" w:wrap="around" w:vAnchor="text" w:hAnchor="margin" w:xAlign="center" w:y="1"/>
                    <w:ind w:right="-2"/>
                    <w:suppressOverlap/>
                    <w:jc w:val="center"/>
                    <w:rPr>
                      <w:rFonts w:ascii="Liberation Serif" w:hAnsi="Liberation Serif"/>
                      <w:sz w:val="23"/>
                      <w:szCs w:val="23"/>
                    </w:rPr>
                  </w:pPr>
                  <w:r w:rsidRPr="000C19B0">
                    <w:rPr>
                      <w:rFonts w:ascii="Liberation Serif" w:hAnsi="Liberation Serif"/>
                      <w:sz w:val="23"/>
                      <w:szCs w:val="23"/>
                    </w:rPr>
                    <w:t>388616.28</w:t>
                  </w:r>
                </w:p>
              </w:tc>
              <w:tc>
                <w:tcPr>
                  <w:tcW w:w="1418" w:type="dxa"/>
                </w:tcPr>
                <w:p w:rsidR="00591D95" w:rsidRPr="000C19B0" w:rsidRDefault="00591D95" w:rsidP="000C777A">
                  <w:pPr>
                    <w:framePr w:hSpace="181" w:wrap="around" w:vAnchor="text" w:hAnchor="margin" w:xAlign="center" w:y="1"/>
                    <w:ind w:right="-2"/>
                    <w:suppressOverlap/>
                    <w:jc w:val="center"/>
                    <w:rPr>
                      <w:rFonts w:ascii="Liberation Serif" w:hAnsi="Liberation Serif"/>
                      <w:sz w:val="23"/>
                      <w:szCs w:val="23"/>
                    </w:rPr>
                  </w:pPr>
                  <w:r w:rsidRPr="000C19B0">
                    <w:rPr>
                      <w:rFonts w:ascii="Liberation Serif" w:hAnsi="Liberation Serif"/>
                      <w:sz w:val="23"/>
                      <w:szCs w:val="23"/>
                    </w:rPr>
                    <w:t>1577160.91</w:t>
                  </w:r>
                </w:p>
              </w:tc>
            </w:tr>
            <w:tr w:rsidR="00591D95" w:rsidRPr="000C19B0" w:rsidTr="00591D95">
              <w:tc>
                <w:tcPr>
                  <w:tcW w:w="1304" w:type="dxa"/>
                </w:tcPr>
                <w:p w:rsidR="00591D95" w:rsidRPr="000C19B0" w:rsidRDefault="00591D95" w:rsidP="000C777A">
                  <w:pPr>
                    <w:framePr w:hSpace="181" w:wrap="around" w:vAnchor="text" w:hAnchor="margin" w:xAlign="center" w:y="1"/>
                    <w:ind w:right="-2"/>
                    <w:suppressOverlap/>
                    <w:jc w:val="center"/>
                    <w:rPr>
                      <w:rFonts w:ascii="Liberation Serif" w:hAnsi="Liberation Serif"/>
                      <w:sz w:val="23"/>
                      <w:szCs w:val="23"/>
                    </w:rPr>
                  </w:pPr>
                  <w:r w:rsidRPr="000C19B0">
                    <w:rPr>
                      <w:rFonts w:ascii="Liberation Serif" w:hAnsi="Liberation Serif"/>
                      <w:sz w:val="23"/>
                      <w:szCs w:val="23"/>
                    </w:rPr>
                    <w:t>388621.09</w:t>
                  </w:r>
                </w:p>
              </w:tc>
              <w:tc>
                <w:tcPr>
                  <w:tcW w:w="1418" w:type="dxa"/>
                </w:tcPr>
                <w:p w:rsidR="00591D95" w:rsidRPr="000C19B0" w:rsidRDefault="00591D95" w:rsidP="000C777A">
                  <w:pPr>
                    <w:framePr w:hSpace="181" w:wrap="around" w:vAnchor="text" w:hAnchor="margin" w:xAlign="center" w:y="1"/>
                    <w:ind w:right="-2"/>
                    <w:suppressOverlap/>
                    <w:jc w:val="center"/>
                    <w:rPr>
                      <w:rFonts w:ascii="Liberation Serif" w:hAnsi="Liberation Serif"/>
                      <w:sz w:val="23"/>
                      <w:szCs w:val="23"/>
                    </w:rPr>
                  </w:pPr>
                  <w:r w:rsidRPr="000C19B0">
                    <w:rPr>
                      <w:rFonts w:ascii="Liberation Serif" w:hAnsi="Liberation Serif"/>
                      <w:sz w:val="23"/>
                      <w:szCs w:val="23"/>
                    </w:rPr>
                    <w:t>1577159.53</w:t>
                  </w:r>
                </w:p>
              </w:tc>
            </w:tr>
            <w:tr w:rsidR="00591D95" w:rsidRPr="000C19B0" w:rsidTr="00591D95">
              <w:tc>
                <w:tcPr>
                  <w:tcW w:w="1304" w:type="dxa"/>
                </w:tcPr>
                <w:p w:rsidR="00591D95" w:rsidRPr="000C19B0" w:rsidRDefault="00591D95" w:rsidP="000C777A">
                  <w:pPr>
                    <w:framePr w:hSpace="181" w:wrap="around" w:vAnchor="text" w:hAnchor="margin" w:xAlign="center" w:y="1"/>
                    <w:ind w:right="-2"/>
                    <w:suppressOverlap/>
                    <w:jc w:val="center"/>
                    <w:rPr>
                      <w:rFonts w:ascii="Liberation Serif" w:hAnsi="Liberation Serif"/>
                      <w:sz w:val="23"/>
                      <w:szCs w:val="23"/>
                    </w:rPr>
                  </w:pPr>
                  <w:r w:rsidRPr="000C19B0">
                    <w:rPr>
                      <w:rFonts w:ascii="Liberation Serif" w:hAnsi="Liberation Serif"/>
                      <w:sz w:val="23"/>
                      <w:szCs w:val="23"/>
                    </w:rPr>
                    <w:t>388622.19</w:t>
                  </w:r>
                </w:p>
              </w:tc>
              <w:tc>
                <w:tcPr>
                  <w:tcW w:w="1418" w:type="dxa"/>
                </w:tcPr>
                <w:p w:rsidR="00591D95" w:rsidRPr="000C19B0" w:rsidRDefault="00591D95" w:rsidP="000C777A">
                  <w:pPr>
                    <w:framePr w:hSpace="181" w:wrap="around" w:vAnchor="text" w:hAnchor="margin" w:xAlign="center" w:y="1"/>
                    <w:ind w:right="-2"/>
                    <w:suppressOverlap/>
                    <w:jc w:val="center"/>
                    <w:rPr>
                      <w:rFonts w:ascii="Liberation Serif" w:hAnsi="Liberation Serif"/>
                      <w:sz w:val="23"/>
                      <w:szCs w:val="23"/>
                    </w:rPr>
                  </w:pPr>
                  <w:r w:rsidRPr="000C19B0">
                    <w:rPr>
                      <w:rFonts w:ascii="Liberation Serif" w:hAnsi="Liberation Serif"/>
                      <w:sz w:val="23"/>
                      <w:szCs w:val="23"/>
                    </w:rPr>
                    <w:t>1577163.38</w:t>
                  </w:r>
                </w:p>
              </w:tc>
            </w:tr>
            <w:tr w:rsidR="00591D95" w:rsidRPr="000C19B0" w:rsidTr="00591D95">
              <w:tc>
                <w:tcPr>
                  <w:tcW w:w="1304" w:type="dxa"/>
                </w:tcPr>
                <w:p w:rsidR="00591D95" w:rsidRPr="000C19B0" w:rsidRDefault="00591D95" w:rsidP="000C777A">
                  <w:pPr>
                    <w:framePr w:hSpace="181" w:wrap="around" w:vAnchor="text" w:hAnchor="margin" w:xAlign="center" w:y="1"/>
                    <w:ind w:right="-2"/>
                    <w:suppressOverlap/>
                    <w:jc w:val="center"/>
                    <w:rPr>
                      <w:rFonts w:ascii="Liberation Serif" w:hAnsi="Liberation Serif"/>
                      <w:sz w:val="23"/>
                      <w:szCs w:val="23"/>
                    </w:rPr>
                  </w:pPr>
                  <w:r w:rsidRPr="000C19B0">
                    <w:rPr>
                      <w:rFonts w:ascii="Liberation Serif" w:hAnsi="Liberation Serif"/>
                      <w:sz w:val="23"/>
                      <w:szCs w:val="23"/>
                    </w:rPr>
                    <w:t>388617.38</w:t>
                  </w:r>
                </w:p>
              </w:tc>
              <w:tc>
                <w:tcPr>
                  <w:tcW w:w="1418" w:type="dxa"/>
                </w:tcPr>
                <w:p w:rsidR="00591D95" w:rsidRPr="000C19B0" w:rsidRDefault="00591D95" w:rsidP="000C777A">
                  <w:pPr>
                    <w:framePr w:hSpace="181" w:wrap="around" w:vAnchor="text" w:hAnchor="margin" w:xAlign="center" w:y="1"/>
                    <w:ind w:right="-2"/>
                    <w:suppressOverlap/>
                    <w:jc w:val="center"/>
                    <w:rPr>
                      <w:rFonts w:ascii="Liberation Serif" w:hAnsi="Liberation Serif"/>
                      <w:sz w:val="23"/>
                      <w:szCs w:val="23"/>
                    </w:rPr>
                  </w:pPr>
                  <w:r w:rsidRPr="000C19B0">
                    <w:rPr>
                      <w:rFonts w:ascii="Liberation Serif" w:hAnsi="Liberation Serif"/>
                      <w:sz w:val="23"/>
                      <w:szCs w:val="23"/>
                    </w:rPr>
                    <w:t>1577164.75</w:t>
                  </w:r>
                </w:p>
              </w:tc>
            </w:tr>
          </w:tbl>
          <w:p w:rsidR="00591D95" w:rsidRPr="000C19B0" w:rsidRDefault="00591D95" w:rsidP="00730733">
            <w:pPr>
              <w:ind w:right="-2"/>
              <w:jc w:val="center"/>
              <w:rPr>
                <w:rFonts w:ascii="Liberation Serif" w:hAnsi="Liberation Serif"/>
                <w:sz w:val="23"/>
                <w:szCs w:val="23"/>
              </w:rPr>
            </w:pPr>
            <w:r w:rsidRPr="000C19B0">
              <w:rPr>
                <w:rFonts w:ascii="Liberation Serif" w:hAnsi="Liberation Serif"/>
                <w:sz w:val="23"/>
                <w:szCs w:val="23"/>
              </w:rPr>
              <w:t>Свердловская область, г. Заречный, ул. Клары Цеткин восточнее д. 20</w:t>
            </w:r>
            <w:proofErr w:type="gramStart"/>
            <w:r w:rsidRPr="000C19B0">
              <w:rPr>
                <w:rFonts w:ascii="Liberation Serif" w:hAnsi="Liberation Serif"/>
                <w:sz w:val="23"/>
                <w:szCs w:val="23"/>
              </w:rPr>
              <w:t xml:space="preserve"> А</w:t>
            </w:r>
            <w:proofErr w:type="gramEnd"/>
            <w:r w:rsidRPr="000C19B0">
              <w:rPr>
                <w:rFonts w:ascii="Liberation Serif" w:hAnsi="Liberation Serif"/>
                <w:sz w:val="23"/>
                <w:szCs w:val="23"/>
              </w:rPr>
              <w:t>, место № 1(набережная)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jc w:val="center"/>
              <w:rPr>
                <w:rFonts w:ascii="Liberation Serif" w:hAnsi="Liberation Serif"/>
                <w:sz w:val="23"/>
                <w:szCs w:val="23"/>
              </w:rPr>
            </w:pPr>
            <w:r w:rsidRPr="000C19B0">
              <w:rPr>
                <w:rFonts w:ascii="Liberation Serif" w:hAnsi="Liberation Serif"/>
                <w:sz w:val="23"/>
                <w:szCs w:val="23"/>
              </w:rPr>
              <w:t>сезонное предприятие (объект) общественного питания</w:t>
            </w:r>
          </w:p>
        </w:tc>
        <w:tc>
          <w:tcPr>
            <w:tcW w:w="1417" w:type="dxa"/>
            <w:tcBorders>
              <w:top w:val="single" w:sz="4" w:space="0" w:color="auto"/>
              <w:left w:val="single" w:sz="4" w:space="0" w:color="auto"/>
              <w:bottom w:val="single" w:sz="4" w:space="0" w:color="auto"/>
              <w:right w:val="single" w:sz="4" w:space="0" w:color="auto"/>
            </w:tcBorders>
          </w:tcPr>
          <w:p w:rsidR="00591D95" w:rsidRPr="000C19B0" w:rsidRDefault="00591D95" w:rsidP="00730733">
            <w:pPr>
              <w:ind w:right="-2"/>
              <w:jc w:val="center"/>
              <w:rPr>
                <w:rFonts w:ascii="Liberation Serif" w:hAnsi="Liberation Serif"/>
                <w:sz w:val="23"/>
                <w:szCs w:val="23"/>
              </w:rPr>
            </w:pPr>
            <w:r w:rsidRPr="000C19B0">
              <w:rPr>
                <w:rFonts w:ascii="Liberation Serif" w:hAnsi="Liberation Serif"/>
                <w:sz w:val="23"/>
                <w:szCs w:val="23"/>
              </w:rPr>
              <w:t>продукция общественного питания, оказание дополнительных услуг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jc w:val="center"/>
              <w:rPr>
                <w:rFonts w:ascii="Liberation Serif" w:hAnsi="Liberation Serif"/>
                <w:sz w:val="23"/>
                <w:szCs w:val="23"/>
              </w:rPr>
            </w:pPr>
            <w:r w:rsidRPr="000C19B0">
              <w:rPr>
                <w:rFonts w:ascii="Liberation Serif" w:hAnsi="Liberation Serif"/>
                <w:sz w:val="23"/>
                <w:szCs w:val="23"/>
              </w:rPr>
              <w:t>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jc w:val="center"/>
              <w:rPr>
                <w:rFonts w:ascii="Liberation Serif" w:hAnsi="Liberation Serif"/>
                <w:sz w:val="23"/>
                <w:szCs w:val="23"/>
              </w:rPr>
            </w:pPr>
            <w:r w:rsidRPr="000C19B0">
              <w:rPr>
                <w:rFonts w:ascii="Liberation Serif" w:hAnsi="Liberation Serif"/>
                <w:sz w:val="23"/>
                <w:szCs w:val="23"/>
              </w:rPr>
              <w:t>государственная не разграниченная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jc w:val="center"/>
              <w:rPr>
                <w:rFonts w:ascii="Liberation Serif" w:hAnsi="Liberation Serif"/>
                <w:sz w:val="23"/>
                <w:szCs w:val="23"/>
              </w:rPr>
            </w:pPr>
            <w:r w:rsidRPr="000C19B0">
              <w:rPr>
                <w:rFonts w:ascii="Liberation Serif" w:hAnsi="Liberation Serif"/>
                <w:sz w:val="23"/>
                <w:szCs w:val="23"/>
              </w:rPr>
              <w:t>34659,8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jc w:val="center"/>
              <w:rPr>
                <w:rFonts w:ascii="Liberation Serif" w:hAnsi="Liberation Serif"/>
                <w:sz w:val="23"/>
                <w:szCs w:val="23"/>
              </w:rPr>
            </w:pPr>
            <w:r w:rsidRPr="000C19B0">
              <w:rPr>
                <w:rFonts w:ascii="Liberation Serif" w:hAnsi="Liberation Serif"/>
                <w:sz w:val="23"/>
                <w:szCs w:val="23"/>
              </w:rPr>
              <w:t>8665,00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jc w:val="center"/>
              <w:rPr>
                <w:rFonts w:ascii="Liberation Serif" w:hAnsi="Liberation Serif"/>
                <w:sz w:val="23"/>
                <w:szCs w:val="23"/>
              </w:rPr>
            </w:pPr>
            <w:r w:rsidRPr="000C19B0">
              <w:rPr>
                <w:rFonts w:ascii="Liberation Serif" w:hAnsi="Liberation Serif"/>
                <w:sz w:val="23"/>
                <w:szCs w:val="23"/>
              </w:rPr>
              <w:t>1733,00</w:t>
            </w:r>
          </w:p>
        </w:tc>
      </w:tr>
      <w:tr w:rsidR="00591D95" w:rsidRPr="000C19B0" w:rsidTr="00591D95">
        <w:trPr>
          <w:cantSplit/>
          <w:trHeight w:val="2123"/>
        </w:trPr>
        <w:tc>
          <w:tcPr>
            <w:tcW w:w="567" w:type="dxa"/>
            <w:tcBorders>
              <w:top w:val="single" w:sz="4" w:space="0" w:color="auto"/>
              <w:left w:val="single" w:sz="4" w:space="0" w:color="auto"/>
              <w:bottom w:val="single" w:sz="4" w:space="0" w:color="auto"/>
              <w:right w:val="single" w:sz="4" w:space="0" w:color="auto"/>
            </w:tcBorders>
          </w:tcPr>
          <w:p w:rsidR="00591D95" w:rsidRPr="000C19B0" w:rsidRDefault="00591D95" w:rsidP="00730733">
            <w:pPr>
              <w:ind w:right="-2"/>
              <w:jc w:val="center"/>
              <w:rPr>
                <w:rFonts w:ascii="Liberation Serif" w:hAnsi="Liberation Serif"/>
                <w:sz w:val="22"/>
                <w:szCs w:val="22"/>
              </w:rPr>
            </w:pPr>
            <w:r w:rsidRPr="000C19B0">
              <w:rPr>
                <w:rFonts w:ascii="Liberation Serif" w:hAnsi="Liberation Serif"/>
                <w:sz w:val="22"/>
                <w:szCs w:val="22"/>
              </w:rPr>
              <w:t>7.</w:t>
            </w:r>
          </w:p>
        </w:tc>
        <w:tc>
          <w:tcPr>
            <w:tcW w:w="1101" w:type="dxa"/>
            <w:tcBorders>
              <w:top w:val="single" w:sz="4" w:space="0" w:color="auto"/>
              <w:left w:val="single" w:sz="4" w:space="0" w:color="auto"/>
              <w:bottom w:val="single" w:sz="4" w:space="0" w:color="auto"/>
              <w:right w:val="single" w:sz="4" w:space="0" w:color="auto"/>
            </w:tcBorders>
          </w:tcPr>
          <w:p w:rsidR="00591D95" w:rsidRPr="000C19B0" w:rsidRDefault="00591D95" w:rsidP="00730733">
            <w:pPr>
              <w:ind w:right="-2"/>
              <w:jc w:val="center"/>
              <w:rPr>
                <w:rFonts w:ascii="Liberation Serif" w:hAnsi="Liberation Serif"/>
                <w:sz w:val="22"/>
                <w:szCs w:val="22"/>
              </w:rPr>
            </w:pPr>
            <w:r w:rsidRPr="000C19B0">
              <w:rPr>
                <w:rFonts w:ascii="Liberation Serif" w:hAnsi="Liberation Serif"/>
                <w:sz w:val="22"/>
                <w:szCs w:val="22"/>
              </w:rPr>
              <w:t>41</w:t>
            </w:r>
          </w:p>
        </w:tc>
        <w:tc>
          <w:tcPr>
            <w:tcW w:w="2835" w:type="dxa"/>
            <w:tcBorders>
              <w:top w:val="single" w:sz="4" w:space="0" w:color="auto"/>
              <w:left w:val="single" w:sz="4" w:space="0" w:color="auto"/>
              <w:bottom w:val="single" w:sz="4" w:space="0" w:color="auto"/>
              <w:right w:val="single" w:sz="4" w:space="0" w:color="auto"/>
            </w:tcBorders>
            <w:shd w:val="clear" w:color="auto" w:fill="auto"/>
          </w:tcPr>
          <w:tbl>
            <w:tblPr>
              <w:tblW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4"/>
              <w:gridCol w:w="1418"/>
            </w:tblGrid>
            <w:tr w:rsidR="00591D95" w:rsidRPr="000C19B0" w:rsidTr="00591D95">
              <w:tc>
                <w:tcPr>
                  <w:tcW w:w="1304" w:type="dxa"/>
                </w:tcPr>
                <w:p w:rsidR="00591D95" w:rsidRPr="000C19B0" w:rsidRDefault="00591D95" w:rsidP="000C777A">
                  <w:pPr>
                    <w:framePr w:hSpace="181" w:wrap="around" w:vAnchor="text" w:hAnchor="margin" w:xAlign="center" w:y="1"/>
                    <w:ind w:right="-2"/>
                    <w:suppressOverlap/>
                    <w:jc w:val="center"/>
                    <w:rPr>
                      <w:rFonts w:ascii="Liberation Serif" w:hAnsi="Liberation Serif"/>
                      <w:sz w:val="23"/>
                      <w:szCs w:val="23"/>
                    </w:rPr>
                  </w:pPr>
                  <w:r w:rsidRPr="000C19B0">
                    <w:rPr>
                      <w:rFonts w:ascii="Liberation Serif" w:hAnsi="Liberation Serif"/>
                      <w:sz w:val="23"/>
                      <w:szCs w:val="23"/>
                      <w:lang w:val="en-US"/>
                    </w:rPr>
                    <w:t>x</w:t>
                  </w:r>
                </w:p>
              </w:tc>
              <w:tc>
                <w:tcPr>
                  <w:tcW w:w="1418" w:type="dxa"/>
                </w:tcPr>
                <w:p w:rsidR="00591D95" w:rsidRPr="000C19B0" w:rsidRDefault="00591D95" w:rsidP="000C777A">
                  <w:pPr>
                    <w:framePr w:hSpace="181" w:wrap="around" w:vAnchor="text" w:hAnchor="margin" w:xAlign="center" w:y="1"/>
                    <w:ind w:right="-2"/>
                    <w:suppressOverlap/>
                    <w:jc w:val="center"/>
                    <w:rPr>
                      <w:rFonts w:ascii="Liberation Serif" w:hAnsi="Liberation Serif"/>
                      <w:sz w:val="23"/>
                      <w:szCs w:val="23"/>
                    </w:rPr>
                  </w:pPr>
                  <w:r w:rsidRPr="000C19B0">
                    <w:rPr>
                      <w:rFonts w:ascii="Liberation Serif" w:hAnsi="Liberation Serif"/>
                      <w:sz w:val="23"/>
                      <w:szCs w:val="23"/>
                      <w:lang w:val="en-US"/>
                    </w:rPr>
                    <w:t>y</w:t>
                  </w:r>
                </w:p>
              </w:tc>
            </w:tr>
            <w:tr w:rsidR="00591D95" w:rsidRPr="000C19B0" w:rsidTr="00591D95">
              <w:tc>
                <w:tcPr>
                  <w:tcW w:w="1304" w:type="dxa"/>
                </w:tcPr>
                <w:p w:rsidR="00591D95" w:rsidRPr="000C19B0" w:rsidRDefault="00591D95" w:rsidP="000C777A">
                  <w:pPr>
                    <w:framePr w:hSpace="181" w:wrap="around" w:vAnchor="text" w:hAnchor="margin" w:xAlign="center" w:y="1"/>
                    <w:ind w:right="-2"/>
                    <w:suppressOverlap/>
                    <w:jc w:val="center"/>
                    <w:rPr>
                      <w:rFonts w:ascii="Liberation Serif" w:hAnsi="Liberation Serif"/>
                      <w:sz w:val="23"/>
                      <w:szCs w:val="23"/>
                    </w:rPr>
                  </w:pPr>
                  <w:r w:rsidRPr="000C19B0">
                    <w:rPr>
                      <w:rFonts w:ascii="Liberation Serif" w:hAnsi="Liberation Serif"/>
                      <w:sz w:val="23"/>
                      <w:szCs w:val="23"/>
                    </w:rPr>
                    <w:t>388618.75</w:t>
                  </w:r>
                </w:p>
              </w:tc>
              <w:tc>
                <w:tcPr>
                  <w:tcW w:w="1418" w:type="dxa"/>
                </w:tcPr>
                <w:p w:rsidR="00591D95" w:rsidRPr="000C19B0" w:rsidRDefault="00591D95" w:rsidP="000C777A">
                  <w:pPr>
                    <w:framePr w:hSpace="181" w:wrap="around" w:vAnchor="text" w:hAnchor="margin" w:xAlign="center" w:y="1"/>
                    <w:ind w:right="-2"/>
                    <w:suppressOverlap/>
                    <w:jc w:val="center"/>
                    <w:rPr>
                      <w:rFonts w:ascii="Liberation Serif" w:hAnsi="Liberation Serif"/>
                      <w:sz w:val="23"/>
                      <w:szCs w:val="23"/>
                    </w:rPr>
                  </w:pPr>
                  <w:r w:rsidRPr="000C19B0">
                    <w:rPr>
                      <w:rFonts w:ascii="Liberation Serif" w:hAnsi="Liberation Serif"/>
                      <w:sz w:val="23"/>
                      <w:szCs w:val="23"/>
                    </w:rPr>
                    <w:t>1577169.56</w:t>
                  </w:r>
                </w:p>
              </w:tc>
            </w:tr>
            <w:tr w:rsidR="00591D95" w:rsidRPr="000C19B0" w:rsidTr="00591D95">
              <w:tc>
                <w:tcPr>
                  <w:tcW w:w="1304" w:type="dxa"/>
                </w:tcPr>
                <w:p w:rsidR="00591D95" w:rsidRPr="000C19B0" w:rsidRDefault="00591D95" w:rsidP="000C777A">
                  <w:pPr>
                    <w:framePr w:hSpace="181" w:wrap="around" w:vAnchor="text" w:hAnchor="margin" w:xAlign="center" w:y="1"/>
                    <w:ind w:right="-2"/>
                    <w:suppressOverlap/>
                    <w:jc w:val="center"/>
                    <w:rPr>
                      <w:rFonts w:ascii="Liberation Serif" w:hAnsi="Liberation Serif"/>
                      <w:sz w:val="23"/>
                      <w:szCs w:val="23"/>
                    </w:rPr>
                  </w:pPr>
                  <w:r w:rsidRPr="000C19B0">
                    <w:rPr>
                      <w:rFonts w:ascii="Liberation Serif" w:hAnsi="Liberation Serif"/>
                      <w:sz w:val="23"/>
                      <w:szCs w:val="23"/>
                    </w:rPr>
                    <w:t>388617.65</w:t>
                  </w:r>
                </w:p>
              </w:tc>
              <w:tc>
                <w:tcPr>
                  <w:tcW w:w="1418" w:type="dxa"/>
                </w:tcPr>
                <w:p w:rsidR="00591D95" w:rsidRPr="000C19B0" w:rsidRDefault="00591D95" w:rsidP="000C777A">
                  <w:pPr>
                    <w:framePr w:hSpace="181" w:wrap="around" w:vAnchor="text" w:hAnchor="margin" w:xAlign="center" w:y="1"/>
                    <w:ind w:right="-2"/>
                    <w:suppressOverlap/>
                    <w:jc w:val="center"/>
                    <w:rPr>
                      <w:rFonts w:ascii="Liberation Serif" w:hAnsi="Liberation Serif"/>
                      <w:sz w:val="23"/>
                      <w:szCs w:val="23"/>
                    </w:rPr>
                  </w:pPr>
                  <w:r w:rsidRPr="000C19B0">
                    <w:rPr>
                      <w:rFonts w:ascii="Liberation Serif" w:hAnsi="Liberation Serif"/>
                      <w:sz w:val="23"/>
                      <w:szCs w:val="23"/>
                    </w:rPr>
                    <w:t>1577165.71</w:t>
                  </w:r>
                </w:p>
              </w:tc>
            </w:tr>
            <w:tr w:rsidR="00591D95" w:rsidRPr="000C19B0" w:rsidTr="00591D95">
              <w:tc>
                <w:tcPr>
                  <w:tcW w:w="1304" w:type="dxa"/>
                </w:tcPr>
                <w:p w:rsidR="00591D95" w:rsidRPr="000C19B0" w:rsidRDefault="00591D95" w:rsidP="000C777A">
                  <w:pPr>
                    <w:framePr w:hSpace="181" w:wrap="around" w:vAnchor="text" w:hAnchor="margin" w:xAlign="center" w:y="1"/>
                    <w:ind w:right="-2"/>
                    <w:suppressOverlap/>
                    <w:jc w:val="center"/>
                    <w:rPr>
                      <w:rFonts w:ascii="Liberation Serif" w:hAnsi="Liberation Serif"/>
                      <w:sz w:val="23"/>
                      <w:szCs w:val="23"/>
                    </w:rPr>
                  </w:pPr>
                  <w:r w:rsidRPr="000C19B0">
                    <w:rPr>
                      <w:rFonts w:ascii="Liberation Serif" w:hAnsi="Liberation Serif"/>
                      <w:sz w:val="23"/>
                      <w:szCs w:val="23"/>
                    </w:rPr>
                    <w:t>388622.46</w:t>
                  </w:r>
                </w:p>
              </w:tc>
              <w:tc>
                <w:tcPr>
                  <w:tcW w:w="1418" w:type="dxa"/>
                </w:tcPr>
                <w:p w:rsidR="00591D95" w:rsidRPr="000C19B0" w:rsidRDefault="00591D95" w:rsidP="000C777A">
                  <w:pPr>
                    <w:framePr w:hSpace="181" w:wrap="around" w:vAnchor="text" w:hAnchor="margin" w:xAlign="center" w:y="1"/>
                    <w:ind w:right="-2"/>
                    <w:suppressOverlap/>
                    <w:jc w:val="center"/>
                    <w:rPr>
                      <w:rFonts w:ascii="Liberation Serif" w:hAnsi="Liberation Serif"/>
                      <w:sz w:val="23"/>
                      <w:szCs w:val="23"/>
                    </w:rPr>
                  </w:pPr>
                  <w:r w:rsidRPr="000C19B0">
                    <w:rPr>
                      <w:rFonts w:ascii="Liberation Serif" w:hAnsi="Liberation Serif"/>
                      <w:sz w:val="23"/>
                      <w:szCs w:val="23"/>
                    </w:rPr>
                    <w:t>1577164.34</w:t>
                  </w:r>
                </w:p>
              </w:tc>
            </w:tr>
            <w:tr w:rsidR="00591D95" w:rsidRPr="000C19B0" w:rsidTr="00591D95">
              <w:tc>
                <w:tcPr>
                  <w:tcW w:w="1304" w:type="dxa"/>
                </w:tcPr>
                <w:p w:rsidR="00591D95" w:rsidRPr="000C19B0" w:rsidRDefault="00591D95" w:rsidP="000C777A">
                  <w:pPr>
                    <w:framePr w:hSpace="181" w:wrap="around" w:vAnchor="text" w:hAnchor="margin" w:xAlign="center" w:y="1"/>
                    <w:ind w:right="-2"/>
                    <w:suppressOverlap/>
                    <w:jc w:val="center"/>
                    <w:rPr>
                      <w:rFonts w:ascii="Liberation Serif" w:hAnsi="Liberation Serif"/>
                      <w:sz w:val="23"/>
                      <w:szCs w:val="23"/>
                    </w:rPr>
                  </w:pPr>
                  <w:r w:rsidRPr="000C19B0">
                    <w:rPr>
                      <w:rFonts w:ascii="Liberation Serif" w:hAnsi="Liberation Serif"/>
                      <w:sz w:val="23"/>
                      <w:szCs w:val="23"/>
                    </w:rPr>
                    <w:t>388623.56</w:t>
                  </w:r>
                </w:p>
              </w:tc>
              <w:tc>
                <w:tcPr>
                  <w:tcW w:w="1418" w:type="dxa"/>
                </w:tcPr>
                <w:p w:rsidR="00591D95" w:rsidRPr="000C19B0" w:rsidRDefault="00591D95" w:rsidP="000C777A">
                  <w:pPr>
                    <w:framePr w:hSpace="181" w:wrap="around" w:vAnchor="text" w:hAnchor="margin" w:xAlign="center" w:y="1"/>
                    <w:ind w:right="-2"/>
                    <w:suppressOverlap/>
                    <w:jc w:val="center"/>
                    <w:rPr>
                      <w:rFonts w:ascii="Liberation Serif" w:hAnsi="Liberation Serif"/>
                      <w:sz w:val="23"/>
                      <w:szCs w:val="23"/>
                    </w:rPr>
                  </w:pPr>
                  <w:r w:rsidRPr="000C19B0">
                    <w:rPr>
                      <w:rFonts w:ascii="Liberation Serif" w:hAnsi="Liberation Serif"/>
                      <w:sz w:val="23"/>
                      <w:szCs w:val="23"/>
                    </w:rPr>
                    <w:t>1577168.19</w:t>
                  </w:r>
                </w:p>
              </w:tc>
            </w:tr>
            <w:tr w:rsidR="00591D95" w:rsidRPr="000C19B0" w:rsidTr="00591D95">
              <w:tc>
                <w:tcPr>
                  <w:tcW w:w="1304" w:type="dxa"/>
                </w:tcPr>
                <w:p w:rsidR="00591D95" w:rsidRPr="000C19B0" w:rsidRDefault="00591D95" w:rsidP="000C777A">
                  <w:pPr>
                    <w:framePr w:hSpace="181" w:wrap="around" w:vAnchor="text" w:hAnchor="margin" w:xAlign="center" w:y="1"/>
                    <w:ind w:right="-2"/>
                    <w:suppressOverlap/>
                    <w:jc w:val="center"/>
                    <w:rPr>
                      <w:rFonts w:ascii="Liberation Serif" w:hAnsi="Liberation Serif"/>
                      <w:sz w:val="23"/>
                      <w:szCs w:val="23"/>
                    </w:rPr>
                  </w:pPr>
                  <w:r w:rsidRPr="000C19B0">
                    <w:rPr>
                      <w:rFonts w:ascii="Liberation Serif" w:hAnsi="Liberation Serif"/>
                      <w:sz w:val="23"/>
                      <w:szCs w:val="23"/>
                    </w:rPr>
                    <w:t>388618.75</w:t>
                  </w:r>
                </w:p>
              </w:tc>
              <w:tc>
                <w:tcPr>
                  <w:tcW w:w="1418" w:type="dxa"/>
                </w:tcPr>
                <w:p w:rsidR="00591D95" w:rsidRPr="000C19B0" w:rsidRDefault="00591D95" w:rsidP="000C777A">
                  <w:pPr>
                    <w:framePr w:hSpace="181" w:wrap="around" w:vAnchor="text" w:hAnchor="margin" w:xAlign="center" w:y="1"/>
                    <w:ind w:right="-2"/>
                    <w:suppressOverlap/>
                    <w:jc w:val="center"/>
                    <w:rPr>
                      <w:rFonts w:ascii="Liberation Serif" w:hAnsi="Liberation Serif"/>
                      <w:sz w:val="23"/>
                      <w:szCs w:val="23"/>
                    </w:rPr>
                  </w:pPr>
                  <w:r w:rsidRPr="000C19B0">
                    <w:rPr>
                      <w:rFonts w:ascii="Liberation Serif" w:hAnsi="Liberation Serif"/>
                      <w:sz w:val="23"/>
                      <w:szCs w:val="23"/>
                    </w:rPr>
                    <w:t>1577169.56</w:t>
                  </w:r>
                </w:p>
              </w:tc>
            </w:tr>
          </w:tbl>
          <w:p w:rsidR="00591D95" w:rsidRPr="000C19B0" w:rsidRDefault="00591D95" w:rsidP="00730733">
            <w:pPr>
              <w:ind w:right="-2"/>
              <w:jc w:val="center"/>
              <w:rPr>
                <w:rFonts w:ascii="Liberation Serif" w:hAnsi="Liberation Serif"/>
                <w:sz w:val="23"/>
                <w:szCs w:val="23"/>
              </w:rPr>
            </w:pPr>
            <w:r w:rsidRPr="000C19B0">
              <w:rPr>
                <w:rFonts w:ascii="Liberation Serif" w:hAnsi="Liberation Serif"/>
                <w:sz w:val="23"/>
                <w:szCs w:val="23"/>
              </w:rPr>
              <w:t>Свердловская область, г. Заречный, ул. Клары Цеткин восточнее д. 20</w:t>
            </w:r>
            <w:proofErr w:type="gramStart"/>
            <w:r w:rsidRPr="000C19B0">
              <w:rPr>
                <w:rFonts w:ascii="Liberation Serif" w:hAnsi="Liberation Serif"/>
                <w:sz w:val="23"/>
                <w:szCs w:val="23"/>
              </w:rPr>
              <w:t xml:space="preserve"> А</w:t>
            </w:r>
            <w:proofErr w:type="gramEnd"/>
            <w:r w:rsidRPr="000C19B0">
              <w:rPr>
                <w:rFonts w:ascii="Liberation Serif" w:hAnsi="Liberation Serif"/>
                <w:sz w:val="23"/>
                <w:szCs w:val="23"/>
              </w:rPr>
              <w:t>, место № 2(набережная)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jc w:val="center"/>
              <w:rPr>
                <w:rFonts w:ascii="Liberation Serif" w:hAnsi="Liberation Serif"/>
                <w:sz w:val="23"/>
                <w:szCs w:val="23"/>
              </w:rPr>
            </w:pPr>
            <w:r w:rsidRPr="000C19B0">
              <w:rPr>
                <w:rFonts w:ascii="Liberation Serif" w:hAnsi="Liberation Serif"/>
                <w:sz w:val="23"/>
                <w:szCs w:val="23"/>
              </w:rPr>
              <w:t>сезонное предприятие (объект) общественного питания</w:t>
            </w:r>
          </w:p>
        </w:tc>
        <w:tc>
          <w:tcPr>
            <w:tcW w:w="1417" w:type="dxa"/>
            <w:tcBorders>
              <w:top w:val="single" w:sz="4" w:space="0" w:color="auto"/>
              <w:left w:val="single" w:sz="4" w:space="0" w:color="auto"/>
              <w:bottom w:val="single" w:sz="4" w:space="0" w:color="auto"/>
              <w:right w:val="single" w:sz="4" w:space="0" w:color="auto"/>
            </w:tcBorders>
          </w:tcPr>
          <w:p w:rsidR="00591D95" w:rsidRPr="000C19B0" w:rsidRDefault="00591D95" w:rsidP="00730733">
            <w:pPr>
              <w:ind w:right="-2"/>
              <w:jc w:val="center"/>
              <w:rPr>
                <w:rFonts w:ascii="Liberation Serif" w:hAnsi="Liberation Serif"/>
                <w:sz w:val="23"/>
                <w:szCs w:val="23"/>
              </w:rPr>
            </w:pPr>
            <w:r w:rsidRPr="000C19B0">
              <w:rPr>
                <w:rFonts w:ascii="Liberation Serif" w:hAnsi="Liberation Serif"/>
                <w:sz w:val="23"/>
                <w:szCs w:val="23"/>
              </w:rPr>
              <w:t>продукция общественного питания, оказание дополнительных услуг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jc w:val="center"/>
              <w:rPr>
                <w:rFonts w:ascii="Liberation Serif" w:hAnsi="Liberation Serif"/>
                <w:sz w:val="23"/>
                <w:szCs w:val="23"/>
              </w:rPr>
            </w:pPr>
            <w:r w:rsidRPr="000C19B0">
              <w:rPr>
                <w:rFonts w:ascii="Liberation Serif" w:hAnsi="Liberation Serif"/>
                <w:sz w:val="23"/>
                <w:szCs w:val="23"/>
              </w:rPr>
              <w:t>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jc w:val="center"/>
              <w:rPr>
                <w:rFonts w:ascii="Liberation Serif" w:hAnsi="Liberation Serif"/>
                <w:sz w:val="23"/>
                <w:szCs w:val="23"/>
              </w:rPr>
            </w:pPr>
            <w:r w:rsidRPr="000C19B0">
              <w:rPr>
                <w:rFonts w:ascii="Liberation Serif" w:hAnsi="Liberation Serif"/>
                <w:sz w:val="23"/>
                <w:szCs w:val="23"/>
              </w:rPr>
              <w:t>государственная не разграниченная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jc w:val="center"/>
              <w:rPr>
                <w:rFonts w:ascii="Liberation Serif" w:hAnsi="Liberation Serif"/>
                <w:sz w:val="23"/>
                <w:szCs w:val="23"/>
              </w:rPr>
            </w:pPr>
            <w:r w:rsidRPr="000C19B0">
              <w:rPr>
                <w:rFonts w:ascii="Liberation Serif" w:hAnsi="Liberation Serif"/>
                <w:sz w:val="23"/>
                <w:szCs w:val="23"/>
              </w:rPr>
              <w:t>34659,8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jc w:val="center"/>
              <w:rPr>
                <w:rFonts w:ascii="Liberation Serif" w:hAnsi="Liberation Serif"/>
                <w:sz w:val="23"/>
                <w:szCs w:val="23"/>
              </w:rPr>
            </w:pPr>
            <w:r w:rsidRPr="000C19B0">
              <w:rPr>
                <w:rFonts w:ascii="Liberation Serif" w:hAnsi="Liberation Serif"/>
                <w:sz w:val="23"/>
                <w:szCs w:val="23"/>
              </w:rPr>
              <w:t>8665,00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jc w:val="center"/>
              <w:rPr>
                <w:rFonts w:ascii="Liberation Serif" w:hAnsi="Liberation Serif"/>
                <w:sz w:val="23"/>
                <w:szCs w:val="23"/>
              </w:rPr>
            </w:pPr>
            <w:r w:rsidRPr="000C19B0">
              <w:rPr>
                <w:rFonts w:ascii="Liberation Serif" w:hAnsi="Liberation Serif"/>
                <w:sz w:val="23"/>
                <w:szCs w:val="23"/>
              </w:rPr>
              <w:t>1733,00</w:t>
            </w:r>
          </w:p>
        </w:tc>
      </w:tr>
      <w:tr w:rsidR="00591D95" w:rsidRPr="000C19B0" w:rsidTr="00591D95">
        <w:trPr>
          <w:cantSplit/>
          <w:trHeight w:val="2123"/>
        </w:trPr>
        <w:tc>
          <w:tcPr>
            <w:tcW w:w="567" w:type="dxa"/>
            <w:tcBorders>
              <w:top w:val="single" w:sz="4" w:space="0" w:color="auto"/>
              <w:left w:val="single" w:sz="4" w:space="0" w:color="auto"/>
              <w:bottom w:val="single" w:sz="4" w:space="0" w:color="auto"/>
              <w:right w:val="single" w:sz="4" w:space="0" w:color="auto"/>
            </w:tcBorders>
          </w:tcPr>
          <w:p w:rsidR="00591D95" w:rsidRPr="000C19B0" w:rsidRDefault="00591D95" w:rsidP="00730733">
            <w:pPr>
              <w:ind w:right="-2"/>
              <w:jc w:val="center"/>
              <w:rPr>
                <w:rFonts w:ascii="Liberation Serif" w:hAnsi="Liberation Serif"/>
                <w:sz w:val="22"/>
                <w:szCs w:val="22"/>
              </w:rPr>
            </w:pPr>
            <w:r w:rsidRPr="000C19B0">
              <w:rPr>
                <w:rFonts w:ascii="Liberation Serif" w:hAnsi="Liberation Serif"/>
                <w:sz w:val="22"/>
                <w:szCs w:val="22"/>
              </w:rPr>
              <w:lastRenderedPageBreak/>
              <w:t>8.</w:t>
            </w:r>
          </w:p>
        </w:tc>
        <w:tc>
          <w:tcPr>
            <w:tcW w:w="1101" w:type="dxa"/>
            <w:tcBorders>
              <w:top w:val="single" w:sz="4" w:space="0" w:color="auto"/>
              <w:left w:val="single" w:sz="4" w:space="0" w:color="auto"/>
              <w:bottom w:val="single" w:sz="4" w:space="0" w:color="auto"/>
              <w:right w:val="single" w:sz="4" w:space="0" w:color="auto"/>
            </w:tcBorders>
          </w:tcPr>
          <w:p w:rsidR="00591D95" w:rsidRPr="000C19B0" w:rsidRDefault="00591D95" w:rsidP="00730733">
            <w:pPr>
              <w:ind w:right="-2"/>
              <w:jc w:val="center"/>
              <w:rPr>
                <w:rFonts w:ascii="Liberation Serif" w:hAnsi="Liberation Serif"/>
                <w:sz w:val="22"/>
                <w:szCs w:val="22"/>
              </w:rPr>
            </w:pPr>
            <w:r w:rsidRPr="000C19B0">
              <w:rPr>
                <w:rFonts w:ascii="Liberation Serif" w:hAnsi="Liberation Serif"/>
                <w:sz w:val="22"/>
                <w:szCs w:val="22"/>
              </w:rPr>
              <w:t>42</w:t>
            </w:r>
          </w:p>
        </w:tc>
        <w:tc>
          <w:tcPr>
            <w:tcW w:w="2835" w:type="dxa"/>
            <w:tcBorders>
              <w:top w:val="single" w:sz="4" w:space="0" w:color="auto"/>
              <w:left w:val="single" w:sz="4" w:space="0" w:color="auto"/>
              <w:bottom w:val="single" w:sz="4" w:space="0" w:color="auto"/>
              <w:right w:val="single" w:sz="4" w:space="0" w:color="auto"/>
            </w:tcBorders>
            <w:shd w:val="clear" w:color="auto" w:fill="auto"/>
          </w:tcPr>
          <w:tbl>
            <w:tblPr>
              <w:tblW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4"/>
              <w:gridCol w:w="1418"/>
            </w:tblGrid>
            <w:tr w:rsidR="00591D95" w:rsidRPr="000C19B0" w:rsidTr="00591D95">
              <w:tc>
                <w:tcPr>
                  <w:tcW w:w="1304" w:type="dxa"/>
                </w:tcPr>
                <w:p w:rsidR="00591D95" w:rsidRPr="000C19B0" w:rsidRDefault="00591D95" w:rsidP="000C777A">
                  <w:pPr>
                    <w:framePr w:hSpace="181" w:wrap="around" w:vAnchor="text" w:hAnchor="margin" w:xAlign="center" w:y="1"/>
                    <w:ind w:right="-2"/>
                    <w:suppressOverlap/>
                    <w:jc w:val="center"/>
                    <w:rPr>
                      <w:rFonts w:ascii="Liberation Serif" w:hAnsi="Liberation Serif"/>
                      <w:sz w:val="23"/>
                      <w:szCs w:val="23"/>
                    </w:rPr>
                  </w:pPr>
                  <w:r w:rsidRPr="000C19B0">
                    <w:rPr>
                      <w:rFonts w:ascii="Liberation Serif" w:hAnsi="Liberation Serif"/>
                      <w:sz w:val="23"/>
                      <w:szCs w:val="23"/>
                      <w:lang w:val="en-US"/>
                    </w:rPr>
                    <w:t>x</w:t>
                  </w:r>
                </w:p>
              </w:tc>
              <w:tc>
                <w:tcPr>
                  <w:tcW w:w="1418" w:type="dxa"/>
                </w:tcPr>
                <w:p w:rsidR="00591D95" w:rsidRPr="000C19B0" w:rsidRDefault="00591D95" w:rsidP="000C777A">
                  <w:pPr>
                    <w:framePr w:hSpace="181" w:wrap="around" w:vAnchor="text" w:hAnchor="margin" w:xAlign="center" w:y="1"/>
                    <w:ind w:right="-2"/>
                    <w:suppressOverlap/>
                    <w:jc w:val="center"/>
                    <w:rPr>
                      <w:rFonts w:ascii="Liberation Serif" w:hAnsi="Liberation Serif"/>
                      <w:sz w:val="23"/>
                      <w:szCs w:val="23"/>
                    </w:rPr>
                  </w:pPr>
                  <w:r w:rsidRPr="000C19B0">
                    <w:rPr>
                      <w:rFonts w:ascii="Liberation Serif" w:hAnsi="Liberation Serif"/>
                      <w:sz w:val="23"/>
                      <w:szCs w:val="23"/>
                      <w:lang w:val="en-US"/>
                    </w:rPr>
                    <w:t>y</w:t>
                  </w:r>
                </w:p>
              </w:tc>
            </w:tr>
            <w:tr w:rsidR="00591D95" w:rsidRPr="000C19B0" w:rsidTr="00591D95">
              <w:tc>
                <w:tcPr>
                  <w:tcW w:w="1304" w:type="dxa"/>
                </w:tcPr>
                <w:p w:rsidR="00591D95" w:rsidRPr="000C19B0" w:rsidRDefault="00591D95" w:rsidP="000C777A">
                  <w:pPr>
                    <w:framePr w:hSpace="181" w:wrap="around" w:vAnchor="text" w:hAnchor="margin" w:xAlign="center" w:y="1"/>
                    <w:ind w:right="-2"/>
                    <w:suppressOverlap/>
                    <w:jc w:val="center"/>
                    <w:rPr>
                      <w:rFonts w:ascii="Liberation Serif" w:hAnsi="Liberation Serif"/>
                      <w:sz w:val="23"/>
                      <w:szCs w:val="23"/>
                    </w:rPr>
                  </w:pPr>
                  <w:r w:rsidRPr="000C19B0">
                    <w:rPr>
                      <w:rFonts w:ascii="Liberation Serif" w:hAnsi="Liberation Serif"/>
                      <w:sz w:val="23"/>
                      <w:szCs w:val="23"/>
                    </w:rPr>
                    <w:t>388620.13</w:t>
                  </w:r>
                </w:p>
              </w:tc>
              <w:tc>
                <w:tcPr>
                  <w:tcW w:w="1418" w:type="dxa"/>
                </w:tcPr>
                <w:p w:rsidR="00591D95" w:rsidRPr="000C19B0" w:rsidRDefault="00591D95" w:rsidP="000C777A">
                  <w:pPr>
                    <w:framePr w:hSpace="181" w:wrap="around" w:vAnchor="text" w:hAnchor="margin" w:xAlign="center" w:y="1"/>
                    <w:ind w:right="-2"/>
                    <w:suppressOverlap/>
                    <w:jc w:val="center"/>
                    <w:rPr>
                      <w:rFonts w:ascii="Liberation Serif" w:hAnsi="Liberation Serif"/>
                      <w:sz w:val="23"/>
                      <w:szCs w:val="23"/>
                    </w:rPr>
                  </w:pPr>
                  <w:r w:rsidRPr="000C19B0">
                    <w:rPr>
                      <w:rFonts w:ascii="Liberation Serif" w:hAnsi="Liberation Serif"/>
                      <w:sz w:val="23"/>
                      <w:szCs w:val="23"/>
                    </w:rPr>
                    <w:t>1577174.37</w:t>
                  </w:r>
                </w:p>
              </w:tc>
            </w:tr>
            <w:tr w:rsidR="00591D95" w:rsidRPr="000C19B0" w:rsidTr="00591D95">
              <w:tc>
                <w:tcPr>
                  <w:tcW w:w="1304" w:type="dxa"/>
                </w:tcPr>
                <w:p w:rsidR="00591D95" w:rsidRPr="000C19B0" w:rsidRDefault="00591D95" w:rsidP="000C777A">
                  <w:pPr>
                    <w:framePr w:hSpace="181" w:wrap="around" w:vAnchor="text" w:hAnchor="margin" w:xAlign="center" w:y="1"/>
                    <w:ind w:right="-2"/>
                    <w:suppressOverlap/>
                    <w:jc w:val="center"/>
                    <w:rPr>
                      <w:rFonts w:ascii="Liberation Serif" w:hAnsi="Liberation Serif"/>
                      <w:sz w:val="23"/>
                      <w:szCs w:val="23"/>
                    </w:rPr>
                  </w:pPr>
                  <w:r w:rsidRPr="000C19B0">
                    <w:rPr>
                      <w:rFonts w:ascii="Liberation Serif" w:hAnsi="Liberation Serif"/>
                      <w:sz w:val="23"/>
                      <w:szCs w:val="23"/>
                    </w:rPr>
                    <w:t>388619.03</w:t>
                  </w:r>
                </w:p>
              </w:tc>
              <w:tc>
                <w:tcPr>
                  <w:tcW w:w="1418" w:type="dxa"/>
                </w:tcPr>
                <w:p w:rsidR="00591D95" w:rsidRPr="000C19B0" w:rsidRDefault="00591D95" w:rsidP="000C777A">
                  <w:pPr>
                    <w:framePr w:hSpace="181" w:wrap="around" w:vAnchor="text" w:hAnchor="margin" w:xAlign="center" w:y="1"/>
                    <w:ind w:right="-2"/>
                    <w:suppressOverlap/>
                    <w:jc w:val="center"/>
                    <w:rPr>
                      <w:rFonts w:ascii="Liberation Serif" w:hAnsi="Liberation Serif"/>
                      <w:sz w:val="23"/>
                      <w:szCs w:val="23"/>
                    </w:rPr>
                  </w:pPr>
                  <w:r w:rsidRPr="000C19B0">
                    <w:rPr>
                      <w:rFonts w:ascii="Liberation Serif" w:hAnsi="Liberation Serif"/>
                      <w:sz w:val="23"/>
                      <w:szCs w:val="23"/>
                    </w:rPr>
                    <w:t>1577170.52</w:t>
                  </w:r>
                </w:p>
              </w:tc>
            </w:tr>
            <w:tr w:rsidR="00591D95" w:rsidRPr="000C19B0" w:rsidTr="00591D95">
              <w:tc>
                <w:tcPr>
                  <w:tcW w:w="1304" w:type="dxa"/>
                </w:tcPr>
                <w:p w:rsidR="00591D95" w:rsidRPr="000C19B0" w:rsidRDefault="00591D95" w:rsidP="000C777A">
                  <w:pPr>
                    <w:framePr w:hSpace="181" w:wrap="around" w:vAnchor="text" w:hAnchor="margin" w:xAlign="center" w:y="1"/>
                    <w:ind w:right="-2"/>
                    <w:suppressOverlap/>
                    <w:jc w:val="center"/>
                    <w:rPr>
                      <w:rFonts w:ascii="Liberation Serif" w:hAnsi="Liberation Serif"/>
                      <w:sz w:val="23"/>
                      <w:szCs w:val="23"/>
                    </w:rPr>
                  </w:pPr>
                  <w:r w:rsidRPr="000C19B0">
                    <w:rPr>
                      <w:rFonts w:ascii="Liberation Serif" w:hAnsi="Liberation Serif"/>
                      <w:sz w:val="23"/>
                      <w:szCs w:val="23"/>
                    </w:rPr>
                    <w:t>388623.83</w:t>
                  </w:r>
                </w:p>
              </w:tc>
              <w:tc>
                <w:tcPr>
                  <w:tcW w:w="1418" w:type="dxa"/>
                </w:tcPr>
                <w:p w:rsidR="00591D95" w:rsidRPr="000C19B0" w:rsidRDefault="00591D95" w:rsidP="000C777A">
                  <w:pPr>
                    <w:framePr w:hSpace="181" w:wrap="around" w:vAnchor="text" w:hAnchor="margin" w:xAlign="center" w:y="1"/>
                    <w:ind w:right="-2"/>
                    <w:suppressOverlap/>
                    <w:jc w:val="center"/>
                    <w:rPr>
                      <w:rFonts w:ascii="Liberation Serif" w:hAnsi="Liberation Serif"/>
                      <w:sz w:val="23"/>
                      <w:szCs w:val="23"/>
                    </w:rPr>
                  </w:pPr>
                  <w:r w:rsidRPr="000C19B0">
                    <w:rPr>
                      <w:rFonts w:ascii="Liberation Serif" w:hAnsi="Liberation Serif"/>
                      <w:sz w:val="23"/>
                      <w:szCs w:val="23"/>
                    </w:rPr>
                    <w:t>1577169.15</w:t>
                  </w:r>
                </w:p>
              </w:tc>
            </w:tr>
            <w:tr w:rsidR="00591D95" w:rsidRPr="000C19B0" w:rsidTr="00591D95">
              <w:tc>
                <w:tcPr>
                  <w:tcW w:w="1304" w:type="dxa"/>
                </w:tcPr>
                <w:p w:rsidR="00591D95" w:rsidRPr="000C19B0" w:rsidRDefault="00591D95" w:rsidP="000C777A">
                  <w:pPr>
                    <w:framePr w:hSpace="181" w:wrap="around" w:vAnchor="text" w:hAnchor="margin" w:xAlign="center" w:y="1"/>
                    <w:ind w:right="-2"/>
                    <w:suppressOverlap/>
                    <w:jc w:val="center"/>
                    <w:rPr>
                      <w:rFonts w:ascii="Liberation Serif" w:hAnsi="Liberation Serif"/>
                      <w:sz w:val="23"/>
                      <w:szCs w:val="23"/>
                    </w:rPr>
                  </w:pPr>
                  <w:r w:rsidRPr="000C19B0">
                    <w:rPr>
                      <w:rFonts w:ascii="Liberation Serif" w:hAnsi="Liberation Serif"/>
                      <w:sz w:val="23"/>
                      <w:szCs w:val="23"/>
                    </w:rPr>
                    <w:t>388624.93</w:t>
                  </w:r>
                </w:p>
              </w:tc>
              <w:tc>
                <w:tcPr>
                  <w:tcW w:w="1418" w:type="dxa"/>
                </w:tcPr>
                <w:p w:rsidR="00591D95" w:rsidRPr="000C19B0" w:rsidRDefault="00591D95" w:rsidP="000C777A">
                  <w:pPr>
                    <w:framePr w:hSpace="181" w:wrap="around" w:vAnchor="text" w:hAnchor="margin" w:xAlign="center" w:y="1"/>
                    <w:ind w:right="-2"/>
                    <w:suppressOverlap/>
                    <w:jc w:val="center"/>
                    <w:rPr>
                      <w:rFonts w:ascii="Liberation Serif" w:hAnsi="Liberation Serif"/>
                      <w:sz w:val="23"/>
                      <w:szCs w:val="23"/>
                    </w:rPr>
                  </w:pPr>
                  <w:r w:rsidRPr="000C19B0">
                    <w:rPr>
                      <w:rFonts w:ascii="Liberation Serif" w:hAnsi="Liberation Serif"/>
                      <w:sz w:val="23"/>
                      <w:szCs w:val="23"/>
                    </w:rPr>
                    <w:t>1577172.99</w:t>
                  </w:r>
                </w:p>
              </w:tc>
            </w:tr>
            <w:tr w:rsidR="00591D95" w:rsidRPr="000C19B0" w:rsidTr="00591D95">
              <w:tc>
                <w:tcPr>
                  <w:tcW w:w="1304" w:type="dxa"/>
                </w:tcPr>
                <w:p w:rsidR="00591D95" w:rsidRPr="000C19B0" w:rsidRDefault="00591D95" w:rsidP="000C777A">
                  <w:pPr>
                    <w:framePr w:hSpace="181" w:wrap="around" w:vAnchor="text" w:hAnchor="margin" w:xAlign="center" w:y="1"/>
                    <w:ind w:right="-2"/>
                    <w:suppressOverlap/>
                    <w:jc w:val="center"/>
                    <w:rPr>
                      <w:rFonts w:ascii="Liberation Serif" w:hAnsi="Liberation Serif"/>
                      <w:sz w:val="23"/>
                      <w:szCs w:val="23"/>
                    </w:rPr>
                  </w:pPr>
                  <w:r w:rsidRPr="000C19B0">
                    <w:rPr>
                      <w:rFonts w:ascii="Liberation Serif" w:hAnsi="Liberation Serif"/>
                      <w:sz w:val="23"/>
                      <w:szCs w:val="23"/>
                    </w:rPr>
                    <w:t>388620.13</w:t>
                  </w:r>
                </w:p>
              </w:tc>
              <w:tc>
                <w:tcPr>
                  <w:tcW w:w="1418" w:type="dxa"/>
                </w:tcPr>
                <w:p w:rsidR="00591D95" w:rsidRPr="000C19B0" w:rsidRDefault="00591D95" w:rsidP="000C777A">
                  <w:pPr>
                    <w:framePr w:hSpace="181" w:wrap="around" w:vAnchor="text" w:hAnchor="margin" w:xAlign="center" w:y="1"/>
                    <w:ind w:right="-2"/>
                    <w:suppressOverlap/>
                    <w:jc w:val="center"/>
                    <w:rPr>
                      <w:rFonts w:ascii="Liberation Serif" w:hAnsi="Liberation Serif"/>
                      <w:sz w:val="23"/>
                      <w:szCs w:val="23"/>
                    </w:rPr>
                  </w:pPr>
                  <w:r w:rsidRPr="000C19B0">
                    <w:rPr>
                      <w:rFonts w:ascii="Liberation Serif" w:hAnsi="Liberation Serif"/>
                      <w:sz w:val="23"/>
                      <w:szCs w:val="23"/>
                    </w:rPr>
                    <w:t>1577174.37</w:t>
                  </w:r>
                </w:p>
              </w:tc>
            </w:tr>
          </w:tbl>
          <w:p w:rsidR="00591D95" w:rsidRPr="000C19B0" w:rsidRDefault="00591D95" w:rsidP="00730733">
            <w:pPr>
              <w:ind w:right="-2"/>
              <w:jc w:val="center"/>
              <w:rPr>
                <w:rFonts w:ascii="Liberation Serif" w:hAnsi="Liberation Serif"/>
                <w:sz w:val="23"/>
                <w:szCs w:val="23"/>
              </w:rPr>
            </w:pPr>
            <w:r w:rsidRPr="000C19B0">
              <w:rPr>
                <w:rFonts w:ascii="Liberation Serif" w:hAnsi="Liberation Serif"/>
                <w:sz w:val="23"/>
                <w:szCs w:val="23"/>
              </w:rPr>
              <w:t>Свердловская область, г. Заречный, ул. Клары Цеткин восточнее д. 20</w:t>
            </w:r>
            <w:proofErr w:type="gramStart"/>
            <w:r w:rsidRPr="000C19B0">
              <w:rPr>
                <w:rFonts w:ascii="Liberation Serif" w:hAnsi="Liberation Serif"/>
                <w:sz w:val="23"/>
                <w:szCs w:val="23"/>
              </w:rPr>
              <w:t xml:space="preserve"> А</w:t>
            </w:r>
            <w:proofErr w:type="gramEnd"/>
            <w:r w:rsidRPr="000C19B0">
              <w:rPr>
                <w:rFonts w:ascii="Liberation Serif" w:hAnsi="Liberation Serif"/>
                <w:sz w:val="23"/>
                <w:szCs w:val="23"/>
              </w:rPr>
              <w:t>, место № 3 (набережная)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jc w:val="center"/>
              <w:rPr>
                <w:rFonts w:ascii="Liberation Serif" w:hAnsi="Liberation Serif"/>
                <w:sz w:val="23"/>
                <w:szCs w:val="23"/>
              </w:rPr>
            </w:pPr>
            <w:r w:rsidRPr="000C19B0">
              <w:rPr>
                <w:rFonts w:ascii="Liberation Serif" w:hAnsi="Liberation Serif"/>
                <w:sz w:val="23"/>
                <w:szCs w:val="23"/>
              </w:rPr>
              <w:t>сезонное предприятие (объект) общественного питания</w:t>
            </w:r>
          </w:p>
        </w:tc>
        <w:tc>
          <w:tcPr>
            <w:tcW w:w="1417" w:type="dxa"/>
            <w:tcBorders>
              <w:top w:val="single" w:sz="4" w:space="0" w:color="auto"/>
              <w:left w:val="single" w:sz="4" w:space="0" w:color="auto"/>
              <w:bottom w:val="single" w:sz="4" w:space="0" w:color="auto"/>
              <w:right w:val="single" w:sz="4" w:space="0" w:color="auto"/>
            </w:tcBorders>
          </w:tcPr>
          <w:p w:rsidR="00591D95" w:rsidRPr="000C19B0" w:rsidRDefault="00591D95" w:rsidP="00730733">
            <w:pPr>
              <w:ind w:right="-2"/>
              <w:jc w:val="center"/>
              <w:rPr>
                <w:rFonts w:ascii="Liberation Serif" w:hAnsi="Liberation Serif"/>
                <w:sz w:val="23"/>
                <w:szCs w:val="23"/>
              </w:rPr>
            </w:pPr>
            <w:r w:rsidRPr="000C19B0">
              <w:rPr>
                <w:rFonts w:ascii="Liberation Serif" w:hAnsi="Liberation Serif"/>
                <w:sz w:val="23"/>
                <w:szCs w:val="23"/>
              </w:rPr>
              <w:t>продукция общественного питания, оказание дополнительных услуг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jc w:val="center"/>
              <w:rPr>
                <w:rFonts w:ascii="Liberation Serif" w:hAnsi="Liberation Serif"/>
                <w:sz w:val="23"/>
                <w:szCs w:val="23"/>
              </w:rPr>
            </w:pPr>
            <w:r w:rsidRPr="000C19B0">
              <w:rPr>
                <w:rFonts w:ascii="Liberation Serif" w:hAnsi="Liberation Serif"/>
                <w:sz w:val="23"/>
                <w:szCs w:val="23"/>
              </w:rPr>
              <w:t>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jc w:val="center"/>
              <w:rPr>
                <w:rFonts w:ascii="Liberation Serif" w:hAnsi="Liberation Serif"/>
                <w:sz w:val="23"/>
                <w:szCs w:val="23"/>
              </w:rPr>
            </w:pPr>
            <w:r w:rsidRPr="000C19B0">
              <w:rPr>
                <w:rFonts w:ascii="Liberation Serif" w:hAnsi="Liberation Serif"/>
                <w:sz w:val="23"/>
                <w:szCs w:val="23"/>
              </w:rPr>
              <w:t>государственная не разграниченная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jc w:val="center"/>
              <w:rPr>
                <w:rFonts w:ascii="Liberation Serif" w:hAnsi="Liberation Serif"/>
                <w:sz w:val="23"/>
                <w:szCs w:val="23"/>
              </w:rPr>
            </w:pPr>
            <w:r w:rsidRPr="000C19B0">
              <w:rPr>
                <w:rFonts w:ascii="Liberation Serif" w:hAnsi="Liberation Serif"/>
                <w:sz w:val="23"/>
                <w:szCs w:val="23"/>
              </w:rPr>
              <w:t>34659,8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jc w:val="center"/>
              <w:rPr>
                <w:rFonts w:ascii="Liberation Serif" w:hAnsi="Liberation Serif"/>
                <w:sz w:val="23"/>
                <w:szCs w:val="23"/>
              </w:rPr>
            </w:pPr>
            <w:r w:rsidRPr="000C19B0">
              <w:rPr>
                <w:rFonts w:ascii="Liberation Serif" w:hAnsi="Liberation Serif"/>
                <w:sz w:val="23"/>
                <w:szCs w:val="23"/>
              </w:rPr>
              <w:t>8665,00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jc w:val="center"/>
              <w:rPr>
                <w:rFonts w:ascii="Liberation Serif" w:hAnsi="Liberation Serif"/>
                <w:sz w:val="23"/>
                <w:szCs w:val="23"/>
              </w:rPr>
            </w:pPr>
            <w:r w:rsidRPr="000C19B0">
              <w:rPr>
                <w:rFonts w:ascii="Liberation Serif" w:hAnsi="Liberation Serif"/>
                <w:sz w:val="23"/>
                <w:szCs w:val="23"/>
              </w:rPr>
              <w:t>1733,00</w:t>
            </w:r>
          </w:p>
        </w:tc>
      </w:tr>
      <w:tr w:rsidR="00591D95" w:rsidRPr="000C19B0" w:rsidTr="00591D95">
        <w:trPr>
          <w:cantSplit/>
          <w:trHeight w:val="2123"/>
        </w:trPr>
        <w:tc>
          <w:tcPr>
            <w:tcW w:w="567" w:type="dxa"/>
            <w:tcBorders>
              <w:top w:val="single" w:sz="4" w:space="0" w:color="auto"/>
              <w:left w:val="single" w:sz="4" w:space="0" w:color="auto"/>
              <w:bottom w:val="single" w:sz="4" w:space="0" w:color="auto"/>
              <w:right w:val="single" w:sz="4" w:space="0" w:color="auto"/>
            </w:tcBorders>
          </w:tcPr>
          <w:p w:rsidR="00591D95" w:rsidRPr="000C19B0" w:rsidRDefault="00591D95" w:rsidP="00730733">
            <w:pPr>
              <w:ind w:right="-2"/>
              <w:jc w:val="center"/>
              <w:rPr>
                <w:rFonts w:ascii="Liberation Serif" w:hAnsi="Liberation Serif"/>
                <w:sz w:val="22"/>
                <w:szCs w:val="22"/>
              </w:rPr>
            </w:pPr>
            <w:r w:rsidRPr="000C19B0">
              <w:rPr>
                <w:rFonts w:ascii="Liberation Serif" w:hAnsi="Liberation Serif"/>
                <w:sz w:val="22"/>
                <w:szCs w:val="22"/>
              </w:rPr>
              <w:t>9.</w:t>
            </w:r>
          </w:p>
        </w:tc>
        <w:tc>
          <w:tcPr>
            <w:tcW w:w="1101" w:type="dxa"/>
            <w:tcBorders>
              <w:top w:val="single" w:sz="4" w:space="0" w:color="auto"/>
              <w:left w:val="single" w:sz="4" w:space="0" w:color="auto"/>
              <w:bottom w:val="single" w:sz="4" w:space="0" w:color="auto"/>
              <w:right w:val="single" w:sz="4" w:space="0" w:color="auto"/>
            </w:tcBorders>
          </w:tcPr>
          <w:p w:rsidR="00591D95" w:rsidRPr="000C19B0" w:rsidRDefault="00591D95" w:rsidP="00730733">
            <w:pPr>
              <w:ind w:right="-2"/>
              <w:jc w:val="center"/>
              <w:rPr>
                <w:rFonts w:ascii="Liberation Serif" w:hAnsi="Liberation Serif"/>
                <w:sz w:val="22"/>
                <w:szCs w:val="22"/>
              </w:rPr>
            </w:pPr>
            <w:r w:rsidRPr="000C19B0">
              <w:rPr>
                <w:rFonts w:ascii="Liberation Serif" w:hAnsi="Liberation Serif"/>
                <w:sz w:val="22"/>
                <w:szCs w:val="22"/>
              </w:rPr>
              <w:t>43</w:t>
            </w:r>
          </w:p>
        </w:tc>
        <w:tc>
          <w:tcPr>
            <w:tcW w:w="2835" w:type="dxa"/>
            <w:tcBorders>
              <w:top w:val="single" w:sz="4" w:space="0" w:color="auto"/>
              <w:left w:val="single" w:sz="4" w:space="0" w:color="auto"/>
              <w:bottom w:val="single" w:sz="4" w:space="0" w:color="auto"/>
              <w:right w:val="single" w:sz="4" w:space="0" w:color="auto"/>
            </w:tcBorders>
            <w:shd w:val="clear" w:color="auto" w:fill="auto"/>
          </w:tcPr>
          <w:tbl>
            <w:tblPr>
              <w:tblW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4"/>
              <w:gridCol w:w="1418"/>
            </w:tblGrid>
            <w:tr w:rsidR="00591D95" w:rsidRPr="000C19B0" w:rsidTr="00591D95">
              <w:tc>
                <w:tcPr>
                  <w:tcW w:w="1304" w:type="dxa"/>
                </w:tcPr>
                <w:p w:rsidR="00591D95" w:rsidRPr="000C19B0" w:rsidRDefault="00591D95" w:rsidP="000C777A">
                  <w:pPr>
                    <w:framePr w:hSpace="181" w:wrap="around" w:vAnchor="text" w:hAnchor="margin" w:xAlign="center" w:y="1"/>
                    <w:ind w:right="-2"/>
                    <w:suppressOverlap/>
                    <w:jc w:val="center"/>
                    <w:rPr>
                      <w:rFonts w:ascii="Liberation Serif" w:hAnsi="Liberation Serif"/>
                      <w:sz w:val="23"/>
                      <w:szCs w:val="23"/>
                    </w:rPr>
                  </w:pPr>
                  <w:r w:rsidRPr="000C19B0">
                    <w:rPr>
                      <w:rFonts w:ascii="Liberation Serif" w:hAnsi="Liberation Serif"/>
                      <w:sz w:val="23"/>
                      <w:szCs w:val="23"/>
                      <w:lang w:val="en-US"/>
                    </w:rPr>
                    <w:t>x</w:t>
                  </w:r>
                </w:p>
              </w:tc>
              <w:tc>
                <w:tcPr>
                  <w:tcW w:w="1418" w:type="dxa"/>
                </w:tcPr>
                <w:p w:rsidR="00591D95" w:rsidRPr="000C19B0" w:rsidRDefault="00591D95" w:rsidP="000C777A">
                  <w:pPr>
                    <w:framePr w:hSpace="181" w:wrap="around" w:vAnchor="text" w:hAnchor="margin" w:xAlign="center" w:y="1"/>
                    <w:ind w:right="-2"/>
                    <w:suppressOverlap/>
                    <w:jc w:val="center"/>
                    <w:rPr>
                      <w:rFonts w:ascii="Liberation Serif" w:hAnsi="Liberation Serif"/>
                      <w:sz w:val="23"/>
                      <w:szCs w:val="23"/>
                    </w:rPr>
                  </w:pPr>
                  <w:r w:rsidRPr="000C19B0">
                    <w:rPr>
                      <w:rFonts w:ascii="Liberation Serif" w:hAnsi="Liberation Serif"/>
                      <w:sz w:val="23"/>
                      <w:szCs w:val="23"/>
                      <w:lang w:val="en-US"/>
                    </w:rPr>
                    <w:t>y</w:t>
                  </w:r>
                </w:p>
              </w:tc>
            </w:tr>
            <w:tr w:rsidR="00591D95" w:rsidRPr="000C19B0" w:rsidTr="00591D95">
              <w:tc>
                <w:tcPr>
                  <w:tcW w:w="1304" w:type="dxa"/>
                </w:tcPr>
                <w:p w:rsidR="00591D95" w:rsidRPr="000C19B0" w:rsidRDefault="00591D95" w:rsidP="000C777A">
                  <w:pPr>
                    <w:framePr w:hSpace="181" w:wrap="around" w:vAnchor="text" w:hAnchor="margin" w:xAlign="center" w:y="1"/>
                    <w:ind w:right="-2"/>
                    <w:suppressOverlap/>
                    <w:jc w:val="center"/>
                    <w:rPr>
                      <w:rFonts w:ascii="Liberation Serif" w:hAnsi="Liberation Serif"/>
                      <w:sz w:val="23"/>
                      <w:szCs w:val="23"/>
                    </w:rPr>
                  </w:pPr>
                  <w:r w:rsidRPr="000C19B0">
                    <w:rPr>
                      <w:rFonts w:ascii="Liberation Serif" w:hAnsi="Liberation Serif"/>
                      <w:sz w:val="23"/>
                      <w:szCs w:val="23"/>
                    </w:rPr>
                    <w:t>388621.50</w:t>
                  </w:r>
                </w:p>
              </w:tc>
              <w:tc>
                <w:tcPr>
                  <w:tcW w:w="1418" w:type="dxa"/>
                </w:tcPr>
                <w:p w:rsidR="00591D95" w:rsidRPr="000C19B0" w:rsidRDefault="00591D95" w:rsidP="000C777A">
                  <w:pPr>
                    <w:framePr w:hSpace="181" w:wrap="around" w:vAnchor="text" w:hAnchor="margin" w:xAlign="center" w:y="1"/>
                    <w:ind w:right="-2"/>
                    <w:suppressOverlap/>
                    <w:jc w:val="center"/>
                    <w:rPr>
                      <w:rFonts w:ascii="Liberation Serif" w:hAnsi="Liberation Serif"/>
                      <w:sz w:val="23"/>
                      <w:szCs w:val="23"/>
                    </w:rPr>
                  </w:pPr>
                  <w:r w:rsidRPr="000C19B0">
                    <w:rPr>
                      <w:rFonts w:ascii="Liberation Serif" w:hAnsi="Liberation Serif"/>
                      <w:sz w:val="23"/>
                      <w:szCs w:val="23"/>
                    </w:rPr>
                    <w:t>1577179.18</w:t>
                  </w:r>
                </w:p>
              </w:tc>
            </w:tr>
            <w:tr w:rsidR="00591D95" w:rsidRPr="000C19B0" w:rsidTr="00591D95">
              <w:tc>
                <w:tcPr>
                  <w:tcW w:w="1304" w:type="dxa"/>
                </w:tcPr>
                <w:p w:rsidR="00591D95" w:rsidRPr="000C19B0" w:rsidRDefault="00591D95" w:rsidP="000C777A">
                  <w:pPr>
                    <w:framePr w:hSpace="181" w:wrap="around" w:vAnchor="text" w:hAnchor="margin" w:xAlign="center" w:y="1"/>
                    <w:ind w:right="-2"/>
                    <w:suppressOverlap/>
                    <w:jc w:val="center"/>
                    <w:rPr>
                      <w:rFonts w:ascii="Liberation Serif" w:hAnsi="Liberation Serif"/>
                      <w:sz w:val="23"/>
                      <w:szCs w:val="23"/>
                    </w:rPr>
                  </w:pPr>
                  <w:r w:rsidRPr="000C19B0">
                    <w:rPr>
                      <w:rFonts w:ascii="Liberation Serif" w:hAnsi="Liberation Serif"/>
                      <w:sz w:val="23"/>
                      <w:szCs w:val="23"/>
                    </w:rPr>
                    <w:t>388620.40</w:t>
                  </w:r>
                </w:p>
              </w:tc>
              <w:tc>
                <w:tcPr>
                  <w:tcW w:w="1418" w:type="dxa"/>
                </w:tcPr>
                <w:p w:rsidR="00591D95" w:rsidRPr="000C19B0" w:rsidRDefault="00591D95" w:rsidP="000C777A">
                  <w:pPr>
                    <w:framePr w:hSpace="181" w:wrap="around" w:vAnchor="text" w:hAnchor="margin" w:xAlign="center" w:y="1"/>
                    <w:ind w:right="-2"/>
                    <w:suppressOverlap/>
                    <w:jc w:val="center"/>
                    <w:rPr>
                      <w:rFonts w:ascii="Liberation Serif" w:hAnsi="Liberation Serif"/>
                      <w:sz w:val="23"/>
                      <w:szCs w:val="23"/>
                    </w:rPr>
                  </w:pPr>
                  <w:r w:rsidRPr="000C19B0">
                    <w:rPr>
                      <w:rFonts w:ascii="Liberation Serif" w:hAnsi="Liberation Serif"/>
                      <w:sz w:val="23"/>
                      <w:szCs w:val="23"/>
                    </w:rPr>
                    <w:t>1577175.33</w:t>
                  </w:r>
                </w:p>
              </w:tc>
            </w:tr>
            <w:tr w:rsidR="00591D95" w:rsidRPr="000C19B0" w:rsidTr="00591D95">
              <w:tc>
                <w:tcPr>
                  <w:tcW w:w="1304" w:type="dxa"/>
                </w:tcPr>
                <w:p w:rsidR="00591D95" w:rsidRPr="000C19B0" w:rsidRDefault="00591D95" w:rsidP="000C777A">
                  <w:pPr>
                    <w:framePr w:hSpace="181" w:wrap="around" w:vAnchor="text" w:hAnchor="margin" w:xAlign="center" w:y="1"/>
                    <w:ind w:right="-2"/>
                    <w:suppressOverlap/>
                    <w:jc w:val="center"/>
                    <w:rPr>
                      <w:rFonts w:ascii="Liberation Serif" w:hAnsi="Liberation Serif"/>
                      <w:sz w:val="23"/>
                      <w:szCs w:val="23"/>
                    </w:rPr>
                  </w:pPr>
                  <w:r w:rsidRPr="000C19B0">
                    <w:rPr>
                      <w:rFonts w:ascii="Liberation Serif" w:hAnsi="Liberation Serif"/>
                      <w:sz w:val="23"/>
                      <w:szCs w:val="23"/>
                    </w:rPr>
                    <w:t>388625.21</w:t>
                  </w:r>
                </w:p>
              </w:tc>
              <w:tc>
                <w:tcPr>
                  <w:tcW w:w="1418" w:type="dxa"/>
                </w:tcPr>
                <w:p w:rsidR="00591D95" w:rsidRPr="000C19B0" w:rsidRDefault="00591D95" w:rsidP="000C777A">
                  <w:pPr>
                    <w:framePr w:hSpace="181" w:wrap="around" w:vAnchor="text" w:hAnchor="margin" w:xAlign="center" w:y="1"/>
                    <w:ind w:right="-2"/>
                    <w:suppressOverlap/>
                    <w:jc w:val="center"/>
                    <w:rPr>
                      <w:rFonts w:ascii="Liberation Serif" w:hAnsi="Liberation Serif"/>
                      <w:sz w:val="23"/>
                      <w:szCs w:val="23"/>
                    </w:rPr>
                  </w:pPr>
                  <w:r w:rsidRPr="000C19B0">
                    <w:rPr>
                      <w:rFonts w:ascii="Liberation Serif" w:hAnsi="Liberation Serif"/>
                      <w:sz w:val="23"/>
                      <w:szCs w:val="23"/>
                    </w:rPr>
                    <w:t>1577173.96</w:t>
                  </w:r>
                </w:p>
              </w:tc>
            </w:tr>
            <w:tr w:rsidR="00591D95" w:rsidRPr="000C19B0" w:rsidTr="00591D95">
              <w:tc>
                <w:tcPr>
                  <w:tcW w:w="1304" w:type="dxa"/>
                </w:tcPr>
                <w:p w:rsidR="00591D95" w:rsidRPr="000C19B0" w:rsidRDefault="00591D95" w:rsidP="000C777A">
                  <w:pPr>
                    <w:framePr w:hSpace="181" w:wrap="around" w:vAnchor="text" w:hAnchor="margin" w:xAlign="center" w:y="1"/>
                    <w:ind w:right="-2"/>
                    <w:suppressOverlap/>
                    <w:jc w:val="center"/>
                    <w:rPr>
                      <w:rFonts w:ascii="Liberation Serif" w:hAnsi="Liberation Serif"/>
                      <w:sz w:val="23"/>
                      <w:szCs w:val="23"/>
                    </w:rPr>
                  </w:pPr>
                  <w:r w:rsidRPr="000C19B0">
                    <w:rPr>
                      <w:rFonts w:ascii="Liberation Serif" w:hAnsi="Liberation Serif"/>
                      <w:sz w:val="23"/>
                      <w:szCs w:val="23"/>
                    </w:rPr>
                    <w:t>388626.31</w:t>
                  </w:r>
                </w:p>
              </w:tc>
              <w:tc>
                <w:tcPr>
                  <w:tcW w:w="1418" w:type="dxa"/>
                </w:tcPr>
                <w:p w:rsidR="00591D95" w:rsidRPr="000C19B0" w:rsidRDefault="00591D95" w:rsidP="000C777A">
                  <w:pPr>
                    <w:framePr w:hSpace="181" w:wrap="around" w:vAnchor="text" w:hAnchor="margin" w:xAlign="center" w:y="1"/>
                    <w:ind w:right="-2"/>
                    <w:suppressOverlap/>
                    <w:jc w:val="center"/>
                    <w:rPr>
                      <w:rFonts w:ascii="Liberation Serif" w:hAnsi="Liberation Serif"/>
                      <w:sz w:val="23"/>
                      <w:szCs w:val="23"/>
                    </w:rPr>
                  </w:pPr>
                  <w:r w:rsidRPr="000C19B0">
                    <w:rPr>
                      <w:rFonts w:ascii="Liberation Serif" w:hAnsi="Liberation Serif"/>
                      <w:sz w:val="23"/>
                      <w:szCs w:val="23"/>
                    </w:rPr>
                    <w:t>1577177.80</w:t>
                  </w:r>
                </w:p>
              </w:tc>
            </w:tr>
            <w:tr w:rsidR="00591D95" w:rsidRPr="000C19B0" w:rsidTr="00591D95">
              <w:tc>
                <w:tcPr>
                  <w:tcW w:w="1304" w:type="dxa"/>
                </w:tcPr>
                <w:p w:rsidR="00591D95" w:rsidRPr="000C19B0" w:rsidRDefault="00591D95" w:rsidP="000C777A">
                  <w:pPr>
                    <w:framePr w:hSpace="181" w:wrap="around" w:vAnchor="text" w:hAnchor="margin" w:xAlign="center" w:y="1"/>
                    <w:ind w:right="-2"/>
                    <w:suppressOverlap/>
                    <w:jc w:val="center"/>
                    <w:rPr>
                      <w:rFonts w:ascii="Liberation Serif" w:hAnsi="Liberation Serif"/>
                      <w:sz w:val="23"/>
                      <w:szCs w:val="23"/>
                    </w:rPr>
                  </w:pPr>
                  <w:r w:rsidRPr="000C19B0">
                    <w:rPr>
                      <w:rFonts w:ascii="Liberation Serif" w:hAnsi="Liberation Serif"/>
                      <w:sz w:val="23"/>
                      <w:szCs w:val="23"/>
                    </w:rPr>
                    <w:t>388621.50</w:t>
                  </w:r>
                </w:p>
              </w:tc>
              <w:tc>
                <w:tcPr>
                  <w:tcW w:w="1418" w:type="dxa"/>
                </w:tcPr>
                <w:p w:rsidR="00591D95" w:rsidRPr="000C19B0" w:rsidRDefault="00591D95" w:rsidP="000C777A">
                  <w:pPr>
                    <w:framePr w:hSpace="181" w:wrap="around" w:vAnchor="text" w:hAnchor="margin" w:xAlign="center" w:y="1"/>
                    <w:ind w:right="-2"/>
                    <w:suppressOverlap/>
                    <w:jc w:val="center"/>
                    <w:rPr>
                      <w:rFonts w:ascii="Liberation Serif" w:hAnsi="Liberation Serif"/>
                      <w:sz w:val="23"/>
                      <w:szCs w:val="23"/>
                    </w:rPr>
                  </w:pPr>
                  <w:r w:rsidRPr="000C19B0">
                    <w:rPr>
                      <w:rFonts w:ascii="Liberation Serif" w:hAnsi="Liberation Serif"/>
                      <w:sz w:val="23"/>
                      <w:szCs w:val="23"/>
                    </w:rPr>
                    <w:t>1577179.18</w:t>
                  </w:r>
                </w:p>
              </w:tc>
            </w:tr>
          </w:tbl>
          <w:p w:rsidR="00591D95" w:rsidRPr="000C19B0" w:rsidRDefault="00591D95" w:rsidP="00730733">
            <w:pPr>
              <w:ind w:right="-2"/>
              <w:jc w:val="center"/>
              <w:rPr>
                <w:rFonts w:ascii="Liberation Serif" w:hAnsi="Liberation Serif"/>
                <w:sz w:val="23"/>
                <w:szCs w:val="23"/>
              </w:rPr>
            </w:pPr>
            <w:r w:rsidRPr="000C19B0">
              <w:rPr>
                <w:rFonts w:ascii="Liberation Serif" w:hAnsi="Liberation Serif"/>
                <w:sz w:val="23"/>
                <w:szCs w:val="23"/>
              </w:rPr>
              <w:t>Свердловская область, г. Заречный, ул. Клары Цеткин восточнее д. 20</w:t>
            </w:r>
            <w:proofErr w:type="gramStart"/>
            <w:r w:rsidRPr="000C19B0">
              <w:rPr>
                <w:rFonts w:ascii="Liberation Serif" w:hAnsi="Liberation Serif"/>
                <w:sz w:val="23"/>
                <w:szCs w:val="23"/>
              </w:rPr>
              <w:t xml:space="preserve"> А</w:t>
            </w:r>
            <w:proofErr w:type="gramEnd"/>
            <w:r w:rsidRPr="000C19B0">
              <w:rPr>
                <w:rFonts w:ascii="Liberation Serif" w:hAnsi="Liberation Serif"/>
                <w:sz w:val="23"/>
                <w:szCs w:val="23"/>
              </w:rPr>
              <w:t>, место № 4 (набережная)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jc w:val="center"/>
              <w:rPr>
                <w:rFonts w:ascii="Liberation Serif" w:hAnsi="Liberation Serif"/>
                <w:sz w:val="23"/>
                <w:szCs w:val="23"/>
              </w:rPr>
            </w:pPr>
            <w:r w:rsidRPr="000C19B0">
              <w:rPr>
                <w:rFonts w:ascii="Liberation Serif" w:hAnsi="Liberation Serif"/>
                <w:sz w:val="23"/>
                <w:szCs w:val="23"/>
              </w:rPr>
              <w:t>сезонное предприятие (объект) общественного питания</w:t>
            </w:r>
          </w:p>
        </w:tc>
        <w:tc>
          <w:tcPr>
            <w:tcW w:w="1417" w:type="dxa"/>
            <w:tcBorders>
              <w:top w:val="single" w:sz="4" w:space="0" w:color="auto"/>
              <w:left w:val="single" w:sz="4" w:space="0" w:color="auto"/>
              <w:bottom w:val="single" w:sz="4" w:space="0" w:color="auto"/>
              <w:right w:val="single" w:sz="4" w:space="0" w:color="auto"/>
            </w:tcBorders>
          </w:tcPr>
          <w:p w:rsidR="00591D95" w:rsidRPr="000C19B0" w:rsidRDefault="00591D95" w:rsidP="00730733">
            <w:pPr>
              <w:ind w:right="-2"/>
              <w:jc w:val="center"/>
              <w:rPr>
                <w:rFonts w:ascii="Liberation Serif" w:hAnsi="Liberation Serif"/>
                <w:sz w:val="23"/>
                <w:szCs w:val="23"/>
              </w:rPr>
            </w:pPr>
            <w:r w:rsidRPr="000C19B0">
              <w:rPr>
                <w:rFonts w:ascii="Liberation Serif" w:hAnsi="Liberation Serif"/>
                <w:sz w:val="23"/>
                <w:szCs w:val="23"/>
              </w:rPr>
              <w:t>продукция общественного питания, оказание дополнительных услуг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jc w:val="center"/>
              <w:rPr>
                <w:rFonts w:ascii="Liberation Serif" w:hAnsi="Liberation Serif"/>
                <w:sz w:val="23"/>
                <w:szCs w:val="23"/>
              </w:rPr>
            </w:pPr>
            <w:r w:rsidRPr="000C19B0">
              <w:rPr>
                <w:rFonts w:ascii="Liberation Serif" w:hAnsi="Liberation Serif"/>
                <w:sz w:val="23"/>
                <w:szCs w:val="23"/>
              </w:rPr>
              <w:t>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jc w:val="center"/>
              <w:rPr>
                <w:rFonts w:ascii="Liberation Serif" w:hAnsi="Liberation Serif"/>
                <w:sz w:val="23"/>
                <w:szCs w:val="23"/>
              </w:rPr>
            </w:pPr>
            <w:r w:rsidRPr="000C19B0">
              <w:rPr>
                <w:rFonts w:ascii="Liberation Serif" w:hAnsi="Liberation Serif"/>
                <w:sz w:val="23"/>
                <w:szCs w:val="23"/>
              </w:rPr>
              <w:t>государственная не разграниченная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jc w:val="center"/>
              <w:rPr>
                <w:rFonts w:ascii="Liberation Serif" w:hAnsi="Liberation Serif"/>
                <w:sz w:val="23"/>
                <w:szCs w:val="23"/>
              </w:rPr>
            </w:pPr>
            <w:r w:rsidRPr="000C19B0">
              <w:rPr>
                <w:rFonts w:ascii="Liberation Serif" w:hAnsi="Liberation Serif"/>
                <w:sz w:val="23"/>
                <w:szCs w:val="23"/>
              </w:rPr>
              <w:t>34659,8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jc w:val="center"/>
              <w:rPr>
                <w:rFonts w:ascii="Liberation Serif" w:hAnsi="Liberation Serif"/>
                <w:sz w:val="23"/>
                <w:szCs w:val="23"/>
              </w:rPr>
            </w:pPr>
            <w:r w:rsidRPr="000C19B0">
              <w:rPr>
                <w:rFonts w:ascii="Liberation Serif" w:hAnsi="Liberation Serif"/>
                <w:sz w:val="23"/>
                <w:szCs w:val="23"/>
              </w:rPr>
              <w:t>8665,00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jc w:val="center"/>
              <w:rPr>
                <w:rFonts w:ascii="Liberation Serif" w:hAnsi="Liberation Serif"/>
                <w:sz w:val="23"/>
                <w:szCs w:val="23"/>
              </w:rPr>
            </w:pPr>
            <w:r w:rsidRPr="000C19B0">
              <w:rPr>
                <w:rFonts w:ascii="Liberation Serif" w:hAnsi="Liberation Serif"/>
                <w:sz w:val="23"/>
                <w:szCs w:val="23"/>
              </w:rPr>
              <w:t>1733,00</w:t>
            </w:r>
          </w:p>
        </w:tc>
      </w:tr>
      <w:tr w:rsidR="00591D95" w:rsidRPr="000C19B0" w:rsidTr="00591D95">
        <w:trPr>
          <w:cantSplit/>
          <w:trHeight w:val="2123"/>
        </w:trPr>
        <w:tc>
          <w:tcPr>
            <w:tcW w:w="567" w:type="dxa"/>
            <w:tcBorders>
              <w:top w:val="single" w:sz="4" w:space="0" w:color="auto"/>
              <w:left w:val="single" w:sz="4" w:space="0" w:color="auto"/>
              <w:bottom w:val="single" w:sz="4" w:space="0" w:color="auto"/>
              <w:right w:val="single" w:sz="4" w:space="0" w:color="auto"/>
            </w:tcBorders>
          </w:tcPr>
          <w:p w:rsidR="00591D95" w:rsidRPr="000C19B0" w:rsidRDefault="00591D95" w:rsidP="00730733">
            <w:pPr>
              <w:ind w:right="-2"/>
              <w:jc w:val="center"/>
              <w:rPr>
                <w:rFonts w:ascii="Liberation Serif" w:hAnsi="Liberation Serif"/>
                <w:sz w:val="22"/>
                <w:szCs w:val="22"/>
              </w:rPr>
            </w:pPr>
            <w:r w:rsidRPr="000C19B0">
              <w:rPr>
                <w:rFonts w:ascii="Liberation Serif" w:hAnsi="Liberation Serif"/>
                <w:sz w:val="22"/>
                <w:szCs w:val="22"/>
              </w:rPr>
              <w:t>10.</w:t>
            </w:r>
          </w:p>
        </w:tc>
        <w:tc>
          <w:tcPr>
            <w:tcW w:w="1101" w:type="dxa"/>
            <w:tcBorders>
              <w:top w:val="single" w:sz="4" w:space="0" w:color="auto"/>
              <w:left w:val="single" w:sz="4" w:space="0" w:color="auto"/>
              <w:bottom w:val="single" w:sz="4" w:space="0" w:color="auto"/>
              <w:right w:val="single" w:sz="4" w:space="0" w:color="auto"/>
            </w:tcBorders>
          </w:tcPr>
          <w:p w:rsidR="00591D95" w:rsidRPr="000C19B0" w:rsidRDefault="00591D95" w:rsidP="00730733">
            <w:pPr>
              <w:ind w:right="-2"/>
              <w:jc w:val="center"/>
              <w:rPr>
                <w:rFonts w:ascii="Liberation Serif" w:hAnsi="Liberation Serif"/>
                <w:sz w:val="22"/>
                <w:szCs w:val="22"/>
              </w:rPr>
            </w:pPr>
            <w:r w:rsidRPr="000C19B0">
              <w:rPr>
                <w:rFonts w:ascii="Liberation Serif" w:hAnsi="Liberation Serif"/>
                <w:sz w:val="22"/>
                <w:szCs w:val="22"/>
              </w:rPr>
              <w:t>45</w:t>
            </w:r>
          </w:p>
        </w:tc>
        <w:tc>
          <w:tcPr>
            <w:tcW w:w="2835" w:type="dxa"/>
            <w:tcBorders>
              <w:top w:val="single" w:sz="4" w:space="0" w:color="auto"/>
              <w:left w:val="single" w:sz="4" w:space="0" w:color="auto"/>
              <w:bottom w:val="single" w:sz="4" w:space="0" w:color="auto"/>
              <w:right w:val="single" w:sz="4" w:space="0" w:color="auto"/>
            </w:tcBorders>
            <w:shd w:val="clear" w:color="auto" w:fill="auto"/>
          </w:tcPr>
          <w:tbl>
            <w:tblPr>
              <w:tblW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4"/>
              <w:gridCol w:w="1418"/>
            </w:tblGrid>
            <w:tr w:rsidR="00591D95" w:rsidRPr="000C19B0" w:rsidTr="00591D95">
              <w:tc>
                <w:tcPr>
                  <w:tcW w:w="1304" w:type="dxa"/>
                </w:tcPr>
                <w:p w:rsidR="00591D95" w:rsidRPr="000C19B0" w:rsidRDefault="00591D95" w:rsidP="000C777A">
                  <w:pPr>
                    <w:framePr w:hSpace="181" w:wrap="around" w:vAnchor="text" w:hAnchor="margin" w:xAlign="center" w:y="1"/>
                    <w:ind w:right="-2"/>
                    <w:suppressOverlap/>
                    <w:jc w:val="center"/>
                    <w:rPr>
                      <w:rFonts w:ascii="Liberation Serif" w:hAnsi="Liberation Serif"/>
                      <w:sz w:val="23"/>
                      <w:szCs w:val="23"/>
                    </w:rPr>
                  </w:pPr>
                  <w:r w:rsidRPr="000C19B0">
                    <w:rPr>
                      <w:rFonts w:ascii="Liberation Serif" w:hAnsi="Liberation Serif"/>
                      <w:sz w:val="23"/>
                      <w:szCs w:val="23"/>
                      <w:lang w:val="en-US"/>
                    </w:rPr>
                    <w:t>x</w:t>
                  </w:r>
                </w:p>
              </w:tc>
              <w:tc>
                <w:tcPr>
                  <w:tcW w:w="1418" w:type="dxa"/>
                </w:tcPr>
                <w:p w:rsidR="00591D95" w:rsidRPr="000C19B0" w:rsidRDefault="00591D95" w:rsidP="000C777A">
                  <w:pPr>
                    <w:framePr w:hSpace="181" w:wrap="around" w:vAnchor="text" w:hAnchor="margin" w:xAlign="center" w:y="1"/>
                    <w:ind w:right="-2"/>
                    <w:suppressOverlap/>
                    <w:jc w:val="center"/>
                    <w:rPr>
                      <w:rFonts w:ascii="Liberation Serif" w:hAnsi="Liberation Serif"/>
                      <w:sz w:val="23"/>
                      <w:szCs w:val="23"/>
                    </w:rPr>
                  </w:pPr>
                  <w:r w:rsidRPr="000C19B0">
                    <w:rPr>
                      <w:rFonts w:ascii="Liberation Serif" w:hAnsi="Liberation Serif"/>
                      <w:sz w:val="23"/>
                      <w:szCs w:val="23"/>
                      <w:lang w:val="en-US"/>
                    </w:rPr>
                    <w:t>y</w:t>
                  </w:r>
                </w:p>
              </w:tc>
            </w:tr>
            <w:tr w:rsidR="00591D95" w:rsidRPr="000C19B0" w:rsidTr="00591D95">
              <w:tc>
                <w:tcPr>
                  <w:tcW w:w="1304" w:type="dxa"/>
                </w:tcPr>
                <w:p w:rsidR="00591D95" w:rsidRPr="000C19B0" w:rsidRDefault="00591D95" w:rsidP="000C777A">
                  <w:pPr>
                    <w:framePr w:hSpace="181" w:wrap="around" w:vAnchor="text" w:hAnchor="margin" w:xAlign="center" w:y="1"/>
                    <w:ind w:right="-2"/>
                    <w:suppressOverlap/>
                    <w:jc w:val="center"/>
                    <w:rPr>
                      <w:rFonts w:ascii="Liberation Serif" w:hAnsi="Liberation Serif"/>
                      <w:sz w:val="23"/>
                      <w:szCs w:val="23"/>
                    </w:rPr>
                  </w:pPr>
                  <w:r w:rsidRPr="000C19B0">
                    <w:rPr>
                      <w:rFonts w:ascii="Liberation Serif" w:hAnsi="Liberation Serif"/>
                      <w:sz w:val="23"/>
                      <w:szCs w:val="23"/>
                    </w:rPr>
                    <w:t>388622.87</w:t>
                  </w:r>
                </w:p>
              </w:tc>
              <w:tc>
                <w:tcPr>
                  <w:tcW w:w="1418" w:type="dxa"/>
                </w:tcPr>
                <w:p w:rsidR="00591D95" w:rsidRPr="000C19B0" w:rsidRDefault="00591D95" w:rsidP="000C777A">
                  <w:pPr>
                    <w:framePr w:hSpace="181" w:wrap="around" w:vAnchor="text" w:hAnchor="margin" w:xAlign="center" w:y="1"/>
                    <w:ind w:right="-2"/>
                    <w:suppressOverlap/>
                    <w:jc w:val="center"/>
                    <w:rPr>
                      <w:rFonts w:ascii="Liberation Serif" w:hAnsi="Liberation Serif"/>
                      <w:sz w:val="23"/>
                      <w:szCs w:val="23"/>
                    </w:rPr>
                  </w:pPr>
                  <w:r w:rsidRPr="000C19B0">
                    <w:rPr>
                      <w:rFonts w:ascii="Liberation Serif" w:hAnsi="Liberation Serif"/>
                      <w:sz w:val="23"/>
                      <w:szCs w:val="23"/>
                    </w:rPr>
                    <w:t>1577183.98</w:t>
                  </w:r>
                </w:p>
              </w:tc>
            </w:tr>
            <w:tr w:rsidR="00591D95" w:rsidRPr="000C19B0" w:rsidTr="00591D95">
              <w:tc>
                <w:tcPr>
                  <w:tcW w:w="1304" w:type="dxa"/>
                </w:tcPr>
                <w:p w:rsidR="00591D95" w:rsidRPr="000C19B0" w:rsidRDefault="00591D95" w:rsidP="000C777A">
                  <w:pPr>
                    <w:framePr w:hSpace="181" w:wrap="around" w:vAnchor="text" w:hAnchor="margin" w:xAlign="center" w:y="1"/>
                    <w:ind w:right="-2"/>
                    <w:suppressOverlap/>
                    <w:jc w:val="center"/>
                    <w:rPr>
                      <w:rFonts w:ascii="Liberation Serif" w:hAnsi="Liberation Serif"/>
                      <w:sz w:val="23"/>
                      <w:szCs w:val="23"/>
                    </w:rPr>
                  </w:pPr>
                  <w:r w:rsidRPr="000C19B0">
                    <w:rPr>
                      <w:rFonts w:ascii="Liberation Serif" w:hAnsi="Liberation Serif"/>
                      <w:sz w:val="23"/>
                      <w:szCs w:val="23"/>
                    </w:rPr>
                    <w:t>388621.78</w:t>
                  </w:r>
                </w:p>
              </w:tc>
              <w:tc>
                <w:tcPr>
                  <w:tcW w:w="1418" w:type="dxa"/>
                </w:tcPr>
                <w:p w:rsidR="00591D95" w:rsidRPr="000C19B0" w:rsidRDefault="00591D95" w:rsidP="000C777A">
                  <w:pPr>
                    <w:framePr w:hSpace="181" w:wrap="around" w:vAnchor="text" w:hAnchor="margin" w:xAlign="center" w:y="1"/>
                    <w:ind w:right="-2"/>
                    <w:suppressOverlap/>
                    <w:jc w:val="center"/>
                    <w:rPr>
                      <w:rFonts w:ascii="Liberation Serif" w:hAnsi="Liberation Serif"/>
                      <w:sz w:val="23"/>
                      <w:szCs w:val="23"/>
                    </w:rPr>
                  </w:pPr>
                  <w:r w:rsidRPr="000C19B0">
                    <w:rPr>
                      <w:rFonts w:ascii="Liberation Serif" w:hAnsi="Liberation Serif"/>
                      <w:sz w:val="23"/>
                      <w:szCs w:val="23"/>
                    </w:rPr>
                    <w:t>1577180.14</w:t>
                  </w:r>
                </w:p>
              </w:tc>
            </w:tr>
            <w:tr w:rsidR="00591D95" w:rsidRPr="000C19B0" w:rsidTr="00591D95">
              <w:tc>
                <w:tcPr>
                  <w:tcW w:w="1304" w:type="dxa"/>
                </w:tcPr>
                <w:p w:rsidR="00591D95" w:rsidRPr="000C19B0" w:rsidRDefault="00591D95" w:rsidP="000C777A">
                  <w:pPr>
                    <w:framePr w:hSpace="181" w:wrap="around" w:vAnchor="text" w:hAnchor="margin" w:xAlign="center" w:y="1"/>
                    <w:ind w:right="-2"/>
                    <w:suppressOverlap/>
                    <w:jc w:val="center"/>
                    <w:rPr>
                      <w:rFonts w:ascii="Liberation Serif" w:hAnsi="Liberation Serif"/>
                      <w:sz w:val="23"/>
                      <w:szCs w:val="23"/>
                    </w:rPr>
                  </w:pPr>
                  <w:r w:rsidRPr="000C19B0">
                    <w:rPr>
                      <w:rFonts w:ascii="Liberation Serif" w:hAnsi="Liberation Serif"/>
                      <w:sz w:val="23"/>
                      <w:szCs w:val="23"/>
                    </w:rPr>
                    <w:t>388626.58</w:t>
                  </w:r>
                </w:p>
              </w:tc>
              <w:tc>
                <w:tcPr>
                  <w:tcW w:w="1418" w:type="dxa"/>
                </w:tcPr>
                <w:p w:rsidR="00591D95" w:rsidRPr="000C19B0" w:rsidRDefault="00591D95" w:rsidP="000C777A">
                  <w:pPr>
                    <w:framePr w:hSpace="181" w:wrap="around" w:vAnchor="text" w:hAnchor="margin" w:xAlign="center" w:y="1"/>
                    <w:ind w:right="-2"/>
                    <w:suppressOverlap/>
                    <w:jc w:val="center"/>
                    <w:rPr>
                      <w:rFonts w:ascii="Liberation Serif" w:hAnsi="Liberation Serif"/>
                      <w:sz w:val="23"/>
                      <w:szCs w:val="23"/>
                    </w:rPr>
                  </w:pPr>
                  <w:r w:rsidRPr="000C19B0">
                    <w:rPr>
                      <w:rFonts w:ascii="Liberation Serif" w:hAnsi="Liberation Serif"/>
                      <w:sz w:val="23"/>
                      <w:szCs w:val="23"/>
                    </w:rPr>
                    <w:t>1577178.76</w:t>
                  </w:r>
                </w:p>
              </w:tc>
            </w:tr>
            <w:tr w:rsidR="00591D95" w:rsidRPr="000C19B0" w:rsidTr="00591D95">
              <w:tc>
                <w:tcPr>
                  <w:tcW w:w="1304" w:type="dxa"/>
                </w:tcPr>
                <w:p w:rsidR="00591D95" w:rsidRPr="000C19B0" w:rsidRDefault="00591D95" w:rsidP="000C777A">
                  <w:pPr>
                    <w:framePr w:hSpace="181" w:wrap="around" w:vAnchor="text" w:hAnchor="margin" w:xAlign="center" w:y="1"/>
                    <w:ind w:right="-2"/>
                    <w:suppressOverlap/>
                    <w:jc w:val="center"/>
                    <w:rPr>
                      <w:rFonts w:ascii="Liberation Serif" w:hAnsi="Liberation Serif"/>
                      <w:sz w:val="23"/>
                      <w:szCs w:val="23"/>
                    </w:rPr>
                  </w:pPr>
                  <w:r w:rsidRPr="000C19B0">
                    <w:rPr>
                      <w:rFonts w:ascii="Liberation Serif" w:hAnsi="Liberation Serif"/>
                      <w:sz w:val="23"/>
                      <w:szCs w:val="23"/>
                    </w:rPr>
                    <w:t>388627.68</w:t>
                  </w:r>
                </w:p>
              </w:tc>
              <w:tc>
                <w:tcPr>
                  <w:tcW w:w="1418" w:type="dxa"/>
                </w:tcPr>
                <w:p w:rsidR="00591D95" w:rsidRPr="000C19B0" w:rsidRDefault="00591D95" w:rsidP="000C777A">
                  <w:pPr>
                    <w:framePr w:hSpace="181" w:wrap="around" w:vAnchor="text" w:hAnchor="margin" w:xAlign="center" w:y="1"/>
                    <w:ind w:right="-2"/>
                    <w:suppressOverlap/>
                    <w:jc w:val="center"/>
                    <w:rPr>
                      <w:rFonts w:ascii="Liberation Serif" w:hAnsi="Liberation Serif"/>
                      <w:sz w:val="23"/>
                      <w:szCs w:val="23"/>
                    </w:rPr>
                  </w:pPr>
                  <w:r w:rsidRPr="000C19B0">
                    <w:rPr>
                      <w:rFonts w:ascii="Liberation Serif" w:hAnsi="Liberation Serif"/>
                      <w:sz w:val="23"/>
                      <w:szCs w:val="23"/>
                    </w:rPr>
                    <w:t>1577182.61</w:t>
                  </w:r>
                </w:p>
              </w:tc>
            </w:tr>
            <w:tr w:rsidR="00591D95" w:rsidRPr="000C19B0" w:rsidTr="00591D95">
              <w:tc>
                <w:tcPr>
                  <w:tcW w:w="1304" w:type="dxa"/>
                </w:tcPr>
                <w:p w:rsidR="00591D95" w:rsidRPr="000C19B0" w:rsidRDefault="00591D95" w:rsidP="000C777A">
                  <w:pPr>
                    <w:framePr w:hSpace="181" w:wrap="around" w:vAnchor="text" w:hAnchor="margin" w:xAlign="center" w:y="1"/>
                    <w:ind w:right="-2"/>
                    <w:suppressOverlap/>
                    <w:jc w:val="center"/>
                    <w:rPr>
                      <w:rFonts w:ascii="Liberation Serif" w:hAnsi="Liberation Serif"/>
                      <w:sz w:val="23"/>
                      <w:szCs w:val="23"/>
                    </w:rPr>
                  </w:pPr>
                  <w:r w:rsidRPr="000C19B0">
                    <w:rPr>
                      <w:rFonts w:ascii="Liberation Serif" w:hAnsi="Liberation Serif"/>
                      <w:sz w:val="23"/>
                      <w:szCs w:val="23"/>
                    </w:rPr>
                    <w:t>388622.87</w:t>
                  </w:r>
                </w:p>
              </w:tc>
              <w:tc>
                <w:tcPr>
                  <w:tcW w:w="1418" w:type="dxa"/>
                </w:tcPr>
                <w:p w:rsidR="00591D95" w:rsidRPr="000C19B0" w:rsidRDefault="00591D95" w:rsidP="000C777A">
                  <w:pPr>
                    <w:framePr w:hSpace="181" w:wrap="around" w:vAnchor="text" w:hAnchor="margin" w:xAlign="center" w:y="1"/>
                    <w:ind w:right="-2"/>
                    <w:suppressOverlap/>
                    <w:jc w:val="center"/>
                    <w:rPr>
                      <w:rFonts w:ascii="Liberation Serif" w:hAnsi="Liberation Serif"/>
                      <w:sz w:val="23"/>
                      <w:szCs w:val="23"/>
                    </w:rPr>
                  </w:pPr>
                  <w:r w:rsidRPr="000C19B0">
                    <w:rPr>
                      <w:rFonts w:ascii="Liberation Serif" w:hAnsi="Liberation Serif"/>
                      <w:sz w:val="23"/>
                      <w:szCs w:val="23"/>
                    </w:rPr>
                    <w:t>1577183.98</w:t>
                  </w:r>
                </w:p>
              </w:tc>
            </w:tr>
          </w:tbl>
          <w:p w:rsidR="00591D95" w:rsidRPr="000C19B0" w:rsidRDefault="00591D95" w:rsidP="00730733">
            <w:pPr>
              <w:ind w:right="-2"/>
              <w:jc w:val="center"/>
              <w:rPr>
                <w:rFonts w:ascii="Liberation Serif" w:hAnsi="Liberation Serif"/>
                <w:sz w:val="23"/>
                <w:szCs w:val="23"/>
              </w:rPr>
            </w:pPr>
            <w:r w:rsidRPr="000C19B0">
              <w:rPr>
                <w:rFonts w:ascii="Liberation Serif" w:hAnsi="Liberation Serif"/>
                <w:sz w:val="23"/>
                <w:szCs w:val="23"/>
              </w:rPr>
              <w:t>Свердловская область, г. Заречный, ул. Клары Цеткин восточнее д. 20</w:t>
            </w:r>
            <w:proofErr w:type="gramStart"/>
            <w:r w:rsidRPr="000C19B0">
              <w:rPr>
                <w:rFonts w:ascii="Liberation Serif" w:hAnsi="Liberation Serif"/>
                <w:sz w:val="23"/>
                <w:szCs w:val="23"/>
              </w:rPr>
              <w:t xml:space="preserve"> А</w:t>
            </w:r>
            <w:proofErr w:type="gramEnd"/>
            <w:r w:rsidRPr="000C19B0">
              <w:rPr>
                <w:rFonts w:ascii="Liberation Serif" w:hAnsi="Liberation Serif"/>
                <w:sz w:val="23"/>
                <w:szCs w:val="23"/>
              </w:rPr>
              <w:t>, место № 5 (набережная)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jc w:val="center"/>
              <w:rPr>
                <w:rFonts w:ascii="Liberation Serif" w:hAnsi="Liberation Serif"/>
                <w:sz w:val="23"/>
                <w:szCs w:val="23"/>
              </w:rPr>
            </w:pPr>
            <w:r w:rsidRPr="000C19B0">
              <w:rPr>
                <w:rFonts w:ascii="Liberation Serif" w:hAnsi="Liberation Serif"/>
                <w:sz w:val="23"/>
                <w:szCs w:val="23"/>
              </w:rPr>
              <w:t>сезонное предприятие (объект) общественного питания</w:t>
            </w:r>
          </w:p>
        </w:tc>
        <w:tc>
          <w:tcPr>
            <w:tcW w:w="1417" w:type="dxa"/>
            <w:tcBorders>
              <w:top w:val="single" w:sz="4" w:space="0" w:color="auto"/>
              <w:left w:val="single" w:sz="4" w:space="0" w:color="auto"/>
              <w:bottom w:val="single" w:sz="4" w:space="0" w:color="auto"/>
              <w:right w:val="single" w:sz="4" w:space="0" w:color="auto"/>
            </w:tcBorders>
          </w:tcPr>
          <w:p w:rsidR="00591D95" w:rsidRPr="000C19B0" w:rsidRDefault="00591D95" w:rsidP="00730733">
            <w:pPr>
              <w:ind w:right="-2"/>
              <w:jc w:val="center"/>
              <w:rPr>
                <w:rFonts w:ascii="Liberation Serif" w:hAnsi="Liberation Serif"/>
                <w:sz w:val="23"/>
                <w:szCs w:val="23"/>
              </w:rPr>
            </w:pPr>
            <w:r w:rsidRPr="000C19B0">
              <w:rPr>
                <w:rFonts w:ascii="Liberation Serif" w:hAnsi="Liberation Serif"/>
                <w:sz w:val="23"/>
                <w:szCs w:val="23"/>
              </w:rPr>
              <w:t>продукция общественного питания, оказание дополнительных услуг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jc w:val="center"/>
              <w:rPr>
                <w:rFonts w:ascii="Liberation Serif" w:hAnsi="Liberation Serif"/>
                <w:sz w:val="23"/>
                <w:szCs w:val="23"/>
              </w:rPr>
            </w:pPr>
            <w:r w:rsidRPr="000C19B0">
              <w:rPr>
                <w:rFonts w:ascii="Liberation Serif" w:hAnsi="Liberation Serif"/>
                <w:sz w:val="23"/>
                <w:szCs w:val="23"/>
              </w:rPr>
              <w:t>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jc w:val="center"/>
              <w:rPr>
                <w:rFonts w:ascii="Liberation Serif" w:hAnsi="Liberation Serif"/>
                <w:sz w:val="23"/>
                <w:szCs w:val="23"/>
              </w:rPr>
            </w:pPr>
            <w:r w:rsidRPr="000C19B0">
              <w:rPr>
                <w:rFonts w:ascii="Liberation Serif" w:hAnsi="Liberation Serif"/>
                <w:sz w:val="23"/>
                <w:szCs w:val="23"/>
              </w:rPr>
              <w:t>государственная не разграниченная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jc w:val="center"/>
              <w:rPr>
                <w:rFonts w:ascii="Liberation Serif" w:hAnsi="Liberation Serif"/>
                <w:sz w:val="23"/>
                <w:szCs w:val="23"/>
              </w:rPr>
            </w:pPr>
            <w:r w:rsidRPr="000C19B0">
              <w:rPr>
                <w:rFonts w:ascii="Liberation Serif" w:hAnsi="Liberation Serif"/>
                <w:sz w:val="23"/>
                <w:szCs w:val="23"/>
              </w:rPr>
              <w:t>34659,8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jc w:val="center"/>
              <w:rPr>
                <w:rFonts w:ascii="Liberation Serif" w:hAnsi="Liberation Serif"/>
                <w:sz w:val="23"/>
                <w:szCs w:val="23"/>
              </w:rPr>
            </w:pPr>
            <w:r w:rsidRPr="000C19B0">
              <w:rPr>
                <w:rFonts w:ascii="Liberation Serif" w:hAnsi="Liberation Serif"/>
                <w:sz w:val="23"/>
                <w:szCs w:val="23"/>
              </w:rPr>
              <w:t>8665,00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jc w:val="center"/>
              <w:rPr>
                <w:rFonts w:ascii="Liberation Serif" w:hAnsi="Liberation Serif"/>
                <w:sz w:val="23"/>
                <w:szCs w:val="23"/>
              </w:rPr>
            </w:pPr>
            <w:r w:rsidRPr="000C19B0">
              <w:rPr>
                <w:rFonts w:ascii="Liberation Serif" w:hAnsi="Liberation Serif"/>
                <w:sz w:val="23"/>
                <w:szCs w:val="23"/>
              </w:rPr>
              <w:t>1733,00</w:t>
            </w:r>
          </w:p>
        </w:tc>
      </w:tr>
      <w:tr w:rsidR="00591D95" w:rsidRPr="000C19B0" w:rsidTr="00591D95">
        <w:trPr>
          <w:cantSplit/>
          <w:trHeight w:val="2123"/>
        </w:trPr>
        <w:tc>
          <w:tcPr>
            <w:tcW w:w="567" w:type="dxa"/>
            <w:tcBorders>
              <w:top w:val="single" w:sz="4" w:space="0" w:color="auto"/>
              <w:left w:val="single" w:sz="4" w:space="0" w:color="auto"/>
              <w:bottom w:val="single" w:sz="4" w:space="0" w:color="auto"/>
              <w:right w:val="single" w:sz="4" w:space="0" w:color="auto"/>
            </w:tcBorders>
          </w:tcPr>
          <w:p w:rsidR="00591D95" w:rsidRPr="000C19B0" w:rsidRDefault="00591D95" w:rsidP="00730733">
            <w:pPr>
              <w:ind w:right="-2"/>
              <w:jc w:val="center"/>
              <w:rPr>
                <w:rFonts w:ascii="Liberation Serif" w:hAnsi="Liberation Serif"/>
                <w:sz w:val="22"/>
                <w:szCs w:val="22"/>
              </w:rPr>
            </w:pPr>
            <w:r w:rsidRPr="000C19B0">
              <w:rPr>
                <w:rFonts w:ascii="Liberation Serif" w:hAnsi="Liberation Serif"/>
                <w:sz w:val="22"/>
                <w:szCs w:val="22"/>
              </w:rPr>
              <w:lastRenderedPageBreak/>
              <w:t>11.</w:t>
            </w:r>
          </w:p>
        </w:tc>
        <w:tc>
          <w:tcPr>
            <w:tcW w:w="1101" w:type="dxa"/>
            <w:tcBorders>
              <w:top w:val="single" w:sz="4" w:space="0" w:color="auto"/>
              <w:left w:val="single" w:sz="4" w:space="0" w:color="auto"/>
              <w:bottom w:val="single" w:sz="4" w:space="0" w:color="auto"/>
              <w:right w:val="single" w:sz="4" w:space="0" w:color="auto"/>
            </w:tcBorders>
          </w:tcPr>
          <w:p w:rsidR="00591D95" w:rsidRPr="000C19B0" w:rsidRDefault="00591D95" w:rsidP="00730733">
            <w:pPr>
              <w:ind w:right="-2"/>
              <w:jc w:val="center"/>
              <w:rPr>
                <w:rFonts w:ascii="Liberation Serif" w:hAnsi="Liberation Serif"/>
                <w:sz w:val="22"/>
                <w:szCs w:val="22"/>
              </w:rPr>
            </w:pPr>
            <w:r w:rsidRPr="000C19B0">
              <w:rPr>
                <w:rFonts w:ascii="Liberation Serif" w:hAnsi="Liberation Serif"/>
                <w:sz w:val="22"/>
                <w:szCs w:val="22"/>
              </w:rPr>
              <w:t>46</w:t>
            </w:r>
          </w:p>
        </w:tc>
        <w:tc>
          <w:tcPr>
            <w:tcW w:w="2835" w:type="dxa"/>
            <w:tcBorders>
              <w:top w:val="single" w:sz="4" w:space="0" w:color="auto"/>
              <w:left w:val="single" w:sz="4" w:space="0" w:color="auto"/>
              <w:bottom w:val="single" w:sz="4" w:space="0" w:color="auto"/>
              <w:right w:val="single" w:sz="4" w:space="0" w:color="auto"/>
            </w:tcBorders>
            <w:shd w:val="clear" w:color="auto" w:fill="auto"/>
          </w:tcPr>
          <w:tbl>
            <w:tblPr>
              <w:tblW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4"/>
              <w:gridCol w:w="1418"/>
            </w:tblGrid>
            <w:tr w:rsidR="00591D95" w:rsidRPr="000C19B0" w:rsidTr="00591D95">
              <w:tc>
                <w:tcPr>
                  <w:tcW w:w="1304" w:type="dxa"/>
                </w:tcPr>
                <w:p w:rsidR="00591D95" w:rsidRPr="000C19B0" w:rsidRDefault="00591D95" w:rsidP="000C777A">
                  <w:pPr>
                    <w:framePr w:hSpace="181" w:wrap="around" w:vAnchor="text" w:hAnchor="margin" w:xAlign="center" w:y="1"/>
                    <w:ind w:right="-2"/>
                    <w:suppressOverlap/>
                    <w:jc w:val="center"/>
                    <w:rPr>
                      <w:rFonts w:ascii="Liberation Serif" w:hAnsi="Liberation Serif"/>
                      <w:sz w:val="23"/>
                      <w:szCs w:val="23"/>
                    </w:rPr>
                  </w:pPr>
                  <w:r w:rsidRPr="000C19B0">
                    <w:rPr>
                      <w:rFonts w:ascii="Liberation Serif" w:hAnsi="Liberation Serif"/>
                      <w:sz w:val="23"/>
                      <w:szCs w:val="23"/>
                      <w:lang w:val="en-US"/>
                    </w:rPr>
                    <w:t>x</w:t>
                  </w:r>
                </w:p>
              </w:tc>
              <w:tc>
                <w:tcPr>
                  <w:tcW w:w="1418" w:type="dxa"/>
                </w:tcPr>
                <w:p w:rsidR="00591D95" w:rsidRPr="000C19B0" w:rsidRDefault="00591D95" w:rsidP="000C777A">
                  <w:pPr>
                    <w:framePr w:hSpace="181" w:wrap="around" w:vAnchor="text" w:hAnchor="margin" w:xAlign="center" w:y="1"/>
                    <w:ind w:right="-2"/>
                    <w:suppressOverlap/>
                    <w:jc w:val="center"/>
                    <w:rPr>
                      <w:rFonts w:ascii="Liberation Serif" w:hAnsi="Liberation Serif"/>
                      <w:sz w:val="23"/>
                      <w:szCs w:val="23"/>
                    </w:rPr>
                  </w:pPr>
                  <w:r w:rsidRPr="000C19B0">
                    <w:rPr>
                      <w:rFonts w:ascii="Liberation Serif" w:hAnsi="Liberation Serif"/>
                      <w:sz w:val="23"/>
                      <w:szCs w:val="23"/>
                      <w:lang w:val="en-US"/>
                    </w:rPr>
                    <w:t>y</w:t>
                  </w:r>
                </w:p>
              </w:tc>
            </w:tr>
            <w:tr w:rsidR="00591D95" w:rsidRPr="000C19B0" w:rsidTr="00591D95">
              <w:tc>
                <w:tcPr>
                  <w:tcW w:w="1304" w:type="dxa"/>
                </w:tcPr>
                <w:p w:rsidR="00591D95" w:rsidRPr="000C19B0" w:rsidRDefault="00591D95" w:rsidP="000C777A">
                  <w:pPr>
                    <w:framePr w:hSpace="181" w:wrap="around" w:vAnchor="text" w:hAnchor="margin" w:xAlign="center" w:y="1"/>
                    <w:ind w:right="-2"/>
                    <w:suppressOverlap/>
                    <w:jc w:val="center"/>
                    <w:rPr>
                      <w:rFonts w:ascii="Liberation Serif" w:hAnsi="Liberation Serif"/>
                      <w:sz w:val="23"/>
                      <w:szCs w:val="23"/>
                    </w:rPr>
                  </w:pPr>
                  <w:r w:rsidRPr="000C19B0">
                    <w:rPr>
                      <w:rFonts w:ascii="Liberation Serif" w:hAnsi="Liberation Serif"/>
                      <w:sz w:val="23"/>
                      <w:szCs w:val="23"/>
                    </w:rPr>
                    <w:t>388624.25</w:t>
                  </w:r>
                </w:p>
              </w:tc>
              <w:tc>
                <w:tcPr>
                  <w:tcW w:w="1418" w:type="dxa"/>
                </w:tcPr>
                <w:p w:rsidR="00591D95" w:rsidRPr="000C19B0" w:rsidRDefault="00591D95" w:rsidP="000C777A">
                  <w:pPr>
                    <w:framePr w:hSpace="181" w:wrap="around" w:vAnchor="text" w:hAnchor="margin" w:xAlign="center" w:y="1"/>
                    <w:ind w:right="-2"/>
                    <w:suppressOverlap/>
                    <w:jc w:val="center"/>
                    <w:rPr>
                      <w:rFonts w:ascii="Liberation Serif" w:hAnsi="Liberation Serif"/>
                      <w:sz w:val="23"/>
                      <w:szCs w:val="23"/>
                    </w:rPr>
                  </w:pPr>
                  <w:r w:rsidRPr="000C19B0">
                    <w:rPr>
                      <w:rFonts w:ascii="Liberation Serif" w:hAnsi="Liberation Serif"/>
                      <w:sz w:val="23"/>
                      <w:szCs w:val="23"/>
                    </w:rPr>
                    <w:t>1577188.79</w:t>
                  </w:r>
                </w:p>
              </w:tc>
            </w:tr>
            <w:tr w:rsidR="00591D95" w:rsidRPr="000C19B0" w:rsidTr="00591D95">
              <w:tc>
                <w:tcPr>
                  <w:tcW w:w="1304" w:type="dxa"/>
                </w:tcPr>
                <w:p w:rsidR="00591D95" w:rsidRPr="000C19B0" w:rsidRDefault="00591D95" w:rsidP="000C777A">
                  <w:pPr>
                    <w:framePr w:hSpace="181" w:wrap="around" w:vAnchor="text" w:hAnchor="margin" w:xAlign="center" w:y="1"/>
                    <w:ind w:right="-2"/>
                    <w:suppressOverlap/>
                    <w:jc w:val="center"/>
                    <w:rPr>
                      <w:rFonts w:ascii="Liberation Serif" w:hAnsi="Liberation Serif"/>
                      <w:sz w:val="23"/>
                      <w:szCs w:val="23"/>
                    </w:rPr>
                  </w:pPr>
                  <w:r w:rsidRPr="000C19B0">
                    <w:rPr>
                      <w:rFonts w:ascii="Liberation Serif" w:hAnsi="Liberation Serif"/>
                      <w:sz w:val="23"/>
                      <w:szCs w:val="23"/>
                    </w:rPr>
                    <w:t>388623.15</w:t>
                  </w:r>
                </w:p>
              </w:tc>
              <w:tc>
                <w:tcPr>
                  <w:tcW w:w="1418" w:type="dxa"/>
                </w:tcPr>
                <w:p w:rsidR="00591D95" w:rsidRPr="000C19B0" w:rsidRDefault="00591D95" w:rsidP="000C777A">
                  <w:pPr>
                    <w:framePr w:hSpace="181" w:wrap="around" w:vAnchor="text" w:hAnchor="margin" w:xAlign="center" w:y="1"/>
                    <w:ind w:right="-2"/>
                    <w:suppressOverlap/>
                    <w:jc w:val="center"/>
                    <w:rPr>
                      <w:rFonts w:ascii="Liberation Serif" w:hAnsi="Liberation Serif"/>
                      <w:sz w:val="23"/>
                      <w:szCs w:val="23"/>
                    </w:rPr>
                  </w:pPr>
                  <w:r w:rsidRPr="000C19B0">
                    <w:rPr>
                      <w:rFonts w:ascii="Liberation Serif" w:hAnsi="Liberation Serif"/>
                      <w:sz w:val="23"/>
                      <w:szCs w:val="23"/>
                    </w:rPr>
                    <w:t>1577184.94</w:t>
                  </w:r>
                </w:p>
              </w:tc>
            </w:tr>
            <w:tr w:rsidR="00591D95" w:rsidRPr="000C19B0" w:rsidTr="00591D95">
              <w:tc>
                <w:tcPr>
                  <w:tcW w:w="1304" w:type="dxa"/>
                </w:tcPr>
                <w:p w:rsidR="00591D95" w:rsidRPr="000C19B0" w:rsidRDefault="00591D95" w:rsidP="000C777A">
                  <w:pPr>
                    <w:framePr w:hSpace="181" w:wrap="around" w:vAnchor="text" w:hAnchor="margin" w:xAlign="center" w:y="1"/>
                    <w:ind w:right="-2"/>
                    <w:suppressOverlap/>
                    <w:jc w:val="center"/>
                    <w:rPr>
                      <w:rFonts w:ascii="Liberation Serif" w:hAnsi="Liberation Serif"/>
                      <w:sz w:val="23"/>
                      <w:szCs w:val="23"/>
                    </w:rPr>
                  </w:pPr>
                  <w:r w:rsidRPr="000C19B0">
                    <w:rPr>
                      <w:rFonts w:ascii="Liberation Serif" w:hAnsi="Liberation Serif"/>
                      <w:sz w:val="23"/>
                      <w:szCs w:val="23"/>
                    </w:rPr>
                    <w:t>388627.96</w:t>
                  </w:r>
                </w:p>
              </w:tc>
              <w:tc>
                <w:tcPr>
                  <w:tcW w:w="1418" w:type="dxa"/>
                </w:tcPr>
                <w:p w:rsidR="00591D95" w:rsidRPr="000C19B0" w:rsidRDefault="00591D95" w:rsidP="000C777A">
                  <w:pPr>
                    <w:framePr w:hSpace="181" w:wrap="around" w:vAnchor="text" w:hAnchor="margin" w:xAlign="center" w:y="1"/>
                    <w:ind w:right="-2"/>
                    <w:suppressOverlap/>
                    <w:jc w:val="center"/>
                    <w:rPr>
                      <w:rFonts w:ascii="Liberation Serif" w:hAnsi="Liberation Serif"/>
                      <w:sz w:val="23"/>
                      <w:szCs w:val="23"/>
                    </w:rPr>
                  </w:pPr>
                  <w:r w:rsidRPr="000C19B0">
                    <w:rPr>
                      <w:rFonts w:ascii="Liberation Serif" w:hAnsi="Liberation Serif"/>
                      <w:sz w:val="23"/>
                      <w:szCs w:val="23"/>
                    </w:rPr>
                    <w:t>1577183.57</w:t>
                  </w:r>
                </w:p>
              </w:tc>
            </w:tr>
            <w:tr w:rsidR="00591D95" w:rsidRPr="000C19B0" w:rsidTr="00591D95">
              <w:tc>
                <w:tcPr>
                  <w:tcW w:w="1304" w:type="dxa"/>
                </w:tcPr>
                <w:p w:rsidR="00591D95" w:rsidRPr="000C19B0" w:rsidRDefault="00591D95" w:rsidP="000C777A">
                  <w:pPr>
                    <w:framePr w:hSpace="181" w:wrap="around" w:vAnchor="text" w:hAnchor="margin" w:xAlign="center" w:y="1"/>
                    <w:ind w:right="-2"/>
                    <w:suppressOverlap/>
                    <w:jc w:val="center"/>
                    <w:rPr>
                      <w:rFonts w:ascii="Liberation Serif" w:hAnsi="Liberation Serif"/>
                      <w:sz w:val="23"/>
                      <w:szCs w:val="23"/>
                    </w:rPr>
                  </w:pPr>
                  <w:r w:rsidRPr="000C19B0">
                    <w:rPr>
                      <w:rFonts w:ascii="Liberation Serif" w:hAnsi="Liberation Serif"/>
                      <w:sz w:val="23"/>
                      <w:szCs w:val="23"/>
                    </w:rPr>
                    <w:t>388629.06</w:t>
                  </w:r>
                </w:p>
              </w:tc>
              <w:tc>
                <w:tcPr>
                  <w:tcW w:w="1418" w:type="dxa"/>
                </w:tcPr>
                <w:p w:rsidR="00591D95" w:rsidRPr="000C19B0" w:rsidRDefault="00591D95" w:rsidP="000C777A">
                  <w:pPr>
                    <w:framePr w:hSpace="181" w:wrap="around" w:vAnchor="text" w:hAnchor="margin" w:xAlign="center" w:y="1"/>
                    <w:ind w:right="-2"/>
                    <w:suppressOverlap/>
                    <w:jc w:val="center"/>
                    <w:rPr>
                      <w:rFonts w:ascii="Liberation Serif" w:hAnsi="Liberation Serif"/>
                      <w:sz w:val="23"/>
                      <w:szCs w:val="23"/>
                    </w:rPr>
                  </w:pPr>
                  <w:r w:rsidRPr="000C19B0">
                    <w:rPr>
                      <w:rFonts w:ascii="Liberation Serif" w:hAnsi="Liberation Serif"/>
                      <w:sz w:val="23"/>
                      <w:szCs w:val="23"/>
                    </w:rPr>
                    <w:t>1577187.42</w:t>
                  </w:r>
                </w:p>
              </w:tc>
            </w:tr>
            <w:tr w:rsidR="00591D95" w:rsidRPr="000C19B0" w:rsidTr="00591D95">
              <w:tc>
                <w:tcPr>
                  <w:tcW w:w="1304" w:type="dxa"/>
                </w:tcPr>
                <w:p w:rsidR="00591D95" w:rsidRPr="000C19B0" w:rsidRDefault="00591D95" w:rsidP="000C777A">
                  <w:pPr>
                    <w:framePr w:hSpace="181" w:wrap="around" w:vAnchor="text" w:hAnchor="margin" w:xAlign="center" w:y="1"/>
                    <w:ind w:right="-2"/>
                    <w:suppressOverlap/>
                    <w:jc w:val="center"/>
                    <w:rPr>
                      <w:rFonts w:ascii="Liberation Serif" w:hAnsi="Liberation Serif"/>
                      <w:sz w:val="23"/>
                      <w:szCs w:val="23"/>
                    </w:rPr>
                  </w:pPr>
                  <w:r w:rsidRPr="000C19B0">
                    <w:rPr>
                      <w:rFonts w:ascii="Liberation Serif" w:hAnsi="Liberation Serif"/>
                      <w:sz w:val="23"/>
                      <w:szCs w:val="23"/>
                    </w:rPr>
                    <w:t>388624.25</w:t>
                  </w:r>
                </w:p>
              </w:tc>
              <w:tc>
                <w:tcPr>
                  <w:tcW w:w="1418" w:type="dxa"/>
                </w:tcPr>
                <w:p w:rsidR="00591D95" w:rsidRPr="000C19B0" w:rsidRDefault="00591D95" w:rsidP="000C777A">
                  <w:pPr>
                    <w:framePr w:hSpace="181" w:wrap="around" w:vAnchor="text" w:hAnchor="margin" w:xAlign="center" w:y="1"/>
                    <w:ind w:right="-2"/>
                    <w:suppressOverlap/>
                    <w:jc w:val="center"/>
                    <w:rPr>
                      <w:rFonts w:ascii="Liberation Serif" w:hAnsi="Liberation Serif"/>
                      <w:sz w:val="23"/>
                      <w:szCs w:val="23"/>
                    </w:rPr>
                  </w:pPr>
                  <w:r w:rsidRPr="000C19B0">
                    <w:rPr>
                      <w:rFonts w:ascii="Liberation Serif" w:hAnsi="Liberation Serif"/>
                      <w:sz w:val="23"/>
                      <w:szCs w:val="23"/>
                    </w:rPr>
                    <w:t>1577188.79</w:t>
                  </w:r>
                </w:p>
              </w:tc>
            </w:tr>
          </w:tbl>
          <w:p w:rsidR="00591D95" w:rsidRPr="000C19B0" w:rsidRDefault="00591D95" w:rsidP="00730733">
            <w:pPr>
              <w:ind w:right="-2"/>
              <w:jc w:val="center"/>
              <w:rPr>
                <w:rFonts w:ascii="Liberation Serif" w:hAnsi="Liberation Serif"/>
                <w:sz w:val="23"/>
                <w:szCs w:val="23"/>
              </w:rPr>
            </w:pPr>
            <w:r w:rsidRPr="000C19B0">
              <w:rPr>
                <w:rFonts w:ascii="Liberation Serif" w:hAnsi="Liberation Serif"/>
                <w:sz w:val="23"/>
                <w:szCs w:val="23"/>
              </w:rPr>
              <w:t>Свердловская область, г. Заречный, ул. Клары Цеткин восточнее д. 20</w:t>
            </w:r>
            <w:proofErr w:type="gramStart"/>
            <w:r w:rsidRPr="000C19B0">
              <w:rPr>
                <w:rFonts w:ascii="Liberation Serif" w:hAnsi="Liberation Serif"/>
                <w:sz w:val="23"/>
                <w:szCs w:val="23"/>
              </w:rPr>
              <w:t xml:space="preserve"> А</w:t>
            </w:r>
            <w:proofErr w:type="gramEnd"/>
            <w:r w:rsidRPr="000C19B0">
              <w:rPr>
                <w:rFonts w:ascii="Liberation Serif" w:hAnsi="Liberation Serif"/>
                <w:sz w:val="23"/>
                <w:szCs w:val="23"/>
              </w:rPr>
              <w:t>, место № 6 (набережная)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jc w:val="center"/>
              <w:rPr>
                <w:rFonts w:ascii="Liberation Serif" w:hAnsi="Liberation Serif"/>
                <w:sz w:val="23"/>
                <w:szCs w:val="23"/>
              </w:rPr>
            </w:pPr>
            <w:r w:rsidRPr="000C19B0">
              <w:rPr>
                <w:rFonts w:ascii="Liberation Serif" w:hAnsi="Liberation Serif"/>
                <w:sz w:val="23"/>
                <w:szCs w:val="23"/>
              </w:rPr>
              <w:t>сезонное предприятие (объект) общественного питания</w:t>
            </w:r>
          </w:p>
        </w:tc>
        <w:tc>
          <w:tcPr>
            <w:tcW w:w="1417" w:type="dxa"/>
            <w:tcBorders>
              <w:top w:val="single" w:sz="4" w:space="0" w:color="auto"/>
              <w:left w:val="single" w:sz="4" w:space="0" w:color="auto"/>
              <w:bottom w:val="single" w:sz="4" w:space="0" w:color="auto"/>
              <w:right w:val="single" w:sz="4" w:space="0" w:color="auto"/>
            </w:tcBorders>
          </w:tcPr>
          <w:p w:rsidR="00591D95" w:rsidRPr="000C19B0" w:rsidRDefault="00591D95" w:rsidP="00730733">
            <w:pPr>
              <w:ind w:right="-2"/>
              <w:jc w:val="center"/>
              <w:rPr>
                <w:rFonts w:ascii="Liberation Serif" w:hAnsi="Liberation Serif"/>
                <w:sz w:val="23"/>
                <w:szCs w:val="23"/>
              </w:rPr>
            </w:pPr>
            <w:r w:rsidRPr="000C19B0">
              <w:rPr>
                <w:rFonts w:ascii="Liberation Serif" w:hAnsi="Liberation Serif"/>
                <w:sz w:val="23"/>
                <w:szCs w:val="23"/>
              </w:rPr>
              <w:t>продукция общественного питания, оказание дополнительных услуг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jc w:val="center"/>
              <w:rPr>
                <w:rFonts w:ascii="Liberation Serif" w:hAnsi="Liberation Serif"/>
                <w:sz w:val="23"/>
                <w:szCs w:val="23"/>
              </w:rPr>
            </w:pPr>
            <w:r w:rsidRPr="000C19B0">
              <w:rPr>
                <w:rFonts w:ascii="Liberation Serif" w:hAnsi="Liberation Serif"/>
                <w:sz w:val="23"/>
                <w:szCs w:val="23"/>
              </w:rPr>
              <w:t>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jc w:val="center"/>
              <w:rPr>
                <w:rFonts w:ascii="Liberation Serif" w:hAnsi="Liberation Serif"/>
                <w:sz w:val="23"/>
                <w:szCs w:val="23"/>
              </w:rPr>
            </w:pPr>
            <w:r w:rsidRPr="000C19B0">
              <w:rPr>
                <w:rFonts w:ascii="Liberation Serif" w:hAnsi="Liberation Serif"/>
                <w:sz w:val="23"/>
                <w:szCs w:val="23"/>
              </w:rPr>
              <w:t>государственная не разграниченная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jc w:val="center"/>
              <w:rPr>
                <w:rFonts w:ascii="Liberation Serif" w:hAnsi="Liberation Serif"/>
                <w:sz w:val="23"/>
                <w:szCs w:val="23"/>
              </w:rPr>
            </w:pPr>
            <w:r w:rsidRPr="000C19B0">
              <w:rPr>
                <w:rFonts w:ascii="Liberation Serif" w:hAnsi="Liberation Serif"/>
                <w:sz w:val="23"/>
                <w:szCs w:val="23"/>
              </w:rPr>
              <w:t>34659,8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jc w:val="center"/>
              <w:rPr>
                <w:rFonts w:ascii="Liberation Serif" w:hAnsi="Liberation Serif"/>
                <w:sz w:val="23"/>
                <w:szCs w:val="23"/>
              </w:rPr>
            </w:pPr>
            <w:r w:rsidRPr="000C19B0">
              <w:rPr>
                <w:rFonts w:ascii="Liberation Serif" w:hAnsi="Liberation Serif"/>
                <w:sz w:val="23"/>
                <w:szCs w:val="23"/>
              </w:rPr>
              <w:t>8665,00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jc w:val="center"/>
              <w:rPr>
                <w:rFonts w:ascii="Liberation Serif" w:hAnsi="Liberation Serif"/>
                <w:sz w:val="23"/>
                <w:szCs w:val="23"/>
              </w:rPr>
            </w:pPr>
            <w:r w:rsidRPr="000C19B0">
              <w:rPr>
                <w:rFonts w:ascii="Liberation Serif" w:hAnsi="Liberation Serif"/>
                <w:sz w:val="23"/>
                <w:szCs w:val="23"/>
              </w:rPr>
              <w:t>1733,00</w:t>
            </w:r>
          </w:p>
        </w:tc>
      </w:tr>
      <w:tr w:rsidR="00591D95" w:rsidRPr="000C19B0" w:rsidTr="00591D95">
        <w:trPr>
          <w:cantSplit/>
          <w:trHeight w:val="2123"/>
        </w:trPr>
        <w:tc>
          <w:tcPr>
            <w:tcW w:w="567" w:type="dxa"/>
            <w:tcBorders>
              <w:top w:val="single" w:sz="4" w:space="0" w:color="auto"/>
              <w:left w:val="single" w:sz="4" w:space="0" w:color="auto"/>
              <w:bottom w:val="single" w:sz="4" w:space="0" w:color="auto"/>
              <w:right w:val="single" w:sz="4" w:space="0" w:color="auto"/>
            </w:tcBorders>
          </w:tcPr>
          <w:p w:rsidR="00591D95" w:rsidRPr="000C19B0" w:rsidRDefault="00591D95" w:rsidP="00730733">
            <w:pPr>
              <w:ind w:right="-2"/>
              <w:jc w:val="center"/>
              <w:rPr>
                <w:rFonts w:ascii="Liberation Serif" w:hAnsi="Liberation Serif"/>
                <w:sz w:val="22"/>
                <w:szCs w:val="22"/>
              </w:rPr>
            </w:pPr>
            <w:r w:rsidRPr="000C19B0">
              <w:rPr>
                <w:rFonts w:ascii="Liberation Serif" w:hAnsi="Liberation Serif"/>
                <w:sz w:val="22"/>
                <w:szCs w:val="22"/>
              </w:rPr>
              <w:t>12.</w:t>
            </w:r>
          </w:p>
        </w:tc>
        <w:tc>
          <w:tcPr>
            <w:tcW w:w="1101" w:type="dxa"/>
            <w:tcBorders>
              <w:top w:val="single" w:sz="4" w:space="0" w:color="auto"/>
              <w:left w:val="single" w:sz="4" w:space="0" w:color="auto"/>
              <w:bottom w:val="single" w:sz="4" w:space="0" w:color="auto"/>
              <w:right w:val="single" w:sz="4" w:space="0" w:color="auto"/>
            </w:tcBorders>
          </w:tcPr>
          <w:p w:rsidR="00591D95" w:rsidRPr="000C19B0" w:rsidRDefault="00591D95" w:rsidP="00730733">
            <w:pPr>
              <w:ind w:right="-2"/>
              <w:jc w:val="center"/>
              <w:rPr>
                <w:rFonts w:ascii="Liberation Serif" w:hAnsi="Liberation Serif"/>
                <w:sz w:val="22"/>
                <w:szCs w:val="22"/>
              </w:rPr>
            </w:pPr>
            <w:r w:rsidRPr="000C19B0">
              <w:rPr>
                <w:rFonts w:ascii="Liberation Serif" w:hAnsi="Liberation Serif"/>
                <w:sz w:val="22"/>
                <w:szCs w:val="22"/>
              </w:rPr>
              <w:t>34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rPr>
                <w:rFonts w:ascii="Liberation Serif" w:hAnsi="Liberation Serif"/>
                <w:sz w:val="23"/>
                <w:szCs w:val="23"/>
              </w:rPr>
            </w:pPr>
            <w:r w:rsidRPr="000C19B0">
              <w:rPr>
                <w:rFonts w:ascii="Liberation Serif" w:hAnsi="Liberation Serif"/>
                <w:sz w:val="23"/>
                <w:szCs w:val="23"/>
              </w:rPr>
              <w:t>Свердловская область,</w:t>
            </w:r>
          </w:p>
          <w:p w:rsidR="00591D95" w:rsidRPr="000C19B0" w:rsidRDefault="00591D95" w:rsidP="00730733">
            <w:pPr>
              <w:autoSpaceDE w:val="0"/>
              <w:autoSpaceDN w:val="0"/>
              <w:adjustRightInd w:val="0"/>
              <w:ind w:right="-2"/>
              <w:rPr>
                <w:rFonts w:ascii="Liberation Serif" w:hAnsi="Liberation Serif"/>
                <w:sz w:val="23"/>
                <w:szCs w:val="23"/>
              </w:rPr>
            </w:pPr>
            <w:r w:rsidRPr="000C19B0">
              <w:rPr>
                <w:rFonts w:ascii="Liberation Serif" w:hAnsi="Liberation Serif"/>
                <w:sz w:val="23"/>
                <w:szCs w:val="23"/>
              </w:rPr>
              <w:t xml:space="preserve">г. </w:t>
            </w:r>
            <w:proofErr w:type="gramStart"/>
            <w:r w:rsidRPr="000C19B0">
              <w:rPr>
                <w:rFonts w:ascii="Liberation Serif" w:hAnsi="Liberation Serif"/>
                <w:sz w:val="23"/>
                <w:szCs w:val="23"/>
              </w:rPr>
              <w:t>Заречный</w:t>
            </w:r>
            <w:proofErr w:type="gramEnd"/>
            <w:r w:rsidRPr="000C19B0">
              <w:rPr>
                <w:rFonts w:ascii="Liberation Serif" w:hAnsi="Liberation Serif"/>
                <w:sz w:val="23"/>
                <w:szCs w:val="23"/>
              </w:rPr>
              <w:t xml:space="preserve">, пересечение </w:t>
            </w:r>
          </w:p>
          <w:p w:rsidR="00591D95" w:rsidRPr="000C19B0" w:rsidRDefault="00591D95" w:rsidP="00730733">
            <w:pPr>
              <w:autoSpaceDE w:val="0"/>
              <w:autoSpaceDN w:val="0"/>
              <w:adjustRightInd w:val="0"/>
              <w:ind w:right="-2"/>
              <w:rPr>
                <w:rFonts w:ascii="Liberation Serif" w:hAnsi="Liberation Serif"/>
                <w:b/>
                <w:sz w:val="23"/>
                <w:szCs w:val="23"/>
              </w:rPr>
            </w:pPr>
            <w:r w:rsidRPr="000C19B0">
              <w:rPr>
                <w:rFonts w:ascii="Liberation Serif" w:hAnsi="Liberation Serif"/>
                <w:sz w:val="23"/>
                <w:szCs w:val="23"/>
              </w:rPr>
              <w:t xml:space="preserve">ул. </w:t>
            </w:r>
            <w:proofErr w:type="spellStart"/>
            <w:proofErr w:type="gramStart"/>
            <w:r w:rsidRPr="000C19B0">
              <w:rPr>
                <w:rFonts w:ascii="Liberation Serif" w:hAnsi="Liberation Serif"/>
                <w:sz w:val="23"/>
                <w:szCs w:val="23"/>
              </w:rPr>
              <w:t>Курчатова-Ленинградская</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autoSpaceDE w:val="0"/>
              <w:autoSpaceDN w:val="0"/>
              <w:adjustRightInd w:val="0"/>
              <w:ind w:right="-2"/>
              <w:rPr>
                <w:rFonts w:ascii="Liberation Serif" w:hAnsi="Liberation Serif"/>
                <w:sz w:val="23"/>
                <w:szCs w:val="23"/>
              </w:rPr>
            </w:pPr>
            <w:r w:rsidRPr="000C19B0">
              <w:rPr>
                <w:rFonts w:ascii="Liberation Serif" w:hAnsi="Liberation Serif"/>
                <w:sz w:val="23"/>
                <w:szCs w:val="23"/>
              </w:rPr>
              <w:t>торговая палатка</w:t>
            </w:r>
          </w:p>
        </w:tc>
        <w:tc>
          <w:tcPr>
            <w:tcW w:w="1417" w:type="dxa"/>
            <w:tcBorders>
              <w:top w:val="single" w:sz="4" w:space="0" w:color="auto"/>
              <w:left w:val="single" w:sz="4" w:space="0" w:color="auto"/>
              <w:bottom w:val="single" w:sz="4" w:space="0" w:color="auto"/>
              <w:right w:val="single" w:sz="4" w:space="0" w:color="auto"/>
            </w:tcBorders>
          </w:tcPr>
          <w:p w:rsidR="00591D95" w:rsidRPr="000C19B0" w:rsidRDefault="00591D95" w:rsidP="00730733">
            <w:pPr>
              <w:autoSpaceDE w:val="0"/>
              <w:autoSpaceDN w:val="0"/>
              <w:adjustRightInd w:val="0"/>
              <w:ind w:right="-2"/>
              <w:jc w:val="center"/>
              <w:rPr>
                <w:rFonts w:ascii="Liberation Serif" w:hAnsi="Liberation Serif"/>
                <w:sz w:val="23"/>
                <w:szCs w:val="23"/>
              </w:rPr>
            </w:pPr>
            <w:r w:rsidRPr="000C19B0">
              <w:rPr>
                <w:rFonts w:ascii="Liberation Serif" w:hAnsi="Liberation Serif"/>
                <w:sz w:val="23"/>
                <w:szCs w:val="23"/>
              </w:rPr>
              <w:t>сезонная торговля плодоовощной продукцией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autoSpaceDE w:val="0"/>
              <w:autoSpaceDN w:val="0"/>
              <w:adjustRightInd w:val="0"/>
              <w:ind w:right="-2"/>
              <w:jc w:val="center"/>
              <w:rPr>
                <w:rFonts w:ascii="Liberation Serif" w:hAnsi="Liberation Serif"/>
                <w:sz w:val="23"/>
                <w:szCs w:val="23"/>
              </w:rPr>
            </w:pPr>
            <w:r w:rsidRPr="000C19B0">
              <w:rPr>
                <w:rFonts w:ascii="Liberation Serif" w:hAnsi="Liberation Serif"/>
                <w:sz w:val="23"/>
                <w:szCs w:val="23"/>
              </w:rPr>
              <w:t>7</w:t>
            </w:r>
          </w:p>
          <w:p w:rsidR="00591D95" w:rsidRPr="000C19B0" w:rsidRDefault="00591D95" w:rsidP="00730733">
            <w:pPr>
              <w:autoSpaceDE w:val="0"/>
              <w:autoSpaceDN w:val="0"/>
              <w:adjustRightInd w:val="0"/>
              <w:ind w:right="-2"/>
              <w:jc w:val="center"/>
              <w:rPr>
                <w:rFonts w:ascii="Liberation Serif" w:hAnsi="Liberation Serif"/>
                <w:sz w:val="23"/>
                <w:szCs w:val="23"/>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rPr>
                <w:rFonts w:ascii="Liberation Serif" w:hAnsi="Liberation Serif"/>
                <w:sz w:val="23"/>
                <w:szCs w:val="23"/>
              </w:rPr>
            </w:pPr>
            <w:r w:rsidRPr="000C19B0">
              <w:rPr>
                <w:rFonts w:ascii="Liberation Serif" w:hAnsi="Liberation Serif"/>
                <w:sz w:val="23"/>
                <w:szCs w:val="23"/>
              </w:rPr>
              <w:t xml:space="preserve">государственная не разграниченная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jc w:val="center"/>
              <w:rPr>
                <w:rFonts w:ascii="Liberation Serif" w:hAnsi="Liberation Serif"/>
                <w:sz w:val="23"/>
                <w:szCs w:val="23"/>
              </w:rPr>
            </w:pPr>
            <w:r w:rsidRPr="000C19B0">
              <w:rPr>
                <w:rFonts w:ascii="Liberation Serif" w:hAnsi="Liberation Serif"/>
                <w:sz w:val="23"/>
                <w:szCs w:val="23"/>
              </w:rPr>
              <w:t>14435,80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jc w:val="center"/>
              <w:rPr>
                <w:rFonts w:ascii="Liberation Serif" w:hAnsi="Liberation Serif"/>
                <w:sz w:val="23"/>
                <w:szCs w:val="23"/>
              </w:rPr>
            </w:pPr>
            <w:r w:rsidRPr="000C19B0">
              <w:rPr>
                <w:rFonts w:ascii="Liberation Serif" w:hAnsi="Liberation Serif"/>
                <w:sz w:val="23"/>
                <w:szCs w:val="23"/>
              </w:rPr>
              <w:t>3609,00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jc w:val="center"/>
              <w:rPr>
                <w:rFonts w:ascii="Liberation Serif" w:hAnsi="Liberation Serif"/>
                <w:sz w:val="23"/>
                <w:szCs w:val="23"/>
              </w:rPr>
            </w:pPr>
            <w:r w:rsidRPr="000C19B0">
              <w:rPr>
                <w:rFonts w:ascii="Liberation Serif" w:hAnsi="Liberation Serif"/>
                <w:sz w:val="23"/>
                <w:szCs w:val="23"/>
              </w:rPr>
              <w:t>722,00</w:t>
            </w:r>
          </w:p>
        </w:tc>
      </w:tr>
      <w:tr w:rsidR="00591D95" w:rsidRPr="000C19B0" w:rsidTr="00591D95">
        <w:trPr>
          <w:cantSplit/>
          <w:trHeight w:val="2123"/>
        </w:trPr>
        <w:tc>
          <w:tcPr>
            <w:tcW w:w="567" w:type="dxa"/>
            <w:tcBorders>
              <w:top w:val="single" w:sz="4" w:space="0" w:color="auto"/>
              <w:left w:val="single" w:sz="4" w:space="0" w:color="auto"/>
              <w:bottom w:val="single" w:sz="4" w:space="0" w:color="auto"/>
              <w:right w:val="single" w:sz="4" w:space="0" w:color="auto"/>
            </w:tcBorders>
          </w:tcPr>
          <w:p w:rsidR="00591D95" w:rsidRPr="000C19B0" w:rsidRDefault="00591D95" w:rsidP="00730733">
            <w:pPr>
              <w:ind w:right="-2"/>
              <w:jc w:val="center"/>
              <w:rPr>
                <w:rFonts w:ascii="Liberation Serif" w:hAnsi="Liberation Serif"/>
                <w:sz w:val="22"/>
                <w:szCs w:val="22"/>
              </w:rPr>
            </w:pPr>
            <w:r w:rsidRPr="000C19B0">
              <w:rPr>
                <w:rFonts w:ascii="Liberation Serif" w:hAnsi="Liberation Serif"/>
                <w:sz w:val="22"/>
                <w:szCs w:val="22"/>
              </w:rPr>
              <w:t>13.</w:t>
            </w:r>
          </w:p>
        </w:tc>
        <w:tc>
          <w:tcPr>
            <w:tcW w:w="1101" w:type="dxa"/>
            <w:tcBorders>
              <w:top w:val="single" w:sz="4" w:space="0" w:color="auto"/>
              <w:left w:val="single" w:sz="4" w:space="0" w:color="auto"/>
              <w:bottom w:val="single" w:sz="4" w:space="0" w:color="auto"/>
              <w:right w:val="single" w:sz="4" w:space="0" w:color="auto"/>
            </w:tcBorders>
          </w:tcPr>
          <w:p w:rsidR="00591D95" w:rsidRPr="000C19B0" w:rsidRDefault="00591D95" w:rsidP="00730733">
            <w:pPr>
              <w:ind w:right="-2"/>
              <w:jc w:val="center"/>
              <w:rPr>
                <w:rFonts w:ascii="Liberation Serif" w:hAnsi="Liberation Serif"/>
                <w:sz w:val="22"/>
                <w:szCs w:val="22"/>
              </w:rPr>
            </w:pPr>
            <w:r w:rsidRPr="000C19B0">
              <w:rPr>
                <w:rFonts w:ascii="Liberation Serif" w:hAnsi="Liberation Serif"/>
                <w:sz w:val="22"/>
                <w:szCs w:val="22"/>
              </w:rPr>
              <w:t>34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rPr>
                <w:rFonts w:ascii="Liberation Serif" w:hAnsi="Liberation Serif"/>
                <w:sz w:val="23"/>
                <w:szCs w:val="23"/>
              </w:rPr>
            </w:pPr>
            <w:r w:rsidRPr="000C19B0">
              <w:rPr>
                <w:rFonts w:ascii="Liberation Serif" w:hAnsi="Liberation Serif"/>
                <w:sz w:val="23"/>
                <w:szCs w:val="23"/>
              </w:rPr>
              <w:t>Свердловская область,</w:t>
            </w:r>
          </w:p>
          <w:p w:rsidR="00591D95" w:rsidRPr="000C19B0" w:rsidRDefault="00591D95" w:rsidP="00730733">
            <w:pPr>
              <w:autoSpaceDE w:val="0"/>
              <w:autoSpaceDN w:val="0"/>
              <w:adjustRightInd w:val="0"/>
              <w:ind w:right="-2"/>
              <w:rPr>
                <w:rFonts w:ascii="Liberation Serif" w:hAnsi="Liberation Serif"/>
                <w:sz w:val="23"/>
                <w:szCs w:val="23"/>
              </w:rPr>
            </w:pPr>
            <w:r w:rsidRPr="000C19B0">
              <w:rPr>
                <w:rFonts w:ascii="Liberation Serif" w:hAnsi="Liberation Serif"/>
                <w:sz w:val="23"/>
                <w:szCs w:val="23"/>
              </w:rPr>
              <w:t xml:space="preserve">г. </w:t>
            </w:r>
            <w:proofErr w:type="gramStart"/>
            <w:r w:rsidRPr="000C19B0">
              <w:rPr>
                <w:rFonts w:ascii="Liberation Serif" w:hAnsi="Liberation Serif"/>
                <w:sz w:val="23"/>
                <w:szCs w:val="23"/>
              </w:rPr>
              <w:t>Заречный</w:t>
            </w:r>
            <w:proofErr w:type="gramEnd"/>
            <w:r w:rsidRPr="000C19B0">
              <w:rPr>
                <w:rFonts w:ascii="Liberation Serif" w:hAnsi="Liberation Serif"/>
                <w:sz w:val="23"/>
                <w:szCs w:val="23"/>
              </w:rPr>
              <w:t xml:space="preserve">, пересечение </w:t>
            </w:r>
          </w:p>
          <w:p w:rsidR="00591D95" w:rsidRPr="000C19B0" w:rsidRDefault="00591D95" w:rsidP="00730733">
            <w:pPr>
              <w:ind w:right="-2"/>
              <w:rPr>
                <w:rFonts w:ascii="Liberation Serif" w:hAnsi="Liberation Serif"/>
                <w:sz w:val="23"/>
                <w:szCs w:val="23"/>
              </w:rPr>
            </w:pPr>
            <w:r w:rsidRPr="000C19B0">
              <w:rPr>
                <w:rFonts w:ascii="Liberation Serif" w:hAnsi="Liberation Serif"/>
                <w:sz w:val="23"/>
                <w:szCs w:val="23"/>
              </w:rPr>
              <w:t xml:space="preserve">ул. </w:t>
            </w:r>
            <w:proofErr w:type="spellStart"/>
            <w:proofErr w:type="gramStart"/>
            <w:r w:rsidRPr="000C19B0">
              <w:rPr>
                <w:rFonts w:ascii="Liberation Serif" w:hAnsi="Liberation Serif"/>
                <w:sz w:val="23"/>
                <w:szCs w:val="23"/>
              </w:rPr>
              <w:t>Курчатова-Ленинградская</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autoSpaceDE w:val="0"/>
              <w:autoSpaceDN w:val="0"/>
              <w:adjustRightInd w:val="0"/>
              <w:ind w:right="-2"/>
              <w:rPr>
                <w:rFonts w:ascii="Liberation Serif" w:hAnsi="Liberation Serif"/>
                <w:sz w:val="23"/>
                <w:szCs w:val="23"/>
              </w:rPr>
            </w:pPr>
            <w:r w:rsidRPr="000C19B0">
              <w:rPr>
                <w:rFonts w:ascii="Liberation Serif" w:hAnsi="Liberation Serif"/>
                <w:sz w:val="23"/>
                <w:szCs w:val="23"/>
              </w:rPr>
              <w:t>торговая палатка</w:t>
            </w:r>
          </w:p>
        </w:tc>
        <w:tc>
          <w:tcPr>
            <w:tcW w:w="1417" w:type="dxa"/>
            <w:tcBorders>
              <w:top w:val="single" w:sz="4" w:space="0" w:color="auto"/>
              <w:left w:val="single" w:sz="4" w:space="0" w:color="auto"/>
              <w:bottom w:val="single" w:sz="4" w:space="0" w:color="auto"/>
              <w:right w:val="single" w:sz="4" w:space="0" w:color="auto"/>
            </w:tcBorders>
          </w:tcPr>
          <w:p w:rsidR="00591D95" w:rsidRPr="000C19B0" w:rsidRDefault="00591D95" w:rsidP="00730733">
            <w:pPr>
              <w:autoSpaceDE w:val="0"/>
              <w:autoSpaceDN w:val="0"/>
              <w:adjustRightInd w:val="0"/>
              <w:ind w:right="-2"/>
              <w:jc w:val="center"/>
              <w:rPr>
                <w:rFonts w:ascii="Liberation Serif" w:hAnsi="Liberation Serif"/>
                <w:sz w:val="23"/>
                <w:szCs w:val="23"/>
              </w:rPr>
            </w:pPr>
            <w:r w:rsidRPr="000C19B0">
              <w:rPr>
                <w:rFonts w:ascii="Liberation Serif" w:hAnsi="Liberation Serif"/>
                <w:sz w:val="23"/>
                <w:szCs w:val="23"/>
              </w:rPr>
              <w:t>сезонная торговля плодоовощной продукцией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autoSpaceDE w:val="0"/>
              <w:autoSpaceDN w:val="0"/>
              <w:adjustRightInd w:val="0"/>
              <w:ind w:right="-2"/>
              <w:jc w:val="center"/>
              <w:rPr>
                <w:rFonts w:ascii="Liberation Serif" w:hAnsi="Liberation Serif"/>
                <w:sz w:val="23"/>
                <w:szCs w:val="23"/>
              </w:rPr>
            </w:pPr>
            <w:r w:rsidRPr="000C19B0">
              <w:rPr>
                <w:rFonts w:ascii="Liberation Serif" w:hAnsi="Liberation Serif"/>
                <w:sz w:val="23"/>
                <w:szCs w:val="23"/>
              </w:rPr>
              <w:t>7</w:t>
            </w:r>
          </w:p>
          <w:p w:rsidR="00591D95" w:rsidRPr="000C19B0" w:rsidRDefault="00591D95" w:rsidP="00730733">
            <w:pPr>
              <w:autoSpaceDE w:val="0"/>
              <w:autoSpaceDN w:val="0"/>
              <w:adjustRightInd w:val="0"/>
              <w:ind w:right="-2"/>
              <w:jc w:val="center"/>
              <w:rPr>
                <w:rFonts w:ascii="Liberation Serif" w:hAnsi="Liberation Serif"/>
                <w:sz w:val="23"/>
                <w:szCs w:val="23"/>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rPr>
                <w:rFonts w:ascii="Liberation Serif" w:hAnsi="Liberation Serif"/>
                <w:sz w:val="23"/>
                <w:szCs w:val="23"/>
              </w:rPr>
            </w:pPr>
            <w:r w:rsidRPr="000C19B0">
              <w:rPr>
                <w:rFonts w:ascii="Liberation Serif" w:hAnsi="Liberation Serif"/>
                <w:sz w:val="23"/>
                <w:szCs w:val="23"/>
              </w:rPr>
              <w:t xml:space="preserve">государственная не разграниченная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jc w:val="center"/>
              <w:rPr>
                <w:rFonts w:ascii="Liberation Serif" w:hAnsi="Liberation Serif"/>
                <w:sz w:val="23"/>
                <w:szCs w:val="23"/>
              </w:rPr>
            </w:pPr>
            <w:r w:rsidRPr="000C19B0">
              <w:rPr>
                <w:rFonts w:ascii="Liberation Serif" w:hAnsi="Liberation Serif"/>
                <w:sz w:val="23"/>
                <w:szCs w:val="23"/>
              </w:rPr>
              <w:t>14435,80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jc w:val="center"/>
              <w:rPr>
                <w:rFonts w:ascii="Liberation Serif" w:hAnsi="Liberation Serif"/>
                <w:sz w:val="23"/>
                <w:szCs w:val="23"/>
              </w:rPr>
            </w:pPr>
            <w:r w:rsidRPr="000C19B0">
              <w:rPr>
                <w:rFonts w:ascii="Liberation Serif" w:hAnsi="Liberation Serif"/>
                <w:sz w:val="23"/>
                <w:szCs w:val="23"/>
              </w:rPr>
              <w:t>3609,00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jc w:val="center"/>
              <w:rPr>
                <w:rFonts w:ascii="Liberation Serif" w:hAnsi="Liberation Serif"/>
                <w:sz w:val="23"/>
                <w:szCs w:val="23"/>
              </w:rPr>
            </w:pPr>
            <w:r w:rsidRPr="000C19B0">
              <w:rPr>
                <w:rFonts w:ascii="Liberation Serif" w:hAnsi="Liberation Serif"/>
                <w:sz w:val="23"/>
                <w:szCs w:val="23"/>
              </w:rPr>
              <w:t>722,00</w:t>
            </w:r>
          </w:p>
        </w:tc>
      </w:tr>
      <w:tr w:rsidR="00591D95" w:rsidRPr="000C19B0" w:rsidTr="00591D95">
        <w:trPr>
          <w:cantSplit/>
          <w:trHeight w:val="2123"/>
        </w:trPr>
        <w:tc>
          <w:tcPr>
            <w:tcW w:w="567" w:type="dxa"/>
            <w:tcBorders>
              <w:top w:val="single" w:sz="4" w:space="0" w:color="auto"/>
              <w:left w:val="single" w:sz="4" w:space="0" w:color="auto"/>
              <w:bottom w:val="single" w:sz="4" w:space="0" w:color="auto"/>
              <w:right w:val="single" w:sz="4" w:space="0" w:color="auto"/>
            </w:tcBorders>
          </w:tcPr>
          <w:p w:rsidR="00591D95" w:rsidRPr="000C19B0" w:rsidRDefault="00591D95" w:rsidP="00730733">
            <w:pPr>
              <w:ind w:right="-2"/>
              <w:jc w:val="center"/>
              <w:rPr>
                <w:rFonts w:ascii="Liberation Serif" w:hAnsi="Liberation Serif"/>
                <w:sz w:val="22"/>
                <w:szCs w:val="22"/>
              </w:rPr>
            </w:pPr>
            <w:r w:rsidRPr="000C19B0">
              <w:rPr>
                <w:rFonts w:ascii="Liberation Serif" w:hAnsi="Liberation Serif"/>
                <w:sz w:val="22"/>
                <w:szCs w:val="22"/>
              </w:rPr>
              <w:t>14.</w:t>
            </w:r>
          </w:p>
        </w:tc>
        <w:tc>
          <w:tcPr>
            <w:tcW w:w="1101" w:type="dxa"/>
            <w:tcBorders>
              <w:top w:val="single" w:sz="4" w:space="0" w:color="auto"/>
              <w:left w:val="single" w:sz="4" w:space="0" w:color="auto"/>
              <w:bottom w:val="single" w:sz="4" w:space="0" w:color="auto"/>
              <w:right w:val="single" w:sz="4" w:space="0" w:color="auto"/>
            </w:tcBorders>
          </w:tcPr>
          <w:p w:rsidR="00591D95" w:rsidRPr="000C19B0" w:rsidRDefault="00591D95" w:rsidP="00730733">
            <w:pPr>
              <w:ind w:right="-2"/>
              <w:jc w:val="center"/>
              <w:rPr>
                <w:rFonts w:ascii="Liberation Serif" w:hAnsi="Liberation Serif"/>
                <w:sz w:val="22"/>
                <w:szCs w:val="22"/>
              </w:rPr>
            </w:pPr>
            <w:r w:rsidRPr="000C19B0">
              <w:rPr>
                <w:rFonts w:ascii="Liberation Serif" w:hAnsi="Liberation Serif"/>
                <w:sz w:val="22"/>
                <w:szCs w:val="22"/>
              </w:rPr>
              <w:t>34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rPr>
                <w:rFonts w:ascii="Liberation Serif" w:hAnsi="Liberation Serif"/>
                <w:sz w:val="23"/>
                <w:szCs w:val="23"/>
              </w:rPr>
            </w:pPr>
            <w:r w:rsidRPr="000C19B0">
              <w:rPr>
                <w:rFonts w:ascii="Liberation Serif" w:hAnsi="Liberation Serif"/>
                <w:sz w:val="23"/>
                <w:szCs w:val="23"/>
              </w:rPr>
              <w:t>Свердловская область,</w:t>
            </w:r>
          </w:p>
          <w:p w:rsidR="00591D95" w:rsidRPr="000C19B0" w:rsidRDefault="00591D95" w:rsidP="00730733">
            <w:pPr>
              <w:autoSpaceDE w:val="0"/>
              <w:autoSpaceDN w:val="0"/>
              <w:adjustRightInd w:val="0"/>
              <w:ind w:right="-2"/>
              <w:rPr>
                <w:rFonts w:ascii="Liberation Serif" w:hAnsi="Liberation Serif"/>
                <w:sz w:val="23"/>
                <w:szCs w:val="23"/>
              </w:rPr>
            </w:pPr>
            <w:r w:rsidRPr="000C19B0">
              <w:rPr>
                <w:rFonts w:ascii="Liberation Serif" w:hAnsi="Liberation Serif"/>
                <w:sz w:val="23"/>
                <w:szCs w:val="23"/>
              </w:rPr>
              <w:t xml:space="preserve">г. </w:t>
            </w:r>
            <w:proofErr w:type="gramStart"/>
            <w:r w:rsidRPr="000C19B0">
              <w:rPr>
                <w:rFonts w:ascii="Liberation Serif" w:hAnsi="Liberation Serif"/>
                <w:sz w:val="23"/>
                <w:szCs w:val="23"/>
              </w:rPr>
              <w:t>Заречный</w:t>
            </w:r>
            <w:proofErr w:type="gramEnd"/>
            <w:r w:rsidRPr="000C19B0">
              <w:rPr>
                <w:rFonts w:ascii="Liberation Serif" w:hAnsi="Liberation Serif"/>
                <w:sz w:val="23"/>
                <w:szCs w:val="23"/>
              </w:rPr>
              <w:t xml:space="preserve">, пересечение </w:t>
            </w:r>
          </w:p>
          <w:p w:rsidR="00591D95" w:rsidRPr="000C19B0" w:rsidRDefault="00591D95" w:rsidP="00730733">
            <w:pPr>
              <w:ind w:right="-2"/>
              <w:rPr>
                <w:rFonts w:ascii="Liberation Serif" w:hAnsi="Liberation Serif"/>
                <w:sz w:val="23"/>
                <w:szCs w:val="23"/>
              </w:rPr>
            </w:pPr>
            <w:r w:rsidRPr="000C19B0">
              <w:rPr>
                <w:rFonts w:ascii="Liberation Serif" w:hAnsi="Liberation Serif"/>
                <w:sz w:val="23"/>
                <w:szCs w:val="23"/>
              </w:rPr>
              <w:t xml:space="preserve">ул. </w:t>
            </w:r>
            <w:proofErr w:type="spellStart"/>
            <w:proofErr w:type="gramStart"/>
            <w:r w:rsidRPr="000C19B0">
              <w:rPr>
                <w:rFonts w:ascii="Liberation Serif" w:hAnsi="Liberation Serif"/>
                <w:sz w:val="23"/>
                <w:szCs w:val="23"/>
              </w:rPr>
              <w:t>Курчатова-Ленинградская</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autoSpaceDE w:val="0"/>
              <w:autoSpaceDN w:val="0"/>
              <w:adjustRightInd w:val="0"/>
              <w:ind w:right="-2"/>
              <w:rPr>
                <w:rFonts w:ascii="Liberation Serif" w:hAnsi="Liberation Serif"/>
                <w:sz w:val="23"/>
                <w:szCs w:val="23"/>
              </w:rPr>
            </w:pPr>
            <w:r w:rsidRPr="000C19B0">
              <w:rPr>
                <w:rFonts w:ascii="Liberation Serif" w:hAnsi="Liberation Serif"/>
                <w:sz w:val="23"/>
                <w:szCs w:val="23"/>
              </w:rPr>
              <w:t>автомашина</w:t>
            </w:r>
          </w:p>
        </w:tc>
        <w:tc>
          <w:tcPr>
            <w:tcW w:w="1417" w:type="dxa"/>
            <w:tcBorders>
              <w:top w:val="single" w:sz="4" w:space="0" w:color="auto"/>
              <w:left w:val="single" w:sz="4" w:space="0" w:color="auto"/>
              <w:bottom w:val="single" w:sz="4" w:space="0" w:color="auto"/>
              <w:right w:val="single" w:sz="4" w:space="0" w:color="auto"/>
            </w:tcBorders>
          </w:tcPr>
          <w:p w:rsidR="00591D95" w:rsidRPr="000C19B0" w:rsidRDefault="00591D95" w:rsidP="00730733">
            <w:pPr>
              <w:autoSpaceDE w:val="0"/>
              <w:autoSpaceDN w:val="0"/>
              <w:adjustRightInd w:val="0"/>
              <w:ind w:right="-2"/>
              <w:jc w:val="center"/>
              <w:rPr>
                <w:rFonts w:ascii="Liberation Serif" w:hAnsi="Liberation Serif"/>
                <w:sz w:val="23"/>
                <w:szCs w:val="23"/>
              </w:rPr>
            </w:pPr>
            <w:r w:rsidRPr="000C19B0">
              <w:rPr>
                <w:rFonts w:ascii="Liberation Serif" w:hAnsi="Liberation Serif"/>
                <w:sz w:val="23"/>
                <w:szCs w:val="23"/>
              </w:rPr>
              <w:t>сезонная торговля плодоовощной продукцией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autoSpaceDE w:val="0"/>
              <w:autoSpaceDN w:val="0"/>
              <w:adjustRightInd w:val="0"/>
              <w:ind w:right="-2"/>
              <w:jc w:val="center"/>
              <w:rPr>
                <w:rFonts w:ascii="Liberation Serif" w:hAnsi="Liberation Serif"/>
                <w:sz w:val="23"/>
                <w:szCs w:val="23"/>
              </w:rPr>
            </w:pPr>
            <w:r w:rsidRPr="000C19B0">
              <w:rPr>
                <w:rFonts w:ascii="Liberation Serif" w:hAnsi="Liberation Serif"/>
                <w:sz w:val="23"/>
                <w:szCs w:val="23"/>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rPr>
                <w:rFonts w:ascii="Liberation Serif" w:hAnsi="Liberation Serif"/>
                <w:sz w:val="23"/>
                <w:szCs w:val="23"/>
              </w:rPr>
            </w:pPr>
            <w:r w:rsidRPr="000C19B0">
              <w:rPr>
                <w:rFonts w:ascii="Liberation Serif" w:hAnsi="Liberation Serif"/>
                <w:sz w:val="23"/>
                <w:szCs w:val="23"/>
              </w:rPr>
              <w:t xml:space="preserve">государственная не разграниченная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jc w:val="center"/>
              <w:rPr>
                <w:rFonts w:ascii="Liberation Serif" w:hAnsi="Liberation Serif"/>
                <w:sz w:val="23"/>
                <w:szCs w:val="23"/>
              </w:rPr>
            </w:pPr>
            <w:r w:rsidRPr="000C19B0">
              <w:rPr>
                <w:rFonts w:ascii="Liberation Serif" w:hAnsi="Liberation Serif"/>
                <w:sz w:val="23"/>
                <w:szCs w:val="23"/>
              </w:rPr>
              <w:t>18560,32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jc w:val="center"/>
              <w:rPr>
                <w:rFonts w:ascii="Liberation Serif" w:hAnsi="Liberation Serif"/>
                <w:sz w:val="23"/>
                <w:szCs w:val="23"/>
              </w:rPr>
            </w:pPr>
            <w:r w:rsidRPr="000C19B0">
              <w:rPr>
                <w:rFonts w:ascii="Liberation Serif" w:hAnsi="Liberation Serif"/>
                <w:sz w:val="23"/>
                <w:szCs w:val="23"/>
              </w:rPr>
              <w:t>4641,00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jc w:val="center"/>
              <w:rPr>
                <w:rFonts w:ascii="Liberation Serif" w:hAnsi="Liberation Serif"/>
                <w:sz w:val="23"/>
                <w:szCs w:val="23"/>
              </w:rPr>
            </w:pPr>
            <w:r w:rsidRPr="000C19B0">
              <w:rPr>
                <w:rFonts w:ascii="Liberation Serif" w:hAnsi="Liberation Serif"/>
                <w:sz w:val="23"/>
                <w:szCs w:val="23"/>
              </w:rPr>
              <w:t>929,00</w:t>
            </w:r>
          </w:p>
        </w:tc>
      </w:tr>
      <w:tr w:rsidR="00591D95" w:rsidRPr="000C19B0" w:rsidTr="00591D95">
        <w:trPr>
          <w:cantSplit/>
          <w:trHeight w:val="2123"/>
        </w:trPr>
        <w:tc>
          <w:tcPr>
            <w:tcW w:w="567" w:type="dxa"/>
            <w:tcBorders>
              <w:top w:val="single" w:sz="4" w:space="0" w:color="auto"/>
              <w:left w:val="single" w:sz="4" w:space="0" w:color="auto"/>
              <w:bottom w:val="single" w:sz="4" w:space="0" w:color="auto"/>
              <w:right w:val="single" w:sz="4" w:space="0" w:color="auto"/>
            </w:tcBorders>
          </w:tcPr>
          <w:p w:rsidR="00591D95" w:rsidRPr="000C19B0" w:rsidRDefault="00591D95" w:rsidP="00730733">
            <w:pPr>
              <w:ind w:right="-2"/>
              <w:jc w:val="center"/>
              <w:rPr>
                <w:rFonts w:ascii="Liberation Serif" w:hAnsi="Liberation Serif"/>
                <w:sz w:val="22"/>
                <w:szCs w:val="22"/>
              </w:rPr>
            </w:pPr>
            <w:r w:rsidRPr="000C19B0">
              <w:rPr>
                <w:rFonts w:ascii="Liberation Serif" w:hAnsi="Liberation Serif"/>
                <w:sz w:val="22"/>
                <w:szCs w:val="22"/>
              </w:rPr>
              <w:lastRenderedPageBreak/>
              <w:t>15.</w:t>
            </w:r>
          </w:p>
        </w:tc>
        <w:tc>
          <w:tcPr>
            <w:tcW w:w="1101" w:type="dxa"/>
            <w:tcBorders>
              <w:top w:val="single" w:sz="4" w:space="0" w:color="auto"/>
              <w:left w:val="single" w:sz="4" w:space="0" w:color="auto"/>
              <w:bottom w:val="single" w:sz="4" w:space="0" w:color="auto"/>
              <w:right w:val="single" w:sz="4" w:space="0" w:color="auto"/>
            </w:tcBorders>
          </w:tcPr>
          <w:p w:rsidR="00591D95" w:rsidRPr="000C19B0" w:rsidRDefault="00591D95" w:rsidP="00730733">
            <w:pPr>
              <w:ind w:right="-2"/>
              <w:jc w:val="center"/>
              <w:rPr>
                <w:rFonts w:ascii="Liberation Serif" w:hAnsi="Liberation Serif"/>
                <w:sz w:val="22"/>
                <w:szCs w:val="22"/>
              </w:rPr>
            </w:pPr>
            <w:r w:rsidRPr="000C19B0">
              <w:rPr>
                <w:rFonts w:ascii="Liberation Serif" w:hAnsi="Liberation Serif"/>
                <w:sz w:val="22"/>
                <w:szCs w:val="22"/>
              </w:rPr>
              <w:t>35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rPr>
                <w:rFonts w:ascii="Liberation Serif" w:hAnsi="Liberation Serif"/>
                <w:sz w:val="23"/>
                <w:szCs w:val="23"/>
              </w:rPr>
            </w:pPr>
            <w:r w:rsidRPr="000C19B0">
              <w:rPr>
                <w:rFonts w:ascii="Liberation Serif" w:hAnsi="Liberation Serif"/>
                <w:sz w:val="23"/>
                <w:szCs w:val="23"/>
              </w:rPr>
              <w:t>Свердловская область,</w:t>
            </w:r>
          </w:p>
          <w:p w:rsidR="00591D95" w:rsidRPr="000C19B0" w:rsidRDefault="00591D95" w:rsidP="00730733">
            <w:pPr>
              <w:autoSpaceDE w:val="0"/>
              <w:autoSpaceDN w:val="0"/>
              <w:adjustRightInd w:val="0"/>
              <w:ind w:right="-2"/>
              <w:rPr>
                <w:rFonts w:ascii="Liberation Serif" w:hAnsi="Liberation Serif"/>
                <w:sz w:val="23"/>
                <w:szCs w:val="23"/>
              </w:rPr>
            </w:pPr>
            <w:r w:rsidRPr="000C19B0">
              <w:rPr>
                <w:rFonts w:ascii="Liberation Serif" w:hAnsi="Liberation Serif"/>
                <w:sz w:val="23"/>
                <w:szCs w:val="23"/>
              </w:rPr>
              <w:t xml:space="preserve">г. Заречный, участок примыкает с северной стороны к дому </w:t>
            </w:r>
          </w:p>
          <w:p w:rsidR="00591D95" w:rsidRPr="000C19B0" w:rsidRDefault="00591D95" w:rsidP="00730733">
            <w:pPr>
              <w:autoSpaceDE w:val="0"/>
              <w:autoSpaceDN w:val="0"/>
              <w:adjustRightInd w:val="0"/>
              <w:ind w:right="-2"/>
              <w:rPr>
                <w:rFonts w:ascii="Liberation Serif" w:hAnsi="Liberation Serif"/>
                <w:b/>
                <w:sz w:val="23"/>
                <w:szCs w:val="23"/>
              </w:rPr>
            </w:pPr>
            <w:r w:rsidRPr="000C19B0">
              <w:rPr>
                <w:rFonts w:ascii="Liberation Serif" w:hAnsi="Liberation Serif"/>
                <w:sz w:val="23"/>
                <w:szCs w:val="23"/>
              </w:rPr>
              <w:t>№ 12 по ул. Ленина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autoSpaceDE w:val="0"/>
              <w:autoSpaceDN w:val="0"/>
              <w:adjustRightInd w:val="0"/>
              <w:ind w:right="-2"/>
              <w:rPr>
                <w:rFonts w:ascii="Liberation Serif" w:hAnsi="Liberation Serif"/>
                <w:sz w:val="23"/>
                <w:szCs w:val="23"/>
              </w:rPr>
            </w:pPr>
            <w:r w:rsidRPr="000C19B0">
              <w:rPr>
                <w:rFonts w:ascii="Liberation Serif" w:hAnsi="Liberation Serif"/>
                <w:sz w:val="23"/>
                <w:szCs w:val="23"/>
              </w:rPr>
              <w:t xml:space="preserve">торговая палатка </w:t>
            </w:r>
          </w:p>
        </w:tc>
        <w:tc>
          <w:tcPr>
            <w:tcW w:w="1417" w:type="dxa"/>
            <w:tcBorders>
              <w:top w:val="single" w:sz="4" w:space="0" w:color="auto"/>
              <w:left w:val="single" w:sz="4" w:space="0" w:color="auto"/>
              <w:bottom w:val="single" w:sz="4" w:space="0" w:color="auto"/>
              <w:right w:val="single" w:sz="4" w:space="0" w:color="auto"/>
            </w:tcBorders>
          </w:tcPr>
          <w:p w:rsidR="00591D95" w:rsidRPr="000C19B0" w:rsidRDefault="00591D95" w:rsidP="00730733">
            <w:pPr>
              <w:autoSpaceDE w:val="0"/>
              <w:autoSpaceDN w:val="0"/>
              <w:adjustRightInd w:val="0"/>
              <w:ind w:right="-2"/>
              <w:jc w:val="center"/>
              <w:rPr>
                <w:rFonts w:ascii="Liberation Serif" w:hAnsi="Liberation Serif"/>
                <w:sz w:val="23"/>
                <w:szCs w:val="23"/>
              </w:rPr>
            </w:pPr>
            <w:r w:rsidRPr="000C19B0">
              <w:rPr>
                <w:rFonts w:ascii="Liberation Serif" w:hAnsi="Liberation Serif"/>
                <w:sz w:val="23"/>
                <w:szCs w:val="23"/>
              </w:rPr>
              <w:t>сезонная торговля плодоовощной продукцией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autoSpaceDE w:val="0"/>
              <w:autoSpaceDN w:val="0"/>
              <w:adjustRightInd w:val="0"/>
              <w:ind w:right="-2"/>
              <w:jc w:val="center"/>
              <w:rPr>
                <w:rFonts w:ascii="Liberation Serif" w:hAnsi="Liberation Serif"/>
                <w:sz w:val="23"/>
                <w:szCs w:val="23"/>
              </w:rPr>
            </w:pPr>
            <w:r w:rsidRPr="000C19B0">
              <w:rPr>
                <w:rFonts w:ascii="Liberation Serif" w:hAnsi="Liberation Serif"/>
                <w:sz w:val="23"/>
                <w:szCs w:val="23"/>
              </w:rPr>
              <w:t xml:space="preserve">7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rPr>
                <w:rFonts w:ascii="Liberation Serif" w:hAnsi="Liberation Serif"/>
                <w:sz w:val="23"/>
                <w:szCs w:val="23"/>
              </w:rPr>
            </w:pPr>
            <w:r w:rsidRPr="000C19B0">
              <w:rPr>
                <w:rFonts w:ascii="Liberation Serif" w:hAnsi="Liberation Serif"/>
                <w:sz w:val="23"/>
                <w:szCs w:val="23"/>
              </w:rPr>
              <w:t xml:space="preserve">государственная не разграниченная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jc w:val="center"/>
              <w:rPr>
                <w:rFonts w:ascii="Liberation Serif" w:hAnsi="Liberation Serif"/>
                <w:sz w:val="23"/>
                <w:szCs w:val="23"/>
              </w:rPr>
            </w:pPr>
            <w:r w:rsidRPr="000C19B0">
              <w:rPr>
                <w:rFonts w:ascii="Liberation Serif" w:hAnsi="Liberation Serif"/>
                <w:sz w:val="23"/>
                <w:szCs w:val="23"/>
              </w:rPr>
              <w:t>14435,80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jc w:val="center"/>
              <w:rPr>
                <w:rFonts w:ascii="Liberation Serif" w:hAnsi="Liberation Serif"/>
                <w:sz w:val="23"/>
                <w:szCs w:val="23"/>
              </w:rPr>
            </w:pPr>
            <w:r w:rsidRPr="000C19B0">
              <w:rPr>
                <w:rFonts w:ascii="Liberation Serif" w:hAnsi="Liberation Serif"/>
                <w:sz w:val="23"/>
                <w:szCs w:val="23"/>
              </w:rPr>
              <w:t>3609,00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jc w:val="center"/>
              <w:rPr>
                <w:rFonts w:ascii="Liberation Serif" w:hAnsi="Liberation Serif"/>
                <w:sz w:val="23"/>
                <w:szCs w:val="23"/>
              </w:rPr>
            </w:pPr>
            <w:r w:rsidRPr="000C19B0">
              <w:rPr>
                <w:rFonts w:ascii="Liberation Serif" w:hAnsi="Liberation Serif"/>
                <w:sz w:val="23"/>
                <w:szCs w:val="23"/>
              </w:rPr>
              <w:t>722,00</w:t>
            </w:r>
          </w:p>
        </w:tc>
      </w:tr>
      <w:tr w:rsidR="00591D95" w:rsidRPr="000C19B0" w:rsidTr="00591D95">
        <w:trPr>
          <w:cantSplit/>
          <w:trHeight w:val="2123"/>
        </w:trPr>
        <w:tc>
          <w:tcPr>
            <w:tcW w:w="567" w:type="dxa"/>
            <w:tcBorders>
              <w:top w:val="single" w:sz="4" w:space="0" w:color="auto"/>
              <w:left w:val="single" w:sz="4" w:space="0" w:color="auto"/>
              <w:bottom w:val="single" w:sz="4" w:space="0" w:color="auto"/>
              <w:right w:val="single" w:sz="4" w:space="0" w:color="auto"/>
            </w:tcBorders>
          </w:tcPr>
          <w:p w:rsidR="00591D95" w:rsidRPr="000C19B0" w:rsidRDefault="00591D95" w:rsidP="00730733">
            <w:pPr>
              <w:ind w:right="-2"/>
              <w:jc w:val="center"/>
              <w:rPr>
                <w:rFonts w:ascii="Liberation Serif" w:hAnsi="Liberation Serif"/>
                <w:sz w:val="22"/>
                <w:szCs w:val="22"/>
              </w:rPr>
            </w:pPr>
            <w:r w:rsidRPr="000C19B0">
              <w:rPr>
                <w:rFonts w:ascii="Liberation Serif" w:hAnsi="Liberation Serif"/>
                <w:sz w:val="22"/>
                <w:szCs w:val="22"/>
              </w:rPr>
              <w:t>16.</w:t>
            </w:r>
          </w:p>
        </w:tc>
        <w:tc>
          <w:tcPr>
            <w:tcW w:w="1101" w:type="dxa"/>
            <w:tcBorders>
              <w:top w:val="single" w:sz="4" w:space="0" w:color="auto"/>
              <w:left w:val="single" w:sz="4" w:space="0" w:color="auto"/>
              <w:bottom w:val="single" w:sz="4" w:space="0" w:color="auto"/>
              <w:right w:val="single" w:sz="4" w:space="0" w:color="auto"/>
            </w:tcBorders>
          </w:tcPr>
          <w:p w:rsidR="00591D95" w:rsidRPr="000C19B0" w:rsidRDefault="00591D95" w:rsidP="00730733">
            <w:pPr>
              <w:ind w:right="-2"/>
              <w:jc w:val="center"/>
              <w:rPr>
                <w:rFonts w:ascii="Liberation Serif" w:hAnsi="Liberation Serif"/>
                <w:sz w:val="22"/>
                <w:szCs w:val="22"/>
              </w:rPr>
            </w:pPr>
            <w:r w:rsidRPr="000C19B0">
              <w:rPr>
                <w:rFonts w:ascii="Liberation Serif" w:hAnsi="Liberation Serif"/>
                <w:sz w:val="22"/>
                <w:szCs w:val="22"/>
              </w:rPr>
              <w:t>35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rPr>
                <w:rFonts w:ascii="Liberation Serif" w:hAnsi="Liberation Serif"/>
                <w:sz w:val="23"/>
                <w:szCs w:val="23"/>
              </w:rPr>
            </w:pPr>
            <w:r w:rsidRPr="000C19B0">
              <w:rPr>
                <w:rFonts w:ascii="Liberation Serif" w:hAnsi="Liberation Serif"/>
                <w:sz w:val="23"/>
                <w:szCs w:val="23"/>
              </w:rPr>
              <w:t>Свердловская область,</w:t>
            </w:r>
          </w:p>
          <w:p w:rsidR="00591D95" w:rsidRPr="000C19B0" w:rsidRDefault="00591D95" w:rsidP="00730733">
            <w:pPr>
              <w:autoSpaceDE w:val="0"/>
              <w:autoSpaceDN w:val="0"/>
              <w:adjustRightInd w:val="0"/>
              <w:ind w:right="-2"/>
              <w:rPr>
                <w:rFonts w:ascii="Liberation Serif" w:hAnsi="Liberation Serif"/>
                <w:sz w:val="23"/>
                <w:szCs w:val="23"/>
              </w:rPr>
            </w:pPr>
            <w:r w:rsidRPr="000C19B0">
              <w:rPr>
                <w:rFonts w:ascii="Liberation Serif" w:hAnsi="Liberation Serif"/>
                <w:sz w:val="23"/>
                <w:szCs w:val="23"/>
              </w:rPr>
              <w:t xml:space="preserve">г. Заречный, участок примыкает с северной стороны к дому </w:t>
            </w:r>
          </w:p>
          <w:p w:rsidR="00591D95" w:rsidRPr="000C19B0" w:rsidRDefault="00591D95" w:rsidP="00730733">
            <w:pPr>
              <w:autoSpaceDE w:val="0"/>
              <w:autoSpaceDN w:val="0"/>
              <w:adjustRightInd w:val="0"/>
              <w:ind w:right="-2"/>
              <w:rPr>
                <w:rFonts w:ascii="Liberation Serif" w:hAnsi="Liberation Serif"/>
                <w:b/>
                <w:sz w:val="23"/>
                <w:szCs w:val="23"/>
              </w:rPr>
            </w:pPr>
            <w:r w:rsidRPr="000C19B0">
              <w:rPr>
                <w:rFonts w:ascii="Liberation Serif" w:hAnsi="Liberation Serif"/>
                <w:sz w:val="23"/>
                <w:szCs w:val="23"/>
              </w:rPr>
              <w:t>№ 12 по ул. Ленина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autoSpaceDE w:val="0"/>
              <w:autoSpaceDN w:val="0"/>
              <w:adjustRightInd w:val="0"/>
              <w:ind w:right="-2"/>
              <w:rPr>
                <w:rFonts w:ascii="Liberation Serif" w:hAnsi="Liberation Serif"/>
                <w:sz w:val="23"/>
                <w:szCs w:val="23"/>
              </w:rPr>
            </w:pPr>
            <w:r w:rsidRPr="000C19B0">
              <w:rPr>
                <w:rFonts w:ascii="Liberation Serif" w:hAnsi="Liberation Serif"/>
                <w:sz w:val="23"/>
                <w:szCs w:val="23"/>
              </w:rPr>
              <w:t xml:space="preserve">торговая палатка </w:t>
            </w:r>
          </w:p>
        </w:tc>
        <w:tc>
          <w:tcPr>
            <w:tcW w:w="1417" w:type="dxa"/>
            <w:tcBorders>
              <w:top w:val="single" w:sz="4" w:space="0" w:color="auto"/>
              <w:left w:val="single" w:sz="4" w:space="0" w:color="auto"/>
              <w:bottom w:val="single" w:sz="4" w:space="0" w:color="auto"/>
              <w:right w:val="single" w:sz="4" w:space="0" w:color="auto"/>
            </w:tcBorders>
          </w:tcPr>
          <w:p w:rsidR="00591D95" w:rsidRPr="000C19B0" w:rsidRDefault="00591D95" w:rsidP="00730733">
            <w:pPr>
              <w:autoSpaceDE w:val="0"/>
              <w:autoSpaceDN w:val="0"/>
              <w:adjustRightInd w:val="0"/>
              <w:ind w:right="-2"/>
              <w:jc w:val="center"/>
              <w:rPr>
                <w:rFonts w:ascii="Liberation Serif" w:hAnsi="Liberation Serif"/>
                <w:sz w:val="23"/>
                <w:szCs w:val="23"/>
              </w:rPr>
            </w:pPr>
            <w:r w:rsidRPr="000C19B0">
              <w:rPr>
                <w:rFonts w:ascii="Liberation Serif" w:hAnsi="Liberation Serif"/>
                <w:sz w:val="23"/>
                <w:szCs w:val="23"/>
              </w:rPr>
              <w:t>сезонная торговля плодоовощной продукцией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autoSpaceDE w:val="0"/>
              <w:autoSpaceDN w:val="0"/>
              <w:adjustRightInd w:val="0"/>
              <w:ind w:right="-2"/>
              <w:jc w:val="center"/>
              <w:rPr>
                <w:rFonts w:ascii="Liberation Serif" w:hAnsi="Liberation Serif"/>
                <w:sz w:val="23"/>
                <w:szCs w:val="23"/>
              </w:rPr>
            </w:pPr>
            <w:r w:rsidRPr="000C19B0">
              <w:rPr>
                <w:rFonts w:ascii="Liberation Serif" w:hAnsi="Liberation Serif"/>
                <w:sz w:val="23"/>
                <w:szCs w:val="23"/>
              </w:rPr>
              <w:t xml:space="preserve">7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rPr>
                <w:rFonts w:ascii="Liberation Serif" w:hAnsi="Liberation Serif"/>
                <w:sz w:val="23"/>
                <w:szCs w:val="23"/>
              </w:rPr>
            </w:pPr>
            <w:r w:rsidRPr="000C19B0">
              <w:rPr>
                <w:rFonts w:ascii="Liberation Serif" w:hAnsi="Liberation Serif"/>
                <w:sz w:val="23"/>
                <w:szCs w:val="23"/>
              </w:rPr>
              <w:t xml:space="preserve">государственная не разграниченная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jc w:val="center"/>
              <w:rPr>
                <w:rFonts w:ascii="Liberation Serif" w:hAnsi="Liberation Serif"/>
                <w:sz w:val="23"/>
                <w:szCs w:val="23"/>
              </w:rPr>
            </w:pPr>
            <w:r w:rsidRPr="000C19B0">
              <w:rPr>
                <w:rFonts w:ascii="Liberation Serif" w:hAnsi="Liberation Serif"/>
                <w:sz w:val="23"/>
                <w:szCs w:val="23"/>
              </w:rPr>
              <w:t>14435,80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jc w:val="center"/>
              <w:rPr>
                <w:rFonts w:ascii="Liberation Serif" w:hAnsi="Liberation Serif"/>
                <w:sz w:val="23"/>
                <w:szCs w:val="23"/>
              </w:rPr>
            </w:pPr>
            <w:r w:rsidRPr="000C19B0">
              <w:rPr>
                <w:rFonts w:ascii="Liberation Serif" w:hAnsi="Liberation Serif"/>
                <w:sz w:val="23"/>
                <w:szCs w:val="23"/>
              </w:rPr>
              <w:t>3609,00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jc w:val="center"/>
              <w:rPr>
                <w:rFonts w:ascii="Liberation Serif" w:hAnsi="Liberation Serif"/>
                <w:sz w:val="23"/>
                <w:szCs w:val="23"/>
              </w:rPr>
            </w:pPr>
            <w:r w:rsidRPr="000C19B0">
              <w:rPr>
                <w:rFonts w:ascii="Liberation Serif" w:hAnsi="Liberation Serif"/>
                <w:sz w:val="23"/>
                <w:szCs w:val="23"/>
              </w:rPr>
              <w:t>722,00</w:t>
            </w:r>
          </w:p>
        </w:tc>
      </w:tr>
      <w:tr w:rsidR="00591D95" w:rsidRPr="000C19B0" w:rsidTr="00591D95">
        <w:trPr>
          <w:cantSplit/>
          <w:trHeight w:val="2123"/>
        </w:trPr>
        <w:tc>
          <w:tcPr>
            <w:tcW w:w="567" w:type="dxa"/>
            <w:tcBorders>
              <w:top w:val="single" w:sz="4" w:space="0" w:color="auto"/>
              <w:left w:val="single" w:sz="4" w:space="0" w:color="auto"/>
              <w:bottom w:val="single" w:sz="4" w:space="0" w:color="auto"/>
              <w:right w:val="single" w:sz="4" w:space="0" w:color="auto"/>
            </w:tcBorders>
          </w:tcPr>
          <w:p w:rsidR="00591D95" w:rsidRPr="000C19B0" w:rsidRDefault="00591D95" w:rsidP="00730733">
            <w:pPr>
              <w:ind w:right="-2"/>
              <w:jc w:val="center"/>
              <w:rPr>
                <w:rFonts w:ascii="Liberation Serif" w:hAnsi="Liberation Serif"/>
                <w:sz w:val="22"/>
                <w:szCs w:val="22"/>
              </w:rPr>
            </w:pPr>
            <w:r w:rsidRPr="000C19B0">
              <w:rPr>
                <w:rFonts w:ascii="Liberation Serif" w:hAnsi="Liberation Serif"/>
                <w:sz w:val="22"/>
                <w:szCs w:val="22"/>
              </w:rPr>
              <w:t>17.</w:t>
            </w:r>
          </w:p>
        </w:tc>
        <w:tc>
          <w:tcPr>
            <w:tcW w:w="1101" w:type="dxa"/>
            <w:tcBorders>
              <w:top w:val="single" w:sz="4" w:space="0" w:color="auto"/>
              <w:left w:val="single" w:sz="4" w:space="0" w:color="auto"/>
              <w:bottom w:val="single" w:sz="4" w:space="0" w:color="auto"/>
              <w:right w:val="single" w:sz="4" w:space="0" w:color="auto"/>
            </w:tcBorders>
          </w:tcPr>
          <w:p w:rsidR="00591D95" w:rsidRPr="000C19B0" w:rsidRDefault="00591D95" w:rsidP="00730733">
            <w:pPr>
              <w:ind w:right="-2"/>
              <w:jc w:val="center"/>
              <w:rPr>
                <w:rFonts w:ascii="Liberation Serif" w:hAnsi="Liberation Serif"/>
                <w:sz w:val="22"/>
                <w:szCs w:val="22"/>
              </w:rPr>
            </w:pPr>
            <w:r w:rsidRPr="000C19B0">
              <w:rPr>
                <w:rFonts w:ascii="Liberation Serif" w:hAnsi="Liberation Serif"/>
                <w:sz w:val="22"/>
                <w:szCs w:val="22"/>
              </w:rPr>
              <w:t>37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autoSpaceDE w:val="0"/>
              <w:autoSpaceDN w:val="0"/>
              <w:adjustRightInd w:val="0"/>
              <w:ind w:right="-2"/>
              <w:rPr>
                <w:rFonts w:ascii="Liberation Serif" w:hAnsi="Liberation Serif"/>
                <w:sz w:val="23"/>
                <w:szCs w:val="23"/>
              </w:rPr>
            </w:pPr>
            <w:r w:rsidRPr="000C19B0">
              <w:rPr>
                <w:rFonts w:ascii="Liberation Serif" w:hAnsi="Liberation Serif"/>
                <w:sz w:val="23"/>
                <w:szCs w:val="23"/>
              </w:rPr>
              <w:t xml:space="preserve">Свердловская область, </w:t>
            </w:r>
          </w:p>
          <w:p w:rsidR="00591D95" w:rsidRPr="000C19B0" w:rsidRDefault="00591D95" w:rsidP="00730733">
            <w:pPr>
              <w:autoSpaceDE w:val="0"/>
              <w:autoSpaceDN w:val="0"/>
              <w:adjustRightInd w:val="0"/>
              <w:ind w:right="-2"/>
              <w:rPr>
                <w:rFonts w:ascii="Liberation Serif" w:hAnsi="Liberation Serif"/>
                <w:b/>
                <w:sz w:val="23"/>
                <w:szCs w:val="23"/>
              </w:rPr>
            </w:pPr>
            <w:r w:rsidRPr="000C19B0">
              <w:rPr>
                <w:rFonts w:ascii="Liberation Serif" w:hAnsi="Liberation Serif"/>
                <w:sz w:val="23"/>
                <w:szCs w:val="23"/>
              </w:rPr>
              <w:t xml:space="preserve">г. </w:t>
            </w:r>
            <w:proofErr w:type="gramStart"/>
            <w:r w:rsidRPr="000C19B0">
              <w:rPr>
                <w:rFonts w:ascii="Liberation Serif" w:hAnsi="Liberation Serif"/>
                <w:sz w:val="23"/>
                <w:szCs w:val="23"/>
              </w:rPr>
              <w:t>Заречный</w:t>
            </w:r>
            <w:proofErr w:type="gramEnd"/>
            <w:r w:rsidRPr="000C19B0">
              <w:rPr>
                <w:rFonts w:ascii="Liberation Serif" w:hAnsi="Liberation Serif"/>
                <w:sz w:val="23"/>
                <w:szCs w:val="23"/>
              </w:rPr>
              <w:t xml:space="preserve">, площадка в районе </w:t>
            </w:r>
            <w:proofErr w:type="spellStart"/>
            <w:r w:rsidRPr="000C19B0">
              <w:rPr>
                <w:rFonts w:ascii="Liberation Serif" w:hAnsi="Liberation Serif"/>
                <w:sz w:val="23"/>
                <w:szCs w:val="23"/>
              </w:rPr>
              <w:t>РУСа</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autoSpaceDE w:val="0"/>
              <w:autoSpaceDN w:val="0"/>
              <w:adjustRightInd w:val="0"/>
              <w:ind w:right="-2"/>
              <w:rPr>
                <w:rFonts w:ascii="Liberation Serif" w:hAnsi="Liberation Serif"/>
                <w:sz w:val="23"/>
                <w:szCs w:val="23"/>
              </w:rPr>
            </w:pPr>
            <w:r w:rsidRPr="000C19B0">
              <w:rPr>
                <w:rFonts w:ascii="Liberation Serif" w:hAnsi="Liberation Serif"/>
                <w:sz w:val="23"/>
                <w:szCs w:val="23"/>
              </w:rPr>
              <w:t>автомашина</w:t>
            </w:r>
          </w:p>
        </w:tc>
        <w:tc>
          <w:tcPr>
            <w:tcW w:w="1417" w:type="dxa"/>
            <w:tcBorders>
              <w:top w:val="single" w:sz="4" w:space="0" w:color="auto"/>
              <w:left w:val="single" w:sz="4" w:space="0" w:color="auto"/>
              <w:bottom w:val="single" w:sz="4" w:space="0" w:color="auto"/>
              <w:right w:val="single" w:sz="4" w:space="0" w:color="auto"/>
            </w:tcBorders>
          </w:tcPr>
          <w:p w:rsidR="00591D95" w:rsidRPr="000C19B0" w:rsidRDefault="00591D95" w:rsidP="00730733">
            <w:pPr>
              <w:autoSpaceDE w:val="0"/>
              <w:autoSpaceDN w:val="0"/>
              <w:adjustRightInd w:val="0"/>
              <w:ind w:right="-2"/>
              <w:jc w:val="center"/>
              <w:rPr>
                <w:rFonts w:ascii="Liberation Serif" w:hAnsi="Liberation Serif"/>
                <w:sz w:val="23"/>
                <w:szCs w:val="23"/>
              </w:rPr>
            </w:pPr>
            <w:r w:rsidRPr="000C19B0">
              <w:rPr>
                <w:rFonts w:ascii="Liberation Serif" w:hAnsi="Liberation Serif"/>
                <w:sz w:val="23"/>
                <w:szCs w:val="23"/>
              </w:rPr>
              <w:t>сезонная торговля плодоовощной продукцией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autoSpaceDE w:val="0"/>
              <w:autoSpaceDN w:val="0"/>
              <w:adjustRightInd w:val="0"/>
              <w:ind w:right="-2"/>
              <w:jc w:val="center"/>
              <w:rPr>
                <w:rFonts w:ascii="Liberation Serif" w:hAnsi="Liberation Serif"/>
                <w:sz w:val="23"/>
                <w:szCs w:val="23"/>
              </w:rPr>
            </w:pPr>
            <w:r w:rsidRPr="000C19B0">
              <w:rPr>
                <w:rFonts w:ascii="Liberation Serif" w:hAnsi="Liberation Serif"/>
                <w:sz w:val="23"/>
                <w:szCs w:val="23"/>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rPr>
                <w:rFonts w:ascii="Liberation Serif" w:hAnsi="Liberation Serif"/>
                <w:sz w:val="23"/>
                <w:szCs w:val="23"/>
              </w:rPr>
            </w:pPr>
            <w:r w:rsidRPr="000C19B0">
              <w:rPr>
                <w:rFonts w:ascii="Liberation Serif" w:hAnsi="Liberation Serif"/>
                <w:sz w:val="23"/>
                <w:szCs w:val="23"/>
              </w:rPr>
              <w:t>государственная не разграниченная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jc w:val="center"/>
              <w:rPr>
                <w:rFonts w:ascii="Liberation Serif" w:hAnsi="Liberation Serif"/>
                <w:sz w:val="23"/>
                <w:szCs w:val="23"/>
              </w:rPr>
            </w:pPr>
            <w:r w:rsidRPr="000C19B0">
              <w:rPr>
                <w:rFonts w:ascii="Liberation Serif" w:hAnsi="Liberation Serif"/>
                <w:sz w:val="23"/>
                <w:szCs w:val="23"/>
              </w:rPr>
              <w:t>18560,32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jc w:val="center"/>
              <w:rPr>
                <w:rFonts w:ascii="Liberation Serif" w:hAnsi="Liberation Serif"/>
                <w:sz w:val="23"/>
                <w:szCs w:val="23"/>
              </w:rPr>
            </w:pPr>
            <w:r w:rsidRPr="000C19B0">
              <w:rPr>
                <w:rFonts w:ascii="Liberation Serif" w:hAnsi="Liberation Serif"/>
                <w:sz w:val="23"/>
                <w:szCs w:val="23"/>
              </w:rPr>
              <w:t>4641,00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jc w:val="center"/>
              <w:rPr>
                <w:rFonts w:ascii="Liberation Serif" w:hAnsi="Liberation Serif"/>
                <w:sz w:val="23"/>
                <w:szCs w:val="23"/>
              </w:rPr>
            </w:pPr>
            <w:r w:rsidRPr="000C19B0">
              <w:rPr>
                <w:rFonts w:ascii="Liberation Serif" w:hAnsi="Liberation Serif"/>
                <w:sz w:val="23"/>
                <w:szCs w:val="23"/>
              </w:rPr>
              <w:t>928,00</w:t>
            </w:r>
          </w:p>
        </w:tc>
      </w:tr>
      <w:tr w:rsidR="00591D95" w:rsidRPr="000C19B0" w:rsidTr="00591D95">
        <w:trPr>
          <w:cantSplit/>
          <w:trHeight w:val="2123"/>
        </w:trPr>
        <w:tc>
          <w:tcPr>
            <w:tcW w:w="567" w:type="dxa"/>
            <w:tcBorders>
              <w:top w:val="single" w:sz="4" w:space="0" w:color="auto"/>
              <w:left w:val="single" w:sz="4" w:space="0" w:color="auto"/>
              <w:bottom w:val="single" w:sz="4" w:space="0" w:color="auto"/>
              <w:right w:val="single" w:sz="4" w:space="0" w:color="auto"/>
            </w:tcBorders>
          </w:tcPr>
          <w:p w:rsidR="00591D95" w:rsidRPr="000C19B0" w:rsidRDefault="00591D95" w:rsidP="00730733">
            <w:pPr>
              <w:ind w:right="-2"/>
              <w:jc w:val="center"/>
              <w:rPr>
                <w:rFonts w:ascii="Liberation Serif" w:hAnsi="Liberation Serif"/>
                <w:sz w:val="22"/>
                <w:szCs w:val="22"/>
              </w:rPr>
            </w:pPr>
            <w:r w:rsidRPr="000C19B0">
              <w:rPr>
                <w:rFonts w:ascii="Liberation Serif" w:hAnsi="Liberation Serif"/>
                <w:sz w:val="22"/>
                <w:szCs w:val="22"/>
              </w:rPr>
              <w:t>18.</w:t>
            </w:r>
          </w:p>
        </w:tc>
        <w:tc>
          <w:tcPr>
            <w:tcW w:w="1101" w:type="dxa"/>
            <w:tcBorders>
              <w:top w:val="single" w:sz="4" w:space="0" w:color="auto"/>
              <w:left w:val="single" w:sz="4" w:space="0" w:color="auto"/>
              <w:bottom w:val="single" w:sz="4" w:space="0" w:color="auto"/>
              <w:right w:val="single" w:sz="4" w:space="0" w:color="auto"/>
            </w:tcBorders>
          </w:tcPr>
          <w:p w:rsidR="00591D95" w:rsidRPr="000C19B0" w:rsidRDefault="00591D95" w:rsidP="00730733">
            <w:pPr>
              <w:ind w:right="-2"/>
              <w:jc w:val="center"/>
              <w:rPr>
                <w:rFonts w:ascii="Liberation Serif" w:hAnsi="Liberation Serif"/>
                <w:sz w:val="22"/>
                <w:szCs w:val="22"/>
              </w:rPr>
            </w:pPr>
            <w:r w:rsidRPr="000C19B0">
              <w:rPr>
                <w:rFonts w:ascii="Liberation Serif" w:hAnsi="Liberation Serif"/>
                <w:sz w:val="22"/>
                <w:szCs w:val="22"/>
              </w:rPr>
              <w:t>37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autoSpaceDE w:val="0"/>
              <w:autoSpaceDN w:val="0"/>
              <w:adjustRightInd w:val="0"/>
              <w:ind w:right="-2"/>
              <w:rPr>
                <w:rFonts w:ascii="Liberation Serif" w:hAnsi="Liberation Serif"/>
                <w:sz w:val="23"/>
                <w:szCs w:val="23"/>
              </w:rPr>
            </w:pPr>
            <w:r w:rsidRPr="000C19B0">
              <w:rPr>
                <w:rFonts w:ascii="Liberation Serif" w:hAnsi="Liberation Serif"/>
                <w:sz w:val="23"/>
                <w:szCs w:val="23"/>
              </w:rPr>
              <w:t xml:space="preserve">Свердловская область, </w:t>
            </w:r>
          </w:p>
          <w:p w:rsidR="00591D95" w:rsidRPr="000C19B0" w:rsidRDefault="00591D95" w:rsidP="00730733">
            <w:pPr>
              <w:autoSpaceDE w:val="0"/>
              <w:autoSpaceDN w:val="0"/>
              <w:adjustRightInd w:val="0"/>
              <w:ind w:right="-2"/>
              <w:rPr>
                <w:rFonts w:ascii="Liberation Serif" w:hAnsi="Liberation Serif"/>
                <w:b/>
                <w:sz w:val="23"/>
                <w:szCs w:val="23"/>
              </w:rPr>
            </w:pPr>
            <w:r w:rsidRPr="000C19B0">
              <w:rPr>
                <w:rFonts w:ascii="Liberation Serif" w:hAnsi="Liberation Serif"/>
                <w:sz w:val="23"/>
                <w:szCs w:val="23"/>
              </w:rPr>
              <w:t xml:space="preserve">г. </w:t>
            </w:r>
            <w:proofErr w:type="gramStart"/>
            <w:r w:rsidRPr="000C19B0">
              <w:rPr>
                <w:rFonts w:ascii="Liberation Serif" w:hAnsi="Liberation Serif"/>
                <w:sz w:val="23"/>
                <w:szCs w:val="23"/>
              </w:rPr>
              <w:t>Заречный</w:t>
            </w:r>
            <w:proofErr w:type="gramEnd"/>
            <w:r w:rsidRPr="000C19B0">
              <w:rPr>
                <w:rFonts w:ascii="Liberation Serif" w:hAnsi="Liberation Serif"/>
                <w:sz w:val="23"/>
                <w:szCs w:val="23"/>
              </w:rPr>
              <w:t xml:space="preserve">, площадка в районе </w:t>
            </w:r>
            <w:proofErr w:type="spellStart"/>
            <w:r w:rsidRPr="000C19B0">
              <w:rPr>
                <w:rFonts w:ascii="Liberation Serif" w:hAnsi="Liberation Serif"/>
                <w:sz w:val="23"/>
                <w:szCs w:val="23"/>
              </w:rPr>
              <w:t>РУСа</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autoSpaceDE w:val="0"/>
              <w:autoSpaceDN w:val="0"/>
              <w:adjustRightInd w:val="0"/>
              <w:ind w:right="-2"/>
              <w:rPr>
                <w:rFonts w:ascii="Liberation Serif" w:hAnsi="Liberation Serif"/>
                <w:sz w:val="23"/>
                <w:szCs w:val="23"/>
              </w:rPr>
            </w:pPr>
            <w:r w:rsidRPr="000C19B0">
              <w:rPr>
                <w:rFonts w:ascii="Liberation Serif" w:hAnsi="Liberation Serif"/>
                <w:sz w:val="23"/>
                <w:szCs w:val="23"/>
              </w:rPr>
              <w:t>автомашина</w:t>
            </w:r>
          </w:p>
        </w:tc>
        <w:tc>
          <w:tcPr>
            <w:tcW w:w="1417" w:type="dxa"/>
            <w:tcBorders>
              <w:top w:val="single" w:sz="4" w:space="0" w:color="auto"/>
              <w:left w:val="single" w:sz="4" w:space="0" w:color="auto"/>
              <w:bottom w:val="single" w:sz="4" w:space="0" w:color="auto"/>
              <w:right w:val="single" w:sz="4" w:space="0" w:color="auto"/>
            </w:tcBorders>
          </w:tcPr>
          <w:p w:rsidR="00591D95" w:rsidRPr="000C19B0" w:rsidRDefault="00591D95" w:rsidP="00730733">
            <w:pPr>
              <w:autoSpaceDE w:val="0"/>
              <w:autoSpaceDN w:val="0"/>
              <w:adjustRightInd w:val="0"/>
              <w:ind w:right="-2"/>
              <w:jc w:val="center"/>
              <w:rPr>
                <w:rFonts w:ascii="Liberation Serif" w:hAnsi="Liberation Serif"/>
                <w:sz w:val="23"/>
                <w:szCs w:val="23"/>
              </w:rPr>
            </w:pPr>
            <w:r w:rsidRPr="000C19B0">
              <w:rPr>
                <w:rFonts w:ascii="Liberation Serif" w:hAnsi="Liberation Serif"/>
                <w:sz w:val="23"/>
                <w:szCs w:val="23"/>
              </w:rPr>
              <w:t>сезонная торговля плодоовощной продукцией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autoSpaceDE w:val="0"/>
              <w:autoSpaceDN w:val="0"/>
              <w:adjustRightInd w:val="0"/>
              <w:ind w:right="-2"/>
              <w:jc w:val="center"/>
              <w:rPr>
                <w:rFonts w:ascii="Liberation Serif" w:hAnsi="Liberation Serif"/>
                <w:sz w:val="23"/>
                <w:szCs w:val="23"/>
              </w:rPr>
            </w:pPr>
            <w:r w:rsidRPr="000C19B0">
              <w:rPr>
                <w:rFonts w:ascii="Liberation Serif" w:hAnsi="Liberation Serif"/>
                <w:sz w:val="23"/>
                <w:szCs w:val="23"/>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rPr>
                <w:rFonts w:ascii="Liberation Serif" w:hAnsi="Liberation Serif"/>
                <w:sz w:val="23"/>
                <w:szCs w:val="23"/>
              </w:rPr>
            </w:pPr>
            <w:r w:rsidRPr="000C19B0">
              <w:rPr>
                <w:rFonts w:ascii="Liberation Serif" w:hAnsi="Liberation Serif"/>
                <w:sz w:val="23"/>
                <w:szCs w:val="23"/>
              </w:rPr>
              <w:t>государственная не разграниченная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jc w:val="center"/>
              <w:rPr>
                <w:rFonts w:ascii="Liberation Serif" w:hAnsi="Liberation Serif"/>
                <w:sz w:val="23"/>
                <w:szCs w:val="23"/>
              </w:rPr>
            </w:pPr>
            <w:r w:rsidRPr="000C19B0">
              <w:rPr>
                <w:rFonts w:ascii="Liberation Serif" w:hAnsi="Liberation Serif"/>
                <w:sz w:val="23"/>
                <w:szCs w:val="23"/>
              </w:rPr>
              <w:t>18560,32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jc w:val="center"/>
              <w:rPr>
                <w:rFonts w:ascii="Liberation Serif" w:hAnsi="Liberation Serif"/>
                <w:sz w:val="23"/>
                <w:szCs w:val="23"/>
              </w:rPr>
            </w:pPr>
            <w:r w:rsidRPr="000C19B0">
              <w:rPr>
                <w:rFonts w:ascii="Liberation Serif" w:hAnsi="Liberation Serif"/>
                <w:sz w:val="23"/>
                <w:szCs w:val="23"/>
              </w:rPr>
              <w:t>4641,00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91D95" w:rsidRPr="000C19B0" w:rsidRDefault="00591D95" w:rsidP="00730733">
            <w:pPr>
              <w:ind w:right="-2"/>
              <w:jc w:val="center"/>
              <w:rPr>
                <w:rFonts w:ascii="Liberation Serif" w:hAnsi="Liberation Serif"/>
                <w:sz w:val="23"/>
                <w:szCs w:val="23"/>
              </w:rPr>
            </w:pPr>
            <w:r w:rsidRPr="000C19B0">
              <w:rPr>
                <w:rFonts w:ascii="Liberation Serif" w:hAnsi="Liberation Serif"/>
                <w:sz w:val="23"/>
                <w:szCs w:val="23"/>
              </w:rPr>
              <w:t>928,00</w:t>
            </w:r>
          </w:p>
        </w:tc>
      </w:tr>
    </w:tbl>
    <w:p w:rsidR="009E27F7" w:rsidRPr="000C19B0" w:rsidRDefault="009E27F7" w:rsidP="00730733">
      <w:pPr>
        <w:ind w:left="284" w:right="-2"/>
        <w:rPr>
          <w:rFonts w:ascii="Liberation Serif" w:hAnsi="Liberation Serif"/>
          <w:b/>
          <w:sz w:val="23"/>
          <w:szCs w:val="23"/>
        </w:rPr>
      </w:pPr>
    </w:p>
    <w:p w:rsidR="0099545A" w:rsidRPr="000C19B0" w:rsidRDefault="0099545A" w:rsidP="00730733">
      <w:pPr>
        <w:ind w:right="-2"/>
        <w:rPr>
          <w:rFonts w:ascii="Liberation Serif" w:hAnsi="Liberation Serif"/>
        </w:rPr>
      </w:pPr>
    </w:p>
    <w:p w:rsidR="00470127" w:rsidRPr="000C19B0" w:rsidRDefault="00470127" w:rsidP="00730733">
      <w:pPr>
        <w:ind w:right="-2"/>
        <w:rPr>
          <w:rFonts w:ascii="Liberation Serif" w:hAnsi="Liberation Serif"/>
        </w:rPr>
      </w:pPr>
    </w:p>
    <w:p w:rsidR="00470127" w:rsidRPr="000C19B0" w:rsidRDefault="00470127" w:rsidP="00730733">
      <w:pPr>
        <w:pStyle w:val="1"/>
        <w:keepNext w:val="0"/>
        <w:widowControl/>
        <w:ind w:left="0" w:right="-2"/>
        <w:jc w:val="left"/>
        <w:rPr>
          <w:rFonts w:ascii="Liberation Serif" w:hAnsi="Liberation Serif"/>
          <w:b w:val="0"/>
          <w:i w:val="0"/>
          <w:sz w:val="26"/>
          <w:szCs w:val="26"/>
        </w:rPr>
        <w:sectPr w:rsidR="00470127" w:rsidRPr="000C19B0" w:rsidSect="00260EB9">
          <w:headerReference w:type="default" r:id="rId7"/>
          <w:pgSz w:w="16838" w:h="11906" w:orient="landscape" w:code="9"/>
          <w:pgMar w:top="1701" w:right="1134" w:bottom="851" w:left="1134" w:header="709" w:footer="709" w:gutter="0"/>
          <w:cols w:space="708"/>
          <w:docGrid w:linePitch="360"/>
        </w:sectPr>
      </w:pPr>
    </w:p>
    <w:p w:rsidR="00470127" w:rsidRPr="000C19B0" w:rsidRDefault="00470127" w:rsidP="00730733">
      <w:pPr>
        <w:pStyle w:val="1"/>
        <w:keepNext w:val="0"/>
        <w:widowControl/>
        <w:ind w:left="5387" w:right="-2"/>
        <w:jc w:val="left"/>
        <w:rPr>
          <w:rFonts w:ascii="Liberation Serif" w:hAnsi="Liberation Serif"/>
          <w:b w:val="0"/>
          <w:i w:val="0"/>
          <w:sz w:val="26"/>
          <w:szCs w:val="26"/>
        </w:rPr>
      </w:pPr>
      <w:r w:rsidRPr="000C19B0">
        <w:rPr>
          <w:rFonts w:ascii="Liberation Serif" w:hAnsi="Liberation Serif"/>
          <w:b w:val="0"/>
          <w:i w:val="0"/>
          <w:sz w:val="26"/>
          <w:szCs w:val="26"/>
        </w:rPr>
        <w:lastRenderedPageBreak/>
        <w:t>УТВЕРЖДЕНО</w:t>
      </w:r>
    </w:p>
    <w:p w:rsidR="00470127" w:rsidRPr="000C19B0" w:rsidRDefault="00470127" w:rsidP="00730733">
      <w:pPr>
        <w:pStyle w:val="1"/>
        <w:keepNext w:val="0"/>
        <w:widowControl/>
        <w:ind w:left="5387" w:right="-2"/>
        <w:jc w:val="left"/>
        <w:rPr>
          <w:rFonts w:ascii="Liberation Serif" w:hAnsi="Liberation Serif"/>
          <w:b w:val="0"/>
          <w:i w:val="0"/>
          <w:sz w:val="26"/>
          <w:szCs w:val="26"/>
        </w:rPr>
      </w:pPr>
      <w:r w:rsidRPr="000C19B0">
        <w:rPr>
          <w:rFonts w:ascii="Liberation Serif" w:hAnsi="Liberation Serif"/>
          <w:b w:val="0"/>
          <w:i w:val="0"/>
          <w:sz w:val="26"/>
          <w:szCs w:val="26"/>
        </w:rPr>
        <w:t xml:space="preserve">постановлением администрации городского округа </w:t>
      </w:r>
      <w:proofErr w:type="gramStart"/>
      <w:r w:rsidRPr="000C19B0">
        <w:rPr>
          <w:rFonts w:ascii="Liberation Serif" w:hAnsi="Liberation Serif"/>
          <w:b w:val="0"/>
          <w:i w:val="0"/>
          <w:sz w:val="26"/>
          <w:szCs w:val="26"/>
        </w:rPr>
        <w:t>Заречный</w:t>
      </w:r>
      <w:proofErr w:type="gramEnd"/>
      <w:r w:rsidRPr="000C19B0">
        <w:rPr>
          <w:rFonts w:ascii="Liberation Serif" w:hAnsi="Liberation Serif"/>
          <w:b w:val="0"/>
          <w:i w:val="0"/>
          <w:sz w:val="26"/>
          <w:szCs w:val="26"/>
        </w:rPr>
        <w:t xml:space="preserve"> </w:t>
      </w:r>
    </w:p>
    <w:p w:rsidR="00A1573C" w:rsidRPr="00D42268" w:rsidRDefault="00A1573C" w:rsidP="00730733">
      <w:pPr>
        <w:ind w:left="5387" w:right="-2"/>
        <w:rPr>
          <w:rFonts w:ascii="Liberation Serif" w:hAnsi="Liberation Serif"/>
          <w:sz w:val="26"/>
          <w:szCs w:val="26"/>
        </w:rPr>
      </w:pPr>
      <w:r w:rsidRPr="000C19B0">
        <w:rPr>
          <w:rFonts w:ascii="Liberation Serif" w:hAnsi="Liberation Serif"/>
          <w:sz w:val="26"/>
          <w:szCs w:val="26"/>
        </w:rPr>
        <w:t>от</w:t>
      </w:r>
      <w:r w:rsidR="00D42268">
        <w:rPr>
          <w:rFonts w:ascii="Liberation Serif" w:hAnsi="Liberation Serif"/>
          <w:sz w:val="26"/>
          <w:szCs w:val="26"/>
        </w:rPr>
        <w:t xml:space="preserve"> 26.06.2020 </w:t>
      </w:r>
      <w:r w:rsidR="00D42268">
        <w:rPr>
          <w:rFonts w:ascii="Liberation Serif" w:hAnsi="Liberation Serif"/>
          <w:sz w:val="26"/>
          <w:szCs w:val="26"/>
          <w:lang w:val="en-US"/>
        </w:rPr>
        <w:t>№</w:t>
      </w:r>
      <w:r w:rsidR="00D42268">
        <w:rPr>
          <w:rFonts w:ascii="Liberation Serif" w:hAnsi="Liberation Serif"/>
          <w:sz w:val="26"/>
          <w:szCs w:val="26"/>
        </w:rPr>
        <w:t xml:space="preserve"> 453-П</w:t>
      </w:r>
    </w:p>
    <w:p w:rsidR="00470127" w:rsidRPr="000C19B0" w:rsidRDefault="00470127" w:rsidP="00730733">
      <w:pPr>
        <w:ind w:left="5387" w:right="-2"/>
        <w:rPr>
          <w:rFonts w:ascii="Liberation Serif" w:hAnsi="Liberation Serif"/>
          <w:sz w:val="26"/>
          <w:szCs w:val="26"/>
        </w:rPr>
      </w:pPr>
      <w:r w:rsidRPr="000C19B0">
        <w:rPr>
          <w:rFonts w:ascii="Liberation Serif" w:hAnsi="Liberation Serif"/>
          <w:sz w:val="26"/>
          <w:szCs w:val="26"/>
        </w:rPr>
        <w:t xml:space="preserve">«Об организации и проведении аукциона на </w:t>
      </w:r>
      <w:r w:rsidR="00525D7C" w:rsidRPr="000C19B0">
        <w:rPr>
          <w:rFonts w:ascii="Liberation Serif" w:hAnsi="Liberation Serif"/>
          <w:sz w:val="26"/>
          <w:szCs w:val="26"/>
        </w:rPr>
        <w:t>право заключения договоров, предусматривающих размещение нестационарных торговых объектов</w:t>
      </w:r>
      <w:r w:rsidRPr="000C19B0">
        <w:rPr>
          <w:rFonts w:ascii="Liberation Serif" w:hAnsi="Liberation Serif"/>
          <w:sz w:val="26"/>
          <w:szCs w:val="26"/>
        </w:rPr>
        <w:t xml:space="preserve"> на территории городского округа </w:t>
      </w:r>
      <w:proofErr w:type="gramStart"/>
      <w:r w:rsidRPr="000C19B0">
        <w:rPr>
          <w:rFonts w:ascii="Liberation Serif" w:hAnsi="Liberation Serif"/>
          <w:sz w:val="26"/>
          <w:szCs w:val="26"/>
        </w:rPr>
        <w:t>Заречный</w:t>
      </w:r>
      <w:proofErr w:type="gramEnd"/>
      <w:r w:rsidRPr="000C19B0">
        <w:rPr>
          <w:rFonts w:ascii="Liberation Serif" w:hAnsi="Liberation Serif"/>
          <w:sz w:val="26"/>
          <w:szCs w:val="26"/>
        </w:rPr>
        <w:t>»</w:t>
      </w:r>
    </w:p>
    <w:p w:rsidR="00470127" w:rsidRPr="000C19B0" w:rsidRDefault="00470127" w:rsidP="00730733">
      <w:pPr>
        <w:ind w:left="5954" w:right="-2"/>
        <w:rPr>
          <w:rFonts w:ascii="Liberation Serif" w:hAnsi="Liberation Serif"/>
          <w:sz w:val="26"/>
          <w:szCs w:val="26"/>
        </w:rPr>
      </w:pPr>
    </w:p>
    <w:p w:rsidR="00A1573C" w:rsidRPr="000C19B0" w:rsidRDefault="00A1573C" w:rsidP="00730733">
      <w:pPr>
        <w:ind w:left="5954" w:right="-2"/>
        <w:rPr>
          <w:rFonts w:ascii="Liberation Serif" w:hAnsi="Liberation Serif"/>
          <w:sz w:val="26"/>
          <w:szCs w:val="26"/>
        </w:rPr>
      </w:pPr>
    </w:p>
    <w:p w:rsidR="00A1573C" w:rsidRPr="000C19B0" w:rsidRDefault="00470127" w:rsidP="00730733">
      <w:pPr>
        <w:shd w:val="clear" w:color="auto" w:fill="FFFFFF"/>
        <w:ind w:left="-284" w:right="-2"/>
        <w:jc w:val="center"/>
        <w:rPr>
          <w:rFonts w:ascii="Liberation Serif" w:hAnsi="Liberation Serif"/>
          <w:b/>
          <w:sz w:val="26"/>
          <w:szCs w:val="26"/>
        </w:rPr>
      </w:pPr>
      <w:r w:rsidRPr="000C19B0">
        <w:rPr>
          <w:rFonts w:ascii="Liberation Serif" w:hAnsi="Liberation Serif"/>
          <w:b/>
          <w:sz w:val="26"/>
          <w:szCs w:val="26"/>
        </w:rPr>
        <w:t>И</w:t>
      </w:r>
      <w:r w:rsidR="00A1573C" w:rsidRPr="000C19B0">
        <w:rPr>
          <w:rFonts w:ascii="Liberation Serif" w:hAnsi="Liberation Serif"/>
          <w:b/>
          <w:sz w:val="26"/>
          <w:szCs w:val="26"/>
        </w:rPr>
        <w:t>ЗВЕЩЕНИЕ</w:t>
      </w:r>
    </w:p>
    <w:p w:rsidR="00470127" w:rsidRPr="000C19B0" w:rsidRDefault="00470127" w:rsidP="00730733">
      <w:pPr>
        <w:shd w:val="clear" w:color="auto" w:fill="FFFFFF"/>
        <w:ind w:left="-284" w:right="-2"/>
        <w:jc w:val="center"/>
        <w:rPr>
          <w:rFonts w:ascii="Liberation Serif" w:hAnsi="Liberation Serif"/>
          <w:b/>
          <w:sz w:val="26"/>
          <w:szCs w:val="26"/>
        </w:rPr>
      </w:pPr>
      <w:r w:rsidRPr="000C19B0">
        <w:rPr>
          <w:rFonts w:ascii="Liberation Serif" w:hAnsi="Liberation Serif"/>
          <w:b/>
          <w:sz w:val="26"/>
          <w:szCs w:val="26"/>
        </w:rPr>
        <w:t xml:space="preserve">о проведении аукциона на </w:t>
      </w:r>
      <w:r w:rsidR="00525D7C" w:rsidRPr="000C19B0">
        <w:rPr>
          <w:rFonts w:ascii="Liberation Serif" w:hAnsi="Liberation Serif"/>
          <w:b/>
          <w:sz w:val="26"/>
          <w:szCs w:val="26"/>
        </w:rPr>
        <w:t>право заключения договоров, предусматривающих</w:t>
      </w:r>
      <w:r w:rsidRPr="000C19B0">
        <w:rPr>
          <w:rFonts w:ascii="Liberation Serif" w:hAnsi="Liberation Serif"/>
          <w:b/>
          <w:sz w:val="26"/>
          <w:szCs w:val="26"/>
        </w:rPr>
        <w:t xml:space="preserve"> размещение </w:t>
      </w:r>
      <w:r w:rsidR="00525D7C" w:rsidRPr="000C19B0">
        <w:rPr>
          <w:rFonts w:ascii="Liberation Serif" w:hAnsi="Liberation Serif"/>
          <w:b/>
          <w:sz w:val="26"/>
          <w:szCs w:val="26"/>
        </w:rPr>
        <w:t>нестационарных торговых объектов</w:t>
      </w:r>
      <w:r w:rsidRPr="000C19B0">
        <w:rPr>
          <w:rFonts w:ascii="Liberation Serif" w:hAnsi="Liberation Serif"/>
          <w:b/>
          <w:sz w:val="26"/>
          <w:szCs w:val="26"/>
        </w:rPr>
        <w:t xml:space="preserve"> на территории городского округа </w:t>
      </w:r>
      <w:proofErr w:type="gramStart"/>
      <w:r w:rsidRPr="000C19B0">
        <w:rPr>
          <w:rFonts w:ascii="Liberation Serif" w:hAnsi="Liberation Serif"/>
          <w:b/>
          <w:sz w:val="26"/>
          <w:szCs w:val="26"/>
        </w:rPr>
        <w:t>Заречный</w:t>
      </w:r>
      <w:proofErr w:type="gramEnd"/>
    </w:p>
    <w:p w:rsidR="00470127" w:rsidRPr="000C19B0" w:rsidRDefault="00470127" w:rsidP="00730733">
      <w:pPr>
        <w:shd w:val="clear" w:color="auto" w:fill="FFFFFF"/>
        <w:ind w:right="-2"/>
        <w:jc w:val="center"/>
        <w:rPr>
          <w:rFonts w:ascii="Liberation Serif" w:hAnsi="Liberation Serif"/>
          <w:b/>
          <w:sz w:val="26"/>
          <w:szCs w:val="26"/>
        </w:rPr>
      </w:pPr>
    </w:p>
    <w:p w:rsidR="00470127" w:rsidRPr="000C19B0" w:rsidRDefault="00470127" w:rsidP="00730733">
      <w:pPr>
        <w:shd w:val="clear" w:color="auto" w:fill="FFFFFF"/>
        <w:ind w:right="-2" w:firstLine="709"/>
        <w:jc w:val="both"/>
        <w:rPr>
          <w:rFonts w:ascii="Liberation Serif" w:hAnsi="Liberation Serif"/>
          <w:sz w:val="26"/>
          <w:szCs w:val="26"/>
        </w:rPr>
      </w:pPr>
      <w:r w:rsidRPr="000C19B0">
        <w:rPr>
          <w:rFonts w:ascii="Liberation Serif" w:hAnsi="Liberation Serif"/>
          <w:sz w:val="26"/>
          <w:szCs w:val="26"/>
        </w:rPr>
        <w:t>Организатор торгов - администрация городского округа Заречный (далее – Администрация) сообщает о пров</w:t>
      </w:r>
      <w:r w:rsidR="00F77FE5" w:rsidRPr="000C19B0">
        <w:rPr>
          <w:rFonts w:ascii="Liberation Serif" w:hAnsi="Liberation Serif"/>
          <w:sz w:val="26"/>
          <w:szCs w:val="26"/>
        </w:rPr>
        <w:t xml:space="preserve">едении торгов в форме аукциона по </w:t>
      </w:r>
      <w:r w:rsidRPr="000C19B0">
        <w:rPr>
          <w:rFonts w:ascii="Liberation Serif" w:hAnsi="Liberation Serif"/>
          <w:sz w:val="26"/>
          <w:szCs w:val="26"/>
        </w:rPr>
        <w:t>форме подачи предложений о ц</w:t>
      </w:r>
      <w:r w:rsidR="00525D7C" w:rsidRPr="000C19B0">
        <w:rPr>
          <w:rFonts w:ascii="Liberation Serif" w:hAnsi="Liberation Serif"/>
          <w:sz w:val="26"/>
          <w:szCs w:val="26"/>
        </w:rPr>
        <w:t>ене права на заключение договоров, предусматривающих размещение нестационарных торговых объектов</w:t>
      </w:r>
      <w:r w:rsidRPr="000C19B0">
        <w:rPr>
          <w:rFonts w:ascii="Liberation Serif" w:hAnsi="Liberation Serif"/>
          <w:sz w:val="26"/>
          <w:szCs w:val="26"/>
        </w:rPr>
        <w:t xml:space="preserve"> на территории городского округа Заречный.</w:t>
      </w:r>
    </w:p>
    <w:p w:rsidR="00470127" w:rsidRPr="000C19B0" w:rsidRDefault="00470127" w:rsidP="00730733">
      <w:pPr>
        <w:shd w:val="clear" w:color="auto" w:fill="FFFFFF"/>
        <w:ind w:right="-2" w:firstLine="709"/>
        <w:jc w:val="both"/>
        <w:rPr>
          <w:rFonts w:ascii="Liberation Serif" w:hAnsi="Liberation Serif"/>
          <w:sz w:val="26"/>
          <w:szCs w:val="26"/>
        </w:rPr>
      </w:pPr>
      <w:r w:rsidRPr="000C19B0">
        <w:rPr>
          <w:rFonts w:ascii="Liberation Serif" w:hAnsi="Liberation Serif"/>
          <w:sz w:val="26"/>
          <w:szCs w:val="26"/>
        </w:rPr>
        <w:t>1. Торги в форме аукциона на право заключения договоров, предусматривающих размещение нестационарных торговых объектов на территории городского округа Заречный, проводятся в соответствии с постановлением администрации городского</w:t>
      </w:r>
      <w:r w:rsidR="00D42268">
        <w:rPr>
          <w:rFonts w:ascii="Liberation Serif" w:hAnsi="Liberation Serif"/>
          <w:sz w:val="26"/>
          <w:szCs w:val="26"/>
        </w:rPr>
        <w:t xml:space="preserve"> округа Заречный от 26.06.2020 № 453-П</w:t>
      </w:r>
      <w:r w:rsidRPr="000C19B0">
        <w:rPr>
          <w:rFonts w:ascii="Liberation Serif" w:hAnsi="Liberation Serif"/>
          <w:sz w:val="26"/>
          <w:szCs w:val="26"/>
        </w:rPr>
        <w:t xml:space="preserve"> «Об организации и проведении</w:t>
      </w:r>
      <w:r w:rsidR="00525D7C" w:rsidRPr="000C19B0">
        <w:rPr>
          <w:rFonts w:ascii="Liberation Serif" w:hAnsi="Liberation Serif"/>
          <w:sz w:val="26"/>
          <w:szCs w:val="26"/>
        </w:rPr>
        <w:t xml:space="preserve"> аукциона на право заключения договоров</w:t>
      </w:r>
      <w:r w:rsidRPr="000C19B0">
        <w:rPr>
          <w:rFonts w:ascii="Liberation Serif" w:hAnsi="Liberation Serif"/>
          <w:sz w:val="26"/>
          <w:szCs w:val="26"/>
        </w:rPr>
        <w:t>, предусматрива</w:t>
      </w:r>
      <w:r w:rsidR="00525D7C" w:rsidRPr="000C19B0">
        <w:rPr>
          <w:rFonts w:ascii="Liberation Serif" w:hAnsi="Liberation Serif"/>
          <w:sz w:val="26"/>
          <w:szCs w:val="26"/>
        </w:rPr>
        <w:t>ющих</w:t>
      </w:r>
      <w:r w:rsidRPr="000C19B0">
        <w:rPr>
          <w:rFonts w:ascii="Liberation Serif" w:hAnsi="Liberation Serif"/>
          <w:sz w:val="26"/>
          <w:szCs w:val="26"/>
        </w:rPr>
        <w:t xml:space="preserve"> размещение нестационарных торговых объектов».</w:t>
      </w:r>
    </w:p>
    <w:p w:rsidR="00470127" w:rsidRPr="000C19B0" w:rsidRDefault="00470127" w:rsidP="00730733">
      <w:pPr>
        <w:shd w:val="clear" w:color="auto" w:fill="FFFFFF"/>
        <w:ind w:right="-2" w:firstLine="709"/>
        <w:jc w:val="both"/>
        <w:rPr>
          <w:rFonts w:ascii="Liberation Serif" w:hAnsi="Liberation Serif"/>
          <w:sz w:val="26"/>
          <w:szCs w:val="26"/>
        </w:rPr>
      </w:pPr>
      <w:r w:rsidRPr="000C19B0">
        <w:rPr>
          <w:rFonts w:ascii="Liberation Serif" w:hAnsi="Liberation Serif"/>
          <w:sz w:val="26"/>
          <w:szCs w:val="26"/>
        </w:rPr>
        <w:t xml:space="preserve">Информационное обеспечение аукциона: официальный сайт городского округа Заречный </w:t>
      </w:r>
      <w:r w:rsidRPr="000C19B0">
        <w:rPr>
          <w:rFonts w:ascii="Liberation Serif" w:hAnsi="Liberation Serif"/>
          <w:sz w:val="26"/>
          <w:szCs w:val="26"/>
          <w:lang w:val="en-US"/>
        </w:rPr>
        <w:t>www</w:t>
      </w:r>
      <w:r w:rsidRPr="000C19B0">
        <w:rPr>
          <w:rFonts w:ascii="Liberation Serif" w:hAnsi="Liberation Serif"/>
          <w:sz w:val="26"/>
          <w:szCs w:val="26"/>
        </w:rPr>
        <w:t>.</w:t>
      </w:r>
      <w:proofErr w:type="spellStart"/>
      <w:r w:rsidRPr="000C19B0">
        <w:rPr>
          <w:rFonts w:ascii="Liberation Serif" w:hAnsi="Liberation Serif"/>
          <w:sz w:val="26"/>
          <w:szCs w:val="26"/>
          <w:lang w:val="en-US"/>
        </w:rPr>
        <w:t>gorod</w:t>
      </w:r>
      <w:proofErr w:type="spellEnd"/>
      <w:r w:rsidRPr="000C19B0">
        <w:rPr>
          <w:rFonts w:ascii="Liberation Serif" w:hAnsi="Liberation Serif"/>
          <w:sz w:val="26"/>
          <w:szCs w:val="26"/>
        </w:rPr>
        <w:t>-</w:t>
      </w:r>
      <w:proofErr w:type="spellStart"/>
      <w:r w:rsidRPr="000C19B0">
        <w:rPr>
          <w:rFonts w:ascii="Liberation Serif" w:hAnsi="Liberation Serif"/>
          <w:sz w:val="26"/>
          <w:szCs w:val="26"/>
          <w:lang w:val="en-US"/>
        </w:rPr>
        <w:t>zarechny</w:t>
      </w:r>
      <w:proofErr w:type="spellEnd"/>
      <w:r w:rsidRPr="000C19B0">
        <w:rPr>
          <w:rFonts w:ascii="Liberation Serif" w:hAnsi="Liberation Serif"/>
          <w:sz w:val="26"/>
          <w:szCs w:val="26"/>
        </w:rPr>
        <w:t>.</w:t>
      </w:r>
      <w:proofErr w:type="spellStart"/>
      <w:r w:rsidRPr="000C19B0">
        <w:rPr>
          <w:rFonts w:ascii="Liberation Serif" w:hAnsi="Liberation Serif"/>
          <w:sz w:val="26"/>
          <w:szCs w:val="26"/>
          <w:lang w:val="en-US"/>
        </w:rPr>
        <w:t>ru</w:t>
      </w:r>
      <w:proofErr w:type="spellEnd"/>
      <w:r w:rsidRPr="000C19B0">
        <w:rPr>
          <w:rFonts w:ascii="Liberation Serif" w:hAnsi="Liberation Serif"/>
          <w:sz w:val="26"/>
          <w:szCs w:val="26"/>
        </w:rPr>
        <w:t xml:space="preserve">. </w:t>
      </w:r>
    </w:p>
    <w:p w:rsidR="00470127" w:rsidRPr="000C19B0" w:rsidRDefault="00470127" w:rsidP="00730733">
      <w:pPr>
        <w:shd w:val="clear" w:color="auto" w:fill="FFFFFF"/>
        <w:ind w:right="-2" w:firstLine="709"/>
        <w:jc w:val="both"/>
        <w:rPr>
          <w:rFonts w:ascii="Liberation Serif" w:hAnsi="Liberation Serif"/>
          <w:sz w:val="26"/>
          <w:szCs w:val="26"/>
        </w:rPr>
      </w:pPr>
      <w:r w:rsidRPr="000C19B0">
        <w:rPr>
          <w:rFonts w:ascii="Liberation Serif" w:hAnsi="Liberation Serif"/>
          <w:sz w:val="26"/>
          <w:szCs w:val="26"/>
        </w:rPr>
        <w:t xml:space="preserve">2. Форма торгов – аукцион на </w:t>
      </w:r>
      <w:r w:rsidR="00525D7C" w:rsidRPr="000C19B0">
        <w:rPr>
          <w:rFonts w:ascii="Liberation Serif" w:hAnsi="Liberation Serif"/>
          <w:sz w:val="26"/>
          <w:szCs w:val="26"/>
        </w:rPr>
        <w:t>право заключения договоров, предусматривающих размещение нестационарных</w:t>
      </w:r>
      <w:r w:rsidRPr="000C19B0">
        <w:rPr>
          <w:rFonts w:ascii="Liberation Serif" w:hAnsi="Liberation Serif"/>
          <w:sz w:val="26"/>
          <w:szCs w:val="26"/>
        </w:rPr>
        <w:t xml:space="preserve"> тор</w:t>
      </w:r>
      <w:r w:rsidR="00525D7C" w:rsidRPr="000C19B0">
        <w:rPr>
          <w:rFonts w:ascii="Liberation Serif" w:hAnsi="Liberation Serif"/>
          <w:sz w:val="26"/>
          <w:szCs w:val="26"/>
        </w:rPr>
        <w:t>говых объектов</w:t>
      </w:r>
      <w:r w:rsidRPr="000C19B0">
        <w:rPr>
          <w:rFonts w:ascii="Liberation Serif" w:hAnsi="Liberation Serif"/>
          <w:sz w:val="26"/>
          <w:szCs w:val="26"/>
        </w:rPr>
        <w:t xml:space="preserve"> на территории городского округа Заречный (далее Аукцион).</w:t>
      </w:r>
    </w:p>
    <w:p w:rsidR="00470127" w:rsidRPr="000C19B0" w:rsidRDefault="00470127" w:rsidP="00730733">
      <w:pPr>
        <w:shd w:val="clear" w:color="auto" w:fill="FFFFFF"/>
        <w:ind w:right="-2" w:firstLine="709"/>
        <w:jc w:val="both"/>
        <w:rPr>
          <w:rFonts w:ascii="Liberation Serif" w:hAnsi="Liberation Serif"/>
          <w:sz w:val="26"/>
          <w:szCs w:val="26"/>
        </w:rPr>
      </w:pPr>
      <w:r w:rsidRPr="000C19B0">
        <w:rPr>
          <w:rFonts w:ascii="Liberation Serif" w:hAnsi="Liberation Serif"/>
          <w:sz w:val="26"/>
          <w:szCs w:val="26"/>
        </w:rPr>
        <w:t xml:space="preserve">3. Дата и время начала приема </w:t>
      </w:r>
      <w:r w:rsidR="00DF71D9" w:rsidRPr="000C19B0">
        <w:rPr>
          <w:rFonts w:ascii="Liberation Serif" w:hAnsi="Liberation Serif"/>
          <w:sz w:val="26"/>
          <w:szCs w:val="26"/>
        </w:rPr>
        <w:t>заявок на участие в Аукционе «26</w:t>
      </w:r>
      <w:r w:rsidR="00525D7C" w:rsidRPr="000C19B0">
        <w:rPr>
          <w:rFonts w:ascii="Liberation Serif" w:hAnsi="Liberation Serif"/>
          <w:sz w:val="26"/>
          <w:szCs w:val="26"/>
        </w:rPr>
        <w:t>» июня</w:t>
      </w:r>
      <w:r w:rsidRPr="000C19B0">
        <w:rPr>
          <w:rFonts w:ascii="Liberation Serif" w:hAnsi="Liberation Serif"/>
          <w:sz w:val="26"/>
          <w:szCs w:val="26"/>
        </w:rPr>
        <w:t xml:space="preserve"> 2020 года с 8-30 часов местного времени. Дата и время окончания приема </w:t>
      </w:r>
      <w:r w:rsidR="00525D7C" w:rsidRPr="000C19B0">
        <w:rPr>
          <w:rFonts w:ascii="Liberation Serif" w:hAnsi="Liberation Serif"/>
          <w:sz w:val="26"/>
          <w:szCs w:val="26"/>
        </w:rPr>
        <w:t>заявок на участие в Аукционе «</w:t>
      </w:r>
      <w:r w:rsidR="00DF71D9" w:rsidRPr="000C19B0">
        <w:rPr>
          <w:rFonts w:ascii="Liberation Serif" w:hAnsi="Liberation Serif"/>
          <w:sz w:val="26"/>
          <w:szCs w:val="26"/>
        </w:rPr>
        <w:t>24</w:t>
      </w:r>
      <w:r w:rsidR="00BC2B75" w:rsidRPr="000C19B0">
        <w:rPr>
          <w:rFonts w:ascii="Liberation Serif" w:hAnsi="Liberation Serif"/>
          <w:sz w:val="26"/>
          <w:szCs w:val="26"/>
        </w:rPr>
        <w:t>» июл</w:t>
      </w:r>
      <w:r w:rsidRPr="000C19B0">
        <w:rPr>
          <w:rFonts w:ascii="Liberation Serif" w:hAnsi="Liberation Serif"/>
          <w:sz w:val="26"/>
          <w:szCs w:val="26"/>
        </w:rPr>
        <w:t>я 2020 года до 16 часов местного времени.</w:t>
      </w:r>
    </w:p>
    <w:p w:rsidR="00470127" w:rsidRPr="000C19B0" w:rsidRDefault="00470127" w:rsidP="00730733">
      <w:pPr>
        <w:shd w:val="clear" w:color="auto" w:fill="FFFFFF"/>
        <w:ind w:right="-2" w:firstLine="709"/>
        <w:jc w:val="both"/>
        <w:rPr>
          <w:rFonts w:ascii="Liberation Serif" w:hAnsi="Liberation Serif"/>
          <w:sz w:val="28"/>
          <w:szCs w:val="28"/>
        </w:rPr>
      </w:pPr>
      <w:r w:rsidRPr="000C19B0">
        <w:rPr>
          <w:rFonts w:ascii="Liberation Serif" w:hAnsi="Liberation Serif"/>
          <w:sz w:val="26"/>
          <w:szCs w:val="26"/>
        </w:rPr>
        <w:t>4. Время и место приема заявок – рабочие дни с 8-30 до 16-00 (обед с 11-45 до 13-00) в администрации городского округа Заречный, кабинет № 2</w:t>
      </w:r>
      <w:r w:rsidR="0078470F" w:rsidRPr="000C19B0">
        <w:rPr>
          <w:rFonts w:ascii="Liberation Serif" w:hAnsi="Liberation Serif"/>
          <w:sz w:val="26"/>
          <w:szCs w:val="26"/>
        </w:rPr>
        <w:t>16</w:t>
      </w:r>
      <w:r w:rsidR="009A7258" w:rsidRPr="000C19B0">
        <w:rPr>
          <w:rFonts w:ascii="Liberation Serif" w:hAnsi="Liberation Serif"/>
          <w:sz w:val="26"/>
          <w:szCs w:val="26"/>
        </w:rPr>
        <w:t xml:space="preserve"> и № 315.</w:t>
      </w:r>
    </w:p>
    <w:p w:rsidR="00470127" w:rsidRPr="000C19B0" w:rsidRDefault="00470127" w:rsidP="00730733">
      <w:pPr>
        <w:shd w:val="clear" w:color="auto" w:fill="FFFFFF"/>
        <w:ind w:right="-2" w:firstLine="709"/>
        <w:jc w:val="both"/>
        <w:rPr>
          <w:rFonts w:ascii="Liberation Serif" w:hAnsi="Liberation Serif"/>
          <w:sz w:val="26"/>
          <w:szCs w:val="26"/>
        </w:rPr>
      </w:pPr>
      <w:r w:rsidRPr="000C19B0">
        <w:rPr>
          <w:rFonts w:ascii="Liberation Serif" w:hAnsi="Liberation Serif"/>
          <w:sz w:val="26"/>
          <w:szCs w:val="26"/>
        </w:rPr>
        <w:t>5. Решение об отказе от проведения Аукциона может быть при</w:t>
      </w:r>
      <w:r w:rsidR="00DF71D9" w:rsidRPr="000C19B0">
        <w:rPr>
          <w:rFonts w:ascii="Liberation Serif" w:hAnsi="Liberation Serif"/>
          <w:sz w:val="26"/>
          <w:szCs w:val="26"/>
        </w:rPr>
        <w:t>нято организатором торгов по «21</w:t>
      </w:r>
      <w:r w:rsidR="00BC2B75" w:rsidRPr="000C19B0">
        <w:rPr>
          <w:rFonts w:ascii="Liberation Serif" w:hAnsi="Liberation Serif"/>
          <w:sz w:val="26"/>
          <w:szCs w:val="26"/>
        </w:rPr>
        <w:t>» июл</w:t>
      </w:r>
      <w:r w:rsidR="008C0732" w:rsidRPr="000C19B0">
        <w:rPr>
          <w:rFonts w:ascii="Liberation Serif" w:hAnsi="Liberation Serif"/>
          <w:sz w:val="26"/>
          <w:szCs w:val="26"/>
        </w:rPr>
        <w:t>я</w:t>
      </w:r>
      <w:r w:rsidRPr="000C19B0">
        <w:rPr>
          <w:rFonts w:ascii="Liberation Serif" w:hAnsi="Liberation Serif"/>
          <w:sz w:val="26"/>
          <w:szCs w:val="26"/>
        </w:rPr>
        <w:t xml:space="preserve"> 2020 года включительно (не менее 3 дней до даты проведения).</w:t>
      </w:r>
    </w:p>
    <w:p w:rsidR="00470127" w:rsidRPr="000C19B0" w:rsidRDefault="00470127" w:rsidP="00730733">
      <w:pPr>
        <w:shd w:val="clear" w:color="auto" w:fill="FFFFFF"/>
        <w:ind w:right="-2" w:firstLine="709"/>
        <w:jc w:val="both"/>
        <w:rPr>
          <w:rFonts w:ascii="Liberation Serif" w:hAnsi="Liberation Serif"/>
          <w:sz w:val="26"/>
          <w:szCs w:val="26"/>
        </w:rPr>
      </w:pPr>
      <w:r w:rsidRPr="000C19B0">
        <w:rPr>
          <w:rFonts w:ascii="Liberation Serif" w:hAnsi="Liberation Serif"/>
          <w:sz w:val="26"/>
          <w:szCs w:val="26"/>
        </w:rPr>
        <w:t>6. Рассмо</w:t>
      </w:r>
      <w:r w:rsidR="004237AF" w:rsidRPr="000C19B0">
        <w:rPr>
          <w:rFonts w:ascii="Liberation Serif" w:hAnsi="Liberation Serif"/>
          <w:sz w:val="26"/>
          <w:szCs w:val="26"/>
        </w:rPr>
        <w:t>трен</w:t>
      </w:r>
      <w:r w:rsidR="0047446F" w:rsidRPr="000C19B0">
        <w:rPr>
          <w:rFonts w:ascii="Liberation Serif" w:hAnsi="Liberation Serif"/>
          <w:sz w:val="26"/>
          <w:szCs w:val="26"/>
        </w:rPr>
        <w:t>ие заявок осуществляется «27</w:t>
      </w:r>
      <w:r w:rsidR="00E17333" w:rsidRPr="000C19B0">
        <w:rPr>
          <w:rFonts w:ascii="Liberation Serif" w:hAnsi="Liberation Serif"/>
          <w:sz w:val="26"/>
          <w:szCs w:val="26"/>
        </w:rPr>
        <w:t>» июл</w:t>
      </w:r>
      <w:r w:rsidRPr="000C19B0">
        <w:rPr>
          <w:rFonts w:ascii="Liberation Serif" w:hAnsi="Liberation Serif"/>
          <w:sz w:val="26"/>
          <w:szCs w:val="26"/>
        </w:rPr>
        <w:t xml:space="preserve">я 2020 года без присутствия заявителей. На основании результатов рассмотрения заявок Комиссией принимается решение о допуске к участию в аукционе заявителя и признании заявителя участником аукциона или </w:t>
      </w:r>
      <w:proofErr w:type="gramStart"/>
      <w:r w:rsidRPr="000C19B0">
        <w:rPr>
          <w:rFonts w:ascii="Liberation Serif" w:hAnsi="Liberation Serif"/>
          <w:sz w:val="26"/>
          <w:szCs w:val="26"/>
        </w:rPr>
        <w:t>об отказе в допуске такого заявителя к участию в аукционе в случаях</w:t>
      </w:r>
      <w:proofErr w:type="gramEnd"/>
      <w:r w:rsidRPr="000C19B0">
        <w:rPr>
          <w:rFonts w:ascii="Liberation Serif" w:hAnsi="Liberation Serif"/>
          <w:sz w:val="26"/>
          <w:szCs w:val="26"/>
        </w:rPr>
        <w:t>, предусмотренных п. 14 настоящего извещения.</w:t>
      </w:r>
    </w:p>
    <w:p w:rsidR="00470127" w:rsidRPr="000C19B0" w:rsidRDefault="00470127" w:rsidP="00730733">
      <w:pPr>
        <w:shd w:val="clear" w:color="auto" w:fill="FFFFFF"/>
        <w:ind w:right="-2" w:firstLine="709"/>
        <w:jc w:val="both"/>
        <w:rPr>
          <w:rFonts w:ascii="Liberation Serif" w:hAnsi="Liberation Serif"/>
          <w:sz w:val="26"/>
          <w:szCs w:val="26"/>
        </w:rPr>
      </w:pPr>
      <w:r w:rsidRPr="000C19B0">
        <w:rPr>
          <w:rFonts w:ascii="Liberation Serif" w:hAnsi="Liberation Serif"/>
          <w:sz w:val="26"/>
          <w:szCs w:val="26"/>
        </w:rPr>
        <w:t>7. Дата, место подведения итогов Ау</w:t>
      </w:r>
      <w:r w:rsidR="0047446F" w:rsidRPr="000C19B0">
        <w:rPr>
          <w:rFonts w:ascii="Liberation Serif" w:hAnsi="Liberation Serif"/>
          <w:sz w:val="26"/>
          <w:szCs w:val="26"/>
        </w:rPr>
        <w:t>кциона (проведение аукциона) «2</w:t>
      </w:r>
      <w:r w:rsidR="00DF71D9" w:rsidRPr="000C19B0">
        <w:rPr>
          <w:rFonts w:ascii="Liberation Serif" w:hAnsi="Liberation Serif"/>
          <w:sz w:val="26"/>
          <w:szCs w:val="26"/>
        </w:rPr>
        <w:t>9</w:t>
      </w:r>
      <w:r w:rsidR="00E17333" w:rsidRPr="000C19B0">
        <w:rPr>
          <w:rFonts w:ascii="Liberation Serif" w:hAnsi="Liberation Serif"/>
          <w:sz w:val="26"/>
          <w:szCs w:val="26"/>
        </w:rPr>
        <w:t>» июл</w:t>
      </w:r>
      <w:r w:rsidRPr="000C19B0">
        <w:rPr>
          <w:rFonts w:ascii="Liberation Serif" w:hAnsi="Liberation Serif"/>
          <w:sz w:val="26"/>
          <w:szCs w:val="26"/>
        </w:rPr>
        <w:t xml:space="preserve">я 2020 года в 10-00 по адресу: Свердловская область, город Заречный, улица </w:t>
      </w:r>
      <w:proofErr w:type="gramStart"/>
      <w:r w:rsidRPr="000C19B0">
        <w:rPr>
          <w:rFonts w:ascii="Liberation Serif" w:hAnsi="Liberation Serif"/>
          <w:sz w:val="26"/>
          <w:szCs w:val="26"/>
        </w:rPr>
        <w:t>Невского</w:t>
      </w:r>
      <w:proofErr w:type="gramEnd"/>
      <w:r w:rsidRPr="000C19B0">
        <w:rPr>
          <w:rFonts w:ascii="Liberation Serif" w:hAnsi="Liberation Serif"/>
          <w:sz w:val="26"/>
          <w:szCs w:val="26"/>
        </w:rPr>
        <w:t>, д. 3, 3-й этаж, зал заседаний.</w:t>
      </w:r>
    </w:p>
    <w:p w:rsidR="00470127" w:rsidRPr="000C19B0" w:rsidRDefault="00470127" w:rsidP="00730733">
      <w:pPr>
        <w:shd w:val="clear" w:color="auto" w:fill="FFFFFF"/>
        <w:ind w:right="-2" w:firstLine="709"/>
        <w:jc w:val="both"/>
        <w:rPr>
          <w:rFonts w:ascii="Liberation Serif" w:hAnsi="Liberation Serif"/>
          <w:sz w:val="26"/>
          <w:szCs w:val="26"/>
        </w:rPr>
      </w:pPr>
      <w:r w:rsidRPr="000C19B0">
        <w:rPr>
          <w:rFonts w:ascii="Liberation Serif" w:hAnsi="Liberation Serif"/>
          <w:sz w:val="26"/>
          <w:szCs w:val="26"/>
        </w:rPr>
        <w:t>8. Сведения о предмете Аукциона:</w:t>
      </w:r>
    </w:p>
    <w:p w:rsidR="00470127" w:rsidRPr="000C19B0" w:rsidRDefault="00470127" w:rsidP="00730733">
      <w:pPr>
        <w:shd w:val="clear" w:color="auto" w:fill="FFFFFF"/>
        <w:ind w:right="-2" w:firstLine="709"/>
        <w:jc w:val="both"/>
        <w:rPr>
          <w:rFonts w:ascii="Liberation Serif" w:hAnsi="Liberation Serif"/>
          <w:sz w:val="26"/>
          <w:szCs w:val="26"/>
        </w:rPr>
      </w:pPr>
      <w:r w:rsidRPr="000C19B0">
        <w:rPr>
          <w:rFonts w:ascii="Liberation Serif" w:hAnsi="Liberation Serif"/>
          <w:sz w:val="26"/>
          <w:szCs w:val="26"/>
        </w:rPr>
        <w:lastRenderedPageBreak/>
        <w:t xml:space="preserve">– </w:t>
      </w:r>
      <w:r w:rsidRPr="000C19B0">
        <w:rPr>
          <w:rFonts w:ascii="Liberation Serif" w:hAnsi="Liberation Serif"/>
          <w:b/>
          <w:sz w:val="26"/>
          <w:szCs w:val="26"/>
        </w:rPr>
        <w:t>Лот № 1</w:t>
      </w:r>
      <w:r w:rsidRPr="000C19B0">
        <w:rPr>
          <w:rFonts w:ascii="Liberation Serif" w:hAnsi="Liberation Serif"/>
          <w:sz w:val="26"/>
          <w:szCs w:val="26"/>
        </w:rPr>
        <w:t xml:space="preserve"> право на заключение договора, предусматривающего размещение нестационарного торгового объекта сроком на 7 (семь) лет.</w:t>
      </w:r>
    </w:p>
    <w:p w:rsidR="00470127" w:rsidRPr="000C19B0" w:rsidRDefault="00470127" w:rsidP="00730733">
      <w:pPr>
        <w:ind w:right="-2" w:firstLine="709"/>
        <w:jc w:val="both"/>
        <w:rPr>
          <w:rFonts w:ascii="Liberation Serif" w:hAnsi="Liberation Serif"/>
          <w:sz w:val="26"/>
          <w:szCs w:val="26"/>
        </w:rPr>
      </w:pPr>
      <w:r w:rsidRPr="000C19B0">
        <w:rPr>
          <w:rFonts w:ascii="Liberation Serif" w:hAnsi="Liberation Serif"/>
          <w:sz w:val="26"/>
          <w:szCs w:val="26"/>
        </w:rPr>
        <w:t xml:space="preserve">Адресные ориентиры места размещения нестационарного торгового объекта: Свердловская область, г. </w:t>
      </w:r>
      <w:proofErr w:type="gramStart"/>
      <w:r w:rsidRPr="000C19B0">
        <w:rPr>
          <w:rFonts w:ascii="Liberation Serif" w:hAnsi="Liberation Serif"/>
          <w:sz w:val="26"/>
          <w:szCs w:val="26"/>
        </w:rPr>
        <w:t>Заречный</w:t>
      </w:r>
      <w:proofErr w:type="gramEnd"/>
      <w:r w:rsidRPr="000C19B0">
        <w:rPr>
          <w:rFonts w:ascii="Liberation Serif" w:hAnsi="Liberation Serif"/>
          <w:sz w:val="26"/>
          <w:szCs w:val="26"/>
        </w:rPr>
        <w:t>, с. Мезенское, в районе кладбища (юго-восточнее земельного участка с кадастровым номером 66:42:0701001:191)</w:t>
      </w:r>
    </w:p>
    <w:p w:rsidR="00470127" w:rsidRPr="000C19B0" w:rsidRDefault="00470127" w:rsidP="00730733">
      <w:pPr>
        <w:pStyle w:val="ConsPlusNormal"/>
        <w:ind w:right="-2" w:firstLine="709"/>
        <w:jc w:val="both"/>
        <w:rPr>
          <w:rFonts w:ascii="Liberation Serif" w:hAnsi="Liberation Serif"/>
          <w:sz w:val="26"/>
          <w:szCs w:val="26"/>
        </w:rPr>
      </w:pPr>
      <w:r w:rsidRPr="000C19B0">
        <w:rPr>
          <w:rFonts w:ascii="Liberation Serif" w:hAnsi="Liberation Serif"/>
          <w:sz w:val="26"/>
          <w:szCs w:val="26"/>
        </w:rPr>
        <w:t>Вид нестационарного торгового объекта – павильон;</w:t>
      </w:r>
    </w:p>
    <w:p w:rsidR="00470127" w:rsidRPr="000C19B0" w:rsidRDefault="00470127" w:rsidP="00730733">
      <w:pPr>
        <w:shd w:val="clear" w:color="auto" w:fill="FFFFFF"/>
        <w:tabs>
          <w:tab w:val="left" w:pos="1141"/>
        </w:tabs>
        <w:ind w:right="-2" w:firstLine="709"/>
        <w:jc w:val="both"/>
        <w:rPr>
          <w:rFonts w:ascii="Liberation Serif" w:hAnsi="Liberation Serif"/>
          <w:sz w:val="26"/>
          <w:szCs w:val="26"/>
        </w:rPr>
      </w:pPr>
      <w:r w:rsidRPr="000C19B0">
        <w:rPr>
          <w:rFonts w:ascii="Liberation Serif" w:hAnsi="Liberation Serif"/>
          <w:sz w:val="26"/>
          <w:szCs w:val="26"/>
        </w:rPr>
        <w:t>Общая площадь места размещения нестационарного торгового объекта – 60,00</w:t>
      </w:r>
      <w:r w:rsidR="0009578C" w:rsidRPr="000C19B0">
        <w:rPr>
          <w:rFonts w:ascii="Liberation Serif" w:hAnsi="Liberation Serif"/>
          <w:sz w:val="26"/>
          <w:szCs w:val="26"/>
        </w:rPr>
        <w:t> </w:t>
      </w:r>
      <w:r w:rsidRPr="000C19B0">
        <w:rPr>
          <w:rFonts w:ascii="Liberation Serif" w:hAnsi="Liberation Serif"/>
          <w:sz w:val="26"/>
          <w:szCs w:val="26"/>
        </w:rPr>
        <w:t xml:space="preserve">кв.м. </w:t>
      </w:r>
    </w:p>
    <w:p w:rsidR="00470127" w:rsidRPr="000C19B0" w:rsidRDefault="00470127" w:rsidP="00730733">
      <w:pPr>
        <w:shd w:val="clear" w:color="auto" w:fill="FFFFFF"/>
        <w:tabs>
          <w:tab w:val="left" w:pos="1141"/>
        </w:tabs>
        <w:ind w:right="-2" w:firstLine="709"/>
        <w:jc w:val="both"/>
        <w:rPr>
          <w:rFonts w:ascii="Liberation Serif" w:hAnsi="Liberation Serif"/>
          <w:sz w:val="26"/>
          <w:szCs w:val="26"/>
        </w:rPr>
      </w:pPr>
      <w:r w:rsidRPr="000C19B0">
        <w:rPr>
          <w:rFonts w:ascii="Liberation Serif" w:hAnsi="Liberation Serif"/>
          <w:sz w:val="26"/>
          <w:szCs w:val="26"/>
        </w:rPr>
        <w:t>Специализация нестационарного торгового объекта – оказание ритуальных услуг;</w:t>
      </w:r>
    </w:p>
    <w:p w:rsidR="00470127" w:rsidRPr="000C19B0" w:rsidRDefault="00470127" w:rsidP="00730733">
      <w:pPr>
        <w:shd w:val="clear" w:color="auto" w:fill="FFFFFF"/>
        <w:tabs>
          <w:tab w:val="left" w:pos="1141"/>
        </w:tabs>
        <w:ind w:right="-2" w:firstLine="709"/>
        <w:jc w:val="both"/>
        <w:rPr>
          <w:rFonts w:ascii="Liberation Serif" w:hAnsi="Liberation Serif"/>
          <w:sz w:val="26"/>
          <w:szCs w:val="26"/>
        </w:rPr>
      </w:pPr>
      <w:r w:rsidRPr="000C19B0">
        <w:rPr>
          <w:rFonts w:ascii="Liberation Serif" w:hAnsi="Liberation Serif"/>
          <w:sz w:val="26"/>
          <w:szCs w:val="26"/>
        </w:rPr>
        <w:t>Координаты местоположения:</w:t>
      </w:r>
    </w:p>
    <w:p w:rsidR="00470127" w:rsidRPr="000C19B0" w:rsidRDefault="00470127" w:rsidP="00730733">
      <w:pPr>
        <w:shd w:val="clear" w:color="auto" w:fill="FFFFFF"/>
        <w:tabs>
          <w:tab w:val="left" w:pos="1141"/>
        </w:tabs>
        <w:spacing w:before="7"/>
        <w:ind w:right="-2" w:firstLine="709"/>
        <w:rPr>
          <w:rFonts w:ascii="Liberation Serif" w:hAnsi="Liberation Seri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551"/>
      </w:tblGrid>
      <w:tr w:rsidR="00470127" w:rsidRPr="000C19B0" w:rsidTr="00A1573C">
        <w:trPr>
          <w:trHeight w:val="308"/>
        </w:trPr>
        <w:tc>
          <w:tcPr>
            <w:tcW w:w="2235" w:type="dxa"/>
            <w:shd w:val="clear" w:color="auto" w:fill="auto"/>
            <w:noWrap/>
            <w:vAlign w:val="bottom"/>
          </w:tcPr>
          <w:p w:rsidR="00470127" w:rsidRPr="000C19B0" w:rsidRDefault="00470127" w:rsidP="00730733">
            <w:pPr>
              <w:ind w:right="-2"/>
              <w:jc w:val="center"/>
              <w:rPr>
                <w:rFonts w:ascii="Liberation Serif" w:hAnsi="Liberation Serif"/>
                <w:sz w:val="26"/>
                <w:szCs w:val="26"/>
              </w:rPr>
            </w:pPr>
            <w:proofErr w:type="spellStart"/>
            <w:r w:rsidRPr="000C19B0">
              <w:rPr>
                <w:rFonts w:ascii="Liberation Serif" w:hAnsi="Liberation Serif"/>
                <w:sz w:val="26"/>
                <w:szCs w:val="26"/>
              </w:rPr>
              <w:t>х</w:t>
            </w:r>
            <w:proofErr w:type="spellEnd"/>
          </w:p>
        </w:tc>
        <w:tc>
          <w:tcPr>
            <w:tcW w:w="2551" w:type="dxa"/>
            <w:shd w:val="clear" w:color="auto" w:fill="auto"/>
            <w:noWrap/>
            <w:vAlign w:val="bottom"/>
          </w:tcPr>
          <w:p w:rsidR="00470127" w:rsidRPr="000C19B0" w:rsidRDefault="00470127" w:rsidP="00730733">
            <w:pPr>
              <w:ind w:right="-2"/>
              <w:jc w:val="center"/>
              <w:rPr>
                <w:rFonts w:ascii="Liberation Serif" w:hAnsi="Liberation Serif"/>
                <w:sz w:val="26"/>
                <w:szCs w:val="26"/>
              </w:rPr>
            </w:pPr>
            <w:r w:rsidRPr="000C19B0">
              <w:rPr>
                <w:rFonts w:ascii="Liberation Serif" w:hAnsi="Liberation Serif"/>
                <w:sz w:val="26"/>
                <w:szCs w:val="26"/>
              </w:rPr>
              <w:t>у</w:t>
            </w:r>
          </w:p>
        </w:tc>
      </w:tr>
      <w:tr w:rsidR="00470127" w:rsidRPr="000C19B0" w:rsidTr="00A1573C">
        <w:trPr>
          <w:trHeight w:val="308"/>
        </w:trPr>
        <w:tc>
          <w:tcPr>
            <w:tcW w:w="2235" w:type="dxa"/>
            <w:shd w:val="clear" w:color="auto" w:fill="auto"/>
            <w:noWrap/>
            <w:hideMark/>
          </w:tcPr>
          <w:p w:rsidR="00470127" w:rsidRPr="000C19B0" w:rsidRDefault="00470127" w:rsidP="00730733">
            <w:pPr>
              <w:autoSpaceDE w:val="0"/>
              <w:autoSpaceDN w:val="0"/>
              <w:adjustRightInd w:val="0"/>
              <w:ind w:right="-2"/>
              <w:rPr>
                <w:rFonts w:ascii="Liberation Serif" w:hAnsi="Liberation Serif"/>
              </w:rPr>
            </w:pPr>
            <w:r w:rsidRPr="000C19B0">
              <w:rPr>
                <w:rFonts w:ascii="Liberation Serif" w:hAnsi="Liberation Serif"/>
              </w:rPr>
              <w:t>382375.72</w:t>
            </w:r>
          </w:p>
        </w:tc>
        <w:tc>
          <w:tcPr>
            <w:tcW w:w="2551" w:type="dxa"/>
            <w:shd w:val="clear" w:color="auto" w:fill="auto"/>
            <w:noWrap/>
            <w:hideMark/>
          </w:tcPr>
          <w:p w:rsidR="00470127" w:rsidRPr="000C19B0" w:rsidRDefault="00470127" w:rsidP="00730733">
            <w:pPr>
              <w:autoSpaceDE w:val="0"/>
              <w:autoSpaceDN w:val="0"/>
              <w:adjustRightInd w:val="0"/>
              <w:ind w:right="-2"/>
              <w:rPr>
                <w:rFonts w:ascii="Liberation Serif" w:hAnsi="Liberation Serif"/>
              </w:rPr>
            </w:pPr>
            <w:r w:rsidRPr="000C19B0">
              <w:rPr>
                <w:rFonts w:ascii="Liberation Serif" w:hAnsi="Liberation Serif"/>
              </w:rPr>
              <w:t>1577610.40</w:t>
            </w:r>
          </w:p>
        </w:tc>
      </w:tr>
      <w:tr w:rsidR="00470127" w:rsidRPr="000C19B0" w:rsidTr="00A1573C">
        <w:trPr>
          <w:trHeight w:val="308"/>
        </w:trPr>
        <w:tc>
          <w:tcPr>
            <w:tcW w:w="2235" w:type="dxa"/>
            <w:shd w:val="clear" w:color="auto" w:fill="auto"/>
            <w:noWrap/>
            <w:hideMark/>
          </w:tcPr>
          <w:p w:rsidR="00470127" w:rsidRPr="000C19B0" w:rsidRDefault="00470127" w:rsidP="00730733">
            <w:pPr>
              <w:autoSpaceDE w:val="0"/>
              <w:autoSpaceDN w:val="0"/>
              <w:adjustRightInd w:val="0"/>
              <w:ind w:right="-2"/>
              <w:rPr>
                <w:rFonts w:ascii="Liberation Serif" w:hAnsi="Liberation Serif"/>
              </w:rPr>
            </w:pPr>
            <w:r w:rsidRPr="000C19B0">
              <w:rPr>
                <w:rFonts w:ascii="Liberation Serif" w:hAnsi="Liberation Serif"/>
              </w:rPr>
              <w:t>382362.26</w:t>
            </w:r>
          </w:p>
        </w:tc>
        <w:tc>
          <w:tcPr>
            <w:tcW w:w="2551" w:type="dxa"/>
            <w:shd w:val="clear" w:color="auto" w:fill="auto"/>
            <w:noWrap/>
            <w:hideMark/>
          </w:tcPr>
          <w:p w:rsidR="00470127" w:rsidRPr="000C19B0" w:rsidRDefault="00470127" w:rsidP="00730733">
            <w:pPr>
              <w:autoSpaceDE w:val="0"/>
              <w:autoSpaceDN w:val="0"/>
              <w:adjustRightInd w:val="0"/>
              <w:ind w:right="-2"/>
              <w:rPr>
                <w:rFonts w:ascii="Liberation Serif" w:hAnsi="Liberation Serif"/>
              </w:rPr>
            </w:pPr>
            <w:r w:rsidRPr="000C19B0">
              <w:rPr>
                <w:rFonts w:ascii="Liberation Serif" w:hAnsi="Liberation Serif"/>
              </w:rPr>
              <w:t>1577617.08</w:t>
            </w:r>
          </w:p>
        </w:tc>
      </w:tr>
      <w:tr w:rsidR="00470127" w:rsidRPr="000C19B0" w:rsidTr="00A1573C">
        <w:trPr>
          <w:trHeight w:val="308"/>
        </w:trPr>
        <w:tc>
          <w:tcPr>
            <w:tcW w:w="2235" w:type="dxa"/>
            <w:shd w:val="clear" w:color="auto" w:fill="auto"/>
            <w:noWrap/>
            <w:hideMark/>
          </w:tcPr>
          <w:p w:rsidR="00470127" w:rsidRPr="000C19B0" w:rsidRDefault="00470127" w:rsidP="00730733">
            <w:pPr>
              <w:autoSpaceDE w:val="0"/>
              <w:autoSpaceDN w:val="0"/>
              <w:adjustRightInd w:val="0"/>
              <w:ind w:right="-2"/>
              <w:rPr>
                <w:rFonts w:ascii="Liberation Serif" w:hAnsi="Liberation Serif"/>
              </w:rPr>
            </w:pPr>
            <w:r w:rsidRPr="000C19B0">
              <w:rPr>
                <w:rFonts w:ascii="Liberation Serif" w:hAnsi="Liberation Serif"/>
              </w:rPr>
              <w:t>382360.51</w:t>
            </w:r>
          </w:p>
        </w:tc>
        <w:tc>
          <w:tcPr>
            <w:tcW w:w="2551" w:type="dxa"/>
            <w:shd w:val="clear" w:color="auto" w:fill="auto"/>
            <w:noWrap/>
            <w:hideMark/>
          </w:tcPr>
          <w:p w:rsidR="00470127" w:rsidRPr="000C19B0" w:rsidRDefault="00470127" w:rsidP="00730733">
            <w:pPr>
              <w:autoSpaceDE w:val="0"/>
              <w:autoSpaceDN w:val="0"/>
              <w:adjustRightInd w:val="0"/>
              <w:ind w:right="-2"/>
              <w:rPr>
                <w:rFonts w:ascii="Liberation Serif" w:hAnsi="Liberation Serif"/>
              </w:rPr>
            </w:pPr>
            <w:r w:rsidRPr="000C19B0">
              <w:rPr>
                <w:rFonts w:ascii="Liberation Serif" w:hAnsi="Liberation Serif"/>
              </w:rPr>
              <w:t>1577613.45</w:t>
            </w:r>
          </w:p>
        </w:tc>
      </w:tr>
      <w:tr w:rsidR="00470127" w:rsidRPr="000C19B0" w:rsidTr="00A1573C">
        <w:trPr>
          <w:trHeight w:val="308"/>
        </w:trPr>
        <w:tc>
          <w:tcPr>
            <w:tcW w:w="2235" w:type="dxa"/>
            <w:shd w:val="clear" w:color="auto" w:fill="auto"/>
            <w:noWrap/>
            <w:hideMark/>
          </w:tcPr>
          <w:p w:rsidR="00470127" w:rsidRPr="000C19B0" w:rsidRDefault="00470127" w:rsidP="00730733">
            <w:pPr>
              <w:autoSpaceDE w:val="0"/>
              <w:autoSpaceDN w:val="0"/>
              <w:adjustRightInd w:val="0"/>
              <w:ind w:right="-2"/>
              <w:rPr>
                <w:rFonts w:ascii="Liberation Serif" w:hAnsi="Liberation Serif"/>
              </w:rPr>
            </w:pPr>
            <w:r w:rsidRPr="000C19B0">
              <w:rPr>
                <w:rFonts w:ascii="Liberation Serif" w:hAnsi="Liberation Serif"/>
              </w:rPr>
              <w:t>382373.94</w:t>
            </w:r>
          </w:p>
        </w:tc>
        <w:tc>
          <w:tcPr>
            <w:tcW w:w="2551" w:type="dxa"/>
            <w:shd w:val="clear" w:color="auto" w:fill="auto"/>
            <w:noWrap/>
            <w:hideMark/>
          </w:tcPr>
          <w:p w:rsidR="00470127" w:rsidRPr="000C19B0" w:rsidRDefault="00470127" w:rsidP="00730733">
            <w:pPr>
              <w:autoSpaceDE w:val="0"/>
              <w:autoSpaceDN w:val="0"/>
              <w:adjustRightInd w:val="0"/>
              <w:ind w:right="-2"/>
              <w:rPr>
                <w:rFonts w:ascii="Liberation Serif" w:hAnsi="Liberation Serif"/>
              </w:rPr>
            </w:pPr>
            <w:r w:rsidRPr="000C19B0">
              <w:rPr>
                <w:rFonts w:ascii="Liberation Serif" w:hAnsi="Liberation Serif"/>
              </w:rPr>
              <w:t>1577606.80</w:t>
            </w:r>
          </w:p>
        </w:tc>
      </w:tr>
      <w:tr w:rsidR="00470127" w:rsidRPr="000C19B0" w:rsidTr="00A1573C">
        <w:trPr>
          <w:trHeight w:val="308"/>
        </w:trPr>
        <w:tc>
          <w:tcPr>
            <w:tcW w:w="2235" w:type="dxa"/>
            <w:shd w:val="clear" w:color="auto" w:fill="auto"/>
            <w:noWrap/>
            <w:hideMark/>
          </w:tcPr>
          <w:p w:rsidR="00470127" w:rsidRPr="000C19B0" w:rsidRDefault="00470127" w:rsidP="00730733">
            <w:pPr>
              <w:autoSpaceDE w:val="0"/>
              <w:autoSpaceDN w:val="0"/>
              <w:adjustRightInd w:val="0"/>
              <w:ind w:right="-2"/>
              <w:rPr>
                <w:rFonts w:ascii="Liberation Serif" w:hAnsi="Liberation Serif"/>
              </w:rPr>
            </w:pPr>
            <w:r w:rsidRPr="000C19B0">
              <w:rPr>
                <w:rFonts w:ascii="Liberation Serif" w:hAnsi="Liberation Serif"/>
              </w:rPr>
              <w:t>382375.72</w:t>
            </w:r>
          </w:p>
        </w:tc>
        <w:tc>
          <w:tcPr>
            <w:tcW w:w="2551" w:type="dxa"/>
            <w:shd w:val="clear" w:color="auto" w:fill="auto"/>
            <w:noWrap/>
            <w:hideMark/>
          </w:tcPr>
          <w:p w:rsidR="00470127" w:rsidRPr="000C19B0" w:rsidRDefault="00470127" w:rsidP="00730733">
            <w:pPr>
              <w:autoSpaceDE w:val="0"/>
              <w:autoSpaceDN w:val="0"/>
              <w:adjustRightInd w:val="0"/>
              <w:ind w:right="-2"/>
              <w:rPr>
                <w:rFonts w:ascii="Liberation Serif" w:hAnsi="Liberation Serif"/>
              </w:rPr>
            </w:pPr>
            <w:r w:rsidRPr="000C19B0">
              <w:rPr>
                <w:rFonts w:ascii="Liberation Serif" w:hAnsi="Liberation Serif"/>
              </w:rPr>
              <w:t>1577610.40</w:t>
            </w:r>
          </w:p>
        </w:tc>
      </w:tr>
    </w:tbl>
    <w:p w:rsidR="00470127" w:rsidRPr="000C19B0" w:rsidRDefault="00470127" w:rsidP="00730733">
      <w:pPr>
        <w:shd w:val="clear" w:color="auto" w:fill="FFFFFF"/>
        <w:tabs>
          <w:tab w:val="left" w:pos="1141"/>
        </w:tabs>
        <w:spacing w:before="7" w:line="277" w:lineRule="exact"/>
        <w:ind w:right="-2" w:firstLine="709"/>
        <w:rPr>
          <w:rFonts w:ascii="Liberation Serif" w:hAnsi="Liberation Serif"/>
          <w:sz w:val="26"/>
          <w:szCs w:val="26"/>
        </w:rPr>
      </w:pPr>
    </w:p>
    <w:p w:rsidR="00470127" w:rsidRPr="000C19B0" w:rsidRDefault="00470127" w:rsidP="00730733">
      <w:pPr>
        <w:shd w:val="clear" w:color="auto" w:fill="FFFFFF"/>
        <w:spacing w:line="277" w:lineRule="exact"/>
        <w:ind w:right="-2"/>
        <w:jc w:val="center"/>
        <w:rPr>
          <w:rFonts w:ascii="Liberation Serif" w:hAnsi="Liberation Serif"/>
          <w:b/>
          <w:sz w:val="26"/>
          <w:szCs w:val="26"/>
        </w:rPr>
      </w:pPr>
      <w:r w:rsidRPr="000C19B0">
        <w:rPr>
          <w:rFonts w:ascii="Liberation Serif" w:hAnsi="Liberation Serif"/>
          <w:b/>
          <w:sz w:val="26"/>
          <w:szCs w:val="26"/>
        </w:rPr>
        <w:t xml:space="preserve">Начальная цена права на заключение договора, предусматривающего размещение нестационарного торгового объекта (предмета аукциона) по лоту </w:t>
      </w:r>
    </w:p>
    <w:p w:rsidR="00470127" w:rsidRPr="000C19B0" w:rsidRDefault="00470127" w:rsidP="00730733">
      <w:pPr>
        <w:shd w:val="clear" w:color="auto" w:fill="FFFFFF"/>
        <w:tabs>
          <w:tab w:val="left" w:pos="9227"/>
        </w:tabs>
        <w:ind w:left="50" w:right="-2" w:firstLine="851"/>
        <w:jc w:val="center"/>
        <w:rPr>
          <w:rFonts w:ascii="Liberation Serif" w:hAnsi="Liberation Serif"/>
          <w:b/>
          <w:sz w:val="26"/>
          <w:szCs w:val="26"/>
        </w:rPr>
      </w:pPr>
    </w:p>
    <w:p w:rsidR="00470127" w:rsidRPr="000C19B0" w:rsidRDefault="00470127" w:rsidP="00730733">
      <w:pPr>
        <w:shd w:val="clear" w:color="auto" w:fill="FFFFFF"/>
        <w:tabs>
          <w:tab w:val="left" w:pos="9227"/>
        </w:tabs>
        <w:ind w:right="-2" w:firstLine="709"/>
        <w:jc w:val="both"/>
        <w:rPr>
          <w:rFonts w:ascii="Liberation Serif" w:hAnsi="Liberation Serif"/>
          <w:sz w:val="26"/>
          <w:szCs w:val="26"/>
        </w:rPr>
      </w:pPr>
      <w:r w:rsidRPr="000C19B0">
        <w:rPr>
          <w:rFonts w:ascii="Liberation Serif" w:hAnsi="Liberation Serif"/>
          <w:sz w:val="26"/>
          <w:szCs w:val="26"/>
        </w:rPr>
        <w:t>1) начальная цена права на заключение договора, предусматривающего размещение нестационарного торгово</w:t>
      </w:r>
      <w:r w:rsidR="00DF71D9" w:rsidRPr="000C19B0">
        <w:rPr>
          <w:rFonts w:ascii="Liberation Serif" w:hAnsi="Liberation Serif"/>
          <w:sz w:val="26"/>
          <w:szCs w:val="26"/>
        </w:rPr>
        <w:t>го объекта, составляет 93 581</w:t>
      </w:r>
      <w:r w:rsidRPr="000C19B0">
        <w:rPr>
          <w:rFonts w:ascii="Liberation Serif" w:hAnsi="Liberation Serif"/>
          <w:sz w:val="26"/>
          <w:szCs w:val="26"/>
        </w:rPr>
        <w:t xml:space="preserve"> (девяносто три тысячи пятьсот восемьдесят один) рубл</w:t>
      </w:r>
      <w:r w:rsidR="0009578C" w:rsidRPr="000C19B0">
        <w:rPr>
          <w:rFonts w:ascii="Liberation Serif" w:hAnsi="Liberation Serif"/>
          <w:sz w:val="26"/>
          <w:szCs w:val="26"/>
        </w:rPr>
        <w:t>ь</w:t>
      </w:r>
      <w:r w:rsidRPr="000C19B0">
        <w:rPr>
          <w:rFonts w:ascii="Liberation Serif" w:hAnsi="Liberation Serif"/>
          <w:sz w:val="26"/>
          <w:szCs w:val="26"/>
        </w:rPr>
        <w:t xml:space="preserve"> 46 копеек;</w:t>
      </w:r>
    </w:p>
    <w:p w:rsidR="00470127" w:rsidRPr="000C19B0" w:rsidRDefault="00470127" w:rsidP="00730733">
      <w:pPr>
        <w:shd w:val="clear" w:color="auto" w:fill="FFFFFF"/>
        <w:ind w:right="-2" w:firstLine="709"/>
        <w:jc w:val="both"/>
        <w:rPr>
          <w:rFonts w:ascii="Liberation Serif" w:hAnsi="Liberation Serif"/>
          <w:sz w:val="26"/>
          <w:szCs w:val="26"/>
        </w:rPr>
      </w:pPr>
      <w:r w:rsidRPr="000C19B0">
        <w:rPr>
          <w:rFonts w:ascii="Liberation Serif" w:hAnsi="Liberation Serif"/>
          <w:sz w:val="26"/>
          <w:szCs w:val="26"/>
        </w:rPr>
        <w:t>2) сумма задат</w:t>
      </w:r>
      <w:r w:rsidR="00E17333" w:rsidRPr="000C19B0">
        <w:rPr>
          <w:rFonts w:ascii="Liberation Serif" w:hAnsi="Liberation Serif"/>
          <w:sz w:val="26"/>
          <w:szCs w:val="26"/>
        </w:rPr>
        <w:t>ка для участия в аукционе 23 396</w:t>
      </w:r>
      <w:r w:rsidRPr="000C19B0">
        <w:rPr>
          <w:rFonts w:ascii="Liberation Serif" w:hAnsi="Liberation Serif"/>
          <w:sz w:val="26"/>
          <w:szCs w:val="26"/>
        </w:rPr>
        <w:t xml:space="preserve"> (двадцать три тысячи триста девяносто </w:t>
      </w:r>
      <w:r w:rsidR="00E17333" w:rsidRPr="000C19B0">
        <w:rPr>
          <w:rFonts w:ascii="Liberation Serif" w:hAnsi="Liberation Serif"/>
          <w:sz w:val="26"/>
          <w:szCs w:val="26"/>
        </w:rPr>
        <w:t>шесть) рублей 00</w:t>
      </w:r>
      <w:r w:rsidRPr="000C19B0">
        <w:rPr>
          <w:rFonts w:ascii="Liberation Serif" w:hAnsi="Liberation Serif"/>
          <w:sz w:val="26"/>
          <w:szCs w:val="26"/>
        </w:rPr>
        <w:t xml:space="preserve"> коп</w:t>
      </w:r>
      <w:r w:rsidR="003442E3" w:rsidRPr="000C19B0">
        <w:rPr>
          <w:rFonts w:ascii="Liberation Serif" w:hAnsi="Liberation Serif"/>
          <w:sz w:val="26"/>
          <w:szCs w:val="26"/>
        </w:rPr>
        <w:t>еек</w:t>
      </w:r>
      <w:r w:rsidRPr="000C19B0">
        <w:rPr>
          <w:rFonts w:ascii="Liberation Serif" w:hAnsi="Liberation Serif"/>
          <w:sz w:val="26"/>
          <w:szCs w:val="26"/>
        </w:rPr>
        <w:t>;</w:t>
      </w:r>
    </w:p>
    <w:p w:rsidR="00470127" w:rsidRPr="000C19B0" w:rsidRDefault="00470127" w:rsidP="00730733">
      <w:pPr>
        <w:pStyle w:val="2"/>
        <w:tabs>
          <w:tab w:val="num" w:pos="709"/>
        </w:tabs>
        <w:spacing w:after="0" w:line="240" w:lineRule="auto"/>
        <w:ind w:right="-2" w:firstLine="709"/>
        <w:rPr>
          <w:rFonts w:ascii="Liberation Serif" w:hAnsi="Liberation Serif"/>
          <w:sz w:val="26"/>
          <w:szCs w:val="26"/>
        </w:rPr>
      </w:pPr>
      <w:r w:rsidRPr="000C19B0">
        <w:rPr>
          <w:rFonts w:ascii="Liberation Serif" w:hAnsi="Liberation Serif"/>
          <w:sz w:val="26"/>
          <w:szCs w:val="26"/>
        </w:rPr>
        <w:t>3) величина повышения начальной цены предмета аукциона (ш</w:t>
      </w:r>
      <w:r w:rsidR="00E17333" w:rsidRPr="000C19B0">
        <w:rPr>
          <w:rFonts w:ascii="Liberation Serif" w:hAnsi="Liberation Serif"/>
          <w:sz w:val="26"/>
          <w:szCs w:val="26"/>
        </w:rPr>
        <w:t>аг аукциона) –          4 680</w:t>
      </w:r>
      <w:r w:rsidRPr="000C19B0">
        <w:rPr>
          <w:rFonts w:ascii="Liberation Serif" w:hAnsi="Liberation Serif"/>
          <w:sz w:val="26"/>
          <w:szCs w:val="26"/>
        </w:rPr>
        <w:t xml:space="preserve"> (четыре тысячи шестьсот </w:t>
      </w:r>
      <w:r w:rsidR="00E17333" w:rsidRPr="000C19B0">
        <w:rPr>
          <w:rFonts w:ascii="Liberation Serif" w:hAnsi="Liberation Serif"/>
          <w:sz w:val="26"/>
          <w:szCs w:val="26"/>
        </w:rPr>
        <w:t>восемьдесят) рублей 00</w:t>
      </w:r>
      <w:r w:rsidRPr="000C19B0">
        <w:rPr>
          <w:rFonts w:ascii="Liberation Serif" w:hAnsi="Liberation Serif"/>
          <w:sz w:val="26"/>
          <w:szCs w:val="26"/>
        </w:rPr>
        <w:t xml:space="preserve"> коп</w:t>
      </w:r>
      <w:r w:rsidR="003442E3" w:rsidRPr="000C19B0">
        <w:rPr>
          <w:rFonts w:ascii="Liberation Serif" w:hAnsi="Liberation Serif"/>
          <w:sz w:val="26"/>
          <w:szCs w:val="26"/>
        </w:rPr>
        <w:t>еек</w:t>
      </w:r>
      <w:r w:rsidRPr="000C19B0">
        <w:rPr>
          <w:rFonts w:ascii="Liberation Serif" w:hAnsi="Liberation Serif"/>
          <w:sz w:val="26"/>
          <w:szCs w:val="26"/>
        </w:rPr>
        <w:t>.</w:t>
      </w:r>
    </w:p>
    <w:p w:rsidR="00623394" w:rsidRPr="000C19B0" w:rsidRDefault="00623394" w:rsidP="00730733">
      <w:pPr>
        <w:pStyle w:val="2"/>
        <w:tabs>
          <w:tab w:val="num" w:pos="709"/>
        </w:tabs>
        <w:spacing w:after="0" w:line="240" w:lineRule="auto"/>
        <w:ind w:right="-2" w:firstLine="709"/>
        <w:rPr>
          <w:rFonts w:ascii="Liberation Serif" w:hAnsi="Liberation Serif"/>
          <w:sz w:val="26"/>
          <w:szCs w:val="26"/>
        </w:rPr>
      </w:pPr>
      <w:r w:rsidRPr="000C19B0">
        <w:rPr>
          <w:rFonts w:ascii="Liberation Serif" w:hAnsi="Liberation Serif"/>
          <w:sz w:val="26"/>
          <w:szCs w:val="26"/>
        </w:rPr>
        <w:t>Цена права на заключение настоящего Договора оплачивается Правообладателем в рассрочку. Рассрочка предоставляется сроком на 7 лет. Очередные платежи перечисляются ежеквартально равными долями до 10 числа первого месяца квартала. Внесенный Правообладателем задаток засчитывается в счет очередных платежей.</w:t>
      </w:r>
    </w:p>
    <w:p w:rsidR="00470127" w:rsidRPr="000C19B0" w:rsidRDefault="00470127" w:rsidP="00730733">
      <w:pPr>
        <w:pStyle w:val="2"/>
        <w:tabs>
          <w:tab w:val="num" w:pos="709"/>
        </w:tabs>
        <w:spacing w:after="0" w:line="240" w:lineRule="auto"/>
        <w:ind w:right="-2" w:firstLine="709"/>
        <w:rPr>
          <w:rFonts w:ascii="Liberation Serif" w:hAnsi="Liberation Serif"/>
          <w:sz w:val="26"/>
          <w:szCs w:val="26"/>
        </w:rPr>
      </w:pPr>
      <w:r w:rsidRPr="000C19B0">
        <w:rPr>
          <w:rFonts w:ascii="Liberation Serif" w:hAnsi="Liberation Serif"/>
          <w:sz w:val="26"/>
          <w:szCs w:val="26"/>
        </w:rPr>
        <w:t xml:space="preserve">Участие в аукционе могут принимать только юридические лица и индивидуальные предприниматели, относящиеся к </w:t>
      </w:r>
      <w:r w:rsidR="00E17333" w:rsidRPr="000C19B0">
        <w:rPr>
          <w:rFonts w:ascii="Liberation Serif" w:hAnsi="Liberation Serif"/>
          <w:sz w:val="26"/>
          <w:szCs w:val="26"/>
        </w:rPr>
        <w:t>субъектам малого и среднего предпринимательства</w:t>
      </w:r>
      <w:r w:rsidRPr="000C19B0">
        <w:rPr>
          <w:rFonts w:ascii="Liberation Serif" w:hAnsi="Liberation Serif"/>
          <w:sz w:val="26"/>
          <w:szCs w:val="26"/>
        </w:rPr>
        <w:t>.</w:t>
      </w:r>
    </w:p>
    <w:p w:rsidR="00470127" w:rsidRPr="000C19B0" w:rsidRDefault="00470127" w:rsidP="00730733">
      <w:pPr>
        <w:shd w:val="clear" w:color="auto" w:fill="FFFFFF"/>
        <w:ind w:right="-2" w:firstLine="709"/>
        <w:jc w:val="both"/>
        <w:rPr>
          <w:rFonts w:ascii="Liberation Serif" w:hAnsi="Liberation Serif"/>
          <w:sz w:val="26"/>
          <w:szCs w:val="26"/>
        </w:rPr>
      </w:pPr>
      <w:r w:rsidRPr="000C19B0">
        <w:rPr>
          <w:rFonts w:ascii="Liberation Serif" w:hAnsi="Liberation Serif"/>
          <w:sz w:val="26"/>
          <w:szCs w:val="26"/>
        </w:rPr>
        <w:t xml:space="preserve">– </w:t>
      </w:r>
      <w:r w:rsidRPr="000C19B0">
        <w:rPr>
          <w:rFonts w:ascii="Liberation Serif" w:hAnsi="Liberation Serif"/>
          <w:b/>
          <w:sz w:val="26"/>
          <w:szCs w:val="26"/>
        </w:rPr>
        <w:t>Лот № 2</w:t>
      </w:r>
      <w:r w:rsidRPr="000C19B0">
        <w:rPr>
          <w:rFonts w:ascii="Liberation Serif" w:hAnsi="Liberation Serif"/>
          <w:sz w:val="26"/>
          <w:szCs w:val="26"/>
        </w:rPr>
        <w:t xml:space="preserve"> право на заключение договора, предусматривающего размещение нестационарного торгового объекта сроком на 7 (семь) лет.</w:t>
      </w:r>
    </w:p>
    <w:p w:rsidR="00470127" w:rsidRPr="000C19B0" w:rsidRDefault="00470127" w:rsidP="00730733">
      <w:pPr>
        <w:ind w:right="-2" w:firstLine="709"/>
        <w:jc w:val="both"/>
        <w:rPr>
          <w:rFonts w:ascii="Liberation Serif" w:hAnsi="Liberation Serif"/>
          <w:sz w:val="26"/>
          <w:szCs w:val="26"/>
        </w:rPr>
      </w:pPr>
      <w:r w:rsidRPr="000C19B0">
        <w:rPr>
          <w:rFonts w:ascii="Liberation Serif" w:hAnsi="Liberation Serif"/>
          <w:sz w:val="26"/>
          <w:szCs w:val="26"/>
        </w:rPr>
        <w:t xml:space="preserve">Адресные ориентиры места размещения нестационарного торгового объекта: Свердловская область, г. </w:t>
      </w:r>
      <w:proofErr w:type="gramStart"/>
      <w:r w:rsidRPr="000C19B0">
        <w:rPr>
          <w:rFonts w:ascii="Liberation Serif" w:hAnsi="Liberation Serif"/>
          <w:sz w:val="26"/>
          <w:szCs w:val="26"/>
        </w:rPr>
        <w:t>Заречный</w:t>
      </w:r>
      <w:proofErr w:type="gramEnd"/>
      <w:r w:rsidRPr="000C19B0">
        <w:rPr>
          <w:rFonts w:ascii="Liberation Serif" w:hAnsi="Liberation Serif"/>
          <w:sz w:val="26"/>
          <w:szCs w:val="26"/>
        </w:rPr>
        <w:t>, ул. Мира, напротив дома № 40</w:t>
      </w:r>
    </w:p>
    <w:p w:rsidR="00470127" w:rsidRPr="000C19B0" w:rsidRDefault="00470127" w:rsidP="00730733">
      <w:pPr>
        <w:pStyle w:val="ConsPlusNormal"/>
        <w:ind w:right="-2" w:firstLine="709"/>
        <w:jc w:val="both"/>
        <w:rPr>
          <w:rFonts w:ascii="Liberation Serif" w:hAnsi="Liberation Serif"/>
          <w:sz w:val="26"/>
          <w:szCs w:val="26"/>
        </w:rPr>
      </w:pPr>
      <w:r w:rsidRPr="000C19B0">
        <w:rPr>
          <w:rFonts w:ascii="Liberation Serif" w:hAnsi="Liberation Serif"/>
          <w:sz w:val="26"/>
          <w:szCs w:val="26"/>
        </w:rPr>
        <w:t xml:space="preserve">Вид нестационарного торгового объекта – павильон. </w:t>
      </w:r>
    </w:p>
    <w:p w:rsidR="00470127" w:rsidRPr="000C19B0" w:rsidRDefault="00470127" w:rsidP="00730733">
      <w:pPr>
        <w:pStyle w:val="ConsPlusNormal"/>
        <w:ind w:right="-2" w:firstLine="709"/>
        <w:jc w:val="both"/>
        <w:rPr>
          <w:rFonts w:ascii="Liberation Serif" w:hAnsi="Liberation Serif"/>
          <w:sz w:val="26"/>
          <w:szCs w:val="26"/>
        </w:rPr>
      </w:pPr>
      <w:r w:rsidRPr="000C19B0">
        <w:rPr>
          <w:rFonts w:ascii="Liberation Serif" w:hAnsi="Liberation Serif"/>
          <w:sz w:val="26"/>
          <w:szCs w:val="26"/>
        </w:rPr>
        <w:t xml:space="preserve">Общая площадь места размещения нестационарного торгового объекта – 52,00 кв.м. </w:t>
      </w:r>
    </w:p>
    <w:p w:rsidR="00470127" w:rsidRPr="000C19B0" w:rsidRDefault="00470127" w:rsidP="00730733">
      <w:pPr>
        <w:shd w:val="clear" w:color="auto" w:fill="FFFFFF"/>
        <w:tabs>
          <w:tab w:val="left" w:pos="1141"/>
        </w:tabs>
        <w:ind w:right="-2" w:firstLine="709"/>
        <w:jc w:val="both"/>
        <w:rPr>
          <w:rFonts w:ascii="Liberation Serif" w:hAnsi="Liberation Serif"/>
          <w:sz w:val="26"/>
          <w:szCs w:val="26"/>
        </w:rPr>
      </w:pPr>
      <w:r w:rsidRPr="000C19B0">
        <w:rPr>
          <w:rFonts w:ascii="Liberation Serif" w:hAnsi="Liberation Serif"/>
          <w:sz w:val="26"/>
          <w:szCs w:val="26"/>
        </w:rPr>
        <w:t>Специализация нестационарного торгового объекта – продовольственные товары, за исключением пива, табачных изделий.</w:t>
      </w:r>
    </w:p>
    <w:p w:rsidR="00470127" w:rsidRPr="000C19B0" w:rsidRDefault="00470127" w:rsidP="00730733">
      <w:pPr>
        <w:shd w:val="clear" w:color="auto" w:fill="FFFFFF"/>
        <w:tabs>
          <w:tab w:val="left" w:pos="1141"/>
        </w:tabs>
        <w:ind w:right="-2" w:firstLine="709"/>
        <w:jc w:val="both"/>
        <w:rPr>
          <w:rFonts w:ascii="Liberation Serif" w:hAnsi="Liberation Serif"/>
          <w:sz w:val="26"/>
          <w:szCs w:val="26"/>
        </w:rPr>
      </w:pPr>
      <w:r w:rsidRPr="000C19B0">
        <w:rPr>
          <w:rFonts w:ascii="Liberation Serif" w:hAnsi="Liberation Serif"/>
          <w:sz w:val="26"/>
          <w:szCs w:val="26"/>
        </w:rPr>
        <w:t>Координаты местоположения: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551"/>
      </w:tblGrid>
      <w:tr w:rsidR="00470127" w:rsidRPr="000C19B0" w:rsidTr="00A1573C">
        <w:trPr>
          <w:trHeight w:val="308"/>
        </w:trPr>
        <w:tc>
          <w:tcPr>
            <w:tcW w:w="2235" w:type="dxa"/>
            <w:shd w:val="clear" w:color="auto" w:fill="auto"/>
            <w:noWrap/>
            <w:vAlign w:val="bottom"/>
          </w:tcPr>
          <w:p w:rsidR="00470127" w:rsidRPr="000C19B0" w:rsidRDefault="00470127" w:rsidP="00730733">
            <w:pPr>
              <w:ind w:right="-2"/>
              <w:jc w:val="center"/>
              <w:rPr>
                <w:rFonts w:ascii="Liberation Serif" w:hAnsi="Liberation Serif"/>
                <w:sz w:val="26"/>
                <w:szCs w:val="26"/>
              </w:rPr>
            </w:pPr>
            <w:proofErr w:type="spellStart"/>
            <w:r w:rsidRPr="000C19B0">
              <w:rPr>
                <w:rFonts w:ascii="Liberation Serif" w:hAnsi="Liberation Serif"/>
                <w:sz w:val="26"/>
                <w:szCs w:val="26"/>
              </w:rPr>
              <w:t>х</w:t>
            </w:r>
            <w:proofErr w:type="spellEnd"/>
          </w:p>
        </w:tc>
        <w:tc>
          <w:tcPr>
            <w:tcW w:w="2551" w:type="dxa"/>
            <w:shd w:val="clear" w:color="auto" w:fill="auto"/>
            <w:noWrap/>
            <w:vAlign w:val="bottom"/>
          </w:tcPr>
          <w:p w:rsidR="00470127" w:rsidRPr="000C19B0" w:rsidRDefault="00470127" w:rsidP="00730733">
            <w:pPr>
              <w:ind w:right="-2"/>
              <w:jc w:val="center"/>
              <w:rPr>
                <w:rFonts w:ascii="Liberation Serif" w:hAnsi="Liberation Serif"/>
                <w:sz w:val="26"/>
                <w:szCs w:val="26"/>
              </w:rPr>
            </w:pPr>
            <w:r w:rsidRPr="000C19B0">
              <w:rPr>
                <w:rFonts w:ascii="Liberation Serif" w:hAnsi="Liberation Serif"/>
                <w:sz w:val="26"/>
                <w:szCs w:val="26"/>
              </w:rPr>
              <w:t>у</w:t>
            </w:r>
          </w:p>
        </w:tc>
      </w:tr>
      <w:tr w:rsidR="00470127" w:rsidRPr="000C19B0" w:rsidTr="00A1573C">
        <w:trPr>
          <w:trHeight w:val="308"/>
        </w:trPr>
        <w:tc>
          <w:tcPr>
            <w:tcW w:w="2235" w:type="dxa"/>
            <w:shd w:val="clear" w:color="auto" w:fill="auto"/>
            <w:noWrap/>
            <w:hideMark/>
          </w:tcPr>
          <w:p w:rsidR="00470127" w:rsidRPr="000C19B0" w:rsidRDefault="00470127" w:rsidP="00730733">
            <w:pPr>
              <w:autoSpaceDE w:val="0"/>
              <w:autoSpaceDN w:val="0"/>
              <w:adjustRightInd w:val="0"/>
              <w:ind w:right="-2"/>
              <w:rPr>
                <w:rFonts w:ascii="Liberation Serif" w:hAnsi="Liberation Serif"/>
              </w:rPr>
            </w:pPr>
            <w:r w:rsidRPr="000C19B0">
              <w:rPr>
                <w:rFonts w:ascii="Liberation Serif" w:hAnsi="Liberation Serif"/>
              </w:rPr>
              <w:t>388250.69</w:t>
            </w:r>
          </w:p>
        </w:tc>
        <w:tc>
          <w:tcPr>
            <w:tcW w:w="2551" w:type="dxa"/>
            <w:shd w:val="clear" w:color="auto" w:fill="auto"/>
            <w:noWrap/>
            <w:hideMark/>
          </w:tcPr>
          <w:p w:rsidR="00470127" w:rsidRPr="000C19B0" w:rsidRDefault="00470127" w:rsidP="00730733">
            <w:pPr>
              <w:autoSpaceDE w:val="0"/>
              <w:autoSpaceDN w:val="0"/>
              <w:adjustRightInd w:val="0"/>
              <w:ind w:right="-2"/>
              <w:rPr>
                <w:rFonts w:ascii="Liberation Serif" w:hAnsi="Liberation Serif"/>
              </w:rPr>
            </w:pPr>
            <w:r w:rsidRPr="000C19B0">
              <w:rPr>
                <w:rFonts w:ascii="Liberation Serif" w:hAnsi="Liberation Serif"/>
              </w:rPr>
              <w:t>1578069.53</w:t>
            </w:r>
          </w:p>
        </w:tc>
      </w:tr>
      <w:tr w:rsidR="00470127" w:rsidRPr="000C19B0" w:rsidTr="00A1573C">
        <w:trPr>
          <w:trHeight w:val="308"/>
        </w:trPr>
        <w:tc>
          <w:tcPr>
            <w:tcW w:w="2235" w:type="dxa"/>
            <w:shd w:val="clear" w:color="auto" w:fill="auto"/>
            <w:noWrap/>
            <w:hideMark/>
          </w:tcPr>
          <w:p w:rsidR="00470127" w:rsidRPr="000C19B0" w:rsidRDefault="00470127" w:rsidP="00730733">
            <w:pPr>
              <w:autoSpaceDE w:val="0"/>
              <w:autoSpaceDN w:val="0"/>
              <w:adjustRightInd w:val="0"/>
              <w:ind w:right="-2"/>
              <w:rPr>
                <w:rFonts w:ascii="Liberation Serif" w:hAnsi="Liberation Serif"/>
              </w:rPr>
            </w:pPr>
            <w:r w:rsidRPr="000C19B0">
              <w:rPr>
                <w:rFonts w:ascii="Liberation Serif" w:hAnsi="Liberation Serif"/>
              </w:rPr>
              <w:lastRenderedPageBreak/>
              <w:t>388254.76</w:t>
            </w:r>
          </w:p>
        </w:tc>
        <w:tc>
          <w:tcPr>
            <w:tcW w:w="2551" w:type="dxa"/>
            <w:shd w:val="clear" w:color="auto" w:fill="auto"/>
            <w:noWrap/>
            <w:hideMark/>
          </w:tcPr>
          <w:p w:rsidR="00470127" w:rsidRPr="000C19B0" w:rsidRDefault="00470127" w:rsidP="00730733">
            <w:pPr>
              <w:autoSpaceDE w:val="0"/>
              <w:autoSpaceDN w:val="0"/>
              <w:adjustRightInd w:val="0"/>
              <w:ind w:right="-2"/>
              <w:rPr>
                <w:rFonts w:ascii="Liberation Serif" w:hAnsi="Liberation Serif"/>
              </w:rPr>
            </w:pPr>
            <w:r w:rsidRPr="000C19B0">
              <w:rPr>
                <w:rFonts w:ascii="Liberation Serif" w:hAnsi="Liberation Serif"/>
              </w:rPr>
              <w:t>1578075.70</w:t>
            </w:r>
          </w:p>
        </w:tc>
      </w:tr>
      <w:tr w:rsidR="00470127" w:rsidRPr="000C19B0" w:rsidTr="00A1573C">
        <w:trPr>
          <w:trHeight w:val="308"/>
        </w:trPr>
        <w:tc>
          <w:tcPr>
            <w:tcW w:w="2235" w:type="dxa"/>
            <w:shd w:val="clear" w:color="auto" w:fill="auto"/>
            <w:noWrap/>
            <w:hideMark/>
          </w:tcPr>
          <w:p w:rsidR="00470127" w:rsidRPr="000C19B0" w:rsidRDefault="00470127" w:rsidP="00730733">
            <w:pPr>
              <w:autoSpaceDE w:val="0"/>
              <w:autoSpaceDN w:val="0"/>
              <w:adjustRightInd w:val="0"/>
              <w:ind w:right="-2"/>
              <w:rPr>
                <w:rFonts w:ascii="Liberation Serif" w:hAnsi="Liberation Serif"/>
              </w:rPr>
            </w:pPr>
            <w:r w:rsidRPr="000C19B0">
              <w:rPr>
                <w:rFonts w:ascii="Liberation Serif" w:hAnsi="Liberation Serif"/>
              </w:rPr>
              <w:t>388249.02</w:t>
            </w:r>
          </w:p>
        </w:tc>
        <w:tc>
          <w:tcPr>
            <w:tcW w:w="2551" w:type="dxa"/>
            <w:shd w:val="clear" w:color="auto" w:fill="auto"/>
            <w:noWrap/>
            <w:hideMark/>
          </w:tcPr>
          <w:p w:rsidR="00470127" w:rsidRPr="000C19B0" w:rsidRDefault="00470127" w:rsidP="00730733">
            <w:pPr>
              <w:autoSpaceDE w:val="0"/>
              <w:autoSpaceDN w:val="0"/>
              <w:adjustRightInd w:val="0"/>
              <w:ind w:right="-2"/>
              <w:rPr>
                <w:rFonts w:ascii="Liberation Serif" w:hAnsi="Liberation Serif"/>
              </w:rPr>
            </w:pPr>
            <w:r w:rsidRPr="000C19B0">
              <w:rPr>
                <w:rFonts w:ascii="Liberation Serif" w:hAnsi="Liberation Serif"/>
              </w:rPr>
              <w:t>1578079.60</w:t>
            </w:r>
          </w:p>
        </w:tc>
      </w:tr>
      <w:tr w:rsidR="00470127" w:rsidRPr="000C19B0" w:rsidTr="00A1573C">
        <w:trPr>
          <w:trHeight w:val="308"/>
        </w:trPr>
        <w:tc>
          <w:tcPr>
            <w:tcW w:w="2235" w:type="dxa"/>
            <w:shd w:val="clear" w:color="auto" w:fill="auto"/>
            <w:noWrap/>
            <w:hideMark/>
          </w:tcPr>
          <w:p w:rsidR="00470127" w:rsidRPr="000C19B0" w:rsidRDefault="00470127" w:rsidP="00730733">
            <w:pPr>
              <w:autoSpaceDE w:val="0"/>
              <w:autoSpaceDN w:val="0"/>
              <w:adjustRightInd w:val="0"/>
              <w:ind w:right="-2"/>
              <w:rPr>
                <w:rFonts w:ascii="Liberation Serif" w:hAnsi="Liberation Serif"/>
              </w:rPr>
            </w:pPr>
            <w:r w:rsidRPr="000C19B0">
              <w:rPr>
                <w:rFonts w:ascii="Liberation Serif" w:hAnsi="Liberation Serif"/>
              </w:rPr>
              <w:t>388244.86</w:t>
            </w:r>
          </w:p>
        </w:tc>
        <w:tc>
          <w:tcPr>
            <w:tcW w:w="2551" w:type="dxa"/>
            <w:shd w:val="clear" w:color="auto" w:fill="auto"/>
            <w:noWrap/>
            <w:hideMark/>
          </w:tcPr>
          <w:p w:rsidR="00470127" w:rsidRPr="000C19B0" w:rsidRDefault="00470127" w:rsidP="00730733">
            <w:pPr>
              <w:autoSpaceDE w:val="0"/>
              <w:autoSpaceDN w:val="0"/>
              <w:adjustRightInd w:val="0"/>
              <w:ind w:right="-2"/>
              <w:rPr>
                <w:rFonts w:ascii="Liberation Serif" w:hAnsi="Liberation Serif"/>
              </w:rPr>
            </w:pPr>
            <w:r w:rsidRPr="000C19B0">
              <w:rPr>
                <w:rFonts w:ascii="Liberation Serif" w:hAnsi="Liberation Serif"/>
              </w:rPr>
              <w:t>1578073.50</w:t>
            </w:r>
          </w:p>
        </w:tc>
      </w:tr>
      <w:tr w:rsidR="00470127" w:rsidRPr="000C19B0" w:rsidTr="00A1573C">
        <w:trPr>
          <w:trHeight w:val="308"/>
        </w:trPr>
        <w:tc>
          <w:tcPr>
            <w:tcW w:w="2235" w:type="dxa"/>
            <w:shd w:val="clear" w:color="auto" w:fill="auto"/>
            <w:noWrap/>
            <w:hideMark/>
          </w:tcPr>
          <w:p w:rsidR="00470127" w:rsidRPr="000C19B0" w:rsidRDefault="00470127" w:rsidP="00730733">
            <w:pPr>
              <w:autoSpaceDE w:val="0"/>
              <w:autoSpaceDN w:val="0"/>
              <w:adjustRightInd w:val="0"/>
              <w:ind w:right="-2"/>
              <w:rPr>
                <w:rFonts w:ascii="Liberation Serif" w:hAnsi="Liberation Serif"/>
              </w:rPr>
            </w:pPr>
            <w:r w:rsidRPr="000C19B0">
              <w:rPr>
                <w:rFonts w:ascii="Liberation Serif" w:hAnsi="Liberation Serif"/>
              </w:rPr>
              <w:t>388250.69</w:t>
            </w:r>
          </w:p>
        </w:tc>
        <w:tc>
          <w:tcPr>
            <w:tcW w:w="2551" w:type="dxa"/>
            <w:shd w:val="clear" w:color="auto" w:fill="auto"/>
            <w:noWrap/>
            <w:hideMark/>
          </w:tcPr>
          <w:p w:rsidR="00470127" w:rsidRPr="000C19B0" w:rsidRDefault="00470127" w:rsidP="00730733">
            <w:pPr>
              <w:autoSpaceDE w:val="0"/>
              <w:autoSpaceDN w:val="0"/>
              <w:adjustRightInd w:val="0"/>
              <w:ind w:right="-2"/>
              <w:rPr>
                <w:rFonts w:ascii="Liberation Serif" w:hAnsi="Liberation Serif"/>
              </w:rPr>
            </w:pPr>
            <w:r w:rsidRPr="000C19B0">
              <w:rPr>
                <w:rFonts w:ascii="Liberation Serif" w:hAnsi="Liberation Serif"/>
              </w:rPr>
              <w:t>1578069.53</w:t>
            </w:r>
          </w:p>
        </w:tc>
      </w:tr>
    </w:tbl>
    <w:p w:rsidR="00470127" w:rsidRPr="000C19B0" w:rsidRDefault="00470127" w:rsidP="00730733">
      <w:pPr>
        <w:shd w:val="clear" w:color="auto" w:fill="FFFFFF"/>
        <w:tabs>
          <w:tab w:val="left" w:pos="1141"/>
        </w:tabs>
        <w:spacing w:before="7" w:line="277" w:lineRule="exact"/>
        <w:ind w:right="-2" w:firstLine="709"/>
        <w:rPr>
          <w:rFonts w:ascii="Liberation Serif" w:hAnsi="Liberation Serif"/>
          <w:sz w:val="26"/>
          <w:szCs w:val="26"/>
        </w:rPr>
      </w:pPr>
    </w:p>
    <w:p w:rsidR="00470127" w:rsidRPr="000C19B0" w:rsidRDefault="00470127" w:rsidP="00730733">
      <w:pPr>
        <w:shd w:val="clear" w:color="auto" w:fill="FFFFFF"/>
        <w:spacing w:line="277" w:lineRule="exact"/>
        <w:ind w:right="-2"/>
        <w:jc w:val="center"/>
        <w:rPr>
          <w:rFonts w:ascii="Liberation Serif" w:hAnsi="Liberation Serif"/>
          <w:b/>
          <w:sz w:val="26"/>
          <w:szCs w:val="26"/>
        </w:rPr>
      </w:pPr>
      <w:r w:rsidRPr="000C19B0">
        <w:rPr>
          <w:rFonts w:ascii="Liberation Serif" w:hAnsi="Liberation Serif"/>
          <w:b/>
          <w:sz w:val="26"/>
          <w:szCs w:val="26"/>
        </w:rPr>
        <w:t xml:space="preserve">Начальная цена права на заключение договора, предусматривающего размещение нестационарного торгового объекта (предмета аукциона) по лоту </w:t>
      </w:r>
    </w:p>
    <w:p w:rsidR="00470127" w:rsidRPr="000C19B0" w:rsidRDefault="00470127" w:rsidP="00730733">
      <w:pPr>
        <w:shd w:val="clear" w:color="auto" w:fill="FFFFFF"/>
        <w:tabs>
          <w:tab w:val="left" w:pos="9227"/>
        </w:tabs>
        <w:ind w:left="50" w:right="-2" w:firstLine="851"/>
        <w:jc w:val="center"/>
        <w:rPr>
          <w:rFonts w:ascii="Liberation Serif" w:hAnsi="Liberation Serif"/>
          <w:b/>
          <w:sz w:val="26"/>
          <w:szCs w:val="26"/>
        </w:rPr>
      </w:pPr>
    </w:p>
    <w:p w:rsidR="00470127" w:rsidRPr="000C19B0" w:rsidRDefault="00470127" w:rsidP="00730733">
      <w:pPr>
        <w:shd w:val="clear" w:color="auto" w:fill="FFFFFF"/>
        <w:tabs>
          <w:tab w:val="left" w:pos="9227"/>
        </w:tabs>
        <w:ind w:right="-2" w:firstLine="709"/>
        <w:jc w:val="both"/>
        <w:rPr>
          <w:rFonts w:ascii="Liberation Serif" w:hAnsi="Liberation Serif"/>
          <w:sz w:val="26"/>
          <w:szCs w:val="26"/>
        </w:rPr>
      </w:pPr>
      <w:r w:rsidRPr="000C19B0">
        <w:rPr>
          <w:rFonts w:ascii="Liberation Serif" w:hAnsi="Liberation Serif"/>
          <w:sz w:val="26"/>
          <w:szCs w:val="26"/>
        </w:rPr>
        <w:t>1) начальная цена права на заключение договора, предусматривающего размещение нестационарного торгового объекта, сост</w:t>
      </w:r>
      <w:r w:rsidR="00DF71D9" w:rsidRPr="000C19B0">
        <w:rPr>
          <w:rFonts w:ascii="Liberation Serif" w:hAnsi="Liberation Serif"/>
          <w:sz w:val="26"/>
          <w:szCs w:val="26"/>
        </w:rPr>
        <w:t>авляет 540 692</w:t>
      </w:r>
      <w:r w:rsidRPr="000C19B0">
        <w:rPr>
          <w:rFonts w:ascii="Liberation Serif" w:hAnsi="Liberation Serif"/>
          <w:sz w:val="26"/>
          <w:szCs w:val="26"/>
        </w:rPr>
        <w:t xml:space="preserve"> (пятьсот сорок тысяч шестьсот девяносто два) рубл</w:t>
      </w:r>
      <w:r w:rsidR="00467C90" w:rsidRPr="000C19B0">
        <w:rPr>
          <w:rFonts w:ascii="Liberation Serif" w:hAnsi="Liberation Serif"/>
          <w:sz w:val="26"/>
          <w:szCs w:val="26"/>
        </w:rPr>
        <w:t>я</w:t>
      </w:r>
      <w:r w:rsidRPr="000C19B0">
        <w:rPr>
          <w:rFonts w:ascii="Liberation Serif" w:hAnsi="Liberation Serif"/>
          <w:sz w:val="26"/>
          <w:szCs w:val="26"/>
        </w:rPr>
        <w:t xml:space="preserve"> 88 копеек;</w:t>
      </w:r>
    </w:p>
    <w:p w:rsidR="00470127" w:rsidRPr="000C19B0" w:rsidRDefault="00470127" w:rsidP="00730733">
      <w:pPr>
        <w:shd w:val="clear" w:color="auto" w:fill="FFFFFF"/>
        <w:ind w:right="-2" w:firstLine="709"/>
        <w:jc w:val="both"/>
        <w:rPr>
          <w:rFonts w:ascii="Liberation Serif" w:hAnsi="Liberation Serif"/>
          <w:sz w:val="26"/>
          <w:szCs w:val="26"/>
        </w:rPr>
      </w:pPr>
      <w:r w:rsidRPr="000C19B0">
        <w:rPr>
          <w:rFonts w:ascii="Liberation Serif" w:hAnsi="Liberation Serif"/>
          <w:sz w:val="26"/>
          <w:szCs w:val="26"/>
        </w:rPr>
        <w:t xml:space="preserve">2) сумма задатка для участия в аукционе </w:t>
      </w:r>
      <w:r w:rsidRPr="000C19B0">
        <w:rPr>
          <w:rFonts w:ascii="Liberation Serif" w:hAnsi="Liberation Serif"/>
          <w:sz w:val="23"/>
          <w:szCs w:val="23"/>
        </w:rPr>
        <w:t>135 17</w:t>
      </w:r>
      <w:r w:rsidR="00E17333" w:rsidRPr="000C19B0">
        <w:rPr>
          <w:rFonts w:ascii="Liberation Serif" w:hAnsi="Liberation Serif"/>
          <w:sz w:val="23"/>
          <w:szCs w:val="23"/>
        </w:rPr>
        <w:t>4</w:t>
      </w:r>
      <w:r w:rsidRPr="000C19B0">
        <w:rPr>
          <w:rFonts w:ascii="Liberation Serif" w:hAnsi="Liberation Serif"/>
          <w:sz w:val="26"/>
          <w:szCs w:val="26"/>
        </w:rPr>
        <w:t xml:space="preserve"> (сто тридцать пять тысяч сто семьдесят </w:t>
      </w:r>
      <w:r w:rsidR="00E17333" w:rsidRPr="000C19B0">
        <w:rPr>
          <w:rFonts w:ascii="Liberation Serif" w:hAnsi="Liberation Serif"/>
          <w:sz w:val="26"/>
          <w:szCs w:val="26"/>
        </w:rPr>
        <w:t>четыре) рубля 00 копеек</w:t>
      </w:r>
      <w:r w:rsidRPr="000C19B0">
        <w:rPr>
          <w:rFonts w:ascii="Liberation Serif" w:hAnsi="Liberation Serif"/>
          <w:sz w:val="26"/>
          <w:szCs w:val="26"/>
        </w:rPr>
        <w:t>;</w:t>
      </w:r>
    </w:p>
    <w:p w:rsidR="00470127" w:rsidRPr="000C19B0" w:rsidRDefault="00470127" w:rsidP="00730733">
      <w:pPr>
        <w:shd w:val="clear" w:color="auto" w:fill="FFFFFF"/>
        <w:ind w:right="-2" w:firstLine="709"/>
        <w:jc w:val="both"/>
        <w:rPr>
          <w:rFonts w:ascii="Liberation Serif" w:hAnsi="Liberation Serif"/>
          <w:sz w:val="26"/>
          <w:szCs w:val="26"/>
        </w:rPr>
      </w:pPr>
      <w:r w:rsidRPr="000C19B0">
        <w:rPr>
          <w:rFonts w:ascii="Liberation Serif" w:hAnsi="Liberation Serif"/>
          <w:sz w:val="26"/>
          <w:szCs w:val="26"/>
        </w:rPr>
        <w:t>3) величина повышения начальной цены предмета аукциона (ша</w:t>
      </w:r>
      <w:r w:rsidR="00E17333" w:rsidRPr="000C19B0">
        <w:rPr>
          <w:rFonts w:ascii="Liberation Serif" w:hAnsi="Liberation Serif"/>
          <w:sz w:val="26"/>
          <w:szCs w:val="26"/>
        </w:rPr>
        <w:t>г аукциона) –          27 035</w:t>
      </w:r>
      <w:r w:rsidRPr="000C19B0">
        <w:rPr>
          <w:rFonts w:ascii="Liberation Serif" w:hAnsi="Liberation Serif"/>
          <w:sz w:val="26"/>
          <w:szCs w:val="26"/>
        </w:rPr>
        <w:t xml:space="preserve"> (двадцать семь тысяч тридцать </w:t>
      </w:r>
      <w:r w:rsidR="00E17333" w:rsidRPr="000C19B0">
        <w:rPr>
          <w:rFonts w:ascii="Liberation Serif" w:hAnsi="Liberation Serif"/>
          <w:sz w:val="26"/>
          <w:szCs w:val="26"/>
        </w:rPr>
        <w:t>пять) рублей 00</w:t>
      </w:r>
      <w:r w:rsidRPr="000C19B0">
        <w:rPr>
          <w:rFonts w:ascii="Liberation Serif" w:hAnsi="Liberation Serif"/>
          <w:sz w:val="26"/>
          <w:szCs w:val="26"/>
        </w:rPr>
        <w:t xml:space="preserve"> коп</w:t>
      </w:r>
      <w:r w:rsidR="00E17333" w:rsidRPr="000C19B0">
        <w:rPr>
          <w:rFonts w:ascii="Liberation Serif" w:hAnsi="Liberation Serif"/>
          <w:sz w:val="26"/>
          <w:szCs w:val="26"/>
        </w:rPr>
        <w:t>еек</w:t>
      </w:r>
      <w:r w:rsidRPr="000C19B0">
        <w:rPr>
          <w:rFonts w:ascii="Liberation Serif" w:hAnsi="Liberation Serif"/>
          <w:sz w:val="26"/>
          <w:szCs w:val="26"/>
        </w:rPr>
        <w:t xml:space="preserve">. </w:t>
      </w:r>
    </w:p>
    <w:p w:rsidR="00623394" w:rsidRPr="000C19B0" w:rsidRDefault="00623394" w:rsidP="00730733">
      <w:pPr>
        <w:pStyle w:val="2"/>
        <w:tabs>
          <w:tab w:val="num" w:pos="709"/>
        </w:tabs>
        <w:spacing w:after="0" w:line="240" w:lineRule="auto"/>
        <w:ind w:right="-2" w:firstLine="709"/>
        <w:rPr>
          <w:rFonts w:ascii="Liberation Serif" w:hAnsi="Liberation Serif"/>
          <w:sz w:val="26"/>
          <w:szCs w:val="26"/>
        </w:rPr>
      </w:pPr>
      <w:r w:rsidRPr="000C19B0">
        <w:rPr>
          <w:rFonts w:ascii="Liberation Serif" w:hAnsi="Liberation Serif"/>
          <w:sz w:val="26"/>
          <w:szCs w:val="26"/>
        </w:rPr>
        <w:t>Цена права на заключение настоящего Договора оплачивается Правообладателем в рассрочку. Рассрочка предоставляется сроком на 7 лет. Очередные платежи перечисляются ежеквартально равными долями до 10 числа первого месяца квартала. Внесенный Правообладателем задаток засчитывается в счет очередных платежей.</w:t>
      </w:r>
    </w:p>
    <w:p w:rsidR="00E17333" w:rsidRPr="000C19B0" w:rsidRDefault="00E17333" w:rsidP="00730733">
      <w:pPr>
        <w:pStyle w:val="2"/>
        <w:tabs>
          <w:tab w:val="num" w:pos="709"/>
        </w:tabs>
        <w:spacing w:after="0" w:line="240" w:lineRule="auto"/>
        <w:ind w:right="-2" w:firstLine="709"/>
        <w:rPr>
          <w:rFonts w:ascii="Liberation Serif" w:hAnsi="Liberation Serif"/>
          <w:sz w:val="26"/>
          <w:szCs w:val="26"/>
        </w:rPr>
      </w:pPr>
      <w:r w:rsidRPr="000C19B0">
        <w:rPr>
          <w:rFonts w:ascii="Liberation Serif" w:hAnsi="Liberation Serif"/>
          <w:sz w:val="26"/>
          <w:szCs w:val="26"/>
        </w:rPr>
        <w:t>Участие в аукционе могут принимать только юридические лица и индивидуальные предприниматели, относящиеся к субъектам малого и среднего предпринимательства.</w:t>
      </w:r>
    </w:p>
    <w:p w:rsidR="00470127" w:rsidRPr="000C19B0" w:rsidRDefault="00470127" w:rsidP="00730733">
      <w:pPr>
        <w:shd w:val="clear" w:color="auto" w:fill="FFFFFF"/>
        <w:ind w:right="-2" w:firstLine="709"/>
        <w:jc w:val="both"/>
        <w:rPr>
          <w:rFonts w:ascii="Liberation Serif" w:hAnsi="Liberation Serif"/>
          <w:sz w:val="26"/>
          <w:szCs w:val="26"/>
        </w:rPr>
      </w:pPr>
      <w:r w:rsidRPr="000C19B0">
        <w:rPr>
          <w:rFonts w:ascii="Liberation Serif" w:hAnsi="Liberation Serif"/>
          <w:sz w:val="26"/>
          <w:szCs w:val="26"/>
        </w:rPr>
        <w:t xml:space="preserve">– </w:t>
      </w:r>
      <w:r w:rsidRPr="000C19B0">
        <w:rPr>
          <w:rFonts w:ascii="Liberation Serif" w:hAnsi="Liberation Serif"/>
          <w:b/>
          <w:sz w:val="26"/>
          <w:szCs w:val="26"/>
        </w:rPr>
        <w:t>Лот № 3</w:t>
      </w:r>
      <w:r w:rsidRPr="000C19B0">
        <w:rPr>
          <w:rFonts w:ascii="Liberation Serif" w:hAnsi="Liberation Serif"/>
          <w:sz w:val="26"/>
          <w:szCs w:val="26"/>
        </w:rPr>
        <w:t xml:space="preserve"> право на заключение договора, предусматривающего размещение нестационарного торгового объекта сроком на 7 (семь) лет.</w:t>
      </w:r>
    </w:p>
    <w:p w:rsidR="00470127" w:rsidRPr="000C19B0" w:rsidRDefault="00470127" w:rsidP="00730733">
      <w:pPr>
        <w:ind w:right="-2" w:firstLine="709"/>
        <w:jc w:val="both"/>
        <w:rPr>
          <w:rFonts w:ascii="Liberation Serif" w:hAnsi="Liberation Serif"/>
          <w:sz w:val="26"/>
          <w:szCs w:val="26"/>
        </w:rPr>
      </w:pPr>
      <w:r w:rsidRPr="000C19B0">
        <w:rPr>
          <w:rFonts w:ascii="Liberation Serif" w:hAnsi="Liberation Serif"/>
          <w:sz w:val="26"/>
          <w:szCs w:val="26"/>
        </w:rPr>
        <w:t xml:space="preserve">Адресные ориентиры места размещения нестационарного торгового объекта: </w:t>
      </w:r>
      <w:proofErr w:type="gramStart"/>
      <w:r w:rsidRPr="000C19B0">
        <w:rPr>
          <w:rFonts w:ascii="Liberation Serif" w:hAnsi="Liberation Serif"/>
          <w:sz w:val="26"/>
          <w:szCs w:val="26"/>
        </w:rPr>
        <w:t>Свердловская область,</w:t>
      </w:r>
      <w:r w:rsidR="00467C90" w:rsidRPr="000C19B0">
        <w:rPr>
          <w:rFonts w:ascii="Liberation Serif" w:hAnsi="Liberation Serif"/>
          <w:sz w:val="26"/>
          <w:szCs w:val="26"/>
        </w:rPr>
        <w:t xml:space="preserve"> </w:t>
      </w:r>
      <w:r w:rsidRPr="000C19B0">
        <w:rPr>
          <w:rFonts w:ascii="Liberation Serif" w:hAnsi="Liberation Serif"/>
          <w:sz w:val="26"/>
          <w:szCs w:val="26"/>
        </w:rPr>
        <w:t xml:space="preserve">г. Заречный, восточнее </w:t>
      </w:r>
      <w:proofErr w:type="spellStart"/>
      <w:r w:rsidRPr="000C19B0">
        <w:rPr>
          <w:rFonts w:ascii="Liberation Serif" w:hAnsi="Liberation Serif"/>
          <w:sz w:val="26"/>
          <w:szCs w:val="26"/>
        </w:rPr>
        <w:t>з.у</w:t>
      </w:r>
      <w:proofErr w:type="spellEnd"/>
      <w:r w:rsidRPr="000C19B0">
        <w:rPr>
          <w:rFonts w:ascii="Liberation Serif" w:hAnsi="Liberation Serif"/>
          <w:sz w:val="26"/>
          <w:szCs w:val="26"/>
        </w:rPr>
        <w:t>. ул. Ленинградская, д. 24</w:t>
      </w:r>
      <w:r w:rsidR="00467C90" w:rsidRPr="000C19B0">
        <w:rPr>
          <w:rFonts w:ascii="Liberation Serif" w:hAnsi="Liberation Serif"/>
          <w:sz w:val="26"/>
          <w:szCs w:val="26"/>
        </w:rPr>
        <w:t>.</w:t>
      </w:r>
      <w:proofErr w:type="gramEnd"/>
    </w:p>
    <w:p w:rsidR="00470127" w:rsidRPr="000C19B0" w:rsidRDefault="00470127" w:rsidP="00730733">
      <w:pPr>
        <w:pStyle w:val="ConsPlusNormal"/>
        <w:ind w:right="-2" w:firstLine="709"/>
        <w:jc w:val="both"/>
        <w:rPr>
          <w:rFonts w:ascii="Liberation Serif" w:hAnsi="Liberation Serif"/>
          <w:sz w:val="26"/>
          <w:szCs w:val="26"/>
        </w:rPr>
      </w:pPr>
      <w:r w:rsidRPr="000C19B0">
        <w:rPr>
          <w:rFonts w:ascii="Liberation Serif" w:hAnsi="Liberation Serif"/>
          <w:sz w:val="26"/>
          <w:szCs w:val="26"/>
        </w:rPr>
        <w:t>Вид нестационарного торгового объекта - павильон.</w:t>
      </w:r>
    </w:p>
    <w:p w:rsidR="00470127" w:rsidRPr="000C19B0" w:rsidRDefault="00470127" w:rsidP="00730733">
      <w:pPr>
        <w:shd w:val="clear" w:color="auto" w:fill="FFFFFF"/>
        <w:tabs>
          <w:tab w:val="left" w:pos="1141"/>
        </w:tabs>
        <w:ind w:right="-2" w:firstLine="709"/>
        <w:jc w:val="both"/>
        <w:rPr>
          <w:rFonts w:ascii="Liberation Serif" w:hAnsi="Liberation Serif"/>
          <w:sz w:val="26"/>
          <w:szCs w:val="26"/>
        </w:rPr>
      </w:pPr>
      <w:r w:rsidRPr="000C19B0">
        <w:rPr>
          <w:rFonts w:ascii="Liberation Serif" w:hAnsi="Liberation Serif"/>
          <w:sz w:val="26"/>
          <w:szCs w:val="26"/>
        </w:rPr>
        <w:t>Общая площадь места размещения нестационарного торгового объекта – 40,00</w:t>
      </w:r>
      <w:r w:rsidR="00467C90" w:rsidRPr="000C19B0">
        <w:rPr>
          <w:rFonts w:ascii="Liberation Serif" w:hAnsi="Liberation Serif"/>
          <w:sz w:val="26"/>
          <w:szCs w:val="26"/>
        </w:rPr>
        <w:t> </w:t>
      </w:r>
      <w:r w:rsidRPr="000C19B0">
        <w:rPr>
          <w:rFonts w:ascii="Liberation Serif" w:hAnsi="Liberation Serif"/>
          <w:sz w:val="26"/>
          <w:szCs w:val="26"/>
        </w:rPr>
        <w:t xml:space="preserve">кв.м. </w:t>
      </w:r>
    </w:p>
    <w:p w:rsidR="00470127" w:rsidRPr="000C19B0" w:rsidRDefault="00470127" w:rsidP="00730733">
      <w:pPr>
        <w:shd w:val="clear" w:color="auto" w:fill="FFFFFF"/>
        <w:tabs>
          <w:tab w:val="left" w:pos="1141"/>
        </w:tabs>
        <w:ind w:right="-2" w:firstLine="709"/>
        <w:jc w:val="both"/>
        <w:rPr>
          <w:rFonts w:ascii="Liberation Serif" w:hAnsi="Liberation Serif"/>
          <w:sz w:val="26"/>
          <w:szCs w:val="26"/>
        </w:rPr>
      </w:pPr>
      <w:r w:rsidRPr="000C19B0">
        <w:rPr>
          <w:rFonts w:ascii="Liberation Serif" w:hAnsi="Liberation Serif"/>
          <w:sz w:val="26"/>
          <w:szCs w:val="26"/>
        </w:rPr>
        <w:t>Специализация нестационарного торгового объекта – продукция общественного питания, оказание дополнительных услуг.</w:t>
      </w:r>
    </w:p>
    <w:p w:rsidR="00470127" w:rsidRPr="000C19B0" w:rsidRDefault="00470127" w:rsidP="00730733">
      <w:pPr>
        <w:shd w:val="clear" w:color="auto" w:fill="FFFFFF"/>
        <w:tabs>
          <w:tab w:val="left" w:pos="1141"/>
        </w:tabs>
        <w:ind w:right="-2" w:firstLine="709"/>
        <w:jc w:val="both"/>
        <w:rPr>
          <w:rFonts w:ascii="Liberation Serif" w:hAnsi="Liberation Serif"/>
          <w:sz w:val="26"/>
          <w:szCs w:val="26"/>
        </w:rPr>
      </w:pPr>
      <w:r w:rsidRPr="000C19B0">
        <w:rPr>
          <w:rFonts w:ascii="Liberation Serif" w:hAnsi="Liberation Serif"/>
          <w:sz w:val="26"/>
          <w:szCs w:val="26"/>
        </w:rPr>
        <w:t>Координаты местоположения: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551"/>
      </w:tblGrid>
      <w:tr w:rsidR="00470127" w:rsidRPr="000C19B0" w:rsidTr="00A1573C">
        <w:trPr>
          <w:trHeight w:val="308"/>
        </w:trPr>
        <w:tc>
          <w:tcPr>
            <w:tcW w:w="2235" w:type="dxa"/>
            <w:shd w:val="clear" w:color="auto" w:fill="auto"/>
            <w:noWrap/>
            <w:vAlign w:val="bottom"/>
          </w:tcPr>
          <w:p w:rsidR="00470127" w:rsidRPr="000C19B0" w:rsidRDefault="00470127" w:rsidP="00730733">
            <w:pPr>
              <w:ind w:right="-2"/>
              <w:jc w:val="center"/>
              <w:rPr>
                <w:rFonts w:ascii="Liberation Serif" w:hAnsi="Liberation Serif"/>
                <w:sz w:val="26"/>
                <w:szCs w:val="26"/>
              </w:rPr>
            </w:pPr>
            <w:proofErr w:type="spellStart"/>
            <w:r w:rsidRPr="000C19B0">
              <w:rPr>
                <w:rFonts w:ascii="Liberation Serif" w:hAnsi="Liberation Serif"/>
                <w:sz w:val="26"/>
                <w:szCs w:val="26"/>
              </w:rPr>
              <w:t>х</w:t>
            </w:r>
            <w:proofErr w:type="spellEnd"/>
          </w:p>
        </w:tc>
        <w:tc>
          <w:tcPr>
            <w:tcW w:w="2551" w:type="dxa"/>
            <w:shd w:val="clear" w:color="auto" w:fill="auto"/>
            <w:noWrap/>
            <w:vAlign w:val="bottom"/>
          </w:tcPr>
          <w:p w:rsidR="00470127" w:rsidRPr="000C19B0" w:rsidRDefault="00470127" w:rsidP="00730733">
            <w:pPr>
              <w:ind w:right="-2"/>
              <w:jc w:val="center"/>
              <w:rPr>
                <w:rFonts w:ascii="Liberation Serif" w:hAnsi="Liberation Serif"/>
                <w:sz w:val="26"/>
                <w:szCs w:val="26"/>
              </w:rPr>
            </w:pPr>
            <w:r w:rsidRPr="000C19B0">
              <w:rPr>
                <w:rFonts w:ascii="Liberation Serif" w:hAnsi="Liberation Serif"/>
                <w:sz w:val="26"/>
                <w:szCs w:val="26"/>
              </w:rPr>
              <w:t>у</w:t>
            </w:r>
          </w:p>
        </w:tc>
      </w:tr>
      <w:tr w:rsidR="00470127" w:rsidRPr="000C19B0" w:rsidTr="00A1573C">
        <w:trPr>
          <w:trHeight w:val="308"/>
        </w:trPr>
        <w:tc>
          <w:tcPr>
            <w:tcW w:w="2235" w:type="dxa"/>
            <w:shd w:val="clear" w:color="auto" w:fill="auto"/>
            <w:noWrap/>
            <w:hideMark/>
          </w:tcPr>
          <w:p w:rsidR="00470127" w:rsidRPr="000C19B0" w:rsidRDefault="00470127" w:rsidP="00730733">
            <w:pPr>
              <w:pStyle w:val="ConsPlusNormal"/>
              <w:ind w:right="-2"/>
              <w:jc w:val="both"/>
              <w:rPr>
                <w:rFonts w:ascii="Liberation Serif" w:hAnsi="Liberation Serif"/>
              </w:rPr>
            </w:pPr>
            <w:r w:rsidRPr="000C19B0">
              <w:rPr>
                <w:rFonts w:ascii="Liberation Serif" w:hAnsi="Liberation Serif"/>
              </w:rPr>
              <w:t>387076.98</w:t>
            </w:r>
          </w:p>
        </w:tc>
        <w:tc>
          <w:tcPr>
            <w:tcW w:w="2551" w:type="dxa"/>
            <w:shd w:val="clear" w:color="auto" w:fill="auto"/>
            <w:noWrap/>
            <w:hideMark/>
          </w:tcPr>
          <w:p w:rsidR="00470127" w:rsidRPr="000C19B0" w:rsidRDefault="00470127" w:rsidP="00730733">
            <w:pPr>
              <w:pStyle w:val="ConsPlusNormal"/>
              <w:ind w:right="-2"/>
              <w:rPr>
                <w:rFonts w:ascii="Liberation Serif" w:hAnsi="Liberation Serif"/>
              </w:rPr>
            </w:pPr>
            <w:r w:rsidRPr="000C19B0">
              <w:rPr>
                <w:rFonts w:ascii="Liberation Serif" w:hAnsi="Liberation Serif"/>
              </w:rPr>
              <w:t>1577103.37</w:t>
            </w:r>
          </w:p>
        </w:tc>
      </w:tr>
      <w:tr w:rsidR="00470127" w:rsidRPr="000C19B0" w:rsidTr="00A1573C">
        <w:trPr>
          <w:trHeight w:val="308"/>
        </w:trPr>
        <w:tc>
          <w:tcPr>
            <w:tcW w:w="2235" w:type="dxa"/>
            <w:shd w:val="clear" w:color="auto" w:fill="auto"/>
            <w:noWrap/>
            <w:hideMark/>
          </w:tcPr>
          <w:p w:rsidR="00470127" w:rsidRPr="000C19B0" w:rsidRDefault="00470127" w:rsidP="00730733">
            <w:pPr>
              <w:pStyle w:val="ConsPlusNormal"/>
              <w:ind w:right="-2"/>
              <w:rPr>
                <w:rFonts w:ascii="Liberation Serif" w:hAnsi="Liberation Serif"/>
              </w:rPr>
            </w:pPr>
            <w:r w:rsidRPr="000C19B0">
              <w:rPr>
                <w:rFonts w:ascii="Liberation Serif" w:hAnsi="Liberation Serif"/>
              </w:rPr>
              <w:t>387080.08</w:t>
            </w:r>
          </w:p>
        </w:tc>
        <w:tc>
          <w:tcPr>
            <w:tcW w:w="2551" w:type="dxa"/>
            <w:shd w:val="clear" w:color="auto" w:fill="auto"/>
            <w:noWrap/>
            <w:hideMark/>
          </w:tcPr>
          <w:p w:rsidR="00470127" w:rsidRPr="000C19B0" w:rsidRDefault="00470127" w:rsidP="00730733">
            <w:pPr>
              <w:pStyle w:val="ConsPlusNormal"/>
              <w:ind w:right="-2"/>
              <w:rPr>
                <w:rFonts w:ascii="Liberation Serif" w:hAnsi="Liberation Serif"/>
              </w:rPr>
            </w:pPr>
            <w:r w:rsidRPr="000C19B0">
              <w:rPr>
                <w:rFonts w:ascii="Liberation Serif" w:hAnsi="Liberation Serif"/>
              </w:rPr>
              <w:t>1577108.89</w:t>
            </w:r>
          </w:p>
        </w:tc>
      </w:tr>
      <w:tr w:rsidR="00470127" w:rsidRPr="000C19B0" w:rsidTr="00A1573C">
        <w:trPr>
          <w:trHeight w:val="308"/>
        </w:trPr>
        <w:tc>
          <w:tcPr>
            <w:tcW w:w="2235" w:type="dxa"/>
            <w:shd w:val="clear" w:color="auto" w:fill="auto"/>
            <w:noWrap/>
            <w:hideMark/>
          </w:tcPr>
          <w:p w:rsidR="00470127" w:rsidRPr="000C19B0" w:rsidRDefault="00470127" w:rsidP="00730733">
            <w:pPr>
              <w:pStyle w:val="ConsPlusNormal"/>
              <w:ind w:right="-2"/>
              <w:rPr>
                <w:rFonts w:ascii="Liberation Serif" w:hAnsi="Liberation Serif"/>
              </w:rPr>
            </w:pPr>
            <w:r w:rsidRPr="000C19B0">
              <w:rPr>
                <w:rFonts w:ascii="Liberation Serif" w:hAnsi="Liberation Serif"/>
              </w:rPr>
              <w:t>387074.53</w:t>
            </w:r>
          </w:p>
        </w:tc>
        <w:tc>
          <w:tcPr>
            <w:tcW w:w="2551" w:type="dxa"/>
            <w:shd w:val="clear" w:color="auto" w:fill="auto"/>
            <w:noWrap/>
            <w:hideMark/>
          </w:tcPr>
          <w:p w:rsidR="00470127" w:rsidRPr="000C19B0" w:rsidRDefault="00470127" w:rsidP="00730733">
            <w:pPr>
              <w:pStyle w:val="ConsPlusNormal"/>
              <w:ind w:right="-2"/>
              <w:rPr>
                <w:rFonts w:ascii="Liberation Serif" w:hAnsi="Liberation Serif"/>
              </w:rPr>
            </w:pPr>
            <w:r w:rsidRPr="000C19B0">
              <w:rPr>
                <w:rFonts w:ascii="Liberation Serif" w:hAnsi="Liberation Serif"/>
              </w:rPr>
              <w:t>1577112.00</w:t>
            </w:r>
          </w:p>
        </w:tc>
      </w:tr>
      <w:tr w:rsidR="00470127" w:rsidRPr="000C19B0" w:rsidTr="00A1573C">
        <w:trPr>
          <w:trHeight w:val="308"/>
        </w:trPr>
        <w:tc>
          <w:tcPr>
            <w:tcW w:w="2235" w:type="dxa"/>
            <w:shd w:val="clear" w:color="auto" w:fill="auto"/>
            <w:noWrap/>
            <w:hideMark/>
          </w:tcPr>
          <w:p w:rsidR="00470127" w:rsidRPr="000C19B0" w:rsidRDefault="00470127" w:rsidP="00730733">
            <w:pPr>
              <w:pStyle w:val="ConsPlusNormal"/>
              <w:ind w:right="-2"/>
              <w:rPr>
                <w:rFonts w:ascii="Liberation Serif" w:hAnsi="Liberation Serif"/>
              </w:rPr>
            </w:pPr>
            <w:r w:rsidRPr="000C19B0">
              <w:rPr>
                <w:rFonts w:ascii="Liberation Serif" w:hAnsi="Liberation Serif"/>
              </w:rPr>
              <w:t>387071.42</w:t>
            </w:r>
          </w:p>
        </w:tc>
        <w:tc>
          <w:tcPr>
            <w:tcW w:w="2551" w:type="dxa"/>
            <w:shd w:val="clear" w:color="auto" w:fill="auto"/>
            <w:noWrap/>
            <w:hideMark/>
          </w:tcPr>
          <w:p w:rsidR="00470127" w:rsidRPr="000C19B0" w:rsidRDefault="00470127" w:rsidP="00730733">
            <w:pPr>
              <w:pStyle w:val="ConsPlusNormal"/>
              <w:ind w:right="-2"/>
              <w:rPr>
                <w:rFonts w:ascii="Liberation Serif" w:hAnsi="Liberation Serif"/>
              </w:rPr>
            </w:pPr>
            <w:r w:rsidRPr="000C19B0">
              <w:rPr>
                <w:rFonts w:ascii="Liberation Serif" w:hAnsi="Liberation Serif"/>
              </w:rPr>
              <w:t>1577106.55</w:t>
            </w:r>
          </w:p>
        </w:tc>
      </w:tr>
      <w:tr w:rsidR="00470127" w:rsidRPr="000C19B0" w:rsidTr="00A1573C">
        <w:trPr>
          <w:trHeight w:val="308"/>
        </w:trPr>
        <w:tc>
          <w:tcPr>
            <w:tcW w:w="2235" w:type="dxa"/>
            <w:shd w:val="clear" w:color="auto" w:fill="auto"/>
            <w:noWrap/>
            <w:hideMark/>
          </w:tcPr>
          <w:p w:rsidR="00470127" w:rsidRPr="000C19B0" w:rsidRDefault="00470127" w:rsidP="00730733">
            <w:pPr>
              <w:shd w:val="clear" w:color="auto" w:fill="FFFFFF"/>
              <w:tabs>
                <w:tab w:val="left" w:pos="1141"/>
              </w:tabs>
              <w:spacing w:before="7" w:line="277" w:lineRule="exact"/>
              <w:ind w:right="-2"/>
              <w:jc w:val="center"/>
              <w:rPr>
                <w:rFonts w:ascii="Liberation Serif" w:hAnsi="Liberation Serif"/>
              </w:rPr>
            </w:pPr>
            <w:r w:rsidRPr="000C19B0">
              <w:rPr>
                <w:rFonts w:ascii="Liberation Serif" w:hAnsi="Liberation Serif"/>
              </w:rPr>
              <w:t>387076.98</w:t>
            </w:r>
          </w:p>
        </w:tc>
        <w:tc>
          <w:tcPr>
            <w:tcW w:w="2551" w:type="dxa"/>
            <w:shd w:val="clear" w:color="auto" w:fill="auto"/>
            <w:noWrap/>
            <w:hideMark/>
          </w:tcPr>
          <w:p w:rsidR="00470127" w:rsidRPr="000C19B0" w:rsidRDefault="00470127" w:rsidP="00730733">
            <w:pPr>
              <w:shd w:val="clear" w:color="auto" w:fill="FFFFFF"/>
              <w:tabs>
                <w:tab w:val="left" w:pos="1141"/>
              </w:tabs>
              <w:spacing w:before="7" w:line="277" w:lineRule="exact"/>
              <w:ind w:right="-2"/>
              <w:jc w:val="center"/>
              <w:rPr>
                <w:rFonts w:ascii="Liberation Serif" w:hAnsi="Liberation Serif"/>
              </w:rPr>
            </w:pPr>
            <w:r w:rsidRPr="000C19B0">
              <w:rPr>
                <w:rFonts w:ascii="Liberation Serif" w:hAnsi="Liberation Serif"/>
              </w:rPr>
              <w:t>1577103.37</w:t>
            </w:r>
          </w:p>
        </w:tc>
      </w:tr>
    </w:tbl>
    <w:p w:rsidR="00470127" w:rsidRPr="000C19B0" w:rsidRDefault="00470127" w:rsidP="00730733">
      <w:pPr>
        <w:shd w:val="clear" w:color="auto" w:fill="FFFFFF"/>
        <w:tabs>
          <w:tab w:val="left" w:pos="1141"/>
        </w:tabs>
        <w:spacing w:before="7" w:line="277" w:lineRule="exact"/>
        <w:ind w:right="-2" w:firstLine="709"/>
        <w:rPr>
          <w:rFonts w:ascii="Liberation Serif" w:hAnsi="Liberation Serif"/>
          <w:sz w:val="26"/>
          <w:szCs w:val="26"/>
        </w:rPr>
      </w:pPr>
    </w:p>
    <w:p w:rsidR="00470127" w:rsidRPr="000C19B0" w:rsidRDefault="00470127" w:rsidP="00730733">
      <w:pPr>
        <w:shd w:val="clear" w:color="auto" w:fill="FFFFFF"/>
        <w:spacing w:line="277" w:lineRule="exact"/>
        <w:ind w:right="-2"/>
        <w:jc w:val="center"/>
        <w:rPr>
          <w:rFonts w:ascii="Liberation Serif" w:hAnsi="Liberation Serif"/>
          <w:b/>
          <w:sz w:val="26"/>
          <w:szCs w:val="26"/>
        </w:rPr>
      </w:pPr>
      <w:r w:rsidRPr="000C19B0">
        <w:rPr>
          <w:rFonts w:ascii="Liberation Serif" w:hAnsi="Liberation Serif"/>
          <w:b/>
          <w:sz w:val="26"/>
          <w:szCs w:val="26"/>
        </w:rPr>
        <w:t xml:space="preserve">Начальная цена права на заключение договора, предусматривающего размещение нестационарного торгового объекта (предмета аукциона) по лоту </w:t>
      </w:r>
    </w:p>
    <w:p w:rsidR="00470127" w:rsidRPr="000C19B0" w:rsidRDefault="00470127" w:rsidP="00730733">
      <w:pPr>
        <w:shd w:val="clear" w:color="auto" w:fill="FFFFFF"/>
        <w:tabs>
          <w:tab w:val="left" w:pos="9227"/>
        </w:tabs>
        <w:ind w:left="50" w:right="-2" w:firstLine="851"/>
        <w:jc w:val="center"/>
        <w:rPr>
          <w:rFonts w:ascii="Liberation Serif" w:hAnsi="Liberation Serif"/>
          <w:b/>
          <w:sz w:val="26"/>
          <w:szCs w:val="26"/>
        </w:rPr>
      </w:pPr>
    </w:p>
    <w:p w:rsidR="00470127" w:rsidRPr="000C19B0" w:rsidRDefault="00470127" w:rsidP="00730733">
      <w:pPr>
        <w:shd w:val="clear" w:color="auto" w:fill="FFFFFF"/>
        <w:tabs>
          <w:tab w:val="left" w:pos="9227"/>
        </w:tabs>
        <w:ind w:right="-2" w:firstLine="709"/>
        <w:jc w:val="both"/>
        <w:rPr>
          <w:rFonts w:ascii="Liberation Serif" w:hAnsi="Liberation Serif"/>
          <w:sz w:val="26"/>
          <w:szCs w:val="26"/>
        </w:rPr>
      </w:pPr>
      <w:r w:rsidRPr="000C19B0">
        <w:rPr>
          <w:rFonts w:ascii="Liberation Serif" w:hAnsi="Liberation Serif"/>
          <w:sz w:val="26"/>
          <w:szCs w:val="26"/>
        </w:rPr>
        <w:t>1) начальная цена права на заключение договора, предусматривающего размещение нестационарного торгового объекта, сост</w:t>
      </w:r>
      <w:r w:rsidR="00DF71D9" w:rsidRPr="000C19B0">
        <w:rPr>
          <w:rFonts w:ascii="Liberation Serif" w:hAnsi="Liberation Serif"/>
          <w:sz w:val="26"/>
          <w:szCs w:val="26"/>
        </w:rPr>
        <w:t>авляет 207 598,</w:t>
      </w:r>
      <w:r w:rsidRPr="000C19B0">
        <w:rPr>
          <w:rFonts w:ascii="Liberation Serif" w:hAnsi="Liberation Serif"/>
          <w:sz w:val="26"/>
          <w:szCs w:val="26"/>
        </w:rPr>
        <w:t xml:space="preserve"> (двести семь тысяч пятьсот девяносто восемь) рублей 80 копеек;</w:t>
      </w:r>
    </w:p>
    <w:p w:rsidR="00470127" w:rsidRPr="000C19B0" w:rsidRDefault="00470127" w:rsidP="00730733">
      <w:pPr>
        <w:shd w:val="clear" w:color="auto" w:fill="FFFFFF"/>
        <w:ind w:right="-2" w:firstLine="709"/>
        <w:jc w:val="both"/>
        <w:rPr>
          <w:rFonts w:ascii="Liberation Serif" w:hAnsi="Liberation Serif"/>
          <w:sz w:val="26"/>
          <w:szCs w:val="26"/>
        </w:rPr>
      </w:pPr>
      <w:r w:rsidRPr="000C19B0">
        <w:rPr>
          <w:rFonts w:ascii="Liberation Serif" w:hAnsi="Liberation Serif"/>
          <w:sz w:val="26"/>
          <w:szCs w:val="26"/>
        </w:rPr>
        <w:t xml:space="preserve">2) сумма задатка </w:t>
      </w:r>
      <w:r w:rsidR="00E17333" w:rsidRPr="000C19B0">
        <w:rPr>
          <w:rFonts w:ascii="Liberation Serif" w:hAnsi="Liberation Serif"/>
          <w:sz w:val="26"/>
          <w:szCs w:val="26"/>
        </w:rPr>
        <w:t>для участия в аукционе 51 990</w:t>
      </w:r>
      <w:r w:rsidRPr="000C19B0">
        <w:rPr>
          <w:rFonts w:ascii="Liberation Serif" w:hAnsi="Liberation Serif"/>
          <w:sz w:val="26"/>
          <w:szCs w:val="26"/>
        </w:rPr>
        <w:t xml:space="preserve"> (пятьдесят одна тысяча девятьсот </w:t>
      </w:r>
      <w:r w:rsidR="00E17333" w:rsidRPr="000C19B0">
        <w:rPr>
          <w:rFonts w:ascii="Liberation Serif" w:hAnsi="Liberation Serif"/>
          <w:sz w:val="26"/>
          <w:szCs w:val="26"/>
        </w:rPr>
        <w:t>девяносто) рублей 0</w:t>
      </w:r>
      <w:r w:rsidRPr="000C19B0">
        <w:rPr>
          <w:rFonts w:ascii="Liberation Serif" w:hAnsi="Liberation Serif"/>
          <w:sz w:val="26"/>
          <w:szCs w:val="26"/>
        </w:rPr>
        <w:t>0 коп</w:t>
      </w:r>
      <w:r w:rsidR="003442E3" w:rsidRPr="000C19B0">
        <w:rPr>
          <w:rFonts w:ascii="Liberation Serif" w:hAnsi="Liberation Serif"/>
          <w:sz w:val="26"/>
          <w:szCs w:val="26"/>
        </w:rPr>
        <w:t>еек</w:t>
      </w:r>
      <w:r w:rsidRPr="000C19B0">
        <w:rPr>
          <w:rFonts w:ascii="Liberation Serif" w:hAnsi="Liberation Serif"/>
          <w:sz w:val="26"/>
          <w:szCs w:val="26"/>
        </w:rPr>
        <w:t>;</w:t>
      </w:r>
    </w:p>
    <w:p w:rsidR="00470127" w:rsidRPr="000C19B0" w:rsidRDefault="00470127" w:rsidP="00730733">
      <w:pPr>
        <w:pStyle w:val="2"/>
        <w:tabs>
          <w:tab w:val="num" w:pos="709"/>
        </w:tabs>
        <w:spacing w:after="0" w:line="240" w:lineRule="auto"/>
        <w:ind w:right="-2" w:firstLine="709"/>
        <w:rPr>
          <w:rFonts w:ascii="Liberation Serif" w:hAnsi="Liberation Serif"/>
          <w:sz w:val="26"/>
          <w:szCs w:val="26"/>
        </w:rPr>
      </w:pPr>
      <w:r w:rsidRPr="000C19B0">
        <w:rPr>
          <w:rFonts w:ascii="Liberation Serif" w:hAnsi="Liberation Serif"/>
          <w:sz w:val="26"/>
          <w:szCs w:val="26"/>
        </w:rPr>
        <w:lastRenderedPageBreak/>
        <w:t>3) величина повышения начальной цены предмета аукциона (ша</w:t>
      </w:r>
      <w:r w:rsidR="00E17333" w:rsidRPr="000C19B0">
        <w:rPr>
          <w:rFonts w:ascii="Liberation Serif" w:hAnsi="Liberation Serif"/>
          <w:sz w:val="26"/>
          <w:szCs w:val="26"/>
        </w:rPr>
        <w:t>г аукциона) –          10 380</w:t>
      </w:r>
      <w:r w:rsidRPr="000C19B0">
        <w:rPr>
          <w:rFonts w:ascii="Liberation Serif" w:hAnsi="Liberation Serif"/>
          <w:sz w:val="26"/>
          <w:szCs w:val="26"/>
        </w:rPr>
        <w:t xml:space="preserve"> (десять тысяч триста </w:t>
      </w:r>
      <w:r w:rsidR="00E17333" w:rsidRPr="000C19B0">
        <w:rPr>
          <w:rFonts w:ascii="Liberation Serif" w:hAnsi="Liberation Serif"/>
          <w:sz w:val="26"/>
          <w:szCs w:val="26"/>
        </w:rPr>
        <w:t>восемьдесят</w:t>
      </w:r>
      <w:r w:rsidRPr="000C19B0">
        <w:rPr>
          <w:rFonts w:ascii="Liberation Serif" w:hAnsi="Liberation Serif"/>
          <w:sz w:val="26"/>
          <w:szCs w:val="26"/>
        </w:rPr>
        <w:t>) р</w:t>
      </w:r>
      <w:r w:rsidR="00E17333" w:rsidRPr="000C19B0">
        <w:rPr>
          <w:rFonts w:ascii="Liberation Serif" w:hAnsi="Liberation Serif"/>
          <w:sz w:val="26"/>
          <w:szCs w:val="26"/>
        </w:rPr>
        <w:t>ублей 00</w:t>
      </w:r>
      <w:r w:rsidRPr="000C19B0">
        <w:rPr>
          <w:rFonts w:ascii="Liberation Serif" w:hAnsi="Liberation Serif"/>
          <w:sz w:val="26"/>
          <w:szCs w:val="26"/>
        </w:rPr>
        <w:t xml:space="preserve"> коп</w:t>
      </w:r>
      <w:r w:rsidR="003442E3" w:rsidRPr="000C19B0">
        <w:rPr>
          <w:rFonts w:ascii="Liberation Serif" w:hAnsi="Liberation Serif"/>
          <w:sz w:val="26"/>
          <w:szCs w:val="26"/>
        </w:rPr>
        <w:t>е</w:t>
      </w:r>
      <w:r w:rsidR="00E17333" w:rsidRPr="000C19B0">
        <w:rPr>
          <w:rFonts w:ascii="Liberation Serif" w:hAnsi="Liberation Serif"/>
          <w:sz w:val="26"/>
          <w:szCs w:val="26"/>
        </w:rPr>
        <w:t>ек</w:t>
      </w:r>
      <w:r w:rsidRPr="000C19B0">
        <w:rPr>
          <w:rFonts w:ascii="Liberation Serif" w:hAnsi="Liberation Serif"/>
          <w:sz w:val="26"/>
          <w:szCs w:val="26"/>
        </w:rPr>
        <w:t>.</w:t>
      </w:r>
    </w:p>
    <w:p w:rsidR="00623394" w:rsidRPr="000C19B0" w:rsidRDefault="00623394" w:rsidP="00730733">
      <w:pPr>
        <w:pStyle w:val="2"/>
        <w:tabs>
          <w:tab w:val="num" w:pos="709"/>
        </w:tabs>
        <w:spacing w:after="0" w:line="240" w:lineRule="auto"/>
        <w:ind w:right="-2" w:firstLine="709"/>
        <w:rPr>
          <w:rFonts w:ascii="Liberation Serif" w:hAnsi="Liberation Serif"/>
          <w:sz w:val="26"/>
          <w:szCs w:val="26"/>
        </w:rPr>
      </w:pPr>
      <w:r w:rsidRPr="000C19B0">
        <w:rPr>
          <w:rFonts w:ascii="Liberation Serif" w:hAnsi="Liberation Serif"/>
          <w:sz w:val="26"/>
          <w:szCs w:val="26"/>
        </w:rPr>
        <w:t>Цена права на заключение настоящего Договора оплачивается Правообладателем в рассрочку. Рассрочка предоставляется сроком на 7 лет. Очередные платежи перечисляются ежеквартально равными долями до 10 числа первого месяца квартала. Внесенный Правообладателем задаток засчитывается в счет очередных платежей.</w:t>
      </w:r>
    </w:p>
    <w:p w:rsidR="00E17333" w:rsidRPr="000C19B0" w:rsidRDefault="00E17333" w:rsidP="00730733">
      <w:pPr>
        <w:pStyle w:val="2"/>
        <w:tabs>
          <w:tab w:val="num" w:pos="709"/>
        </w:tabs>
        <w:spacing w:after="0" w:line="240" w:lineRule="auto"/>
        <w:ind w:right="-2" w:firstLine="709"/>
        <w:rPr>
          <w:rFonts w:ascii="Liberation Serif" w:hAnsi="Liberation Serif"/>
          <w:sz w:val="26"/>
          <w:szCs w:val="26"/>
        </w:rPr>
      </w:pPr>
      <w:r w:rsidRPr="000C19B0">
        <w:rPr>
          <w:rFonts w:ascii="Liberation Serif" w:hAnsi="Liberation Serif"/>
          <w:sz w:val="26"/>
          <w:szCs w:val="26"/>
        </w:rPr>
        <w:t>Участие в аукционе могут принимать только юридические лица и индивидуальные предприниматели, относящиеся к субъектам малого и среднего предпринимательства.</w:t>
      </w:r>
    </w:p>
    <w:p w:rsidR="00470127" w:rsidRPr="000C19B0" w:rsidRDefault="00470127" w:rsidP="00730733">
      <w:pPr>
        <w:shd w:val="clear" w:color="auto" w:fill="FFFFFF"/>
        <w:ind w:right="-2" w:firstLine="709"/>
        <w:jc w:val="both"/>
        <w:rPr>
          <w:rFonts w:ascii="Liberation Serif" w:hAnsi="Liberation Serif"/>
          <w:sz w:val="26"/>
          <w:szCs w:val="26"/>
        </w:rPr>
      </w:pPr>
      <w:r w:rsidRPr="000C19B0">
        <w:rPr>
          <w:rFonts w:ascii="Liberation Serif" w:hAnsi="Liberation Serif"/>
          <w:sz w:val="26"/>
          <w:szCs w:val="26"/>
        </w:rPr>
        <w:t xml:space="preserve">– </w:t>
      </w:r>
      <w:r w:rsidRPr="000C19B0">
        <w:rPr>
          <w:rFonts w:ascii="Liberation Serif" w:hAnsi="Liberation Serif"/>
          <w:b/>
          <w:sz w:val="26"/>
          <w:szCs w:val="26"/>
        </w:rPr>
        <w:t>Лот № 4</w:t>
      </w:r>
      <w:r w:rsidRPr="000C19B0">
        <w:rPr>
          <w:rFonts w:ascii="Liberation Serif" w:hAnsi="Liberation Serif"/>
          <w:sz w:val="26"/>
          <w:szCs w:val="26"/>
        </w:rPr>
        <w:t xml:space="preserve"> право на заключение договора, предусматривающего размещение нестационарного торгового объекта сроком на 7 (семь) лет.</w:t>
      </w:r>
    </w:p>
    <w:p w:rsidR="00470127" w:rsidRPr="000C19B0" w:rsidRDefault="00470127" w:rsidP="00730733">
      <w:pPr>
        <w:pStyle w:val="ConsPlusNormal"/>
        <w:ind w:right="-2" w:firstLine="709"/>
        <w:jc w:val="both"/>
        <w:rPr>
          <w:rFonts w:ascii="Liberation Serif" w:hAnsi="Liberation Serif"/>
          <w:sz w:val="26"/>
          <w:szCs w:val="26"/>
        </w:rPr>
      </w:pPr>
      <w:r w:rsidRPr="000C19B0">
        <w:rPr>
          <w:rFonts w:ascii="Liberation Serif" w:hAnsi="Liberation Serif"/>
          <w:sz w:val="26"/>
          <w:szCs w:val="26"/>
        </w:rPr>
        <w:t xml:space="preserve">Адресные ориентиры места размещения нестационарного торгового объекта: Свердловская область, г. </w:t>
      </w:r>
      <w:proofErr w:type="gramStart"/>
      <w:r w:rsidRPr="000C19B0">
        <w:rPr>
          <w:rFonts w:ascii="Liberation Serif" w:hAnsi="Liberation Serif"/>
          <w:sz w:val="26"/>
          <w:szCs w:val="26"/>
        </w:rPr>
        <w:t>Заречный</w:t>
      </w:r>
      <w:proofErr w:type="gramEnd"/>
      <w:r w:rsidRPr="000C19B0">
        <w:rPr>
          <w:rFonts w:ascii="Liberation Serif" w:hAnsi="Liberation Serif"/>
          <w:sz w:val="26"/>
          <w:szCs w:val="26"/>
        </w:rPr>
        <w:t>, ул. Ленинградская, в 50 метрах от дома № 12</w:t>
      </w:r>
      <w:r w:rsidR="00467C90" w:rsidRPr="000C19B0">
        <w:rPr>
          <w:rFonts w:ascii="Liberation Serif" w:hAnsi="Liberation Serif"/>
          <w:sz w:val="26"/>
          <w:szCs w:val="26"/>
        </w:rPr>
        <w:t>.</w:t>
      </w:r>
    </w:p>
    <w:p w:rsidR="00470127" w:rsidRPr="000C19B0" w:rsidRDefault="00470127" w:rsidP="00730733">
      <w:pPr>
        <w:pStyle w:val="ConsPlusNormal"/>
        <w:ind w:right="-2" w:firstLine="709"/>
        <w:jc w:val="both"/>
        <w:rPr>
          <w:rFonts w:ascii="Liberation Serif" w:hAnsi="Liberation Serif"/>
          <w:sz w:val="26"/>
          <w:szCs w:val="26"/>
        </w:rPr>
      </w:pPr>
      <w:r w:rsidRPr="000C19B0">
        <w:rPr>
          <w:rFonts w:ascii="Liberation Serif" w:hAnsi="Liberation Serif"/>
          <w:sz w:val="26"/>
          <w:szCs w:val="26"/>
        </w:rPr>
        <w:t>Вид нестационарного торгового объекта - павильон.</w:t>
      </w:r>
    </w:p>
    <w:p w:rsidR="00470127" w:rsidRPr="000C19B0" w:rsidRDefault="00470127" w:rsidP="00730733">
      <w:pPr>
        <w:shd w:val="clear" w:color="auto" w:fill="FFFFFF"/>
        <w:tabs>
          <w:tab w:val="left" w:pos="1141"/>
        </w:tabs>
        <w:ind w:right="-2" w:firstLine="709"/>
        <w:jc w:val="both"/>
        <w:rPr>
          <w:rFonts w:ascii="Liberation Serif" w:hAnsi="Liberation Serif"/>
          <w:sz w:val="26"/>
          <w:szCs w:val="26"/>
        </w:rPr>
      </w:pPr>
      <w:r w:rsidRPr="000C19B0">
        <w:rPr>
          <w:rFonts w:ascii="Liberation Serif" w:hAnsi="Liberation Serif"/>
          <w:sz w:val="26"/>
          <w:szCs w:val="26"/>
        </w:rPr>
        <w:t>Общая площадь места размещения нестационарного торгового объекта – 45,00</w:t>
      </w:r>
      <w:r w:rsidR="00467C90" w:rsidRPr="000C19B0">
        <w:rPr>
          <w:rFonts w:ascii="Liberation Serif" w:hAnsi="Liberation Serif"/>
          <w:sz w:val="26"/>
          <w:szCs w:val="26"/>
        </w:rPr>
        <w:t> </w:t>
      </w:r>
      <w:r w:rsidRPr="000C19B0">
        <w:rPr>
          <w:rFonts w:ascii="Liberation Serif" w:hAnsi="Liberation Serif"/>
          <w:sz w:val="26"/>
          <w:szCs w:val="26"/>
        </w:rPr>
        <w:t>кв.</w:t>
      </w:r>
      <w:r w:rsidR="00467C90" w:rsidRPr="000C19B0">
        <w:rPr>
          <w:rFonts w:ascii="Liberation Serif" w:hAnsi="Liberation Serif"/>
          <w:sz w:val="26"/>
          <w:szCs w:val="26"/>
        </w:rPr>
        <w:t> </w:t>
      </w:r>
      <w:r w:rsidRPr="000C19B0">
        <w:rPr>
          <w:rFonts w:ascii="Liberation Serif" w:hAnsi="Liberation Serif"/>
          <w:sz w:val="26"/>
          <w:szCs w:val="26"/>
        </w:rPr>
        <w:t xml:space="preserve">м. </w:t>
      </w:r>
    </w:p>
    <w:p w:rsidR="00470127" w:rsidRPr="000C19B0" w:rsidRDefault="00470127" w:rsidP="00730733">
      <w:pPr>
        <w:shd w:val="clear" w:color="auto" w:fill="FFFFFF"/>
        <w:tabs>
          <w:tab w:val="left" w:pos="1141"/>
        </w:tabs>
        <w:ind w:right="-2" w:firstLine="709"/>
        <w:jc w:val="both"/>
        <w:rPr>
          <w:rFonts w:ascii="Liberation Serif" w:hAnsi="Liberation Serif"/>
          <w:sz w:val="26"/>
          <w:szCs w:val="26"/>
        </w:rPr>
      </w:pPr>
      <w:r w:rsidRPr="000C19B0">
        <w:rPr>
          <w:rFonts w:ascii="Liberation Serif" w:hAnsi="Liberation Serif"/>
          <w:sz w:val="26"/>
          <w:szCs w:val="26"/>
        </w:rPr>
        <w:t>Специализация нестационарного торгового объекта – пиротехнические изделия.</w:t>
      </w:r>
    </w:p>
    <w:p w:rsidR="00470127" w:rsidRPr="000C19B0" w:rsidRDefault="00470127" w:rsidP="00730733">
      <w:pPr>
        <w:shd w:val="clear" w:color="auto" w:fill="FFFFFF"/>
        <w:tabs>
          <w:tab w:val="left" w:pos="1141"/>
        </w:tabs>
        <w:ind w:right="-2" w:firstLine="709"/>
        <w:jc w:val="both"/>
        <w:rPr>
          <w:rFonts w:ascii="Liberation Serif" w:hAnsi="Liberation Serif"/>
          <w:sz w:val="26"/>
          <w:szCs w:val="26"/>
        </w:rPr>
      </w:pPr>
      <w:r w:rsidRPr="000C19B0">
        <w:rPr>
          <w:rFonts w:ascii="Liberation Serif" w:hAnsi="Liberation Serif"/>
          <w:sz w:val="26"/>
          <w:szCs w:val="26"/>
        </w:rPr>
        <w:t>Координаты местоположения: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551"/>
      </w:tblGrid>
      <w:tr w:rsidR="00470127" w:rsidRPr="000C19B0" w:rsidTr="00A1573C">
        <w:trPr>
          <w:trHeight w:val="308"/>
        </w:trPr>
        <w:tc>
          <w:tcPr>
            <w:tcW w:w="2235" w:type="dxa"/>
            <w:shd w:val="clear" w:color="auto" w:fill="auto"/>
            <w:noWrap/>
            <w:vAlign w:val="bottom"/>
          </w:tcPr>
          <w:p w:rsidR="00470127" w:rsidRPr="000C19B0" w:rsidRDefault="00470127" w:rsidP="00730733">
            <w:pPr>
              <w:ind w:right="-2"/>
              <w:jc w:val="center"/>
              <w:rPr>
                <w:rFonts w:ascii="Liberation Serif" w:hAnsi="Liberation Serif"/>
                <w:sz w:val="26"/>
                <w:szCs w:val="26"/>
              </w:rPr>
            </w:pPr>
            <w:proofErr w:type="spellStart"/>
            <w:r w:rsidRPr="000C19B0">
              <w:rPr>
                <w:rFonts w:ascii="Liberation Serif" w:hAnsi="Liberation Serif"/>
                <w:sz w:val="26"/>
                <w:szCs w:val="26"/>
              </w:rPr>
              <w:t>х</w:t>
            </w:r>
            <w:proofErr w:type="spellEnd"/>
          </w:p>
        </w:tc>
        <w:tc>
          <w:tcPr>
            <w:tcW w:w="2551" w:type="dxa"/>
            <w:shd w:val="clear" w:color="auto" w:fill="auto"/>
            <w:noWrap/>
            <w:vAlign w:val="bottom"/>
          </w:tcPr>
          <w:p w:rsidR="00470127" w:rsidRPr="000C19B0" w:rsidRDefault="00470127" w:rsidP="00730733">
            <w:pPr>
              <w:ind w:right="-2"/>
              <w:jc w:val="center"/>
              <w:rPr>
                <w:rFonts w:ascii="Liberation Serif" w:hAnsi="Liberation Serif"/>
                <w:sz w:val="26"/>
                <w:szCs w:val="26"/>
              </w:rPr>
            </w:pPr>
            <w:r w:rsidRPr="000C19B0">
              <w:rPr>
                <w:rFonts w:ascii="Liberation Serif" w:hAnsi="Liberation Serif"/>
                <w:sz w:val="26"/>
                <w:szCs w:val="26"/>
              </w:rPr>
              <w:t>у</w:t>
            </w:r>
          </w:p>
        </w:tc>
      </w:tr>
      <w:tr w:rsidR="00470127" w:rsidRPr="000C19B0" w:rsidTr="00A1573C">
        <w:trPr>
          <w:trHeight w:val="308"/>
        </w:trPr>
        <w:tc>
          <w:tcPr>
            <w:tcW w:w="2235" w:type="dxa"/>
            <w:shd w:val="clear" w:color="auto" w:fill="auto"/>
            <w:noWrap/>
            <w:vAlign w:val="bottom"/>
            <w:hideMark/>
          </w:tcPr>
          <w:p w:rsidR="00470127" w:rsidRPr="000C19B0" w:rsidRDefault="00470127" w:rsidP="00730733">
            <w:pPr>
              <w:ind w:right="-2"/>
              <w:rPr>
                <w:rFonts w:ascii="Liberation Serif" w:hAnsi="Liberation Serif"/>
              </w:rPr>
            </w:pPr>
            <w:r w:rsidRPr="000C19B0">
              <w:rPr>
                <w:rFonts w:ascii="Liberation Serif" w:hAnsi="Liberation Serif"/>
              </w:rPr>
              <w:t>387115,76</w:t>
            </w:r>
          </w:p>
        </w:tc>
        <w:tc>
          <w:tcPr>
            <w:tcW w:w="2551" w:type="dxa"/>
            <w:shd w:val="clear" w:color="auto" w:fill="auto"/>
            <w:noWrap/>
            <w:vAlign w:val="bottom"/>
            <w:hideMark/>
          </w:tcPr>
          <w:p w:rsidR="00470127" w:rsidRPr="000C19B0" w:rsidRDefault="00470127" w:rsidP="00730733">
            <w:pPr>
              <w:ind w:right="-2"/>
              <w:rPr>
                <w:rFonts w:ascii="Liberation Serif" w:hAnsi="Liberation Serif"/>
              </w:rPr>
            </w:pPr>
            <w:r w:rsidRPr="000C19B0">
              <w:rPr>
                <w:rFonts w:ascii="Liberation Serif" w:hAnsi="Liberation Serif"/>
              </w:rPr>
              <w:t>1577694,79</w:t>
            </w:r>
          </w:p>
        </w:tc>
      </w:tr>
      <w:tr w:rsidR="00470127" w:rsidRPr="000C19B0" w:rsidTr="00A1573C">
        <w:trPr>
          <w:trHeight w:val="308"/>
        </w:trPr>
        <w:tc>
          <w:tcPr>
            <w:tcW w:w="2235" w:type="dxa"/>
            <w:shd w:val="clear" w:color="auto" w:fill="auto"/>
            <w:noWrap/>
            <w:vAlign w:val="bottom"/>
            <w:hideMark/>
          </w:tcPr>
          <w:p w:rsidR="00470127" w:rsidRPr="000C19B0" w:rsidRDefault="00470127" w:rsidP="00730733">
            <w:pPr>
              <w:ind w:right="-2"/>
              <w:rPr>
                <w:rFonts w:ascii="Liberation Serif" w:hAnsi="Liberation Serif"/>
              </w:rPr>
            </w:pPr>
            <w:r w:rsidRPr="000C19B0">
              <w:rPr>
                <w:rFonts w:ascii="Liberation Serif" w:hAnsi="Liberation Serif"/>
              </w:rPr>
              <w:t>387121,45</w:t>
            </w:r>
          </w:p>
        </w:tc>
        <w:tc>
          <w:tcPr>
            <w:tcW w:w="2551" w:type="dxa"/>
            <w:shd w:val="clear" w:color="auto" w:fill="auto"/>
            <w:noWrap/>
            <w:vAlign w:val="bottom"/>
            <w:hideMark/>
          </w:tcPr>
          <w:p w:rsidR="00470127" w:rsidRPr="000C19B0" w:rsidRDefault="00470127" w:rsidP="00730733">
            <w:pPr>
              <w:ind w:right="-2"/>
              <w:rPr>
                <w:rFonts w:ascii="Liberation Serif" w:hAnsi="Liberation Serif"/>
              </w:rPr>
            </w:pPr>
            <w:r w:rsidRPr="000C19B0">
              <w:rPr>
                <w:rFonts w:ascii="Liberation Serif" w:hAnsi="Liberation Serif"/>
              </w:rPr>
              <w:t>1577691,41</w:t>
            </w:r>
          </w:p>
        </w:tc>
      </w:tr>
      <w:tr w:rsidR="00470127" w:rsidRPr="000C19B0" w:rsidTr="00A1573C">
        <w:trPr>
          <w:trHeight w:val="308"/>
        </w:trPr>
        <w:tc>
          <w:tcPr>
            <w:tcW w:w="2235" w:type="dxa"/>
            <w:shd w:val="clear" w:color="auto" w:fill="auto"/>
            <w:noWrap/>
            <w:vAlign w:val="bottom"/>
            <w:hideMark/>
          </w:tcPr>
          <w:p w:rsidR="00470127" w:rsidRPr="000C19B0" w:rsidRDefault="00470127" w:rsidP="00730733">
            <w:pPr>
              <w:ind w:right="-2"/>
              <w:rPr>
                <w:rFonts w:ascii="Liberation Serif" w:hAnsi="Liberation Serif"/>
              </w:rPr>
            </w:pPr>
            <w:r w:rsidRPr="000C19B0">
              <w:rPr>
                <w:rFonts w:ascii="Liberation Serif" w:hAnsi="Liberation Serif"/>
              </w:rPr>
              <w:t>387125,02</w:t>
            </w:r>
          </w:p>
        </w:tc>
        <w:tc>
          <w:tcPr>
            <w:tcW w:w="2551" w:type="dxa"/>
            <w:shd w:val="clear" w:color="auto" w:fill="auto"/>
            <w:noWrap/>
            <w:vAlign w:val="bottom"/>
            <w:hideMark/>
          </w:tcPr>
          <w:p w:rsidR="00470127" w:rsidRPr="000C19B0" w:rsidRDefault="00470127" w:rsidP="00730733">
            <w:pPr>
              <w:ind w:right="-2"/>
              <w:rPr>
                <w:rFonts w:ascii="Liberation Serif" w:hAnsi="Liberation Serif"/>
              </w:rPr>
            </w:pPr>
            <w:r w:rsidRPr="000C19B0">
              <w:rPr>
                <w:rFonts w:ascii="Liberation Serif" w:hAnsi="Liberation Serif"/>
              </w:rPr>
              <w:t>1577697,63</w:t>
            </w:r>
          </w:p>
        </w:tc>
      </w:tr>
      <w:tr w:rsidR="00470127" w:rsidRPr="000C19B0" w:rsidTr="00A1573C">
        <w:trPr>
          <w:trHeight w:val="308"/>
        </w:trPr>
        <w:tc>
          <w:tcPr>
            <w:tcW w:w="2235" w:type="dxa"/>
            <w:shd w:val="clear" w:color="auto" w:fill="auto"/>
            <w:noWrap/>
            <w:vAlign w:val="bottom"/>
            <w:hideMark/>
          </w:tcPr>
          <w:p w:rsidR="00470127" w:rsidRPr="000C19B0" w:rsidRDefault="00470127" w:rsidP="00730733">
            <w:pPr>
              <w:ind w:right="-2"/>
              <w:rPr>
                <w:rFonts w:ascii="Liberation Serif" w:hAnsi="Liberation Serif"/>
              </w:rPr>
            </w:pPr>
            <w:r w:rsidRPr="000C19B0">
              <w:rPr>
                <w:rFonts w:ascii="Liberation Serif" w:hAnsi="Liberation Serif"/>
              </w:rPr>
              <w:t>387119,20</w:t>
            </w:r>
          </w:p>
        </w:tc>
        <w:tc>
          <w:tcPr>
            <w:tcW w:w="2551" w:type="dxa"/>
            <w:shd w:val="clear" w:color="auto" w:fill="auto"/>
            <w:noWrap/>
            <w:vAlign w:val="bottom"/>
            <w:hideMark/>
          </w:tcPr>
          <w:p w:rsidR="00470127" w:rsidRPr="000C19B0" w:rsidRDefault="00470127" w:rsidP="00730733">
            <w:pPr>
              <w:ind w:right="-2"/>
              <w:rPr>
                <w:rFonts w:ascii="Liberation Serif" w:hAnsi="Liberation Serif"/>
              </w:rPr>
            </w:pPr>
            <w:r w:rsidRPr="000C19B0">
              <w:rPr>
                <w:rFonts w:ascii="Liberation Serif" w:hAnsi="Liberation Serif"/>
              </w:rPr>
              <w:t>1577700,94</w:t>
            </w:r>
          </w:p>
        </w:tc>
      </w:tr>
      <w:tr w:rsidR="00470127" w:rsidRPr="000C19B0" w:rsidTr="00A1573C">
        <w:trPr>
          <w:trHeight w:val="308"/>
        </w:trPr>
        <w:tc>
          <w:tcPr>
            <w:tcW w:w="2235" w:type="dxa"/>
            <w:shd w:val="clear" w:color="auto" w:fill="auto"/>
            <w:noWrap/>
            <w:vAlign w:val="bottom"/>
            <w:hideMark/>
          </w:tcPr>
          <w:p w:rsidR="00470127" w:rsidRPr="000C19B0" w:rsidRDefault="00470127" w:rsidP="00730733">
            <w:pPr>
              <w:ind w:right="-2"/>
              <w:rPr>
                <w:rFonts w:ascii="Liberation Serif" w:hAnsi="Liberation Serif"/>
              </w:rPr>
            </w:pPr>
            <w:r w:rsidRPr="000C19B0">
              <w:rPr>
                <w:rFonts w:ascii="Liberation Serif" w:hAnsi="Liberation Serif"/>
              </w:rPr>
              <w:t>387115,76</w:t>
            </w:r>
          </w:p>
        </w:tc>
        <w:tc>
          <w:tcPr>
            <w:tcW w:w="2551" w:type="dxa"/>
            <w:shd w:val="clear" w:color="auto" w:fill="auto"/>
            <w:noWrap/>
            <w:vAlign w:val="bottom"/>
            <w:hideMark/>
          </w:tcPr>
          <w:p w:rsidR="00470127" w:rsidRPr="000C19B0" w:rsidRDefault="00470127" w:rsidP="00730733">
            <w:pPr>
              <w:ind w:right="-2"/>
              <w:rPr>
                <w:rFonts w:ascii="Liberation Serif" w:hAnsi="Liberation Serif"/>
              </w:rPr>
            </w:pPr>
            <w:r w:rsidRPr="000C19B0">
              <w:rPr>
                <w:rFonts w:ascii="Liberation Serif" w:hAnsi="Liberation Serif"/>
              </w:rPr>
              <w:t>1577694,79</w:t>
            </w:r>
          </w:p>
        </w:tc>
      </w:tr>
    </w:tbl>
    <w:p w:rsidR="00470127" w:rsidRPr="000C19B0" w:rsidRDefault="00470127" w:rsidP="00730733">
      <w:pPr>
        <w:shd w:val="clear" w:color="auto" w:fill="FFFFFF"/>
        <w:tabs>
          <w:tab w:val="left" w:pos="1141"/>
        </w:tabs>
        <w:spacing w:before="7" w:line="277" w:lineRule="exact"/>
        <w:ind w:right="-2" w:firstLine="709"/>
        <w:rPr>
          <w:rFonts w:ascii="Liberation Serif" w:hAnsi="Liberation Serif"/>
          <w:sz w:val="26"/>
          <w:szCs w:val="26"/>
        </w:rPr>
      </w:pPr>
    </w:p>
    <w:p w:rsidR="00470127" w:rsidRPr="000C19B0" w:rsidRDefault="00470127" w:rsidP="00730733">
      <w:pPr>
        <w:shd w:val="clear" w:color="auto" w:fill="FFFFFF"/>
        <w:spacing w:line="277" w:lineRule="exact"/>
        <w:ind w:right="-2"/>
        <w:jc w:val="center"/>
        <w:rPr>
          <w:rFonts w:ascii="Liberation Serif" w:hAnsi="Liberation Serif"/>
          <w:b/>
          <w:sz w:val="26"/>
          <w:szCs w:val="26"/>
        </w:rPr>
      </w:pPr>
      <w:r w:rsidRPr="000C19B0">
        <w:rPr>
          <w:rFonts w:ascii="Liberation Serif" w:hAnsi="Liberation Serif"/>
          <w:b/>
          <w:sz w:val="26"/>
          <w:szCs w:val="26"/>
        </w:rPr>
        <w:t xml:space="preserve">Начальная цена права на заключение договора, предусматривающего размещение нестационарного торгового объекта (предмета аукциона) по лоту </w:t>
      </w:r>
    </w:p>
    <w:p w:rsidR="00470127" w:rsidRPr="000C19B0" w:rsidRDefault="00470127" w:rsidP="00730733">
      <w:pPr>
        <w:shd w:val="clear" w:color="auto" w:fill="FFFFFF"/>
        <w:tabs>
          <w:tab w:val="left" w:pos="9227"/>
        </w:tabs>
        <w:ind w:right="-2" w:firstLine="709"/>
        <w:jc w:val="both"/>
        <w:rPr>
          <w:rFonts w:ascii="Liberation Serif" w:hAnsi="Liberation Serif"/>
          <w:b/>
          <w:sz w:val="26"/>
          <w:szCs w:val="26"/>
        </w:rPr>
      </w:pPr>
    </w:p>
    <w:p w:rsidR="00470127" w:rsidRPr="000C19B0" w:rsidRDefault="00470127" w:rsidP="00730733">
      <w:pPr>
        <w:shd w:val="clear" w:color="auto" w:fill="FFFFFF"/>
        <w:tabs>
          <w:tab w:val="left" w:pos="9227"/>
        </w:tabs>
        <w:ind w:right="-2" w:firstLine="709"/>
        <w:jc w:val="both"/>
        <w:rPr>
          <w:rFonts w:ascii="Liberation Serif" w:hAnsi="Liberation Serif"/>
          <w:sz w:val="26"/>
          <w:szCs w:val="26"/>
        </w:rPr>
      </w:pPr>
      <w:r w:rsidRPr="000C19B0">
        <w:rPr>
          <w:rFonts w:ascii="Liberation Serif" w:hAnsi="Liberation Serif"/>
          <w:sz w:val="26"/>
          <w:szCs w:val="26"/>
        </w:rPr>
        <w:t xml:space="preserve">1) начальная цена права на заключение договора, предусматривающего размещение нестационарного торгового объекта, составляет </w:t>
      </w:r>
      <w:r w:rsidR="00DF71D9" w:rsidRPr="000C19B0">
        <w:rPr>
          <w:rFonts w:ascii="Liberation Serif" w:hAnsi="Liberation Serif"/>
          <w:sz w:val="26"/>
          <w:szCs w:val="26"/>
        </w:rPr>
        <w:t>128 674</w:t>
      </w:r>
      <w:r w:rsidRPr="000C19B0">
        <w:rPr>
          <w:rFonts w:ascii="Liberation Serif" w:hAnsi="Liberation Serif"/>
          <w:sz w:val="26"/>
          <w:szCs w:val="26"/>
        </w:rPr>
        <w:t xml:space="preserve"> (</w:t>
      </w:r>
      <w:r w:rsidR="00C91240" w:rsidRPr="000C19B0">
        <w:rPr>
          <w:rFonts w:ascii="Liberation Serif" w:hAnsi="Liberation Serif"/>
          <w:sz w:val="26"/>
          <w:szCs w:val="26"/>
        </w:rPr>
        <w:t>сто двадцать восемь тысяч</w:t>
      </w:r>
      <w:r w:rsidRPr="000C19B0">
        <w:rPr>
          <w:rFonts w:ascii="Liberation Serif" w:hAnsi="Liberation Serif"/>
          <w:sz w:val="26"/>
          <w:szCs w:val="26"/>
        </w:rPr>
        <w:t xml:space="preserve"> </w:t>
      </w:r>
      <w:r w:rsidR="00C91240" w:rsidRPr="000C19B0">
        <w:rPr>
          <w:rFonts w:ascii="Liberation Serif" w:hAnsi="Liberation Serif"/>
          <w:sz w:val="26"/>
          <w:szCs w:val="26"/>
        </w:rPr>
        <w:t>шестьсот семьдесят четыре) рубля 5</w:t>
      </w:r>
      <w:r w:rsidRPr="000C19B0">
        <w:rPr>
          <w:rFonts w:ascii="Liberation Serif" w:hAnsi="Liberation Serif"/>
          <w:sz w:val="26"/>
          <w:szCs w:val="26"/>
        </w:rPr>
        <w:t>0 копеек;</w:t>
      </w:r>
    </w:p>
    <w:p w:rsidR="00470127" w:rsidRPr="000C19B0" w:rsidRDefault="00470127" w:rsidP="00730733">
      <w:pPr>
        <w:shd w:val="clear" w:color="auto" w:fill="FFFFFF"/>
        <w:ind w:right="-2" w:firstLine="709"/>
        <w:jc w:val="both"/>
        <w:rPr>
          <w:rFonts w:ascii="Liberation Serif" w:hAnsi="Liberation Serif"/>
          <w:sz w:val="26"/>
          <w:szCs w:val="26"/>
        </w:rPr>
      </w:pPr>
      <w:r w:rsidRPr="000C19B0">
        <w:rPr>
          <w:rFonts w:ascii="Liberation Serif" w:hAnsi="Liberation Serif"/>
          <w:sz w:val="26"/>
          <w:szCs w:val="26"/>
        </w:rPr>
        <w:t xml:space="preserve">2) сумма задатка для участия в аукционе </w:t>
      </w:r>
      <w:r w:rsidR="00DF71D9" w:rsidRPr="000C19B0">
        <w:rPr>
          <w:rFonts w:ascii="Liberation Serif" w:hAnsi="Liberation Serif"/>
          <w:sz w:val="26"/>
          <w:szCs w:val="26"/>
        </w:rPr>
        <w:t>32 169</w:t>
      </w:r>
      <w:r w:rsidRPr="000C19B0">
        <w:rPr>
          <w:rFonts w:ascii="Liberation Serif" w:hAnsi="Liberation Serif"/>
          <w:sz w:val="26"/>
          <w:szCs w:val="26"/>
        </w:rPr>
        <w:t xml:space="preserve"> (</w:t>
      </w:r>
      <w:r w:rsidR="00C91240" w:rsidRPr="000C19B0">
        <w:rPr>
          <w:rFonts w:ascii="Liberation Serif" w:hAnsi="Liberation Serif"/>
          <w:sz w:val="26"/>
          <w:szCs w:val="26"/>
        </w:rPr>
        <w:t>тридцать две</w:t>
      </w:r>
      <w:r w:rsidRPr="000C19B0">
        <w:rPr>
          <w:rFonts w:ascii="Liberation Serif" w:hAnsi="Liberation Serif"/>
          <w:sz w:val="26"/>
          <w:szCs w:val="26"/>
        </w:rPr>
        <w:t xml:space="preserve"> тысяч</w:t>
      </w:r>
      <w:r w:rsidR="00C91240" w:rsidRPr="000C19B0">
        <w:rPr>
          <w:rFonts w:ascii="Liberation Serif" w:hAnsi="Liberation Serif"/>
          <w:sz w:val="26"/>
          <w:szCs w:val="26"/>
        </w:rPr>
        <w:t>и</w:t>
      </w:r>
      <w:r w:rsidRPr="000C19B0">
        <w:rPr>
          <w:rFonts w:ascii="Liberation Serif" w:hAnsi="Liberation Serif"/>
          <w:sz w:val="26"/>
          <w:szCs w:val="26"/>
        </w:rPr>
        <w:t xml:space="preserve"> </w:t>
      </w:r>
      <w:r w:rsidR="00C91240" w:rsidRPr="000C19B0">
        <w:rPr>
          <w:rFonts w:ascii="Liberation Serif" w:hAnsi="Liberation Serif"/>
          <w:sz w:val="26"/>
          <w:szCs w:val="26"/>
        </w:rPr>
        <w:t>сто шестьдесят девять) рублей 00</w:t>
      </w:r>
      <w:r w:rsidRPr="000C19B0">
        <w:rPr>
          <w:rFonts w:ascii="Liberation Serif" w:hAnsi="Liberation Serif"/>
          <w:sz w:val="26"/>
          <w:szCs w:val="26"/>
        </w:rPr>
        <w:t xml:space="preserve"> коп</w:t>
      </w:r>
      <w:r w:rsidR="003442E3" w:rsidRPr="000C19B0">
        <w:rPr>
          <w:rFonts w:ascii="Liberation Serif" w:hAnsi="Liberation Serif"/>
          <w:sz w:val="26"/>
          <w:szCs w:val="26"/>
        </w:rPr>
        <w:t>еек</w:t>
      </w:r>
      <w:r w:rsidRPr="000C19B0">
        <w:rPr>
          <w:rFonts w:ascii="Liberation Serif" w:hAnsi="Liberation Serif"/>
          <w:sz w:val="26"/>
          <w:szCs w:val="26"/>
        </w:rPr>
        <w:t>;</w:t>
      </w:r>
    </w:p>
    <w:p w:rsidR="00470127" w:rsidRPr="000C19B0" w:rsidRDefault="00470127" w:rsidP="00730733">
      <w:pPr>
        <w:pStyle w:val="2"/>
        <w:tabs>
          <w:tab w:val="num" w:pos="709"/>
        </w:tabs>
        <w:spacing w:after="0" w:line="240" w:lineRule="auto"/>
        <w:ind w:right="-2" w:firstLine="709"/>
        <w:rPr>
          <w:rFonts w:ascii="Liberation Serif" w:hAnsi="Liberation Serif"/>
          <w:sz w:val="26"/>
          <w:szCs w:val="26"/>
        </w:rPr>
      </w:pPr>
      <w:r w:rsidRPr="000C19B0">
        <w:rPr>
          <w:rFonts w:ascii="Liberation Serif" w:hAnsi="Liberation Serif"/>
          <w:sz w:val="26"/>
          <w:szCs w:val="26"/>
        </w:rPr>
        <w:t xml:space="preserve">3) величина повышения начальной цены предмета аукциона (шаг аукциона) –          </w:t>
      </w:r>
      <w:r w:rsidR="00C91240" w:rsidRPr="000C19B0">
        <w:rPr>
          <w:rFonts w:ascii="Liberation Serif" w:hAnsi="Liberation Serif"/>
          <w:sz w:val="26"/>
          <w:szCs w:val="26"/>
        </w:rPr>
        <w:t>6 434</w:t>
      </w:r>
      <w:r w:rsidRPr="000C19B0">
        <w:rPr>
          <w:rFonts w:ascii="Liberation Serif" w:hAnsi="Liberation Serif"/>
          <w:strike/>
          <w:sz w:val="26"/>
          <w:szCs w:val="26"/>
        </w:rPr>
        <w:t xml:space="preserve"> </w:t>
      </w:r>
      <w:r w:rsidRPr="000C19B0">
        <w:rPr>
          <w:rFonts w:ascii="Liberation Serif" w:hAnsi="Liberation Serif"/>
          <w:sz w:val="26"/>
          <w:szCs w:val="26"/>
        </w:rPr>
        <w:t>(</w:t>
      </w:r>
      <w:r w:rsidR="00C91240" w:rsidRPr="000C19B0">
        <w:rPr>
          <w:rFonts w:ascii="Liberation Serif" w:hAnsi="Liberation Serif"/>
          <w:sz w:val="26"/>
          <w:szCs w:val="26"/>
        </w:rPr>
        <w:t>шесть тысяч</w:t>
      </w:r>
      <w:r w:rsidRPr="000C19B0">
        <w:rPr>
          <w:rFonts w:ascii="Liberation Serif" w:hAnsi="Liberation Serif"/>
          <w:sz w:val="26"/>
          <w:szCs w:val="26"/>
        </w:rPr>
        <w:t xml:space="preserve"> </w:t>
      </w:r>
      <w:r w:rsidR="00C91240" w:rsidRPr="000C19B0">
        <w:rPr>
          <w:rFonts w:ascii="Liberation Serif" w:hAnsi="Liberation Serif"/>
          <w:sz w:val="26"/>
          <w:szCs w:val="26"/>
        </w:rPr>
        <w:t>четыреста тридцать четыре) рубля 00</w:t>
      </w:r>
      <w:r w:rsidRPr="000C19B0">
        <w:rPr>
          <w:rFonts w:ascii="Liberation Serif" w:hAnsi="Liberation Serif"/>
          <w:sz w:val="26"/>
          <w:szCs w:val="26"/>
        </w:rPr>
        <w:t xml:space="preserve"> коп</w:t>
      </w:r>
      <w:r w:rsidR="003442E3" w:rsidRPr="000C19B0">
        <w:rPr>
          <w:rFonts w:ascii="Liberation Serif" w:hAnsi="Liberation Serif"/>
          <w:sz w:val="26"/>
          <w:szCs w:val="26"/>
        </w:rPr>
        <w:t>еек</w:t>
      </w:r>
      <w:r w:rsidRPr="000C19B0">
        <w:rPr>
          <w:rFonts w:ascii="Liberation Serif" w:hAnsi="Liberation Serif"/>
          <w:sz w:val="26"/>
          <w:szCs w:val="26"/>
        </w:rPr>
        <w:t>.</w:t>
      </w:r>
    </w:p>
    <w:p w:rsidR="00623394" w:rsidRPr="000C19B0" w:rsidRDefault="00623394" w:rsidP="00730733">
      <w:pPr>
        <w:pStyle w:val="2"/>
        <w:tabs>
          <w:tab w:val="num" w:pos="709"/>
        </w:tabs>
        <w:spacing w:after="0" w:line="240" w:lineRule="auto"/>
        <w:ind w:right="-2" w:firstLine="709"/>
        <w:rPr>
          <w:rFonts w:ascii="Liberation Serif" w:hAnsi="Liberation Serif"/>
          <w:sz w:val="26"/>
          <w:szCs w:val="26"/>
        </w:rPr>
      </w:pPr>
      <w:r w:rsidRPr="000C19B0">
        <w:rPr>
          <w:rFonts w:ascii="Liberation Serif" w:hAnsi="Liberation Serif"/>
          <w:sz w:val="26"/>
          <w:szCs w:val="26"/>
        </w:rPr>
        <w:t>Цена права на заключение настоящего Договора оплачивается Правообладателем в рассрочку. Рассрочка предоставляется сроком на 7 лет. Очередные платежи перечисляются ежеквартально равными долями до 10 числа первого месяца квартала. Внесенный Правообладателем задаток засчитывается в счет очередных платежей.</w:t>
      </w:r>
    </w:p>
    <w:p w:rsidR="00E17333" w:rsidRPr="000C19B0" w:rsidRDefault="00E17333" w:rsidP="00730733">
      <w:pPr>
        <w:pStyle w:val="2"/>
        <w:tabs>
          <w:tab w:val="num" w:pos="709"/>
        </w:tabs>
        <w:spacing w:after="0" w:line="240" w:lineRule="auto"/>
        <w:ind w:right="-2" w:firstLine="709"/>
        <w:rPr>
          <w:rFonts w:ascii="Liberation Serif" w:hAnsi="Liberation Serif"/>
          <w:sz w:val="26"/>
          <w:szCs w:val="26"/>
        </w:rPr>
      </w:pPr>
      <w:r w:rsidRPr="000C19B0">
        <w:rPr>
          <w:rFonts w:ascii="Liberation Serif" w:hAnsi="Liberation Serif"/>
          <w:sz w:val="26"/>
          <w:szCs w:val="26"/>
        </w:rPr>
        <w:t>Участие в аукционе могут принимать только юридические лица и индивидуальные предприниматели, относящиеся к субъектам малого и среднего предпринимательства.</w:t>
      </w:r>
    </w:p>
    <w:p w:rsidR="00470127" w:rsidRPr="000C19B0" w:rsidRDefault="00470127" w:rsidP="00730733">
      <w:pPr>
        <w:shd w:val="clear" w:color="auto" w:fill="FFFFFF"/>
        <w:ind w:right="-2" w:firstLine="709"/>
        <w:jc w:val="both"/>
        <w:rPr>
          <w:rFonts w:ascii="Liberation Serif" w:hAnsi="Liberation Serif"/>
          <w:sz w:val="26"/>
          <w:szCs w:val="26"/>
        </w:rPr>
      </w:pPr>
      <w:r w:rsidRPr="000C19B0">
        <w:rPr>
          <w:rFonts w:ascii="Liberation Serif" w:hAnsi="Liberation Serif"/>
          <w:sz w:val="26"/>
          <w:szCs w:val="26"/>
        </w:rPr>
        <w:t xml:space="preserve">– </w:t>
      </w:r>
      <w:r w:rsidRPr="000C19B0">
        <w:rPr>
          <w:rFonts w:ascii="Liberation Serif" w:hAnsi="Liberation Serif"/>
          <w:b/>
          <w:sz w:val="26"/>
          <w:szCs w:val="26"/>
        </w:rPr>
        <w:t>Лот № 5</w:t>
      </w:r>
      <w:r w:rsidRPr="000C19B0">
        <w:rPr>
          <w:rFonts w:ascii="Liberation Serif" w:hAnsi="Liberation Serif"/>
          <w:sz w:val="26"/>
          <w:szCs w:val="26"/>
        </w:rPr>
        <w:t xml:space="preserve"> право на заключение договора, предусматривающего размещение нестационарного торгового объекта сроком на 7 (семь) лет.</w:t>
      </w:r>
    </w:p>
    <w:p w:rsidR="00470127" w:rsidRPr="000C19B0" w:rsidRDefault="00470127" w:rsidP="00730733">
      <w:pPr>
        <w:pStyle w:val="ConsPlusNormal"/>
        <w:ind w:right="-2" w:firstLine="709"/>
        <w:jc w:val="both"/>
        <w:rPr>
          <w:rFonts w:ascii="Liberation Serif" w:hAnsi="Liberation Serif"/>
          <w:sz w:val="26"/>
          <w:szCs w:val="26"/>
        </w:rPr>
      </w:pPr>
      <w:r w:rsidRPr="000C19B0">
        <w:rPr>
          <w:rFonts w:ascii="Liberation Serif" w:hAnsi="Liberation Serif"/>
          <w:sz w:val="26"/>
          <w:szCs w:val="26"/>
        </w:rPr>
        <w:t xml:space="preserve">Адресные ориентиры места размещения нестационарного торгового объекта: Свердловская область, г. </w:t>
      </w:r>
      <w:proofErr w:type="gramStart"/>
      <w:r w:rsidRPr="000C19B0">
        <w:rPr>
          <w:rFonts w:ascii="Liberation Serif" w:hAnsi="Liberation Serif"/>
          <w:sz w:val="26"/>
          <w:szCs w:val="26"/>
        </w:rPr>
        <w:t>Заречный</w:t>
      </w:r>
      <w:proofErr w:type="gramEnd"/>
      <w:r w:rsidRPr="000C19B0">
        <w:rPr>
          <w:rFonts w:ascii="Liberation Serif" w:hAnsi="Liberation Serif"/>
          <w:sz w:val="26"/>
          <w:szCs w:val="26"/>
        </w:rPr>
        <w:t>, в районе жилого дома № 29 по ул. Ленинградской</w:t>
      </w:r>
      <w:r w:rsidR="00467C90" w:rsidRPr="000C19B0">
        <w:rPr>
          <w:rFonts w:ascii="Liberation Serif" w:hAnsi="Liberation Serif"/>
          <w:sz w:val="26"/>
          <w:szCs w:val="26"/>
        </w:rPr>
        <w:t>.</w:t>
      </w:r>
    </w:p>
    <w:p w:rsidR="00470127" w:rsidRPr="000C19B0" w:rsidRDefault="00470127" w:rsidP="00730733">
      <w:pPr>
        <w:shd w:val="clear" w:color="auto" w:fill="FFFFFF"/>
        <w:ind w:right="-2" w:firstLine="709"/>
        <w:jc w:val="both"/>
        <w:rPr>
          <w:rFonts w:ascii="Liberation Serif" w:hAnsi="Liberation Serif"/>
          <w:sz w:val="26"/>
          <w:szCs w:val="26"/>
        </w:rPr>
      </w:pPr>
      <w:r w:rsidRPr="000C19B0">
        <w:rPr>
          <w:rFonts w:ascii="Liberation Serif" w:hAnsi="Liberation Serif"/>
          <w:sz w:val="26"/>
          <w:szCs w:val="26"/>
        </w:rPr>
        <w:t>Вид нестационарного торгового объекта - павильон.</w:t>
      </w:r>
    </w:p>
    <w:p w:rsidR="00470127" w:rsidRPr="000C19B0" w:rsidRDefault="00470127" w:rsidP="00730733">
      <w:pPr>
        <w:shd w:val="clear" w:color="auto" w:fill="FFFFFF"/>
        <w:tabs>
          <w:tab w:val="left" w:pos="1141"/>
        </w:tabs>
        <w:ind w:right="-2" w:firstLine="709"/>
        <w:jc w:val="both"/>
        <w:rPr>
          <w:rFonts w:ascii="Liberation Serif" w:hAnsi="Liberation Serif"/>
          <w:sz w:val="26"/>
          <w:szCs w:val="26"/>
        </w:rPr>
      </w:pPr>
      <w:r w:rsidRPr="000C19B0">
        <w:rPr>
          <w:rFonts w:ascii="Liberation Serif" w:hAnsi="Liberation Serif"/>
          <w:sz w:val="26"/>
          <w:szCs w:val="26"/>
        </w:rPr>
        <w:lastRenderedPageBreak/>
        <w:t>Общая площадь места размещения нестационарного торгового объекта – 40,00</w:t>
      </w:r>
      <w:r w:rsidR="00467C90" w:rsidRPr="000C19B0">
        <w:rPr>
          <w:rFonts w:ascii="Liberation Serif" w:hAnsi="Liberation Serif"/>
          <w:sz w:val="26"/>
          <w:szCs w:val="26"/>
        </w:rPr>
        <w:t> </w:t>
      </w:r>
      <w:r w:rsidRPr="000C19B0">
        <w:rPr>
          <w:rFonts w:ascii="Liberation Serif" w:hAnsi="Liberation Serif"/>
          <w:sz w:val="26"/>
          <w:szCs w:val="26"/>
        </w:rPr>
        <w:t>кв.</w:t>
      </w:r>
      <w:r w:rsidR="00467C90" w:rsidRPr="000C19B0">
        <w:rPr>
          <w:rFonts w:ascii="Liberation Serif" w:hAnsi="Liberation Serif"/>
          <w:sz w:val="26"/>
          <w:szCs w:val="26"/>
        </w:rPr>
        <w:t> </w:t>
      </w:r>
      <w:r w:rsidRPr="000C19B0">
        <w:rPr>
          <w:rFonts w:ascii="Liberation Serif" w:hAnsi="Liberation Serif"/>
          <w:sz w:val="26"/>
          <w:szCs w:val="26"/>
        </w:rPr>
        <w:t xml:space="preserve">м. </w:t>
      </w:r>
    </w:p>
    <w:p w:rsidR="00470127" w:rsidRPr="000C19B0" w:rsidRDefault="00470127" w:rsidP="00730733">
      <w:pPr>
        <w:shd w:val="clear" w:color="auto" w:fill="FFFFFF"/>
        <w:tabs>
          <w:tab w:val="left" w:pos="1141"/>
        </w:tabs>
        <w:ind w:right="-2" w:firstLine="709"/>
        <w:jc w:val="both"/>
        <w:rPr>
          <w:rFonts w:ascii="Liberation Serif" w:hAnsi="Liberation Serif"/>
          <w:sz w:val="26"/>
          <w:szCs w:val="26"/>
        </w:rPr>
      </w:pPr>
      <w:r w:rsidRPr="000C19B0">
        <w:rPr>
          <w:rFonts w:ascii="Liberation Serif" w:hAnsi="Liberation Serif"/>
          <w:sz w:val="26"/>
          <w:szCs w:val="26"/>
        </w:rPr>
        <w:t>Специализация нестационарного торгового объекта – продовольственные товары, за исключением пива и табачных изделий.</w:t>
      </w:r>
    </w:p>
    <w:p w:rsidR="00470127" w:rsidRPr="000C19B0" w:rsidRDefault="00470127" w:rsidP="00730733">
      <w:pPr>
        <w:shd w:val="clear" w:color="auto" w:fill="FFFFFF"/>
        <w:tabs>
          <w:tab w:val="left" w:pos="1141"/>
        </w:tabs>
        <w:ind w:right="-2" w:firstLine="709"/>
        <w:jc w:val="both"/>
        <w:rPr>
          <w:rFonts w:ascii="Liberation Serif" w:hAnsi="Liberation Serif"/>
          <w:sz w:val="26"/>
          <w:szCs w:val="26"/>
        </w:rPr>
      </w:pPr>
      <w:r w:rsidRPr="000C19B0">
        <w:rPr>
          <w:rFonts w:ascii="Liberation Serif" w:hAnsi="Liberation Serif"/>
          <w:sz w:val="26"/>
          <w:szCs w:val="26"/>
        </w:rPr>
        <w:t>Координаты местоположения: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551"/>
      </w:tblGrid>
      <w:tr w:rsidR="00470127" w:rsidRPr="000C19B0" w:rsidTr="00A1573C">
        <w:trPr>
          <w:trHeight w:val="308"/>
        </w:trPr>
        <w:tc>
          <w:tcPr>
            <w:tcW w:w="2235" w:type="dxa"/>
            <w:shd w:val="clear" w:color="auto" w:fill="auto"/>
            <w:noWrap/>
            <w:vAlign w:val="bottom"/>
          </w:tcPr>
          <w:p w:rsidR="00470127" w:rsidRPr="000C19B0" w:rsidRDefault="00470127" w:rsidP="00730733">
            <w:pPr>
              <w:ind w:right="-2"/>
              <w:jc w:val="center"/>
              <w:rPr>
                <w:rFonts w:ascii="Liberation Serif" w:hAnsi="Liberation Serif"/>
                <w:sz w:val="26"/>
                <w:szCs w:val="26"/>
              </w:rPr>
            </w:pPr>
            <w:proofErr w:type="spellStart"/>
            <w:r w:rsidRPr="000C19B0">
              <w:rPr>
                <w:rFonts w:ascii="Liberation Serif" w:hAnsi="Liberation Serif"/>
                <w:sz w:val="26"/>
                <w:szCs w:val="26"/>
              </w:rPr>
              <w:t>х</w:t>
            </w:r>
            <w:proofErr w:type="spellEnd"/>
          </w:p>
        </w:tc>
        <w:tc>
          <w:tcPr>
            <w:tcW w:w="2551" w:type="dxa"/>
            <w:shd w:val="clear" w:color="auto" w:fill="auto"/>
            <w:noWrap/>
            <w:vAlign w:val="bottom"/>
          </w:tcPr>
          <w:p w:rsidR="00470127" w:rsidRPr="000C19B0" w:rsidRDefault="00470127" w:rsidP="00730733">
            <w:pPr>
              <w:ind w:right="-2"/>
              <w:jc w:val="center"/>
              <w:rPr>
                <w:rFonts w:ascii="Liberation Serif" w:hAnsi="Liberation Serif"/>
                <w:sz w:val="26"/>
                <w:szCs w:val="26"/>
              </w:rPr>
            </w:pPr>
            <w:r w:rsidRPr="000C19B0">
              <w:rPr>
                <w:rFonts w:ascii="Liberation Serif" w:hAnsi="Liberation Serif"/>
                <w:sz w:val="26"/>
                <w:szCs w:val="26"/>
              </w:rPr>
              <w:t>у</w:t>
            </w:r>
          </w:p>
        </w:tc>
      </w:tr>
      <w:tr w:rsidR="00470127" w:rsidRPr="000C19B0" w:rsidTr="00A1573C">
        <w:trPr>
          <w:trHeight w:val="308"/>
        </w:trPr>
        <w:tc>
          <w:tcPr>
            <w:tcW w:w="2235" w:type="dxa"/>
            <w:shd w:val="clear" w:color="auto" w:fill="auto"/>
            <w:noWrap/>
            <w:hideMark/>
          </w:tcPr>
          <w:p w:rsidR="00470127" w:rsidRPr="000C19B0" w:rsidRDefault="00470127" w:rsidP="00730733">
            <w:pPr>
              <w:ind w:right="-2"/>
              <w:rPr>
                <w:rFonts w:ascii="Liberation Serif" w:hAnsi="Liberation Serif"/>
                <w:sz w:val="23"/>
                <w:szCs w:val="23"/>
              </w:rPr>
            </w:pPr>
            <w:r w:rsidRPr="000C19B0">
              <w:rPr>
                <w:rFonts w:ascii="Liberation Serif" w:hAnsi="Liberation Serif"/>
              </w:rPr>
              <w:t>386774.03</w:t>
            </w:r>
          </w:p>
        </w:tc>
        <w:tc>
          <w:tcPr>
            <w:tcW w:w="2551" w:type="dxa"/>
            <w:shd w:val="clear" w:color="auto" w:fill="auto"/>
            <w:noWrap/>
            <w:hideMark/>
          </w:tcPr>
          <w:p w:rsidR="00470127" w:rsidRPr="000C19B0" w:rsidRDefault="00470127" w:rsidP="00730733">
            <w:pPr>
              <w:ind w:right="-2"/>
              <w:rPr>
                <w:rFonts w:ascii="Liberation Serif" w:hAnsi="Liberation Serif"/>
                <w:sz w:val="23"/>
                <w:szCs w:val="23"/>
              </w:rPr>
            </w:pPr>
            <w:r w:rsidRPr="000C19B0">
              <w:rPr>
                <w:rFonts w:ascii="Liberation Serif" w:hAnsi="Liberation Serif"/>
              </w:rPr>
              <w:t>1577121.18</w:t>
            </w:r>
          </w:p>
        </w:tc>
      </w:tr>
      <w:tr w:rsidR="00470127" w:rsidRPr="000C19B0" w:rsidTr="00A1573C">
        <w:trPr>
          <w:trHeight w:val="308"/>
        </w:trPr>
        <w:tc>
          <w:tcPr>
            <w:tcW w:w="2235" w:type="dxa"/>
            <w:shd w:val="clear" w:color="auto" w:fill="auto"/>
            <w:noWrap/>
            <w:hideMark/>
          </w:tcPr>
          <w:p w:rsidR="00470127" w:rsidRPr="000C19B0" w:rsidRDefault="00470127" w:rsidP="00730733">
            <w:pPr>
              <w:ind w:right="-2"/>
              <w:rPr>
                <w:rFonts w:ascii="Liberation Serif" w:hAnsi="Liberation Serif"/>
                <w:sz w:val="23"/>
                <w:szCs w:val="23"/>
              </w:rPr>
            </w:pPr>
            <w:r w:rsidRPr="000C19B0">
              <w:rPr>
                <w:rFonts w:ascii="Liberation Serif" w:hAnsi="Liberation Serif"/>
              </w:rPr>
              <w:t>386777.51</w:t>
            </w:r>
          </w:p>
        </w:tc>
        <w:tc>
          <w:tcPr>
            <w:tcW w:w="2551" w:type="dxa"/>
            <w:shd w:val="clear" w:color="auto" w:fill="auto"/>
            <w:noWrap/>
            <w:hideMark/>
          </w:tcPr>
          <w:p w:rsidR="00470127" w:rsidRPr="000C19B0" w:rsidRDefault="00470127" w:rsidP="00730733">
            <w:pPr>
              <w:ind w:right="-2"/>
              <w:rPr>
                <w:rFonts w:ascii="Liberation Serif" w:hAnsi="Liberation Serif"/>
                <w:sz w:val="23"/>
                <w:szCs w:val="23"/>
              </w:rPr>
            </w:pPr>
            <w:r w:rsidRPr="000C19B0">
              <w:rPr>
                <w:rFonts w:ascii="Liberation Serif" w:hAnsi="Liberation Serif"/>
              </w:rPr>
              <w:t>1577127.57</w:t>
            </w:r>
          </w:p>
        </w:tc>
      </w:tr>
      <w:tr w:rsidR="00470127" w:rsidRPr="000C19B0" w:rsidTr="00A1573C">
        <w:trPr>
          <w:trHeight w:val="308"/>
        </w:trPr>
        <w:tc>
          <w:tcPr>
            <w:tcW w:w="2235" w:type="dxa"/>
            <w:shd w:val="clear" w:color="auto" w:fill="auto"/>
            <w:noWrap/>
            <w:hideMark/>
          </w:tcPr>
          <w:p w:rsidR="00470127" w:rsidRPr="000C19B0" w:rsidRDefault="00470127" w:rsidP="00730733">
            <w:pPr>
              <w:ind w:right="-2"/>
              <w:rPr>
                <w:rFonts w:ascii="Liberation Serif" w:hAnsi="Liberation Serif"/>
                <w:sz w:val="23"/>
                <w:szCs w:val="23"/>
              </w:rPr>
            </w:pPr>
            <w:r w:rsidRPr="000C19B0">
              <w:rPr>
                <w:rFonts w:ascii="Liberation Serif" w:hAnsi="Liberation Serif"/>
              </w:rPr>
              <w:t>386772.68</w:t>
            </w:r>
          </w:p>
        </w:tc>
        <w:tc>
          <w:tcPr>
            <w:tcW w:w="2551" w:type="dxa"/>
            <w:shd w:val="clear" w:color="auto" w:fill="auto"/>
            <w:noWrap/>
            <w:hideMark/>
          </w:tcPr>
          <w:p w:rsidR="00470127" w:rsidRPr="000C19B0" w:rsidRDefault="00470127" w:rsidP="00730733">
            <w:pPr>
              <w:ind w:right="-2"/>
              <w:rPr>
                <w:rFonts w:ascii="Liberation Serif" w:hAnsi="Liberation Serif"/>
                <w:sz w:val="23"/>
                <w:szCs w:val="23"/>
              </w:rPr>
            </w:pPr>
            <w:r w:rsidRPr="000C19B0">
              <w:rPr>
                <w:rFonts w:ascii="Liberation Serif" w:hAnsi="Liberation Serif"/>
              </w:rPr>
              <w:t>1577130.15</w:t>
            </w:r>
          </w:p>
        </w:tc>
      </w:tr>
      <w:tr w:rsidR="00470127" w:rsidRPr="000C19B0" w:rsidTr="00A1573C">
        <w:trPr>
          <w:trHeight w:val="308"/>
        </w:trPr>
        <w:tc>
          <w:tcPr>
            <w:tcW w:w="2235" w:type="dxa"/>
            <w:shd w:val="clear" w:color="auto" w:fill="auto"/>
            <w:noWrap/>
            <w:hideMark/>
          </w:tcPr>
          <w:p w:rsidR="00470127" w:rsidRPr="000C19B0" w:rsidRDefault="00470127" w:rsidP="00730733">
            <w:pPr>
              <w:ind w:right="-2"/>
              <w:rPr>
                <w:rFonts w:ascii="Liberation Serif" w:hAnsi="Liberation Serif"/>
                <w:sz w:val="23"/>
                <w:szCs w:val="23"/>
              </w:rPr>
            </w:pPr>
            <w:r w:rsidRPr="000C19B0">
              <w:rPr>
                <w:rFonts w:ascii="Liberation Serif" w:hAnsi="Liberation Serif"/>
              </w:rPr>
              <w:t>386769.17</w:t>
            </w:r>
          </w:p>
        </w:tc>
        <w:tc>
          <w:tcPr>
            <w:tcW w:w="2551" w:type="dxa"/>
            <w:shd w:val="clear" w:color="auto" w:fill="auto"/>
            <w:noWrap/>
            <w:hideMark/>
          </w:tcPr>
          <w:p w:rsidR="00470127" w:rsidRPr="000C19B0" w:rsidRDefault="00470127" w:rsidP="00730733">
            <w:pPr>
              <w:ind w:right="-2"/>
              <w:rPr>
                <w:rFonts w:ascii="Liberation Serif" w:hAnsi="Liberation Serif"/>
                <w:sz w:val="23"/>
                <w:szCs w:val="23"/>
              </w:rPr>
            </w:pPr>
            <w:r w:rsidRPr="000C19B0">
              <w:rPr>
                <w:rFonts w:ascii="Liberation Serif" w:hAnsi="Liberation Serif"/>
              </w:rPr>
              <w:t>1577123.72</w:t>
            </w:r>
          </w:p>
        </w:tc>
      </w:tr>
      <w:tr w:rsidR="00470127" w:rsidRPr="000C19B0" w:rsidTr="00A1573C">
        <w:trPr>
          <w:trHeight w:val="308"/>
        </w:trPr>
        <w:tc>
          <w:tcPr>
            <w:tcW w:w="2235" w:type="dxa"/>
            <w:shd w:val="clear" w:color="auto" w:fill="auto"/>
            <w:noWrap/>
            <w:hideMark/>
          </w:tcPr>
          <w:p w:rsidR="00470127" w:rsidRPr="000C19B0" w:rsidRDefault="00470127" w:rsidP="00730733">
            <w:pPr>
              <w:ind w:right="-2"/>
              <w:rPr>
                <w:rFonts w:ascii="Liberation Serif" w:hAnsi="Liberation Serif"/>
                <w:sz w:val="23"/>
                <w:szCs w:val="23"/>
              </w:rPr>
            </w:pPr>
            <w:r w:rsidRPr="000C19B0">
              <w:rPr>
                <w:rFonts w:ascii="Liberation Serif" w:hAnsi="Liberation Serif"/>
              </w:rPr>
              <w:t>386774.03</w:t>
            </w:r>
          </w:p>
        </w:tc>
        <w:tc>
          <w:tcPr>
            <w:tcW w:w="2551" w:type="dxa"/>
            <w:shd w:val="clear" w:color="auto" w:fill="auto"/>
            <w:noWrap/>
            <w:hideMark/>
          </w:tcPr>
          <w:p w:rsidR="00470127" w:rsidRPr="000C19B0" w:rsidRDefault="00470127" w:rsidP="00730733">
            <w:pPr>
              <w:ind w:right="-2"/>
              <w:rPr>
                <w:rFonts w:ascii="Liberation Serif" w:hAnsi="Liberation Serif"/>
                <w:sz w:val="23"/>
                <w:szCs w:val="23"/>
              </w:rPr>
            </w:pPr>
            <w:r w:rsidRPr="000C19B0">
              <w:rPr>
                <w:rFonts w:ascii="Liberation Serif" w:hAnsi="Liberation Serif"/>
              </w:rPr>
              <w:t>1577121.18</w:t>
            </w:r>
          </w:p>
        </w:tc>
      </w:tr>
    </w:tbl>
    <w:p w:rsidR="00470127" w:rsidRPr="000C19B0" w:rsidRDefault="00470127" w:rsidP="00730733">
      <w:pPr>
        <w:shd w:val="clear" w:color="auto" w:fill="FFFFFF"/>
        <w:tabs>
          <w:tab w:val="left" w:pos="1141"/>
        </w:tabs>
        <w:spacing w:before="7" w:line="277" w:lineRule="exact"/>
        <w:ind w:right="-2" w:firstLine="709"/>
        <w:rPr>
          <w:rFonts w:ascii="Liberation Serif" w:hAnsi="Liberation Serif"/>
          <w:sz w:val="26"/>
          <w:szCs w:val="26"/>
        </w:rPr>
      </w:pPr>
    </w:p>
    <w:p w:rsidR="00470127" w:rsidRPr="000C19B0" w:rsidRDefault="00470127" w:rsidP="00730733">
      <w:pPr>
        <w:shd w:val="clear" w:color="auto" w:fill="FFFFFF"/>
        <w:spacing w:line="277" w:lineRule="exact"/>
        <w:ind w:right="-2"/>
        <w:rPr>
          <w:rFonts w:ascii="Liberation Serif" w:hAnsi="Liberation Serif"/>
          <w:b/>
          <w:sz w:val="26"/>
          <w:szCs w:val="26"/>
        </w:rPr>
      </w:pPr>
    </w:p>
    <w:p w:rsidR="00470127" w:rsidRPr="000C19B0" w:rsidRDefault="00470127" w:rsidP="00730733">
      <w:pPr>
        <w:shd w:val="clear" w:color="auto" w:fill="FFFFFF"/>
        <w:spacing w:line="277" w:lineRule="exact"/>
        <w:ind w:right="-2"/>
        <w:jc w:val="center"/>
        <w:rPr>
          <w:rFonts w:ascii="Liberation Serif" w:hAnsi="Liberation Serif"/>
          <w:b/>
          <w:sz w:val="26"/>
          <w:szCs w:val="26"/>
        </w:rPr>
      </w:pPr>
      <w:r w:rsidRPr="000C19B0">
        <w:rPr>
          <w:rFonts w:ascii="Liberation Serif" w:hAnsi="Liberation Serif"/>
          <w:b/>
          <w:sz w:val="26"/>
          <w:szCs w:val="26"/>
        </w:rPr>
        <w:t xml:space="preserve">Начальная цена права на заключение договора, предусматривающего размещение нестационарного торгового объекта (предмета аукциона) по лоту </w:t>
      </w:r>
    </w:p>
    <w:p w:rsidR="00470127" w:rsidRPr="000C19B0" w:rsidRDefault="00470127" w:rsidP="00730733">
      <w:pPr>
        <w:shd w:val="clear" w:color="auto" w:fill="FFFFFF"/>
        <w:tabs>
          <w:tab w:val="left" w:pos="9227"/>
        </w:tabs>
        <w:ind w:left="50" w:right="-2" w:firstLine="851"/>
        <w:jc w:val="center"/>
        <w:rPr>
          <w:rFonts w:ascii="Liberation Serif" w:hAnsi="Liberation Serif"/>
          <w:b/>
          <w:sz w:val="26"/>
          <w:szCs w:val="26"/>
        </w:rPr>
      </w:pPr>
    </w:p>
    <w:p w:rsidR="00470127" w:rsidRPr="000C19B0" w:rsidRDefault="00470127" w:rsidP="00730733">
      <w:pPr>
        <w:shd w:val="clear" w:color="auto" w:fill="FFFFFF"/>
        <w:tabs>
          <w:tab w:val="left" w:pos="9227"/>
        </w:tabs>
        <w:ind w:right="-2" w:firstLine="709"/>
        <w:jc w:val="both"/>
        <w:rPr>
          <w:rFonts w:ascii="Liberation Serif" w:hAnsi="Liberation Serif"/>
          <w:sz w:val="26"/>
          <w:szCs w:val="26"/>
        </w:rPr>
      </w:pPr>
      <w:r w:rsidRPr="000C19B0">
        <w:rPr>
          <w:rFonts w:ascii="Liberation Serif" w:hAnsi="Liberation Serif"/>
          <w:sz w:val="26"/>
          <w:szCs w:val="26"/>
        </w:rPr>
        <w:t xml:space="preserve">1) начальная цена права на заключение договора, предусматривающего размещение нестационарного торгового объекта, </w:t>
      </w:r>
      <w:r w:rsidR="00DF71D9" w:rsidRPr="000C19B0">
        <w:rPr>
          <w:rFonts w:ascii="Liberation Serif" w:hAnsi="Liberation Serif"/>
          <w:sz w:val="26"/>
          <w:szCs w:val="26"/>
        </w:rPr>
        <w:t>составляет 415 917</w:t>
      </w:r>
      <w:r w:rsidRPr="000C19B0">
        <w:rPr>
          <w:rFonts w:ascii="Liberation Serif" w:hAnsi="Liberation Serif"/>
          <w:sz w:val="26"/>
          <w:szCs w:val="26"/>
        </w:rPr>
        <w:t xml:space="preserve"> (четыреста пятнадцать тысяч девятьсот семнадцать) рублей 60 копеек;</w:t>
      </w:r>
    </w:p>
    <w:p w:rsidR="00470127" w:rsidRPr="000C19B0" w:rsidRDefault="00470127" w:rsidP="00730733">
      <w:pPr>
        <w:shd w:val="clear" w:color="auto" w:fill="FFFFFF"/>
        <w:ind w:right="-2" w:firstLine="709"/>
        <w:jc w:val="both"/>
        <w:rPr>
          <w:rFonts w:ascii="Liberation Serif" w:hAnsi="Liberation Serif"/>
          <w:sz w:val="26"/>
          <w:szCs w:val="26"/>
        </w:rPr>
      </w:pPr>
      <w:r w:rsidRPr="000C19B0">
        <w:rPr>
          <w:rFonts w:ascii="Liberation Serif" w:hAnsi="Liberation Serif"/>
          <w:sz w:val="26"/>
          <w:szCs w:val="26"/>
        </w:rPr>
        <w:t>2) сумма задатка д</w:t>
      </w:r>
      <w:r w:rsidR="00125D68" w:rsidRPr="000C19B0">
        <w:rPr>
          <w:rFonts w:ascii="Liberation Serif" w:hAnsi="Liberation Serif"/>
          <w:sz w:val="26"/>
          <w:szCs w:val="26"/>
        </w:rPr>
        <w:t>ля участия в аукционе 103 980</w:t>
      </w:r>
      <w:r w:rsidRPr="000C19B0">
        <w:rPr>
          <w:rFonts w:ascii="Liberation Serif" w:hAnsi="Liberation Serif"/>
          <w:sz w:val="26"/>
          <w:szCs w:val="26"/>
        </w:rPr>
        <w:t xml:space="preserve"> (сто три тысяч</w:t>
      </w:r>
      <w:r w:rsidR="00467C90" w:rsidRPr="000C19B0">
        <w:rPr>
          <w:rFonts w:ascii="Liberation Serif" w:hAnsi="Liberation Serif"/>
          <w:sz w:val="26"/>
          <w:szCs w:val="26"/>
        </w:rPr>
        <w:t>и</w:t>
      </w:r>
      <w:r w:rsidRPr="000C19B0">
        <w:rPr>
          <w:rFonts w:ascii="Liberation Serif" w:hAnsi="Liberation Serif"/>
          <w:sz w:val="26"/>
          <w:szCs w:val="26"/>
        </w:rPr>
        <w:t xml:space="preserve"> девятьсот </w:t>
      </w:r>
      <w:r w:rsidR="00125D68" w:rsidRPr="000C19B0">
        <w:rPr>
          <w:rFonts w:ascii="Liberation Serif" w:hAnsi="Liberation Serif"/>
          <w:sz w:val="26"/>
          <w:szCs w:val="26"/>
        </w:rPr>
        <w:t>восемьдесят) рублей 0</w:t>
      </w:r>
      <w:r w:rsidRPr="000C19B0">
        <w:rPr>
          <w:rFonts w:ascii="Liberation Serif" w:hAnsi="Liberation Serif"/>
          <w:sz w:val="26"/>
          <w:szCs w:val="26"/>
        </w:rPr>
        <w:t>0 коп</w:t>
      </w:r>
      <w:r w:rsidR="003442E3" w:rsidRPr="000C19B0">
        <w:rPr>
          <w:rFonts w:ascii="Liberation Serif" w:hAnsi="Liberation Serif"/>
          <w:sz w:val="26"/>
          <w:szCs w:val="26"/>
        </w:rPr>
        <w:t>еек</w:t>
      </w:r>
      <w:r w:rsidRPr="000C19B0">
        <w:rPr>
          <w:rFonts w:ascii="Liberation Serif" w:hAnsi="Liberation Serif"/>
          <w:sz w:val="26"/>
          <w:szCs w:val="26"/>
        </w:rPr>
        <w:t>.</w:t>
      </w:r>
    </w:p>
    <w:p w:rsidR="00470127" w:rsidRPr="000C19B0" w:rsidRDefault="00470127" w:rsidP="00730733">
      <w:pPr>
        <w:pStyle w:val="2"/>
        <w:tabs>
          <w:tab w:val="num" w:pos="709"/>
        </w:tabs>
        <w:spacing w:after="0" w:line="240" w:lineRule="auto"/>
        <w:ind w:right="-2" w:firstLine="709"/>
        <w:rPr>
          <w:rFonts w:ascii="Liberation Serif" w:hAnsi="Liberation Serif"/>
          <w:sz w:val="26"/>
          <w:szCs w:val="26"/>
        </w:rPr>
      </w:pPr>
      <w:r w:rsidRPr="000C19B0">
        <w:rPr>
          <w:rFonts w:ascii="Liberation Serif" w:hAnsi="Liberation Serif"/>
          <w:sz w:val="26"/>
          <w:szCs w:val="26"/>
        </w:rPr>
        <w:t>3) величина повышения начальной цены предмета аукциона (шаг аукциона) –          41 59</w:t>
      </w:r>
      <w:r w:rsidR="005F0D4B" w:rsidRPr="000C19B0">
        <w:rPr>
          <w:rFonts w:ascii="Liberation Serif" w:hAnsi="Liberation Serif"/>
          <w:sz w:val="26"/>
          <w:szCs w:val="26"/>
        </w:rPr>
        <w:t>2</w:t>
      </w:r>
      <w:r w:rsidRPr="000C19B0">
        <w:rPr>
          <w:rFonts w:ascii="Liberation Serif" w:hAnsi="Liberation Serif"/>
          <w:sz w:val="23"/>
          <w:szCs w:val="23"/>
        </w:rPr>
        <w:t xml:space="preserve"> </w:t>
      </w:r>
      <w:r w:rsidRPr="000C19B0">
        <w:rPr>
          <w:rFonts w:ascii="Liberation Serif" w:hAnsi="Liberation Serif"/>
          <w:sz w:val="26"/>
          <w:szCs w:val="26"/>
        </w:rPr>
        <w:t xml:space="preserve">(сорок одна тысяча пятьсот девяносто </w:t>
      </w:r>
      <w:r w:rsidR="005F0D4B" w:rsidRPr="000C19B0">
        <w:rPr>
          <w:rFonts w:ascii="Liberation Serif" w:hAnsi="Liberation Serif"/>
          <w:sz w:val="26"/>
          <w:szCs w:val="26"/>
        </w:rPr>
        <w:t>два рубля</w:t>
      </w:r>
      <w:r w:rsidR="00DC22DF" w:rsidRPr="000C19B0">
        <w:rPr>
          <w:rFonts w:ascii="Liberation Serif" w:hAnsi="Liberation Serif"/>
          <w:sz w:val="26"/>
          <w:szCs w:val="26"/>
        </w:rPr>
        <w:t>)</w:t>
      </w:r>
      <w:r w:rsidR="005F0D4B" w:rsidRPr="000C19B0">
        <w:rPr>
          <w:rFonts w:ascii="Liberation Serif" w:hAnsi="Liberation Serif"/>
          <w:sz w:val="26"/>
          <w:szCs w:val="26"/>
        </w:rPr>
        <w:t xml:space="preserve"> 00</w:t>
      </w:r>
      <w:r w:rsidRPr="000C19B0">
        <w:rPr>
          <w:rFonts w:ascii="Liberation Serif" w:hAnsi="Liberation Serif"/>
          <w:sz w:val="26"/>
          <w:szCs w:val="26"/>
        </w:rPr>
        <w:t xml:space="preserve"> коп</w:t>
      </w:r>
      <w:r w:rsidR="003442E3" w:rsidRPr="000C19B0">
        <w:rPr>
          <w:rFonts w:ascii="Liberation Serif" w:hAnsi="Liberation Serif"/>
          <w:sz w:val="26"/>
          <w:szCs w:val="26"/>
        </w:rPr>
        <w:t>еек</w:t>
      </w:r>
      <w:r w:rsidRPr="000C19B0">
        <w:rPr>
          <w:rFonts w:ascii="Liberation Serif" w:hAnsi="Liberation Serif"/>
          <w:sz w:val="26"/>
          <w:szCs w:val="26"/>
        </w:rPr>
        <w:t>.</w:t>
      </w:r>
    </w:p>
    <w:p w:rsidR="00623394" w:rsidRPr="000C19B0" w:rsidRDefault="00623394" w:rsidP="00730733">
      <w:pPr>
        <w:pStyle w:val="2"/>
        <w:tabs>
          <w:tab w:val="num" w:pos="709"/>
        </w:tabs>
        <w:spacing w:after="0" w:line="240" w:lineRule="auto"/>
        <w:ind w:right="-2" w:firstLine="709"/>
        <w:rPr>
          <w:rFonts w:ascii="Liberation Serif" w:hAnsi="Liberation Serif"/>
          <w:sz w:val="26"/>
          <w:szCs w:val="26"/>
        </w:rPr>
      </w:pPr>
      <w:r w:rsidRPr="000C19B0">
        <w:rPr>
          <w:rFonts w:ascii="Liberation Serif" w:hAnsi="Liberation Serif"/>
          <w:sz w:val="26"/>
          <w:szCs w:val="26"/>
        </w:rPr>
        <w:t>Цена права на заключение настоящего Договора оплачивается Правообладателем в рассрочку. Рассрочка предоставляется сроком на 7 лет. Очередные платежи перечисляются ежеквартально равными долями до 10 числа первого месяца квартала. Внесенный Правообладателем задаток засчитывается в счет очередных платежей.</w:t>
      </w:r>
    </w:p>
    <w:p w:rsidR="00127F0B" w:rsidRPr="000C19B0" w:rsidRDefault="00127F0B" w:rsidP="00730733">
      <w:pPr>
        <w:shd w:val="clear" w:color="auto" w:fill="FFFFFF"/>
        <w:ind w:right="-2" w:firstLine="709"/>
        <w:rPr>
          <w:rFonts w:ascii="Liberation Serif" w:hAnsi="Liberation Serif"/>
          <w:sz w:val="26"/>
          <w:szCs w:val="26"/>
        </w:rPr>
      </w:pPr>
      <w:r w:rsidRPr="000C19B0">
        <w:rPr>
          <w:rFonts w:ascii="Liberation Serif" w:hAnsi="Liberation Serif"/>
          <w:sz w:val="26"/>
          <w:szCs w:val="26"/>
        </w:rPr>
        <w:t xml:space="preserve">– </w:t>
      </w:r>
      <w:r w:rsidRPr="000C19B0">
        <w:rPr>
          <w:rFonts w:ascii="Liberation Serif" w:hAnsi="Liberation Serif"/>
          <w:b/>
          <w:sz w:val="26"/>
          <w:szCs w:val="26"/>
        </w:rPr>
        <w:t>Лот № 6</w:t>
      </w:r>
      <w:r w:rsidRPr="000C19B0">
        <w:rPr>
          <w:rFonts w:ascii="Liberation Serif" w:hAnsi="Liberation Serif"/>
          <w:sz w:val="26"/>
          <w:szCs w:val="26"/>
        </w:rPr>
        <w:t xml:space="preserve"> право на заключение договора, предусматривающего размещение нестационарного торгового объекта сроком на 7 (семь) лет.</w:t>
      </w:r>
    </w:p>
    <w:p w:rsidR="00127F0B" w:rsidRPr="000C19B0" w:rsidRDefault="00127F0B" w:rsidP="00730733">
      <w:pPr>
        <w:pStyle w:val="ConsPlusNormal"/>
        <w:ind w:right="-2" w:firstLine="709"/>
        <w:jc w:val="both"/>
        <w:rPr>
          <w:rFonts w:ascii="Liberation Serif" w:hAnsi="Liberation Serif"/>
          <w:sz w:val="26"/>
          <w:szCs w:val="26"/>
        </w:rPr>
      </w:pPr>
      <w:r w:rsidRPr="000C19B0">
        <w:rPr>
          <w:rFonts w:ascii="Liberation Serif" w:hAnsi="Liberation Serif"/>
          <w:sz w:val="26"/>
          <w:szCs w:val="26"/>
        </w:rPr>
        <w:t>Адресные ориентиры места размещения нестационарного торгового объекта: Свердловская область, г. Заречный, ул. Клары Цеткин восточнее д. 20</w:t>
      </w:r>
      <w:proofErr w:type="gramStart"/>
      <w:r w:rsidRPr="000C19B0">
        <w:rPr>
          <w:rFonts w:ascii="Liberation Serif" w:hAnsi="Liberation Serif"/>
          <w:sz w:val="26"/>
          <w:szCs w:val="26"/>
        </w:rPr>
        <w:t xml:space="preserve"> А</w:t>
      </w:r>
      <w:proofErr w:type="gramEnd"/>
      <w:r w:rsidRPr="000C19B0">
        <w:rPr>
          <w:rFonts w:ascii="Liberation Serif" w:hAnsi="Liberation Serif"/>
          <w:sz w:val="26"/>
          <w:szCs w:val="26"/>
        </w:rPr>
        <w:t>, место              № 1(набережная).</w:t>
      </w:r>
    </w:p>
    <w:p w:rsidR="00127F0B" w:rsidRPr="000C19B0" w:rsidRDefault="00127F0B" w:rsidP="000C777A">
      <w:pPr>
        <w:shd w:val="clear" w:color="auto" w:fill="FFFFFF"/>
        <w:ind w:right="-2" w:firstLine="709"/>
        <w:jc w:val="both"/>
        <w:rPr>
          <w:rFonts w:ascii="Liberation Serif" w:hAnsi="Liberation Serif"/>
          <w:sz w:val="26"/>
          <w:szCs w:val="26"/>
        </w:rPr>
      </w:pPr>
      <w:r w:rsidRPr="000C19B0">
        <w:rPr>
          <w:rFonts w:ascii="Liberation Serif" w:hAnsi="Liberation Serif"/>
          <w:sz w:val="26"/>
          <w:szCs w:val="26"/>
        </w:rPr>
        <w:t>Вид нестационарного торгового объекта - сезонное предприятие (объект) общественного питания.</w:t>
      </w:r>
    </w:p>
    <w:p w:rsidR="00127F0B" w:rsidRPr="000C19B0" w:rsidRDefault="00127F0B" w:rsidP="000C777A">
      <w:pPr>
        <w:shd w:val="clear" w:color="auto" w:fill="FFFFFF"/>
        <w:tabs>
          <w:tab w:val="left" w:pos="1141"/>
        </w:tabs>
        <w:spacing w:before="7"/>
        <w:ind w:right="-2" w:firstLine="709"/>
        <w:jc w:val="both"/>
        <w:rPr>
          <w:rFonts w:ascii="Liberation Serif" w:hAnsi="Liberation Serif"/>
          <w:sz w:val="26"/>
          <w:szCs w:val="26"/>
        </w:rPr>
      </w:pPr>
      <w:r w:rsidRPr="000C19B0">
        <w:rPr>
          <w:rFonts w:ascii="Liberation Serif" w:hAnsi="Liberation Serif"/>
          <w:sz w:val="26"/>
          <w:szCs w:val="26"/>
        </w:rPr>
        <w:t xml:space="preserve">Общая площадь места размещения нестационарного торгового объекта – 20,00 кв. м. </w:t>
      </w:r>
    </w:p>
    <w:p w:rsidR="00127F0B" w:rsidRPr="000C19B0" w:rsidRDefault="00127F0B" w:rsidP="000C777A">
      <w:pPr>
        <w:shd w:val="clear" w:color="auto" w:fill="FFFFFF"/>
        <w:tabs>
          <w:tab w:val="left" w:pos="1141"/>
        </w:tabs>
        <w:spacing w:before="7"/>
        <w:ind w:right="-2" w:firstLine="709"/>
        <w:jc w:val="both"/>
        <w:rPr>
          <w:rFonts w:ascii="Liberation Serif" w:hAnsi="Liberation Serif"/>
          <w:sz w:val="26"/>
          <w:szCs w:val="26"/>
        </w:rPr>
      </w:pPr>
      <w:r w:rsidRPr="000C19B0">
        <w:rPr>
          <w:rFonts w:ascii="Liberation Serif" w:hAnsi="Liberation Serif"/>
          <w:sz w:val="26"/>
          <w:szCs w:val="26"/>
        </w:rPr>
        <w:t>Специализация нестационарного торгового объекта – продукция общественного питания, оказание дополнительных услуг.</w:t>
      </w:r>
    </w:p>
    <w:p w:rsidR="00127F0B" w:rsidRPr="000C19B0" w:rsidRDefault="00127F0B" w:rsidP="00730733">
      <w:pPr>
        <w:shd w:val="clear" w:color="auto" w:fill="FFFFFF"/>
        <w:tabs>
          <w:tab w:val="left" w:pos="1141"/>
        </w:tabs>
        <w:spacing w:before="7"/>
        <w:ind w:right="-2" w:firstLine="709"/>
        <w:rPr>
          <w:rFonts w:ascii="Liberation Serif" w:hAnsi="Liberation Serif"/>
          <w:sz w:val="26"/>
          <w:szCs w:val="26"/>
        </w:rPr>
      </w:pPr>
      <w:r w:rsidRPr="000C19B0">
        <w:rPr>
          <w:rFonts w:ascii="Liberation Serif" w:hAnsi="Liberation Serif"/>
          <w:sz w:val="26"/>
          <w:szCs w:val="26"/>
        </w:rPr>
        <w:t>Координаты местоположения: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551"/>
      </w:tblGrid>
      <w:tr w:rsidR="00127F0B" w:rsidRPr="000C19B0" w:rsidTr="00591D95">
        <w:trPr>
          <w:trHeight w:val="308"/>
        </w:trPr>
        <w:tc>
          <w:tcPr>
            <w:tcW w:w="2235" w:type="dxa"/>
            <w:shd w:val="clear" w:color="auto" w:fill="auto"/>
            <w:noWrap/>
            <w:vAlign w:val="bottom"/>
          </w:tcPr>
          <w:p w:rsidR="00127F0B" w:rsidRPr="000C19B0" w:rsidRDefault="00127F0B" w:rsidP="00730733">
            <w:pPr>
              <w:ind w:right="-2"/>
              <w:jc w:val="center"/>
              <w:rPr>
                <w:rFonts w:ascii="Liberation Serif" w:hAnsi="Liberation Serif"/>
                <w:sz w:val="26"/>
                <w:szCs w:val="26"/>
              </w:rPr>
            </w:pPr>
            <w:proofErr w:type="spellStart"/>
            <w:r w:rsidRPr="000C19B0">
              <w:rPr>
                <w:rFonts w:ascii="Liberation Serif" w:hAnsi="Liberation Serif"/>
                <w:sz w:val="26"/>
                <w:szCs w:val="26"/>
              </w:rPr>
              <w:t>х</w:t>
            </w:r>
            <w:proofErr w:type="spellEnd"/>
          </w:p>
        </w:tc>
        <w:tc>
          <w:tcPr>
            <w:tcW w:w="2551" w:type="dxa"/>
            <w:shd w:val="clear" w:color="auto" w:fill="auto"/>
            <w:noWrap/>
            <w:vAlign w:val="bottom"/>
          </w:tcPr>
          <w:p w:rsidR="00127F0B" w:rsidRPr="000C19B0" w:rsidRDefault="00127F0B" w:rsidP="00730733">
            <w:pPr>
              <w:ind w:right="-2"/>
              <w:jc w:val="center"/>
              <w:rPr>
                <w:rFonts w:ascii="Liberation Serif" w:hAnsi="Liberation Serif"/>
                <w:sz w:val="26"/>
                <w:szCs w:val="26"/>
              </w:rPr>
            </w:pPr>
            <w:r w:rsidRPr="000C19B0">
              <w:rPr>
                <w:rFonts w:ascii="Liberation Serif" w:hAnsi="Liberation Serif"/>
                <w:sz w:val="26"/>
                <w:szCs w:val="26"/>
              </w:rPr>
              <w:t>у</w:t>
            </w:r>
          </w:p>
        </w:tc>
      </w:tr>
      <w:tr w:rsidR="00127F0B" w:rsidRPr="000C19B0" w:rsidTr="00591D95">
        <w:trPr>
          <w:trHeight w:val="308"/>
        </w:trPr>
        <w:tc>
          <w:tcPr>
            <w:tcW w:w="2235" w:type="dxa"/>
            <w:shd w:val="clear" w:color="auto" w:fill="auto"/>
            <w:noWrap/>
            <w:hideMark/>
          </w:tcPr>
          <w:p w:rsidR="00127F0B" w:rsidRPr="000C19B0" w:rsidRDefault="00127F0B" w:rsidP="00730733">
            <w:pPr>
              <w:ind w:right="-2"/>
              <w:rPr>
                <w:rFonts w:ascii="Liberation Serif" w:hAnsi="Liberation Serif"/>
                <w:sz w:val="23"/>
                <w:szCs w:val="23"/>
              </w:rPr>
            </w:pPr>
            <w:r w:rsidRPr="000C19B0">
              <w:rPr>
                <w:rFonts w:ascii="Liberation Serif" w:hAnsi="Liberation Serif"/>
                <w:sz w:val="23"/>
                <w:szCs w:val="23"/>
              </w:rPr>
              <w:t>388617.38</w:t>
            </w:r>
          </w:p>
        </w:tc>
        <w:tc>
          <w:tcPr>
            <w:tcW w:w="2551" w:type="dxa"/>
            <w:shd w:val="clear" w:color="auto" w:fill="auto"/>
            <w:noWrap/>
            <w:hideMark/>
          </w:tcPr>
          <w:p w:rsidR="00127F0B" w:rsidRPr="000C19B0" w:rsidRDefault="00127F0B" w:rsidP="00730733">
            <w:pPr>
              <w:ind w:right="-2"/>
              <w:rPr>
                <w:rFonts w:ascii="Liberation Serif" w:hAnsi="Liberation Serif"/>
                <w:sz w:val="23"/>
                <w:szCs w:val="23"/>
              </w:rPr>
            </w:pPr>
            <w:r w:rsidRPr="000C19B0">
              <w:rPr>
                <w:rFonts w:ascii="Liberation Serif" w:hAnsi="Liberation Serif"/>
                <w:sz w:val="23"/>
                <w:szCs w:val="23"/>
              </w:rPr>
              <w:t>1577164.75</w:t>
            </w:r>
          </w:p>
        </w:tc>
      </w:tr>
      <w:tr w:rsidR="00127F0B" w:rsidRPr="000C19B0" w:rsidTr="00591D95">
        <w:trPr>
          <w:trHeight w:val="308"/>
        </w:trPr>
        <w:tc>
          <w:tcPr>
            <w:tcW w:w="2235" w:type="dxa"/>
            <w:shd w:val="clear" w:color="auto" w:fill="auto"/>
            <w:noWrap/>
            <w:hideMark/>
          </w:tcPr>
          <w:p w:rsidR="00127F0B" w:rsidRPr="000C19B0" w:rsidRDefault="00127F0B" w:rsidP="00730733">
            <w:pPr>
              <w:ind w:right="-2"/>
              <w:rPr>
                <w:rFonts w:ascii="Liberation Serif" w:hAnsi="Liberation Serif"/>
                <w:sz w:val="23"/>
                <w:szCs w:val="23"/>
              </w:rPr>
            </w:pPr>
            <w:r w:rsidRPr="000C19B0">
              <w:rPr>
                <w:rFonts w:ascii="Liberation Serif" w:hAnsi="Liberation Serif"/>
                <w:sz w:val="23"/>
                <w:szCs w:val="23"/>
              </w:rPr>
              <w:t>388616.28</w:t>
            </w:r>
          </w:p>
        </w:tc>
        <w:tc>
          <w:tcPr>
            <w:tcW w:w="2551" w:type="dxa"/>
            <w:shd w:val="clear" w:color="auto" w:fill="auto"/>
            <w:noWrap/>
            <w:hideMark/>
          </w:tcPr>
          <w:p w:rsidR="00127F0B" w:rsidRPr="000C19B0" w:rsidRDefault="00127F0B" w:rsidP="00730733">
            <w:pPr>
              <w:ind w:right="-2"/>
              <w:rPr>
                <w:rFonts w:ascii="Liberation Serif" w:hAnsi="Liberation Serif"/>
                <w:sz w:val="23"/>
                <w:szCs w:val="23"/>
              </w:rPr>
            </w:pPr>
            <w:r w:rsidRPr="000C19B0">
              <w:rPr>
                <w:rFonts w:ascii="Liberation Serif" w:hAnsi="Liberation Serif"/>
                <w:sz w:val="23"/>
                <w:szCs w:val="23"/>
              </w:rPr>
              <w:t>1577160.91</w:t>
            </w:r>
          </w:p>
        </w:tc>
      </w:tr>
      <w:tr w:rsidR="00127F0B" w:rsidRPr="000C19B0" w:rsidTr="00591D95">
        <w:trPr>
          <w:trHeight w:val="308"/>
        </w:trPr>
        <w:tc>
          <w:tcPr>
            <w:tcW w:w="2235" w:type="dxa"/>
            <w:shd w:val="clear" w:color="auto" w:fill="auto"/>
            <w:noWrap/>
            <w:hideMark/>
          </w:tcPr>
          <w:p w:rsidR="00127F0B" w:rsidRPr="000C19B0" w:rsidRDefault="00127F0B" w:rsidP="00730733">
            <w:pPr>
              <w:ind w:right="-2"/>
              <w:rPr>
                <w:rFonts w:ascii="Liberation Serif" w:hAnsi="Liberation Serif"/>
                <w:sz w:val="23"/>
                <w:szCs w:val="23"/>
              </w:rPr>
            </w:pPr>
            <w:r w:rsidRPr="000C19B0">
              <w:rPr>
                <w:rFonts w:ascii="Liberation Serif" w:hAnsi="Liberation Serif"/>
                <w:sz w:val="23"/>
                <w:szCs w:val="23"/>
              </w:rPr>
              <w:t>388621.09</w:t>
            </w:r>
          </w:p>
        </w:tc>
        <w:tc>
          <w:tcPr>
            <w:tcW w:w="2551" w:type="dxa"/>
            <w:shd w:val="clear" w:color="auto" w:fill="auto"/>
            <w:noWrap/>
            <w:hideMark/>
          </w:tcPr>
          <w:p w:rsidR="00127F0B" w:rsidRPr="000C19B0" w:rsidRDefault="00127F0B" w:rsidP="00730733">
            <w:pPr>
              <w:ind w:right="-2"/>
              <w:rPr>
                <w:rFonts w:ascii="Liberation Serif" w:hAnsi="Liberation Serif"/>
                <w:sz w:val="23"/>
                <w:szCs w:val="23"/>
              </w:rPr>
            </w:pPr>
            <w:r w:rsidRPr="000C19B0">
              <w:rPr>
                <w:rFonts w:ascii="Liberation Serif" w:hAnsi="Liberation Serif"/>
                <w:sz w:val="23"/>
                <w:szCs w:val="23"/>
              </w:rPr>
              <w:t>1577159.53</w:t>
            </w:r>
          </w:p>
        </w:tc>
      </w:tr>
      <w:tr w:rsidR="00127F0B" w:rsidRPr="000C19B0" w:rsidTr="00591D95">
        <w:trPr>
          <w:trHeight w:val="308"/>
        </w:trPr>
        <w:tc>
          <w:tcPr>
            <w:tcW w:w="2235" w:type="dxa"/>
            <w:shd w:val="clear" w:color="auto" w:fill="auto"/>
            <w:noWrap/>
            <w:hideMark/>
          </w:tcPr>
          <w:p w:rsidR="00127F0B" w:rsidRPr="000C19B0" w:rsidRDefault="00127F0B" w:rsidP="00730733">
            <w:pPr>
              <w:ind w:right="-2"/>
              <w:rPr>
                <w:rFonts w:ascii="Liberation Serif" w:hAnsi="Liberation Serif"/>
                <w:sz w:val="23"/>
                <w:szCs w:val="23"/>
              </w:rPr>
            </w:pPr>
            <w:r w:rsidRPr="000C19B0">
              <w:rPr>
                <w:rFonts w:ascii="Liberation Serif" w:hAnsi="Liberation Serif"/>
                <w:sz w:val="23"/>
                <w:szCs w:val="23"/>
              </w:rPr>
              <w:t>388622.19</w:t>
            </w:r>
          </w:p>
        </w:tc>
        <w:tc>
          <w:tcPr>
            <w:tcW w:w="2551" w:type="dxa"/>
            <w:shd w:val="clear" w:color="auto" w:fill="auto"/>
            <w:noWrap/>
            <w:hideMark/>
          </w:tcPr>
          <w:p w:rsidR="00127F0B" w:rsidRPr="000C19B0" w:rsidRDefault="00127F0B" w:rsidP="00730733">
            <w:pPr>
              <w:ind w:right="-2"/>
              <w:rPr>
                <w:rFonts w:ascii="Liberation Serif" w:hAnsi="Liberation Serif"/>
                <w:sz w:val="23"/>
                <w:szCs w:val="23"/>
              </w:rPr>
            </w:pPr>
            <w:r w:rsidRPr="000C19B0">
              <w:rPr>
                <w:rFonts w:ascii="Liberation Serif" w:hAnsi="Liberation Serif"/>
                <w:sz w:val="23"/>
                <w:szCs w:val="23"/>
              </w:rPr>
              <w:t>1577163.38</w:t>
            </w:r>
          </w:p>
        </w:tc>
      </w:tr>
      <w:tr w:rsidR="00127F0B" w:rsidRPr="000C19B0" w:rsidTr="00591D95">
        <w:trPr>
          <w:trHeight w:val="308"/>
        </w:trPr>
        <w:tc>
          <w:tcPr>
            <w:tcW w:w="2235" w:type="dxa"/>
            <w:shd w:val="clear" w:color="auto" w:fill="auto"/>
            <w:noWrap/>
            <w:hideMark/>
          </w:tcPr>
          <w:p w:rsidR="00127F0B" w:rsidRPr="000C19B0" w:rsidRDefault="00127F0B" w:rsidP="00730733">
            <w:pPr>
              <w:ind w:right="-2"/>
              <w:rPr>
                <w:rFonts w:ascii="Liberation Serif" w:hAnsi="Liberation Serif"/>
                <w:sz w:val="23"/>
                <w:szCs w:val="23"/>
              </w:rPr>
            </w:pPr>
            <w:r w:rsidRPr="000C19B0">
              <w:rPr>
                <w:rFonts w:ascii="Liberation Serif" w:hAnsi="Liberation Serif"/>
                <w:sz w:val="23"/>
                <w:szCs w:val="23"/>
              </w:rPr>
              <w:t>388617.38</w:t>
            </w:r>
          </w:p>
        </w:tc>
        <w:tc>
          <w:tcPr>
            <w:tcW w:w="2551" w:type="dxa"/>
            <w:shd w:val="clear" w:color="auto" w:fill="auto"/>
            <w:noWrap/>
            <w:hideMark/>
          </w:tcPr>
          <w:p w:rsidR="00127F0B" w:rsidRPr="000C19B0" w:rsidRDefault="00127F0B" w:rsidP="00730733">
            <w:pPr>
              <w:ind w:right="-2"/>
              <w:rPr>
                <w:rFonts w:ascii="Liberation Serif" w:hAnsi="Liberation Serif"/>
                <w:sz w:val="23"/>
                <w:szCs w:val="23"/>
              </w:rPr>
            </w:pPr>
            <w:r w:rsidRPr="000C19B0">
              <w:rPr>
                <w:rFonts w:ascii="Liberation Serif" w:hAnsi="Liberation Serif"/>
                <w:sz w:val="23"/>
                <w:szCs w:val="23"/>
              </w:rPr>
              <w:t>1577164.75</w:t>
            </w:r>
          </w:p>
        </w:tc>
      </w:tr>
    </w:tbl>
    <w:p w:rsidR="00127F0B" w:rsidRPr="000C19B0" w:rsidRDefault="00127F0B" w:rsidP="00730733">
      <w:pPr>
        <w:shd w:val="clear" w:color="auto" w:fill="FFFFFF"/>
        <w:tabs>
          <w:tab w:val="left" w:pos="1141"/>
        </w:tabs>
        <w:spacing w:before="7" w:line="277" w:lineRule="exact"/>
        <w:ind w:right="-2" w:firstLine="709"/>
        <w:rPr>
          <w:rFonts w:ascii="Liberation Serif" w:hAnsi="Liberation Serif"/>
          <w:sz w:val="26"/>
          <w:szCs w:val="26"/>
        </w:rPr>
      </w:pPr>
    </w:p>
    <w:p w:rsidR="00127F0B" w:rsidRPr="000C19B0" w:rsidRDefault="00127F0B" w:rsidP="00730733">
      <w:pPr>
        <w:shd w:val="clear" w:color="auto" w:fill="FFFFFF"/>
        <w:spacing w:line="277" w:lineRule="exact"/>
        <w:ind w:right="-2"/>
        <w:jc w:val="center"/>
        <w:rPr>
          <w:rFonts w:ascii="Liberation Serif" w:hAnsi="Liberation Serif"/>
          <w:b/>
          <w:sz w:val="26"/>
          <w:szCs w:val="26"/>
        </w:rPr>
      </w:pPr>
    </w:p>
    <w:p w:rsidR="00127F0B" w:rsidRPr="000C19B0" w:rsidRDefault="00127F0B" w:rsidP="00730733">
      <w:pPr>
        <w:shd w:val="clear" w:color="auto" w:fill="FFFFFF"/>
        <w:spacing w:line="277" w:lineRule="exact"/>
        <w:ind w:right="-2"/>
        <w:rPr>
          <w:rFonts w:ascii="Liberation Serif" w:hAnsi="Liberation Serif"/>
          <w:b/>
          <w:sz w:val="26"/>
          <w:szCs w:val="26"/>
        </w:rPr>
      </w:pPr>
    </w:p>
    <w:p w:rsidR="00127F0B" w:rsidRPr="000C19B0" w:rsidRDefault="00127F0B" w:rsidP="00730733">
      <w:pPr>
        <w:shd w:val="clear" w:color="auto" w:fill="FFFFFF"/>
        <w:spacing w:line="277" w:lineRule="exact"/>
        <w:ind w:right="-2"/>
        <w:jc w:val="center"/>
        <w:rPr>
          <w:rFonts w:ascii="Liberation Serif" w:hAnsi="Liberation Serif"/>
          <w:b/>
          <w:sz w:val="26"/>
          <w:szCs w:val="26"/>
        </w:rPr>
      </w:pPr>
      <w:r w:rsidRPr="000C19B0">
        <w:rPr>
          <w:rFonts w:ascii="Liberation Serif" w:hAnsi="Liberation Serif"/>
          <w:b/>
          <w:sz w:val="26"/>
          <w:szCs w:val="26"/>
        </w:rPr>
        <w:lastRenderedPageBreak/>
        <w:t xml:space="preserve">Начальная цена права на заключение договора, предусматривающего размещение нестационарного торгового объекта (предмета аукциона) по лоту </w:t>
      </w:r>
    </w:p>
    <w:p w:rsidR="00127F0B" w:rsidRPr="000C19B0" w:rsidRDefault="00127F0B" w:rsidP="00730733">
      <w:pPr>
        <w:shd w:val="clear" w:color="auto" w:fill="FFFFFF"/>
        <w:tabs>
          <w:tab w:val="left" w:pos="9227"/>
        </w:tabs>
        <w:ind w:left="50" w:right="-2" w:firstLine="851"/>
        <w:jc w:val="center"/>
        <w:rPr>
          <w:rFonts w:ascii="Liberation Serif" w:hAnsi="Liberation Serif"/>
          <w:b/>
          <w:sz w:val="26"/>
          <w:szCs w:val="26"/>
        </w:rPr>
      </w:pPr>
    </w:p>
    <w:p w:rsidR="00127F0B" w:rsidRPr="000C19B0" w:rsidRDefault="00127F0B" w:rsidP="000C777A">
      <w:pPr>
        <w:shd w:val="clear" w:color="auto" w:fill="FFFFFF"/>
        <w:tabs>
          <w:tab w:val="left" w:pos="9227"/>
        </w:tabs>
        <w:ind w:right="-2" w:firstLine="709"/>
        <w:jc w:val="both"/>
        <w:rPr>
          <w:rFonts w:ascii="Liberation Serif" w:hAnsi="Liberation Serif"/>
          <w:sz w:val="26"/>
          <w:szCs w:val="26"/>
        </w:rPr>
      </w:pPr>
      <w:r w:rsidRPr="000C19B0">
        <w:rPr>
          <w:rFonts w:ascii="Liberation Serif" w:hAnsi="Liberation Serif"/>
          <w:sz w:val="26"/>
          <w:szCs w:val="26"/>
        </w:rPr>
        <w:t xml:space="preserve">1) начальная цена права на заключение договора, предусматривающего размещение нестационарного торгового объекта, составляет </w:t>
      </w:r>
      <w:r w:rsidR="00DF71D9" w:rsidRPr="000C19B0">
        <w:rPr>
          <w:rFonts w:ascii="Liberation Serif" w:hAnsi="Liberation Serif"/>
          <w:sz w:val="26"/>
          <w:szCs w:val="26"/>
        </w:rPr>
        <w:t xml:space="preserve">34 659 </w:t>
      </w:r>
      <w:r w:rsidRPr="000C19B0">
        <w:rPr>
          <w:rFonts w:ascii="Liberation Serif" w:hAnsi="Liberation Serif"/>
          <w:sz w:val="26"/>
          <w:szCs w:val="26"/>
        </w:rPr>
        <w:t>(тридцать четыре тысячи шестьсот пятьдесят девять) рублей 80 копеек;</w:t>
      </w:r>
    </w:p>
    <w:p w:rsidR="00127F0B" w:rsidRPr="000C19B0" w:rsidRDefault="00127F0B" w:rsidP="000C777A">
      <w:pPr>
        <w:shd w:val="clear" w:color="auto" w:fill="FFFFFF"/>
        <w:ind w:right="-2" w:firstLine="709"/>
        <w:jc w:val="both"/>
        <w:rPr>
          <w:rFonts w:ascii="Liberation Serif" w:hAnsi="Liberation Serif"/>
          <w:sz w:val="26"/>
          <w:szCs w:val="26"/>
        </w:rPr>
      </w:pPr>
      <w:r w:rsidRPr="000C19B0">
        <w:rPr>
          <w:rFonts w:ascii="Liberation Serif" w:hAnsi="Liberation Serif"/>
          <w:sz w:val="26"/>
          <w:szCs w:val="26"/>
        </w:rPr>
        <w:t xml:space="preserve">2) сумма задатка для участия в аукционе </w:t>
      </w:r>
      <w:r w:rsidRPr="000C19B0">
        <w:rPr>
          <w:rFonts w:ascii="Liberation Serif" w:hAnsi="Liberation Serif"/>
          <w:sz w:val="24"/>
          <w:szCs w:val="24"/>
        </w:rPr>
        <w:t>8</w:t>
      </w:r>
      <w:r w:rsidR="00DF71D9" w:rsidRPr="000C19B0">
        <w:rPr>
          <w:rFonts w:ascii="Liberation Serif" w:hAnsi="Liberation Serif"/>
          <w:sz w:val="24"/>
          <w:szCs w:val="24"/>
        </w:rPr>
        <w:t> </w:t>
      </w:r>
      <w:r w:rsidRPr="000C19B0">
        <w:rPr>
          <w:rFonts w:ascii="Liberation Serif" w:hAnsi="Liberation Serif"/>
          <w:sz w:val="24"/>
          <w:szCs w:val="24"/>
        </w:rPr>
        <w:t>6</w:t>
      </w:r>
      <w:r w:rsidR="005F0D4B" w:rsidRPr="000C19B0">
        <w:rPr>
          <w:rFonts w:ascii="Liberation Serif" w:hAnsi="Liberation Serif"/>
          <w:sz w:val="24"/>
          <w:szCs w:val="24"/>
        </w:rPr>
        <w:t>65</w:t>
      </w:r>
      <w:r w:rsidR="00DF71D9" w:rsidRPr="000C19B0">
        <w:rPr>
          <w:rFonts w:ascii="Liberation Serif" w:hAnsi="Liberation Serif"/>
          <w:sz w:val="24"/>
          <w:szCs w:val="24"/>
        </w:rPr>
        <w:t xml:space="preserve"> </w:t>
      </w:r>
      <w:r w:rsidRPr="000C19B0">
        <w:rPr>
          <w:rFonts w:ascii="Liberation Serif" w:hAnsi="Liberation Serif"/>
          <w:sz w:val="26"/>
          <w:szCs w:val="26"/>
        </w:rPr>
        <w:t xml:space="preserve">(восемь тысяч </w:t>
      </w:r>
      <w:r w:rsidR="005F0D4B" w:rsidRPr="000C19B0">
        <w:rPr>
          <w:rFonts w:ascii="Liberation Serif" w:hAnsi="Liberation Serif"/>
          <w:sz w:val="26"/>
          <w:szCs w:val="26"/>
        </w:rPr>
        <w:t>шестьсот шестьдесят пять) рублей 00 коп</w:t>
      </w:r>
      <w:r w:rsidRPr="000C19B0">
        <w:rPr>
          <w:rFonts w:ascii="Liberation Serif" w:hAnsi="Liberation Serif"/>
          <w:sz w:val="26"/>
          <w:szCs w:val="26"/>
        </w:rPr>
        <w:t>;</w:t>
      </w:r>
    </w:p>
    <w:p w:rsidR="005F0D4B" w:rsidRPr="000C19B0" w:rsidRDefault="00127F0B" w:rsidP="000C777A">
      <w:pPr>
        <w:pStyle w:val="2"/>
        <w:tabs>
          <w:tab w:val="num" w:pos="709"/>
        </w:tabs>
        <w:spacing w:after="0" w:line="240" w:lineRule="auto"/>
        <w:ind w:right="-2" w:firstLine="709"/>
        <w:rPr>
          <w:rFonts w:ascii="Liberation Serif" w:hAnsi="Liberation Serif"/>
          <w:sz w:val="26"/>
          <w:szCs w:val="26"/>
        </w:rPr>
      </w:pPr>
      <w:r w:rsidRPr="000C19B0">
        <w:rPr>
          <w:rFonts w:ascii="Liberation Serif" w:hAnsi="Liberation Serif"/>
          <w:sz w:val="26"/>
          <w:szCs w:val="26"/>
        </w:rPr>
        <w:t>3) величина повышения начальной цены предмета аукциона (шаг аукциона) –          1 73</w:t>
      </w:r>
      <w:r w:rsidR="005F0D4B" w:rsidRPr="000C19B0">
        <w:rPr>
          <w:rFonts w:ascii="Liberation Serif" w:hAnsi="Liberation Serif"/>
          <w:sz w:val="26"/>
          <w:szCs w:val="26"/>
        </w:rPr>
        <w:t>3</w:t>
      </w:r>
      <w:r w:rsidRPr="000C19B0">
        <w:rPr>
          <w:rFonts w:ascii="Liberation Serif" w:hAnsi="Liberation Serif"/>
          <w:sz w:val="23"/>
          <w:szCs w:val="23"/>
        </w:rPr>
        <w:t xml:space="preserve"> </w:t>
      </w:r>
      <w:r w:rsidR="005F0D4B" w:rsidRPr="000C19B0">
        <w:rPr>
          <w:rFonts w:ascii="Liberation Serif" w:hAnsi="Liberation Serif"/>
          <w:sz w:val="26"/>
          <w:szCs w:val="26"/>
        </w:rPr>
        <w:t>рубля</w:t>
      </w:r>
      <w:r w:rsidRPr="000C19B0">
        <w:rPr>
          <w:rFonts w:ascii="Liberation Serif" w:hAnsi="Liberation Serif"/>
          <w:sz w:val="26"/>
          <w:szCs w:val="26"/>
        </w:rPr>
        <w:t xml:space="preserve"> (одна тысяча семьсот тридцать </w:t>
      </w:r>
      <w:r w:rsidR="005F0D4B" w:rsidRPr="000C19B0">
        <w:rPr>
          <w:rFonts w:ascii="Liberation Serif" w:hAnsi="Liberation Serif"/>
          <w:sz w:val="26"/>
          <w:szCs w:val="26"/>
        </w:rPr>
        <w:t>три) рубля 00</w:t>
      </w:r>
      <w:r w:rsidRPr="000C19B0">
        <w:rPr>
          <w:rFonts w:ascii="Liberation Serif" w:hAnsi="Liberation Serif"/>
          <w:sz w:val="26"/>
          <w:szCs w:val="26"/>
        </w:rPr>
        <w:t xml:space="preserve"> коп. </w:t>
      </w:r>
    </w:p>
    <w:p w:rsidR="00623394" w:rsidRPr="000C19B0" w:rsidRDefault="00623394" w:rsidP="000C777A">
      <w:pPr>
        <w:pStyle w:val="2"/>
        <w:tabs>
          <w:tab w:val="num" w:pos="709"/>
        </w:tabs>
        <w:spacing w:after="0" w:line="240" w:lineRule="auto"/>
        <w:ind w:right="-2" w:firstLine="709"/>
        <w:rPr>
          <w:rFonts w:ascii="Liberation Serif" w:hAnsi="Liberation Serif"/>
          <w:sz w:val="26"/>
          <w:szCs w:val="26"/>
        </w:rPr>
      </w:pPr>
      <w:r w:rsidRPr="000C19B0">
        <w:rPr>
          <w:rFonts w:ascii="Liberation Serif" w:hAnsi="Liberation Serif"/>
          <w:sz w:val="26"/>
          <w:szCs w:val="26"/>
        </w:rPr>
        <w:t>Цена права на заключение настоящего Договора оплачивается Правообладателем в рассрочку. Рассрочка предоставляется сроком на 7 лет. Очередные платежи перечисляются ежеквартально равными долями до 10 числа первого месяца квартала. Внесенный Правообладателем задаток засчитывается в счет очередных платежей.</w:t>
      </w:r>
    </w:p>
    <w:p w:rsidR="005F0D4B" w:rsidRPr="000C19B0" w:rsidRDefault="005F0D4B" w:rsidP="000C777A">
      <w:pPr>
        <w:pStyle w:val="2"/>
        <w:tabs>
          <w:tab w:val="num" w:pos="709"/>
        </w:tabs>
        <w:spacing w:after="0" w:line="240" w:lineRule="auto"/>
        <w:ind w:right="-2" w:firstLine="709"/>
        <w:rPr>
          <w:rFonts w:ascii="Liberation Serif" w:hAnsi="Liberation Serif"/>
          <w:sz w:val="26"/>
          <w:szCs w:val="26"/>
        </w:rPr>
      </w:pPr>
      <w:r w:rsidRPr="000C19B0">
        <w:rPr>
          <w:rFonts w:ascii="Liberation Serif" w:hAnsi="Liberation Serif"/>
          <w:sz w:val="26"/>
          <w:szCs w:val="26"/>
        </w:rPr>
        <w:t>Участие в аукционе могут принимать только юридические лица и индивидуальные предприниматели, относящиеся к субъектам малого и среднего предпринимательства.</w:t>
      </w:r>
    </w:p>
    <w:p w:rsidR="00127F0B" w:rsidRPr="000C19B0" w:rsidRDefault="00127F0B" w:rsidP="000C19B0">
      <w:pPr>
        <w:shd w:val="clear" w:color="auto" w:fill="FFFFFF"/>
        <w:ind w:right="-2" w:firstLine="709"/>
        <w:jc w:val="both"/>
        <w:rPr>
          <w:rFonts w:ascii="Liberation Serif" w:hAnsi="Liberation Serif"/>
          <w:sz w:val="26"/>
          <w:szCs w:val="26"/>
        </w:rPr>
      </w:pPr>
      <w:r w:rsidRPr="000C19B0">
        <w:rPr>
          <w:rFonts w:ascii="Liberation Serif" w:hAnsi="Liberation Serif"/>
          <w:sz w:val="26"/>
          <w:szCs w:val="26"/>
        </w:rPr>
        <w:t xml:space="preserve">– </w:t>
      </w:r>
      <w:r w:rsidRPr="000C19B0">
        <w:rPr>
          <w:rFonts w:ascii="Liberation Serif" w:hAnsi="Liberation Serif"/>
          <w:b/>
          <w:sz w:val="26"/>
          <w:szCs w:val="26"/>
        </w:rPr>
        <w:t>Лот № 7</w:t>
      </w:r>
      <w:r w:rsidRPr="000C19B0">
        <w:rPr>
          <w:rFonts w:ascii="Liberation Serif" w:hAnsi="Liberation Serif"/>
          <w:sz w:val="26"/>
          <w:szCs w:val="26"/>
        </w:rPr>
        <w:t xml:space="preserve"> право на заключение договора, предусматривающего размещение нестационарного торгового объекта сроком на 7 (семь) лет.</w:t>
      </w:r>
    </w:p>
    <w:p w:rsidR="00127F0B" w:rsidRPr="000C19B0" w:rsidRDefault="00127F0B" w:rsidP="00730733">
      <w:pPr>
        <w:pStyle w:val="ConsPlusNormal"/>
        <w:ind w:right="-2" w:firstLine="709"/>
        <w:jc w:val="both"/>
        <w:rPr>
          <w:rFonts w:ascii="Liberation Serif" w:hAnsi="Liberation Serif"/>
          <w:sz w:val="26"/>
          <w:szCs w:val="26"/>
        </w:rPr>
      </w:pPr>
      <w:r w:rsidRPr="000C19B0">
        <w:rPr>
          <w:rFonts w:ascii="Liberation Serif" w:hAnsi="Liberation Serif"/>
          <w:sz w:val="26"/>
          <w:szCs w:val="26"/>
        </w:rPr>
        <w:t>Адресные ориентиры места размещения нестационарного торгового объекта: Свердловская область, г. Заречный, ул. Клары Цеткин восточнее д. 20</w:t>
      </w:r>
      <w:proofErr w:type="gramStart"/>
      <w:r w:rsidRPr="000C19B0">
        <w:rPr>
          <w:rFonts w:ascii="Liberation Serif" w:hAnsi="Liberation Serif"/>
          <w:sz w:val="26"/>
          <w:szCs w:val="26"/>
        </w:rPr>
        <w:t xml:space="preserve"> А</w:t>
      </w:r>
      <w:proofErr w:type="gramEnd"/>
      <w:r w:rsidRPr="000C19B0">
        <w:rPr>
          <w:rFonts w:ascii="Liberation Serif" w:hAnsi="Liberation Serif"/>
          <w:sz w:val="26"/>
          <w:szCs w:val="26"/>
        </w:rPr>
        <w:t>, место              № 2</w:t>
      </w:r>
      <w:r w:rsidR="00DC22DF" w:rsidRPr="000C19B0">
        <w:rPr>
          <w:rFonts w:ascii="Liberation Serif" w:hAnsi="Liberation Serif"/>
          <w:sz w:val="26"/>
          <w:szCs w:val="26"/>
        </w:rPr>
        <w:t xml:space="preserve"> </w:t>
      </w:r>
      <w:r w:rsidRPr="000C19B0">
        <w:rPr>
          <w:rFonts w:ascii="Liberation Serif" w:hAnsi="Liberation Serif"/>
          <w:sz w:val="26"/>
          <w:szCs w:val="26"/>
        </w:rPr>
        <w:t>(набережная).</w:t>
      </w:r>
    </w:p>
    <w:p w:rsidR="00127F0B" w:rsidRPr="000C19B0" w:rsidRDefault="00127F0B" w:rsidP="000C777A">
      <w:pPr>
        <w:shd w:val="clear" w:color="auto" w:fill="FFFFFF"/>
        <w:ind w:right="-2" w:firstLine="709"/>
        <w:jc w:val="both"/>
        <w:rPr>
          <w:rFonts w:ascii="Liberation Serif" w:hAnsi="Liberation Serif"/>
          <w:sz w:val="26"/>
          <w:szCs w:val="26"/>
        </w:rPr>
      </w:pPr>
      <w:r w:rsidRPr="000C19B0">
        <w:rPr>
          <w:rFonts w:ascii="Liberation Serif" w:hAnsi="Liberation Serif"/>
          <w:sz w:val="26"/>
          <w:szCs w:val="26"/>
        </w:rPr>
        <w:t>Вид нестационарного торгового объекта - сезонное предприятие (объект) общественного питания.</w:t>
      </w:r>
    </w:p>
    <w:p w:rsidR="00127F0B" w:rsidRPr="000C19B0" w:rsidRDefault="00127F0B" w:rsidP="000C777A">
      <w:pPr>
        <w:shd w:val="clear" w:color="auto" w:fill="FFFFFF"/>
        <w:tabs>
          <w:tab w:val="left" w:pos="1141"/>
        </w:tabs>
        <w:spacing w:before="7"/>
        <w:ind w:right="-2" w:firstLine="709"/>
        <w:jc w:val="both"/>
        <w:rPr>
          <w:rFonts w:ascii="Liberation Serif" w:hAnsi="Liberation Serif"/>
          <w:sz w:val="26"/>
          <w:szCs w:val="26"/>
        </w:rPr>
      </w:pPr>
      <w:r w:rsidRPr="000C19B0">
        <w:rPr>
          <w:rFonts w:ascii="Liberation Serif" w:hAnsi="Liberation Serif"/>
          <w:sz w:val="26"/>
          <w:szCs w:val="26"/>
        </w:rPr>
        <w:t xml:space="preserve">Общая площадь места размещения нестационарного торгового объекта – 20,00 кв. м. </w:t>
      </w:r>
    </w:p>
    <w:p w:rsidR="00127F0B" w:rsidRPr="000C19B0" w:rsidRDefault="00127F0B" w:rsidP="000C19B0">
      <w:pPr>
        <w:shd w:val="clear" w:color="auto" w:fill="FFFFFF"/>
        <w:tabs>
          <w:tab w:val="left" w:pos="1141"/>
        </w:tabs>
        <w:spacing w:before="7"/>
        <w:ind w:right="-2" w:firstLine="709"/>
        <w:jc w:val="both"/>
        <w:rPr>
          <w:rFonts w:ascii="Liberation Serif" w:hAnsi="Liberation Serif"/>
          <w:sz w:val="26"/>
          <w:szCs w:val="26"/>
        </w:rPr>
      </w:pPr>
      <w:r w:rsidRPr="000C19B0">
        <w:rPr>
          <w:rFonts w:ascii="Liberation Serif" w:hAnsi="Liberation Serif"/>
          <w:sz w:val="26"/>
          <w:szCs w:val="26"/>
        </w:rPr>
        <w:t>Специализация нестационарного торгового объекта – продукция общественного питания, оказание дополнительных услуг.</w:t>
      </w:r>
    </w:p>
    <w:p w:rsidR="00127F0B" w:rsidRPr="000C19B0" w:rsidRDefault="00127F0B" w:rsidP="00730733">
      <w:pPr>
        <w:shd w:val="clear" w:color="auto" w:fill="FFFFFF"/>
        <w:tabs>
          <w:tab w:val="left" w:pos="1141"/>
        </w:tabs>
        <w:spacing w:before="7"/>
        <w:ind w:right="-2" w:firstLine="709"/>
        <w:rPr>
          <w:rFonts w:ascii="Liberation Serif" w:hAnsi="Liberation Serif"/>
          <w:sz w:val="26"/>
          <w:szCs w:val="26"/>
        </w:rPr>
      </w:pPr>
      <w:r w:rsidRPr="000C19B0">
        <w:rPr>
          <w:rFonts w:ascii="Liberation Serif" w:hAnsi="Liberation Serif"/>
          <w:sz w:val="26"/>
          <w:szCs w:val="26"/>
        </w:rPr>
        <w:t>Координаты местоположения: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551"/>
      </w:tblGrid>
      <w:tr w:rsidR="00127F0B" w:rsidRPr="000C19B0" w:rsidTr="00591D95">
        <w:trPr>
          <w:trHeight w:val="308"/>
        </w:trPr>
        <w:tc>
          <w:tcPr>
            <w:tcW w:w="2235" w:type="dxa"/>
            <w:shd w:val="clear" w:color="auto" w:fill="auto"/>
            <w:noWrap/>
            <w:vAlign w:val="bottom"/>
          </w:tcPr>
          <w:p w:rsidR="00127F0B" w:rsidRPr="000C19B0" w:rsidRDefault="00127F0B" w:rsidP="00730733">
            <w:pPr>
              <w:ind w:right="-2"/>
              <w:jc w:val="center"/>
              <w:rPr>
                <w:rFonts w:ascii="Liberation Serif" w:hAnsi="Liberation Serif"/>
                <w:sz w:val="26"/>
                <w:szCs w:val="26"/>
              </w:rPr>
            </w:pPr>
            <w:proofErr w:type="spellStart"/>
            <w:r w:rsidRPr="000C19B0">
              <w:rPr>
                <w:rFonts w:ascii="Liberation Serif" w:hAnsi="Liberation Serif"/>
                <w:sz w:val="26"/>
                <w:szCs w:val="26"/>
              </w:rPr>
              <w:t>х</w:t>
            </w:r>
            <w:proofErr w:type="spellEnd"/>
          </w:p>
        </w:tc>
        <w:tc>
          <w:tcPr>
            <w:tcW w:w="2551" w:type="dxa"/>
            <w:shd w:val="clear" w:color="auto" w:fill="auto"/>
            <w:noWrap/>
            <w:vAlign w:val="bottom"/>
          </w:tcPr>
          <w:p w:rsidR="00127F0B" w:rsidRPr="000C19B0" w:rsidRDefault="00127F0B" w:rsidP="00730733">
            <w:pPr>
              <w:ind w:right="-2"/>
              <w:jc w:val="center"/>
              <w:rPr>
                <w:rFonts w:ascii="Liberation Serif" w:hAnsi="Liberation Serif"/>
                <w:sz w:val="26"/>
                <w:szCs w:val="26"/>
              </w:rPr>
            </w:pPr>
            <w:r w:rsidRPr="000C19B0">
              <w:rPr>
                <w:rFonts w:ascii="Liberation Serif" w:hAnsi="Liberation Serif"/>
                <w:sz w:val="26"/>
                <w:szCs w:val="26"/>
              </w:rPr>
              <w:t>у</w:t>
            </w:r>
          </w:p>
        </w:tc>
      </w:tr>
      <w:tr w:rsidR="00127F0B" w:rsidRPr="000C19B0" w:rsidTr="00591D95">
        <w:trPr>
          <w:trHeight w:val="308"/>
        </w:trPr>
        <w:tc>
          <w:tcPr>
            <w:tcW w:w="2235" w:type="dxa"/>
            <w:shd w:val="clear" w:color="auto" w:fill="auto"/>
            <w:noWrap/>
            <w:hideMark/>
          </w:tcPr>
          <w:p w:rsidR="00127F0B" w:rsidRPr="000C19B0" w:rsidRDefault="00127F0B" w:rsidP="00730733">
            <w:pPr>
              <w:ind w:right="-2"/>
              <w:rPr>
                <w:rFonts w:ascii="Liberation Serif" w:hAnsi="Liberation Serif"/>
                <w:sz w:val="23"/>
                <w:szCs w:val="23"/>
              </w:rPr>
            </w:pPr>
            <w:r w:rsidRPr="000C19B0">
              <w:rPr>
                <w:rFonts w:ascii="Liberation Serif" w:hAnsi="Liberation Serif"/>
                <w:sz w:val="23"/>
                <w:szCs w:val="23"/>
              </w:rPr>
              <w:t>388618.75</w:t>
            </w:r>
          </w:p>
        </w:tc>
        <w:tc>
          <w:tcPr>
            <w:tcW w:w="2551" w:type="dxa"/>
            <w:shd w:val="clear" w:color="auto" w:fill="auto"/>
            <w:noWrap/>
            <w:hideMark/>
          </w:tcPr>
          <w:p w:rsidR="00127F0B" w:rsidRPr="000C19B0" w:rsidRDefault="00127F0B" w:rsidP="00730733">
            <w:pPr>
              <w:ind w:right="-2"/>
              <w:rPr>
                <w:rFonts w:ascii="Liberation Serif" w:hAnsi="Liberation Serif"/>
                <w:sz w:val="23"/>
                <w:szCs w:val="23"/>
              </w:rPr>
            </w:pPr>
            <w:r w:rsidRPr="000C19B0">
              <w:rPr>
                <w:rFonts w:ascii="Liberation Serif" w:hAnsi="Liberation Serif"/>
                <w:sz w:val="23"/>
                <w:szCs w:val="23"/>
              </w:rPr>
              <w:t>1577169.56</w:t>
            </w:r>
          </w:p>
        </w:tc>
      </w:tr>
      <w:tr w:rsidR="00127F0B" w:rsidRPr="000C19B0" w:rsidTr="00591D95">
        <w:trPr>
          <w:trHeight w:val="308"/>
        </w:trPr>
        <w:tc>
          <w:tcPr>
            <w:tcW w:w="2235" w:type="dxa"/>
            <w:shd w:val="clear" w:color="auto" w:fill="auto"/>
            <w:noWrap/>
            <w:hideMark/>
          </w:tcPr>
          <w:p w:rsidR="00127F0B" w:rsidRPr="000C19B0" w:rsidRDefault="00127F0B" w:rsidP="00730733">
            <w:pPr>
              <w:ind w:right="-2"/>
              <w:rPr>
                <w:rFonts w:ascii="Liberation Serif" w:hAnsi="Liberation Serif"/>
                <w:sz w:val="23"/>
                <w:szCs w:val="23"/>
              </w:rPr>
            </w:pPr>
            <w:r w:rsidRPr="000C19B0">
              <w:rPr>
                <w:rFonts w:ascii="Liberation Serif" w:hAnsi="Liberation Serif"/>
                <w:sz w:val="23"/>
                <w:szCs w:val="23"/>
              </w:rPr>
              <w:t>388617.65</w:t>
            </w:r>
          </w:p>
        </w:tc>
        <w:tc>
          <w:tcPr>
            <w:tcW w:w="2551" w:type="dxa"/>
            <w:shd w:val="clear" w:color="auto" w:fill="auto"/>
            <w:noWrap/>
            <w:hideMark/>
          </w:tcPr>
          <w:p w:rsidR="00127F0B" w:rsidRPr="000C19B0" w:rsidRDefault="00127F0B" w:rsidP="00730733">
            <w:pPr>
              <w:ind w:right="-2"/>
              <w:rPr>
                <w:rFonts w:ascii="Liberation Serif" w:hAnsi="Liberation Serif"/>
                <w:sz w:val="23"/>
                <w:szCs w:val="23"/>
              </w:rPr>
            </w:pPr>
            <w:r w:rsidRPr="000C19B0">
              <w:rPr>
                <w:rFonts w:ascii="Liberation Serif" w:hAnsi="Liberation Serif"/>
                <w:sz w:val="23"/>
                <w:szCs w:val="23"/>
              </w:rPr>
              <w:t>1577165.71</w:t>
            </w:r>
          </w:p>
        </w:tc>
      </w:tr>
      <w:tr w:rsidR="00127F0B" w:rsidRPr="000C19B0" w:rsidTr="00591D95">
        <w:trPr>
          <w:trHeight w:val="308"/>
        </w:trPr>
        <w:tc>
          <w:tcPr>
            <w:tcW w:w="2235" w:type="dxa"/>
            <w:shd w:val="clear" w:color="auto" w:fill="auto"/>
            <w:noWrap/>
            <w:hideMark/>
          </w:tcPr>
          <w:p w:rsidR="00127F0B" w:rsidRPr="000C19B0" w:rsidRDefault="00127F0B" w:rsidP="00730733">
            <w:pPr>
              <w:ind w:right="-2"/>
              <w:rPr>
                <w:rFonts w:ascii="Liberation Serif" w:hAnsi="Liberation Serif"/>
                <w:sz w:val="23"/>
                <w:szCs w:val="23"/>
              </w:rPr>
            </w:pPr>
            <w:r w:rsidRPr="000C19B0">
              <w:rPr>
                <w:rFonts w:ascii="Liberation Serif" w:hAnsi="Liberation Serif"/>
                <w:sz w:val="23"/>
                <w:szCs w:val="23"/>
              </w:rPr>
              <w:t>388622.46</w:t>
            </w:r>
          </w:p>
        </w:tc>
        <w:tc>
          <w:tcPr>
            <w:tcW w:w="2551" w:type="dxa"/>
            <w:shd w:val="clear" w:color="auto" w:fill="auto"/>
            <w:noWrap/>
            <w:hideMark/>
          </w:tcPr>
          <w:p w:rsidR="00127F0B" w:rsidRPr="000C19B0" w:rsidRDefault="00127F0B" w:rsidP="00730733">
            <w:pPr>
              <w:ind w:right="-2"/>
              <w:rPr>
                <w:rFonts w:ascii="Liberation Serif" w:hAnsi="Liberation Serif"/>
                <w:sz w:val="23"/>
                <w:szCs w:val="23"/>
              </w:rPr>
            </w:pPr>
            <w:r w:rsidRPr="000C19B0">
              <w:rPr>
                <w:rFonts w:ascii="Liberation Serif" w:hAnsi="Liberation Serif"/>
                <w:sz w:val="23"/>
                <w:szCs w:val="23"/>
              </w:rPr>
              <w:t>1577164.34</w:t>
            </w:r>
          </w:p>
        </w:tc>
      </w:tr>
      <w:tr w:rsidR="00127F0B" w:rsidRPr="000C19B0" w:rsidTr="00591D95">
        <w:trPr>
          <w:trHeight w:val="308"/>
        </w:trPr>
        <w:tc>
          <w:tcPr>
            <w:tcW w:w="2235" w:type="dxa"/>
            <w:shd w:val="clear" w:color="auto" w:fill="auto"/>
            <w:noWrap/>
            <w:hideMark/>
          </w:tcPr>
          <w:p w:rsidR="00127F0B" w:rsidRPr="000C19B0" w:rsidRDefault="00127F0B" w:rsidP="00730733">
            <w:pPr>
              <w:ind w:right="-2"/>
              <w:rPr>
                <w:rFonts w:ascii="Liberation Serif" w:hAnsi="Liberation Serif"/>
                <w:sz w:val="23"/>
                <w:szCs w:val="23"/>
              </w:rPr>
            </w:pPr>
            <w:r w:rsidRPr="000C19B0">
              <w:rPr>
                <w:rFonts w:ascii="Liberation Serif" w:hAnsi="Liberation Serif"/>
                <w:sz w:val="23"/>
                <w:szCs w:val="23"/>
              </w:rPr>
              <w:t>388623.56</w:t>
            </w:r>
          </w:p>
        </w:tc>
        <w:tc>
          <w:tcPr>
            <w:tcW w:w="2551" w:type="dxa"/>
            <w:shd w:val="clear" w:color="auto" w:fill="auto"/>
            <w:noWrap/>
            <w:hideMark/>
          </w:tcPr>
          <w:p w:rsidR="00127F0B" w:rsidRPr="000C19B0" w:rsidRDefault="00127F0B" w:rsidP="00730733">
            <w:pPr>
              <w:ind w:right="-2"/>
              <w:rPr>
                <w:rFonts w:ascii="Liberation Serif" w:hAnsi="Liberation Serif"/>
                <w:sz w:val="23"/>
                <w:szCs w:val="23"/>
              </w:rPr>
            </w:pPr>
            <w:r w:rsidRPr="000C19B0">
              <w:rPr>
                <w:rFonts w:ascii="Liberation Serif" w:hAnsi="Liberation Serif"/>
                <w:sz w:val="23"/>
                <w:szCs w:val="23"/>
              </w:rPr>
              <w:t>1577168.19</w:t>
            </w:r>
          </w:p>
        </w:tc>
      </w:tr>
      <w:tr w:rsidR="00127F0B" w:rsidRPr="000C19B0" w:rsidTr="00591D95">
        <w:trPr>
          <w:trHeight w:val="308"/>
        </w:trPr>
        <w:tc>
          <w:tcPr>
            <w:tcW w:w="2235" w:type="dxa"/>
            <w:shd w:val="clear" w:color="auto" w:fill="auto"/>
            <w:noWrap/>
            <w:hideMark/>
          </w:tcPr>
          <w:p w:rsidR="00127F0B" w:rsidRPr="000C19B0" w:rsidRDefault="00127F0B" w:rsidP="00730733">
            <w:pPr>
              <w:ind w:right="-2"/>
              <w:rPr>
                <w:rFonts w:ascii="Liberation Serif" w:hAnsi="Liberation Serif"/>
                <w:sz w:val="23"/>
                <w:szCs w:val="23"/>
              </w:rPr>
            </w:pPr>
            <w:r w:rsidRPr="000C19B0">
              <w:rPr>
                <w:rFonts w:ascii="Liberation Serif" w:hAnsi="Liberation Serif"/>
                <w:sz w:val="23"/>
                <w:szCs w:val="23"/>
              </w:rPr>
              <w:t>388618.75</w:t>
            </w:r>
          </w:p>
        </w:tc>
        <w:tc>
          <w:tcPr>
            <w:tcW w:w="2551" w:type="dxa"/>
            <w:shd w:val="clear" w:color="auto" w:fill="auto"/>
            <w:noWrap/>
            <w:hideMark/>
          </w:tcPr>
          <w:p w:rsidR="00127F0B" w:rsidRPr="000C19B0" w:rsidRDefault="00127F0B" w:rsidP="00730733">
            <w:pPr>
              <w:ind w:right="-2"/>
              <w:rPr>
                <w:rFonts w:ascii="Liberation Serif" w:hAnsi="Liberation Serif"/>
                <w:sz w:val="23"/>
                <w:szCs w:val="23"/>
              </w:rPr>
            </w:pPr>
            <w:r w:rsidRPr="000C19B0">
              <w:rPr>
                <w:rFonts w:ascii="Liberation Serif" w:hAnsi="Liberation Serif"/>
                <w:sz w:val="23"/>
                <w:szCs w:val="23"/>
              </w:rPr>
              <w:t>1577169.56</w:t>
            </w:r>
          </w:p>
        </w:tc>
      </w:tr>
    </w:tbl>
    <w:p w:rsidR="00127F0B" w:rsidRPr="000C19B0" w:rsidRDefault="00127F0B" w:rsidP="00730733">
      <w:pPr>
        <w:shd w:val="clear" w:color="auto" w:fill="FFFFFF"/>
        <w:tabs>
          <w:tab w:val="left" w:pos="1141"/>
        </w:tabs>
        <w:spacing w:before="7" w:line="277" w:lineRule="exact"/>
        <w:ind w:right="-2" w:firstLine="709"/>
        <w:rPr>
          <w:rFonts w:ascii="Liberation Serif" w:hAnsi="Liberation Serif"/>
          <w:sz w:val="26"/>
          <w:szCs w:val="26"/>
        </w:rPr>
      </w:pPr>
    </w:p>
    <w:p w:rsidR="00127F0B" w:rsidRPr="000C19B0" w:rsidRDefault="00127F0B" w:rsidP="00730733">
      <w:pPr>
        <w:shd w:val="clear" w:color="auto" w:fill="FFFFFF"/>
        <w:spacing w:line="277" w:lineRule="exact"/>
        <w:ind w:right="-2"/>
        <w:rPr>
          <w:rFonts w:ascii="Liberation Serif" w:hAnsi="Liberation Serif"/>
          <w:b/>
          <w:sz w:val="26"/>
          <w:szCs w:val="26"/>
        </w:rPr>
      </w:pPr>
    </w:p>
    <w:p w:rsidR="00127F0B" w:rsidRPr="000C19B0" w:rsidRDefault="00127F0B" w:rsidP="00730733">
      <w:pPr>
        <w:shd w:val="clear" w:color="auto" w:fill="FFFFFF"/>
        <w:spacing w:line="277" w:lineRule="exact"/>
        <w:ind w:right="-2"/>
        <w:jc w:val="center"/>
        <w:rPr>
          <w:rFonts w:ascii="Liberation Serif" w:hAnsi="Liberation Serif"/>
          <w:b/>
          <w:sz w:val="26"/>
          <w:szCs w:val="26"/>
        </w:rPr>
      </w:pPr>
      <w:r w:rsidRPr="000C19B0">
        <w:rPr>
          <w:rFonts w:ascii="Liberation Serif" w:hAnsi="Liberation Serif"/>
          <w:b/>
          <w:sz w:val="26"/>
          <w:szCs w:val="26"/>
        </w:rPr>
        <w:t xml:space="preserve">Начальная цена права на заключение договора, предусматривающего размещение нестационарного торгового объекта (предмета аукциона) по лоту </w:t>
      </w:r>
    </w:p>
    <w:p w:rsidR="00127F0B" w:rsidRPr="000C19B0" w:rsidRDefault="00127F0B" w:rsidP="00730733">
      <w:pPr>
        <w:shd w:val="clear" w:color="auto" w:fill="FFFFFF"/>
        <w:tabs>
          <w:tab w:val="left" w:pos="9227"/>
        </w:tabs>
        <w:ind w:left="50" w:right="-2" w:firstLine="851"/>
        <w:jc w:val="center"/>
        <w:rPr>
          <w:rFonts w:ascii="Liberation Serif" w:hAnsi="Liberation Serif"/>
          <w:b/>
          <w:sz w:val="26"/>
          <w:szCs w:val="26"/>
        </w:rPr>
      </w:pPr>
    </w:p>
    <w:p w:rsidR="005F0D4B" w:rsidRPr="000C19B0" w:rsidRDefault="005F0D4B" w:rsidP="00730733">
      <w:pPr>
        <w:shd w:val="clear" w:color="auto" w:fill="FFFFFF"/>
        <w:tabs>
          <w:tab w:val="left" w:pos="9227"/>
        </w:tabs>
        <w:ind w:right="-2" w:firstLine="709"/>
        <w:rPr>
          <w:rFonts w:ascii="Liberation Serif" w:hAnsi="Liberation Serif"/>
          <w:sz w:val="26"/>
          <w:szCs w:val="26"/>
        </w:rPr>
      </w:pPr>
      <w:r w:rsidRPr="000C19B0">
        <w:rPr>
          <w:rFonts w:ascii="Liberation Serif" w:hAnsi="Liberation Serif"/>
          <w:sz w:val="26"/>
          <w:szCs w:val="26"/>
        </w:rPr>
        <w:t xml:space="preserve">1) начальная цена права на заключение договора, предусматривающего размещение нестационарного торгового объекта, составляет </w:t>
      </w:r>
      <w:r w:rsidR="00DF71D9" w:rsidRPr="000C19B0">
        <w:rPr>
          <w:rFonts w:ascii="Liberation Serif" w:hAnsi="Liberation Serif"/>
          <w:sz w:val="26"/>
          <w:szCs w:val="26"/>
        </w:rPr>
        <w:t>34 659</w:t>
      </w:r>
      <w:r w:rsidRPr="000C19B0">
        <w:rPr>
          <w:rFonts w:ascii="Liberation Serif" w:hAnsi="Liberation Serif"/>
          <w:sz w:val="26"/>
          <w:szCs w:val="26"/>
        </w:rPr>
        <w:t xml:space="preserve"> (тридцать четыре тысячи шестьсот пятьдесят девять) рублей 80 копеек;</w:t>
      </w:r>
    </w:p>
    <w:p w:rsidR="005F0D4B" w:rsidRPr="000C19B0" w:rsidRDefault="005F0D4B" w:rsidP="00730733">
      <w:pPr>
        <w:shd w:val="clear" w:color="auto" w:fill="FFFFFF"/>
        <w:ind w:right="-2" w:firstLine="709"/>
        <w:rPr>
          <w:rFonts w:ascii="Liberation Serif" w:hAnsi="Liberation Serif"/>
          <w:sz w:val="26"/>
          <w:szCs w:val="26"/>
        </w:rPr>
      </w:pPr>
      <w:r w:rsidRPr="000C19B0">
        <w:rPr>
          <w:rFonts w:ascii="Liberation Serif" w:hAnsi="Liberation Serif"/>
          <w:sz w:val="26"/>
          <w:szCs w:val="26"/>
        </w:rPr>
        <w:t xml:space="preserve">2) сумма задатка для участия в аукционе </w:t>
      </w:r>
      <w:r w:rsidRPr="000C19B0">
        <w:rPr>
          <w:rFonts w:ascii="Liberation Serif" w:hAnsi="Liberation Serif"/>
          <w:sz w:val="24"/>
          <w:szCs w:val="24"/>
        </w:rPr>
        <w:t>8 665</w:t>
      </w:r>
      <w:r w:rsidRPr="000C19B0">
        <w:rPr>
          <w:rFonts w:ascii="Liberation Serif" w:hAnsi="Liberation Serif"/>
          <w:sz w:val="26"/>
          <w:szCs w:val="26"/>
        </w:rPr>
        <w:t xml:space="preserve"> (восемь тысяч шестьсот шестьдесят пять</w:t>
      </w:r>
      <w:bookmarkStart w:id="0" w:name="_GoBack"/>
      <w:bookmarkEnd w:id="0"/>
      <w:r w:rsidRPr="000C19B0">
        <w:rPr>
          <w:rFonts w:ascii="Liberation Serif" w:hAnsi="Liberation Serif"/>
          <w:sz w:val="26"/>
          <w:szCs w:val="26"/>
        </w:rPr>
        <w:t>) рублей 00 коп;</w:t>
      </w:r>
    </w:p>
    <w:p w:rsidR="00623394" w:rsidRPr="000C19B0" w:rsidRDefault="005F0D4B" w:rsidP="00730733">
      <w:pPr>
        <w:pStyle w:val="2"/>
        <w:tabs>
          <w:tab w:val="num" w:pos="709"/>
        </w:tabs>
        <w:spacing w:after="0" w:line="240" w:lineRule="auto"/>
        <w:ind w:right="-2" w:firstLine="709"/>
        <w:rPr>
          <w:rFonts w:ascii="Liberation Serif" w:hAnsi="Liberation Serif"/>
          <w:sz w:val="26"/>
          <w:szCs w:val="26"/>
        </w:rPr>
      </w:pPr>
      <w:r w:rsidRPr="000C19B0">
        <w:rPr>
          <w:rFonts w:ascii="Liberation Serif" w:hAnsi="Liberation Serif"/>
          <w:sz w:val="26"/>
          <w:szCs w:val="26"/>
        </w:rPr>
        <w:t>3) величина повышения начальной цены предмета аукциона (шаг аукциона) –          1 733</w:t>
      </w:r>
      <w:r w:rsidRPr="000C19B0">
        <w:rPr>
          <w:rFonts w:ascii="Liberation Serif" w:hAnsi="Liberation Serif"/>
          <w:sz w:val="23"/>
          <w:szCs w:val="23"/>
        </w:rPr>
        <w:t xml:space="preserve"> </w:t>
      </w:r>
      <w:r w:rsidRPr="000C19B0">
        <w:rPr>
          <w:rFonts w:ascii="Liberation Serif" w:hAnsi="Liberation Serif"/>
          <w:sz w:val="26"/>
          <w:szCs w:val="26"/>
        </w:rPr>
        <w:t>рубля (одна тысяча семьсот тридцать три) рубля 00 коп.</w:t>
      </w:r>
    </w:p>
    <w:p w:rsidR="005F0D4B" w:rsidRPr="000C19B0" w:rsidRDefault="00623394" w:rsidP="000C19B0">
      <w:pPr>
        <w:pStyle w:val="2"/>
        <w:tabs>
          <w:tab w:val="num" w:pos="709"/>
        </w:tabs>
        <w:spacing w:after="0" w:line="240" w:lineRule="auto"/>
        <w:ind w:right="-2" w:firstLine="709"/>
        <w:rPr>
          <w:rFonts w:ascii="Liberation Serif" w:hAnsi="Liberation Serif"/>
          <w:sz w:val="26"/>
          <w:szCs w:val="26"/>
        </w:rPr>
      </w:pPr>
      <w:r w:rsidRPr="000C19B0">
        <w:rPr>
          <w:rFonts w:ascii="Liberation Serif" w:hAnsi="Liberation Serif"/>
          <w:sz w:val="26"/>
          <w:szCs w:val="26"/>
        </w:rPr>
        <w:lastRenderedPageBreak/>
        <w:t>Цена права на заключение настоящего Договора оплачивается Правообладателем в рассрочку. Рассрочка предоставляется сроком на 7 лет. Очередные платежи перечисляются ежеквартально равными долями до 10 числа первого месяца квартала. Внесенный Правообладателем задаток засчитывается в счет очередных платежей.</w:t>
      </w:r>
    </w:p>
    <w:p w:rsidR="005F0D4B" w:rsidRPr="000C19B0" w:rsidRDefault="005F0D4B" w:rsidP="000C19B0">
      <w:pPr>
        <w:pStyle w:val="2"/>
        <w:tabs>
          <w:tab w:val="num" w:pos="709"/>
        </w:tabs>
        <w:spacing w:after="0" w:line="240" w:lineRule="auto"/>
        <w:ind w:right="-2" w:firstLine="709"/>
        <w:rPr>
          <w:rFonts w:ascii="Liberation Serif" w:hAnsi="Liberation Serif"/>
          <w:sz w:val="26"/>
          <w:szCs w:val="26"/>
        </w:rPr>
      </w:pPr>
      <w:r w:rsidRPr="000C19B0">
        <w:rPr>
          <w:rFonts w:ascii="Liberation Serif" w:hAnsi="Liberation Serif"/>
          <w:sz w:val="26"/>
          <w:szCs w:val="26"/>
        </w:rPr>
        <w:t>Участие в аукционе могут принимать только юридические лица и индивидуальные предприниматели, относящиеся к субъектам малого и среднего предпринимательства.</w:t>
      </w:r>
    </w:p>
    <w:p w:rsidR="00127F0B" w:rsidRPr="000C19B0" w:rsidRDefault="00127F0B" w:rsidP="000C19B0">
      <w:pPr>
        <w:shd w:val="clear" w:color="auto" w:fill="FFFFFF"/>
        <w:ind w:right="-2" w:firstLine="709"/>
        <w:jc w:val="both"/>
        <w:rPr>
          <w:rFonts w:ascii="Liberation Serif" w:hAnsi="Liberation Serif"/>
          <w:sz w:val="26"/>
          <w:szCs w:val="26"/>
        </w:rPr>
      </w:pPr>
      <w:r w:rsidRPr="000C19B0">
        <w:rPr>
          <w:rFonts w:ascii="Liberation Serif" w:hAnsi="Liberation Serif"/>
          <w:sz w:val="26"/>
          <w:szCs w:val="26"/>
        </w:rPr>
        <w:t xml:space="preserve">– </w:t>
      </w:r>
      <w:r w:rsidRPr="000C19B0">
        <w:rPr>
          <w:rFonts w:ascii="Liberation Serif" w:hAnsi="Liberation Serif"/>
          <w:b/>
          <w:sz w:val="26"/>
          <w:szCs w:val="26"/>
        </w:rPr>
        <w:t>Лот № 8</w:t>
      </w:r>
      <w:r w:rsidRPr="000C19B0">
        <w:rPr>
          <w:rFonts w:ascii="Liberation Serif" w:hAnsi="Liberation Serif"/>
          <w:sz w:val="26"/>
          <w:szCs w:val="26"/>
        </w:rPr>
        <w:t xml:space="preserve"> право на заключение договора, предусматривающего размещение нестационарного торгового объекта сроком на 7 (семь) лет.</w:t>
      </w:r>
    </w:p>
    <w:p w:rsidR="00127F0B" w:rsidRPr="000C19B0" w:rsidRDefault="00127F0B" w:rsidP="000C19B0">
      <w:pPr>
        <w:pStyle w:val="ConsPlusNormal"/>
        <w:ind w:right="-2" w:firstLine="709"/>
        <w:jc w:val="both"/>
        <w:rPr>
          <w:rFonts w:ascii="Liberation Serif" w:hAnsi="Liberation Serif"/>
          <w:sz w:val="26"/>
          <w:szCs w:val="26"/>
        </w:rPr>
      </w:pPr>
      <w:r w:rsidRPr="000C19B0">
        <w:rPr>
          <w:rFonts w:ascii="Liberation Serif" w:hAnsi="Liberation Serif"/>
          <w:sz w:val="26"/>
          <w:szCs w:val="26"/>
        </w:rPr>
        <w:t>Адресные ориентиры места размещения нестационарного торгового объекта: Свердловская область, г. Заречный, ул. Клары Цеткин восточнее д. 20</w:t>
      </w:r>
      <w:proofErr w:type="gramStart"/>
      <w:r w:rsidRPr="000C19B0">
        <w:rPr>
          <w:rFonts w:ascii="Liberation Serif" w:hAnsi="Liberation Serif"/>
          <w:sz w:val="26"/>
          <w:szCs w:val="26"/>
        </w:rPr>
        <w:t xml:space="preserve"> А</w:t>
      </w:r>
      <w:proofErr w:type="gramEnd"/>
      <w:r w:rsidRPr="000C19B0">
        <w:rPr>
          <w:rFonts w:ascii="Liberation Serif" w:hAnsi="Liberation Serif"/>
          <w:sz w:val="26"/>
          <w:szCs w:val="26"/>
        </w:rPr>
        <w:t>, место              № 3 (набережная).</w:t>
      </w:r>
    </w:p>
    <w:p w:rsidR="00127F0B" w:rsidRPr="000C19B0" w:rsidRDefault="00127F0B" w:rsidP="000C19B0">
      <w:pPr>
        <w:shd w:val="clear" w:color="auto" w:fill="FFFFFF"/>
        <w:ind w:right="-2" w:firstLine="709"/>
        <w:jc w:val="both"/>
        <w:rPr>
          <w:rFonts w:ascii="Liberation Serif" w:hAnsi="Liberation Serif"/>
          <w:sz w:val="26"/>
          <w:szCs w:val="26"/>
        </w:rPr>
      </w:pPr>
      <w:r w:rsidRPr="000C19B0">
        <w:rPr>
          <w:rFonts w:ascii="Liberation Serif" w:hAnsi="Liberation Serif"/>
          <w:sz w:val="26"/>
          <w:szCs w:val="26"/>
        </w:rPr>
        <w:t>Вид нестационарного торгового объекта - сезонное предприятие (объект) общественного питания.</w:t>
      </w:r>
    </w:p>
    <w:p w:rsidR="00127F0B" w:rsidRPr="000C19B0" w:rsidRDefault="00127F0B" w:rsidP="000C19B0">
      <w:pPr>
        <w:shd w:val="clear" w:color="auto" w:fill="FFFFFF"/>
        <w:tabs>
          <w:tab w:val="left" w:pos="1141"/>
        </w:tabs>
        <w:spacing w:before="7"/>
        <w:ind w:right="-2" w:firstLine="709"/>
        <w:jc w:val="both"/>
        <w:rPr>
          <w:rFonts w:ascii="Liberation Serif" w:hAnsi="Liberation Serif"/>
          <w:sz w:val="26"/>
          <w:szCs w:val="26"/>
        </w:rPr>
      </w:pPr>
      <w:r w:rsidRPr="000C19B0">
        <w:rPr>
          <w:rFonts w:ascii="Liberation Serif" w:hAnsi="Liberation Serif"/>
          <w:sz w:val="26"/>
          <w:szCs w:val="26"/>
        </w:rPr>
        <w:t xml:space="preserve">Общая площадь места размещения нестационарного торгового объекта – 20,00 кв. м. </w:t>
      </w:r>
    </w:p>
    <w:p w:rsidR="00127F0B" w:rsidRPr="000C19B0" w:rsidRDefault="00127F0B" w:rsidP="000C19B0">
      <w:pPr>
        <w:shd w:val="clear" w:color="auto" w:fill="FFFFFF"/>
        <w:tabs>
          <w:tab w:val="left" w:pos="1141"/>
        </w:tabs>
        <w:spacing w:before="7"/>
        <w:ind w:right="-2" w:firstLine="709"/>
        <w:jc w:val="both"/>
        <w:rPr>
          <w:rFonts w:ascii="Liberation Serif" w:hAnsi="Liberation Serif"/>
          <w:sz w:val="26"/>
          <w:szCs w:val="26"/>
        </w:rPr>
      </w:pPr>
      <w:r w:rsidRPr="000C19B0">
        <w:rPr>
          <w:rFonts w:ascii="Liberation Serif" w:hAnsi="Liberation Serif"/>
          <w:sz w:val="26"/>
          <w:szCs w:val="26"/>
        </w:rPr>
        <w:t>Специализация нестационарного торгового объекта – продукция общественного питания, оказание дополнительных услуг.</w:t>
      </w:r>
    </w:p>
    <w:p w:rsidR="00127F0B" w:rsidRPr="000C19B0" w:rsidRDefault="00127F0B" w:rsidP="000C19B0">
      <w:pPr>
        <w:shd w:val="clear" w:color="auto" w:fill="FFFFFF"/>
        <w:tabs>
          <w:tab w:val="left" w:pos="1141"/>
        </w:tabs>
        <w:spacing w:before="7"/>
        <w:ind w:right="-2" w:firstLine="709"/>
        <w:jc w:val="both"/>
        <w:rPr>
          <w:rFonts w:ascii="Liberation Serif" w:hAnsi="Liberation Serif"/>
          <w:sz w:val="26"/>
          <w:szCs w:val="26"/>
        </w:rPr>
      </w:pPr>
      <w:r w:rsidRPr="000C19B0">
        <w:rPr>
          <w:rFonts w:ascii="Liberation Serif" w:hAnsi="Liberation Serif"/>
          <w:sz w:val="26"/>
          <w:szCs w:val="26"/>
        </w:rPr>
        <w:t>Координаты местоположения: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551"/>
      </w:tblGrid>
      <w:tr w:rsidR="00127F0B" w:rsidRPr="000C19B0" w:rsidTr="00591D95">
        <w:trPr>
          <w:trHeight w:val="308"/>
        </w:trPr>
        <w:tc>
          <w:tcPr>
            <w:tcW w:w="2235" w:type="dxa"/>
            <w:shd w:val="clear" w:color="auto" w:fill="auto"/>
            <w:noWrap/>
            <w:vAlign w:val="bottom"/>
          </w:tcPr>
          <w:p w:rsidR="00127F0B" w:rsidRPr="000C19B0" w:rsidRDefault="00127F0B" w:rsidP="00730733">
            <w:pPr>
              <w:ind w:right="-2"/>
              <w:jc w:val="center"/>
              <w:rPr>
                <w:rFonts w:ascii="Liberation Serif" w:hAnsi="Liberation Serif"/>
                <w:sz w:val="26"/>
                <w:szCs w:val="26"/>
              </w:rPr>
            </w:pPr>
            <w:proofErr w:type="spellStart"/>
            <w:r w:rsidRPr="000C19B0">
              <w:rPr>
                <w:rFonts w:ascii="Liberation Serif" w:hAnsi="Liberation Serif"/>
                <w:sz w:val="26"/>
                <w:szCs w:val="26"/>
              </w:rPr>
              <w:t>х</w:t>
            </w:r>
            <w:proofErr w:type="spellEnd"/>
          </w:p>
        </w:tc>
        <w:tc>
          <w:tcPr>
            <w:tcW w:w="2551" w:type="dxa"/>
            <w:shd w:val="clear" w:color="auto" w:fill="auto"/>
            <w:noWrap/>
            <w:vAlign w:val="bottom"/>
          </w:tcPr>
          <w:p w:rsidR="00127F0B" w:rsidRPr="000C19B0" w:rsidRDefault="00127F0B" w:rsidP="00730733">
            <w:pPr>
              <w:ind w:right="-2"/>
              <w:jc w:val="center"/>
              <w:rPr>
                <w:rFonts w:ascii="Liberation Serif" w:hAnsi="Liberation Serif"/>
                <w:sz w:val="26"/>
                <w:szCs w:val="26"/>
              </w:rPr>
            </w:pPr>
            <w:r w:rsidRPr="000C19B0">
              <w:rPr>
                <w:rFonts w:ascii="Liberation Serif" w:hAnsi="Liberation Serif"/>
                <w:sz w:val="26"/>
                <w:szCs w:val="26"/>
              </w:rPr>
              <w:t>у</w:t>
            </w:r>
          </w:p>
        </w:tc>
      </w:tr>
      <w:tr w:rsidR="00127F0B" w:rsidRPr="000C19B0" w:rsidTr="00591D95">
        <w:trPr>
          <w:trHeight w:val="308"/>
        </w:trPr>
        <w:tc>
          <w:tcPr>
            <w:tcW w:w="2235" w:type="dxa"/>
            <w:shd w:val="clear" w:color="auto" w:fill="auto"/>
            <w:noWrap/>
            <w:hideMark/>
          </w:tcPr>
          <w:p w:rsidR="00127F0B" w:rsidRPr="000C19B0" w:rsidRDefault="00127F0B" w:rsidP="00730733">
            <w:pPr>
              <w:ind w:right="-2"/>
              <w:rPr>
                <w:rFonts w:ascii="Liberation Serif" w:hAnsi="Liberation Serif"/>
                <w:sz w:val="23"/>
                <w:szCs w:val="23"/>
              </w:rPr>
            </w:pPr>
            <w:r w:rsidRPr="000C19B0">
              <w:rPr>
                <w:rFonts w:ascii="Liberation Serif" w:hAnsi="Liberation Serif"/>
                <w:sz w:val="23"/>
                <w:szCs w:val="23"/>
              </w:rPr>
              <w:t>388620.13</w:t>
            </w:r>
          </w:p>
        </w:tc>
        <w:tc>
          <w:tcPr>
            <w:tcW w:w="2551" w:type="dxa"/>
            <w:shd w:val="clear" w:color="auto" w:fill="auto"/>
            <w:noWrap/>
            <w:hideMark/>
          </w:tcPr>
          <w:p w:rsidR="00127F0B" w:rsidRPr="000C19B0" w:rsidRDefault="00127F0B" w:rsidP="00730733">
            <w:pPr>
              <w:ind w:right="-2"/>
              <w:rPr>
                <w:rFonts w:ascii="Liberation Serif" w:hAnsi="Liberation Serif"/>
                <w:sz w:val="23"/>
                <w:szCs w:val="23"/>
              </w:rPr>
            </w:pPr>
            <w:r w:rsidRPr="000C19B0">
              <w:rPr>
                <w:rFonts w:ascii="Liberation Serif" w:hAnsi="Liberation Serif"/>
                <w:sz w:val="23"/>
                <w:szCs w:val="23"/>
              </w:rPr>
              <w:t>1577174.37</w:t>
            </w:r>
          </w:p>
        </w:tc>
      </w:tr>
      <w:tr w:rsidR="00127F0B" w:rsidRPr="000C19B0" w:rsidTr="00591D95">
        <w:trPr>
          <w:trHeight w:val="308"/>
        </w:trPr>
        <w:tc>
          <w:tcPr>
            <w:tcW w:w="2235" w:type="dxa"/>
            <w:shd w:val="clear" w:color="auto" w:fill="auto"/>
            <w:noWrap/>
            <w:hideMark/>
          </w:tcPr>
          <w:p w:rsidR="00127F0B" w:rsidRPr="000C19B0" w:rsidRDefault="00127F0B" w:rsidP="00730733">
            <w:pPr>
              <w:ind w:right="-2"/>
              <w:rPr>
                <w:rFonts w:ascii="Liberation Serif" w:hAnsi="Liberation Serif"/>
                <w:sz w:val="23"/>
                <w:szCs w:val="23"/>
              </w:rPr>
            </w:pPr>
            <w:r w:rsidRPr="000C19B0">
              <w:rPr>
                <w:rFonts w:ascii="Liberation Serif" w:hAnsi="Liberation Serif"/>
                <w:sz w:val="23"/>
                <w:szCs w:val="23"/>
              </w:rPr>
              <w:t>388619.03</w:t>
            </w:r>
          </w:p>
        </w:tc>
        <w:tc>
          <w:tcPr>
            <w:tcW w:w="2551" w:type="dxa"/>
            <w:shd w:val="clear" w:color="auto" w:fill="auto"/>
            <w:noWrap/>
            <w:hideMark/>
          </w:tcPr>
          <w:p w:rsidR="00127F0B" w:rsidRPr="000C19B0" w:rsidRDefault="00127F0B" w:rsidP="00730733">
            <w:pPr>
              <w:ind w:right="-2"/>
              <w:rPr>
                <w:rFonts w:ascii="Liberation Serif" w:hAnsi="Liberation Serif"/>
                <w:sz w:val="23"/>
                <w:szCs w:val="23"/>
              </w:rPr>
            </w:pPr>
            <w:r w:rsidRPr="000C19B0">
              <w:rPr>
                <w:rFonts w:ascii="Liberation Serif" w:hAnsi="Liberation Serif"/>
                <w:sz w:val="23"/>
                <w:szCs w:val="23"/>
              </w:rPr>
              <w:t>1577170.52</w:t>
            </w:r>
          </w:p>
        </w:tc>
      </w:tr>
      <w:tr w:rsidR="00127F0B" w:rsidRPr="000C19B0" w:rsidTr="00591D95">
        <w:trPr>
          <w:trHeight w:val="308"/>
        </w:trPr>
        <w:tc>
          <w:tcPr>
            <w:tcW w:w="2235" w:type="dxa"/>
            <w:shd w:val="clear" w:color="auto" w:fill="auto"/>
            <w:noWrap/>
            <w:hideMark/>
          </w:tcPr>
          <w:p w:rsidR="00127F0B" w:rsidRPr="000C19B0" w:rsidRDefault="00127F0B" w:rsidP="00730733">
            <w:pPr>
              <w:ind w:right="-2"/>
              <w:rPr>
                <w:rFonts w:ascii="Liberation Serif" w:hAnsi="Liberation Serif"/>
                <w:sz w:val="23"/>
                <w:szCs w:val="23"/>
              </w:rPr>
            </w:pPr>
            <w:r w:rsidRPr="000C19B0">
              <w:rPr>
                <w:rFonts w:ascii="Liberation Serif" w:hAnsi="Liberation Serif"/>
                <w:sz w:val="23"/>
                <w:szCs w:val="23"/>
              </w:rPr>
              <w:t>388623.83</w:t>
            </w:r>
          </w:p>
        </w:tc>
        <w:tc>
          <w:tcPr>
            <w:tcW w:w="2551" w:type="dxa"/>
            <w:shd w:val="clear" w:color="auto" w:fill="auto"/>
            <w:noWrap/>
            <w:hideMark/>
          </w:tcPr>
          <w:p w:rsidR="00127F0B" w:rsidRPr="000C19B0" w:rsidRDefault="00127F0B" w:rsidP="00730733">
            <w:pPr>
              <w:ind w:right="-2"/>
              <w:rPr>
                <w:rFonts w:ascii="Liberation Serif" w:hAnsi="Liberation Serif"/>
                <w:sz w:val="23"/>
                <w:szCs w:val="23"/>
              </w:rPr>
            </w:pPr>
            <w:r w:rsidRPr="000C19B0">
              <w:rPr>
                <w:rFonts w:ascii="Liberation Serif" w:hAnsi="Liberation Serif"/>
                <w:sz w:val="23"/>
                <w:szCs w:val="23"/>
              </w:rPr>
              <w:t>1577169.15</w:t>
            </w:r>
          </w:p>
        </w:tc>
      </w:tr>
      <w:tr w:rsidR="00127F0B" w:rsidRPr="000C19B0" w:rsidTr="00591D95">
        <w:trPr>
          <w:trHeight w:val="308"/>
        </w:trPr>
        <w:tc>
          <w:tcPr>
            <w:tcW w:w="2235" w:type="dxa"/>
            <w:shd w:val="clear" w:color="auto" w:fill="auto"/>
            <w:noWrap/>
            <w:hideMark/>
          </w:tcPr>
          <w:p w:rsidR="00127F0B" w:rsidRPr="000C19B0" w:rsidRDefault="00127F0B" w:rsidP="00730733">
            <w:pPr>
              <w:ind w:right="-2"/>
              <w:rPr>
                <w:rFonts w:ascii="Liberation Serif" w:hAnsi="Liberation Serif"/>
                <w:sz w:val="23"/>
                <w:szCs w:val="23"/>
              </w:rPr>
            </w:pPr>
            <w:r w:rsidRPr="000C19B0">
              <w:rPr>
                <w:rFonts w:ascii="Liberation Serif" w:hAnsi="Liberation Serif"/>
                <w:sz w:val="23"/>
                <w:szCs w:val="23"/>
              </w:rPr>
              <w:t>388624.93</w:t>
            </w:r>
          </w:p>
        </w:tc>
        <w:tc>
          <w:tcPr>
            <w:tcW w:w="2551" w:type="dxa"/>
            <w:shd w:val="clear" w:color="auto" w:fill="auto"/>
            <w:noWrap/>
            <w:hideMark/>
          </w:tcPr>
          <w:p w:rsidR="00127F0B" w:rsidRPr="000C19B0" w:rsidRDefault="00127F0B" w:rsidP="00730733">
            <w:pPr>
              <w:ind w:right="-2"/>
              <w:rPr>
                <w:rFonts w:ascii="Liberation Serif" w:hAnsi="Liberation Serif"/>
                <w:sz w:val="23"/>
                <w:szCs w:val="23"/>
              </w:rPr>
            </w:pPr>
            <w:r w:rsidRPr="000C19B0">
              <w:rPr>
                <w:rFonts w:ascii="Liberation Serif" w:hAnsi="Liberation Serif"/>
                <w:sz w:val="23"/>
                <w:szCs w:val="23"/>
              </w:rPr>
              <w:t>1577172.99</w:t>
            </w:r>
          </w:p>
        </w:tc>
      </w:tr>
      <w:tr w:rsidR="00127F0B" w:rsidRPr="000C19B0" w:rsidTr="00591D95">
        <w:trPr>
          <w:trHeight w:val="308"/>
        </w:trPr>
        <w:tc>
          <w:tcPr>
            <w:tcW w:w="2235" w:type="dxa"/>
            <w:shd w:val="clear" w:color="auto" w:fill="auto"/>
            <w:noWrap/>
            <w:hideMark/>
          </w:tcPr>
          <w:p w:rsidR="00127F0B" w:rsidRPr="000C19B0" w:rsidRDefault="00127F0B" w:rsidP="00730733">
            <w:pPr>
              <w:ind w:right="-2"/>
              <w:rPr>
                <w:rFonts w:ascii="Liberation Serif" w:hAnsi="Liberation Serif"/>
                <w:sz w:val="23"/>
                <w:szCs w:val="23"/>
              </w:rPr>
            </w:pPr>
            <w:r w:rsidRPr="000C19B0">
              <w:rPr>
                <w:rFonts w:ascii="Liberation Serif" w:hAnsi="Liberation Serif"/>
                <w:sz w:val="23"/>
                <w:szCs w:val="23"/>
              </w:rPr>
              <w:t>388620.13</w:t>
            </w:r>
          </w:p>
        </w:tc>
        <w:tc>
          <w:tcPr>
            <w:tcW w:w="2551" w:type="dxa"/>
            <w:shd w:val="clear" w:color="auto" w:fill="auto"/>
            <w:noWrap/>
            <w:hideMark/>
          </w:tcPr>
          <w:p w:rsidR="00127F0B" w:rsidRPr="000C19B0" w:rsidRDefault="00127F0B" w:rsidP="00730733">
            <w:pPr>
              <w:ind w:right="-2"/>
              <w:rPr>
                <w:rFonts w:ascii="Liberation Serif" w:hAnsi="Liberation Serif"/>
                <w:sz w:val="23"/>
                <w:szCs w:val="23"/>
              </w:rPr>
            </w:pPr>
            <w:r w:rsidRPr="000C19B0">
              <w:rPr>
                <w:rFonts w:ascii="Liberation Serif" w:hAnsi="Liberation Serif"/>
                <w:sz w:val="23"/>
                <w:szCs w:val="23"/>
              </w:rPr>
              <w:t>1577174.37</w:t>
            </w:r>
          </w:p>
        </w:tc>
      </w:tr>
    </w:tbl>
    <w:p w:rsidR="00127F0B" w:rsidRPr="000C19B0" w:rsidRDefault="00127F0B" w:rsidP="00730733">
      <w:pPr>
        <w:shd w:val="clear" w:color="auto" w:fill="FFFFFF"/>
        <w:spacing w:line="277" w:lineRule="exact"/>
        <w:ind w:right="-2"/>
        <w:rPr>
          <w:rFonts w:ascii="Liberation Serif" w:hAnsi="Liberation Serif"/>
          <w:b/>
          <w:sz w:val="26"/>
          <w:szCs w:val="26"/>
        </w:rPr>
      </w:pPr>
    </w:p>
    <w:p w:rsidR="00127F0B" w:rsidRPr="000C19B0" w:rsidRDefault="00127F0B" w:rsidP="00730733">
      <w:pPr>
        <w:shd w:val="clear" w:color="auto" w:fill="FFFFFF"/>
        <w:spacing w:line="277" w:lineRule="exact"/>
        <w:ind w:right="-2"/>
        <w:jc w:val="center"/>
        <w:rPr>
          <w:rFonts w:ascii="Liberation Serif" w:hAnsi="Liberation Serif"/>
          <w:b/>
          <w:sz w:val="26"/>
          <w:szCs w:val="26"/>
        </w:rPr>
      </w:pPr>
      <w:r w:rsidRPr="000C19B0">
        <w:rPr>
          <w:rFonts w:ascii="Liberation Serif" w:hAnsi="Liberation Serif"/>
          <w:b/>
          <w:sz w:val="26"/>
          <w:szCs w:val="26"/>
        </w:rPr>
        <w:t xml:space="preserve">Начальная цена права на заключение договора, предусматривающего размещение нестационарного торгового объекта (предмета аукциона) по лоту </w:t>
      </w:r>
    </w:p>
    <w:p w:rsidR="00127F0B" w:rsidRPr="000C19B0" w:rsidRDefault="00127F0B" w:rsidP="00730733">
      <w:pPr>
        <w:shd w:val="clear" w:color="auto" w:fill="FFFFFF"/>
        <w:tabs>
          <w:tab w:val="left" w:pos="9227"/>
        </w:tabs>
        <w:ind w:left="50" w:right="-2" w:firstLine="851"/>
        <w:jc w:val="center"/>
        <w:rPr>
          <w:rFonts w:ascii="Liberation Serif" w:hAnsi="Liberation Serif"/>
          <w:b/>
          <w:sz w:val="26"/>
          <w:szCs w:val="26"/>
        </w:rPr>
      </w:pPr>
    </w:p>
    <w:p w:rsidR="005F0D4B" w:rsidRPr="000C19B0" w:rsidRDefault="005F0D4B" w:rsidP="000C19B0">
      <w:pPr>
        <w:shd w:val="clear" w:color="auto" w:fill="FFFFFF"/>
        <w:tabs>
          <w:tab w:val="left" w:pos="9227"/>
        </w:tabs>
        <w:ind w:right="-2" w:firstLine="709"/>
        <w:jc w:val="both"/>
        <w:rPr>
          <w:rFonts w:ascii="Liberation Serif" w:hAnsi="Liberation Serif"/>
          <w:sz w:val="26"/>
          <w:szCs w:val="26"/>
        </w:rPr>
      </w:pPr>
      <w:r w:rsidRPr="000C19B0">
        <w:rPr>
          <w:rFonts w:ascii="Liberation Serif" w:hAnsi="Liberation Serif"/>
          <w:sz w:val="26"/>
          <w:szCs w:val="26"/>
        </w:rPr>
        <w:t xml:space="preserve">1) начальная цена права на заключение договора, предусматривающего размещение нестационарного торгового объекта, составляет </w:t>
      </w:r>
      <w:r w:rsidR="00DF71D9" w:rsidRPr="000C19B0">
        <w:rPr>
          <w:rFonts w:ascii="Liberation Serif" w:hAnsi="Liberation Serif"/>
          <w:sz w:val="26"/>
          <w:szCs w:val="26"/>
        </w:rPr>
        <w:t>34 659</w:t>
      </w:r>
      <w:r w:rsidRPr="000C19B0">
        <w:rPr>
          <w:rFonts w:ascii="Liberation Serif" w:hAnsi="Liberation Serif"/>
          <w:sz w:val="26"/>
          <w:szCs w:val="26"/>
        </w:rPr>
        <w:t xml:space="preserve"> (тридцать четыре тысячи шестьсот пятьдесят девять) рублей 80 копеек;</w:t>
      </w:r>
    </w:p>
    <w:p w:rsidR="005F0D4B" w:rsidRPr="000C19B0" w:rsidRDefault="005F0D4B" w:rsidP="000C19B0">
      <w:pPr>
        <w:shd w:val="clear" w:color="auto" w:fill="FFFFFF"/>
        <w:ind w:right="-2" w:firstLine="709"/>
        <w:jc w:val="both"/>
        <w:rPr>
          <w:rFonts w:ascii="Liberation Serif" w:hAnsi="Liberation Serif"/>
          <w:sz w:val="26"/>
          <w:szCs w:val="26"/>
        </w:rPr>
      </w:pPr>
      <w:r w:rsidRPr="000C19B0">
        <w:rPr>
          <w:rFonts w:ascii="Liberation Serif" w:hAnsi="Liberation Serif"/>
          <w:sz w:val="26"/>
          <w:szCs w:val="26"/>
        </w:rPr>
        <w:t xml:space="preserve">2) сумма задатка для участия в аукционе </w:t>
      </w:r>
      <w:r w:rsidRPr="000C19B0">
        <w:rPr>
          <w:rFonts w:ascii="Liberation Serif" w:hAnsi="Liberation Serif"/>
          <w:sz w:val="24"/>
          <w:szCs w:val="24"/>
        </w:rPr>
        <w:t>8 665</w:t>
      </w:r>
      <w:r w:rsidRPr="000C19B0">
        <w:rPr>
          <w:rFonts w:ascii="Liberation Serif" w:hAnsi="Liberation Serif"/>
          <w:sz w:val="26"/>
          <w:szCs w:val="26"/>
        </w:rPr>
        <w:t xml:space="preserve"> (восемь тысяч шестьсот шестьдесят пять) рублей 00 коп;</w:t>
      </w:r>
    </w:p>
    <w:p w:rsidR="005F0D4B" w:rsidRPr="000C19B0" w:rsidRDefault="005F0D4B" w:rsidP="000C19B0">
      <w:pPr>
        <w:pStyle w:val="2"/>
        <w:tabs>
          <w:tab w:val="num" w:pos="709"/>
        </w:tabs>
        <w:spacing w:after="0" w:line="240" w:lineRule="auto"/>
        <w:ind w:right="-2" w:firstLine="709"/>
        <w:rPr>
          <w:rFonts w:ascii="Liberation Serif" w:hAnsi="Liberation Serif"/>
          <w:sz w:val="26"/>
          <w:szCs w:val="26"/>
        </w:rPr>
      </w:pPr>
      <w:r w:rsidRPr="000C19B0">
        <w:rPr>
          <w:rFonts w:ascii="Liberation Serif" w:hAnsi="Liberation Serif"/>
          <w:sz w:val="26"/>
          <w:szCs w:val="26"/>
        </w:rPr>
        <w:t>3) величина повышения начальной цены предмета аукциона (шаг аукциона) –          1 733</w:t>
      </w:r>
      <w:r w:rsidRPr="000C19B0">
        <w:rPr>
          <w:rFonts w:ascii="Liberation Serif" w:hAnsi="Liberation Serif"/>
          <w:sz w:val="23"/>
          <w:szCs w:val="23"/>
        </w:rPr>
        <w:t xml:space="preserve"> </w:t>
      </w:r>
      <w:r w:rsidRPr="000C19B0">
        <w:rPr>
          <w:rFonts w:ascii="Liberation Serif" w:hAnsi="Liberation Serif"/>
          <w:sz w:val="26"/>
          <w:szCs w:val="26"/>
        </w:rPr>
        <w:t xml:space="preserve">рубля (одна тысяча семьсот тридцать три) рубля 00 коп. </w:t>
      </w:r>
    </w:p>
    <w:p w:rsidR="00623394" w:rsidRPr="000C19B0" w:rsidRDefault="00623394" w:rsidP="000C19B0">
      <w:pPr>
        <w:pStyle w:val="2"/>
        <w:tabs>
          <w:tab w:val="num" w:pos="709"/>
        </w:tabs>
        <w:spacing w:after="0" w:line="240" w:lineRule="auto"/>
        <w:ind w:right="-2" w:firstLine="709"/>
        <w:rPr>
          <w:rFonts w:ascii="Liberation Serif" w:hAnsi="Liberation Serif"/>
          <w:sz w:val="26"/>
          <w:szCs w:val="26"/>
        </w:rPr>
      </w:pPr>
      <w:r w:rsidRPr="000C19B0">
        <w:rPr>
          <w:rFonts w:ascii="Liberation Serif" w:hAnsi="Liberation Serif"/>
          <w:sz w:val="26"/>
          <w:szCs w:val="26"/>
        </w:rPr>
        <w:t>Цена права на заключение настоящего Договора оплачивается Правообладателем в рассрочку. Рассрочка предоставляется сроком на 7 лет. Очередные платежи перечисляются ежеквартально равными долями до 10 числа первого месяца квартала. Внесенный Правообладателем задаток засчитывается в счет очередных платежей.</w:t>
      </w:r>
    </w:p>
    <w:p w:rsidR="00FB5803" w:rsidRPr="000C19B0" w:rsidRDefault="005F0D4B" w:rsidP="000C19B0">
      <w:pPr>
        <w:pStyle w:val="2"/>
        <w:tabs>
          <w:tab w:val="num" w:pos="709"/>
        </w:tabs>
        <w:spacing w:after="0" w:line="240" w:lineRule="auto"/>
        <w:ind w:right="-2" w:firstLine="709"/>
        <w:rPr>
          <w:rFonts w:ascii="Liberation Serif" w:hAnsi="Liberation Serif"/>
          <w:sz w:val="26"/>
          <w:szCs w:val="26"/>
        </w:rPr>
      </w:pPr>
      <w:r w:rsidRPr="000C19B0">
        <w:rPr>
          <w:rFonts w:ascii="Liberation Serif" w:hAnsi="Liberation Serif"/>
          <w:sz w:val="26"/>
          <w:szCs w:val="26"/>
        </w:rPr>
        <w:t>Участие в аукционе могут принимать только юридические лица и индивидуальные предприниматели, относящиеся к субъектам малого и среднего предпринимательства.</w:t>
      </w:r>
    </w:p>
    <w:p w:rsidR="00127F0B" w:rsidRPr="000C19B0" w:rsidRDefault="00127F0B" w:rsidP="000C19B0">
      <w:pPr>
        <w:shd w:val="clear" w:color="auto" w:fill="FFFFFF"/>
        <w:ind w:right="-2" w:firstLine="709"/>
        <w:jc w:val="both"/>
        <w:rPr>
          <w:rFonts w:ascii="Liberation Serif" w:hAnsi="Liberation Serif"/>
          <w:sz w:val="26"/>
          <w:szCs w:val="26"/>
        </w:rPr>
      </w:pPr>
      <w:r w:rsidRPr="000C19B0">
        <w:rPr>
          <w:rFonts w:ascii="Liberation Serif" w:hAnsi="Liberation Serif"/>
          <w:sz w:val="26"/>
          <w:szCs w:val="26"/>
        </w:rPr>
        <w:t xml:space="preserve">– </w:t>
      </w:r>
      <w:r w:rsidRPr="000C19B0">
        <w:rPr>
          <w:rFonts w:ascii="Liberation Serif" w:hAnsi="Liberation Serif"/>
          <w:b/>
          <w:sz w:val="26"/>
          <w:szCs w:val="26"/>
        </w:rPr>
        <w:t>Лот № 9</w:t>
      </w:r>
      <w:r w:rsidRPr="000C19B0">
        <w:rPr>
          <w:rFonts w:ascii="Liberation Serif" w:hAnsi="Liberation Serif"/>
          <w:sz w:val="26"/>
          <w:szCs w:val="26"/>
        </w:rPr>
        <w:t xml:space="preserve"> право на заключение договора, предусматривающего размещение нестационарного торгового объекта сроком на 7 (семь) лет.</w:t>
      </w:r>
    </w:p>
    <w:p w:rsidR="00127F0B" w:rsidRPr="000C19B0" w:rsidRDefault="00127F0B" w:rsidP="000C19B0">
      <w:pPr>
        <w:pStyle w:val="ConsPlusNormal"/>
        <w:ind w:right="-2" w:firstLine="709"/>
        <w:jc w:val="both"/>
        <w:rPr>
          <w:rFonts w:ascii="Liberation Serif" w:hAnsi="Liberation Serif"/>
          <w:sz w:val="26"/>
          <w:szCs w:val="26"/>
        </w:rPr>
      </w:pPr>
      <w:r w:rsidRPr="000C19B0">
        <w:rPr>
          <w:rFonts w:ascii="Liberation Serif" w:hAnsi="Liberation Serif"/>
          <w:sz w:val="26"/>
          <w:szCs w:val="26"/>
        </w:rPr>
        <w:t>Адресные ориентиры места размещения нестационарного торгового объекта: Свердловская область, г. Заречный, ул. Клары Цеткин восточнее д. 20</w:t>
      </w:r>
      <w:proofErr w:type="gramStart"/>
      <w:r w:rsidRPr="000C19B0">
        <w:rPr>
          <w:rFonts w:ascii="Liberation Serif" w:hAnsi="Liberation Serif"/>
          <w:sz w:val="26"/>
          <w:szCs w:val="26"/>
        </w:rPr>
        <w:t xml:space="preserve"> А</w:t>
      </w:r>
      <w:proofErr w:type="gramEnd"/>
      <w:r w:rsidRPr="000C19B0">
        <w:rPr>
          <w:rFonts w:ascii="Liberation Serif" w:hAnsi="Liberation Serif"/>
          <w:sz w:val="26"/>
          <w:szCs w:val="26"/>
        </w:rPr>
        <w:t>, место              № 4 (набережная).</w:t>
      </w:r>
    </w:p>
    <w:p w:rsidR="00127F0B" w:rsidRPr="000C19B0" w:rsidRDefault="00127F0B" w:rsidP="000C19B0">
      <w:pPr>
        <w:shd w:val="clear" w:color="auto" w:fill="FFFFFF"/>
        <w:ind w:right="-2" w:firstLine="709"/>
        <w:jc w:val="both"/>
        <w:rPr>
          <w:rFonts w:ascii="Liberation Serif" w:hAnsi="Liberation Serif"/>
          <w:sz w:val="26"/>
          <w:szCs w:val="26"/>
        </w:rPr>
      </w:pPr>
      <w:r w:rsidRPr="000C19B0">
        <w:rPr>
          <w:rFonts w:ascii="Liberation Serif" w:hAnsi="Liberation Serif"/>
          <w:sz w:val="26"/>
          <w:szCs w:val="26"/>
        </w:rPr>
        <w:lastRenderedPageBreak/>
        <w:t>Вид нестационарного торгового объекта - сезонное предприятие (объект) общественного питания.</w:t>
      </w:r>
    </w:p>
    <w:p w:rsidR="00127F0B" w:rsidRPr="000C19B0" w:rsidRDefault="00127F0B" w:rsidP="000C19B0">
      <w:pPr>
        <w:shd w:val="clear" w:color="auto" w:fill="FFFFFF"/>
        <w:tabs>
          <w:tab w:val="left" w:pos="1141"/>
        </w:tabs>
        <w:spacing w:before="7"/>
        <w:ind w:right="-2" w:firstLine="709"/>
        <w:jc w:val="both"/>
        <w:rPr>
          <w:rFonts w:ascii="Liberation Serif" w:hAnsi="Liberation Serif"/>
          <w:sz w:val="26"/>
          <w:szCs w:val="26"/>
        </w:rPr>
      </w:pPr>
      <w:r w:rsidRPr="000C19B0">
        <w:rPr>
          <w:rFonts w:ascii="Liberation Serif" w:hAnsi="Liberation Serif"/>
          <w:sz w:val="26"/>
          <w:szCs w:val="26"/>
        </w:rPr>
        <w:t xml:space="preserve">Общая площадь места размещения нестационарного торгового объекта – 20,00 кв. м. </w:t>
      </w:r>
    </w:p>
    <w:p w:rsidR="00127F0B" w:rsidRPr="000C19B0" w:rsidRDefault="00127F0B" w:rsidP="000C19B0">
      <w:pPr>
        <w:shd w:val="clear" w:color="auto" w:fill="FFFFFF"/>
        <w:tabs>
          <w:tab w:val="left" w:pos="1141"/>
        </w:tabs>
        <w:spacing w:before="7"/>
        <w:ind w:right="-2" w:firstLine="709"/>
        <w:jc w:val="both"/>
        <w:rPr>
          <w:rFonts w:ascii="Liberation Serif" w:hAnsi="Liberation Serif"/>
          <w:sz w:val="26"/>
          <w:szCs w:val="26"/>
        </w:rPr>
      </w:pPr>
      <w:r w:rsidRPr="000C19B0">
        <w:rPr>
          <w:rFonts w:ascii="Liberation Serif" w:hAnsi="Liberation Serif"/>
          <w:sz w:val="26"/>
          <w:szCs w:val="26"/>
        </w:rPr>
        <w:t>Специализация нестационарного торгового объекта – продукция общественного питания, оказание дополнительных услуг.</w:t>
      </w:r>
    </w:p>
    <w:p w:rsidR="00127F0B" w:rsidRPr="000C19B0" w:rsidRDefault="00127F0B" w:rsidP="000C19B0">
      <w:pPr>
        <w:shd w:val="clear" w:color="auto" w:fill="FFFFFF"/>
        <w:tabs>
          <w:tab w:val="left" w:pos="1141"/>
        </w:tabs>
        <w:spacing w:before="7"/>
        <w:ind w:right="-2" w:firstLine="709"/>
        <w:jc w:val="both"/>
        <w:rPr>
          <w:rFonts w:ascii="Liberation Serif" w:hAnsi="Liberation Serif"/>
          <w:sz w:val="26"/>
          <w:szCs w:val="26"/>
        </w:rPr>
      </w:pPr>
      <w:r w:rsidRPr="000C19B0">
        <w:rPr>
          <w:rFonts w:ascii="Liberation Serif" w:hAnsi="Liberation Serif"/>
          <w:sz w:val="26"/>
          <w:szCs w:val="26"/>
        </w:rPr>
        <w:t>Координаты местоположения: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551"/>
      </w:tblGrid>
      <w:tr w:rsidR="00127F0B" w:rsidRPr="000C19B0" w:rsidTr="00591D95">
        <w:trPr>
          <w:trHeight w:val="308"/>
        </w:trPr>
        <w:tc>
          <w:tcPr>
            <w:tcW w:w="2235" w:type="dxa"/>
            <w:shd w:val="clear" w:color="auto" w:fill="auto"/>
            <w:noWrap/>
            <w:vAlign w:val="bottom"/>
          </w:tcPr>
          <w:p w:rsidR="00127F0B" w:rsidRPr="000C19B0" w:rsidRDefault="00127F0B" w:rsidP="00730733">
            <w:pPr>
              <w:ind w:right="-2"/>
              <w:jc w:val="center"/>
              <w:rPr>
                <w:rFonts w:ascii="Liberation Serif" w:hAnsi="Liberation Serif"/>
                <w:sz w:val="26"/>
                <w:szCs w:val="26"/>
              </w:rPr>
            </w:pPr>
            <w:proofErr w:type="spellStart"/>
            <w:r w:rsidRPr="000C19B0">
              <w:rPr>
                <w:rFonts w:ascii="Liberation Serif" w:hAnsi="Liberation Serif"/>
                <w:sz w:val="26"/>
                <w:szCs w:val="26"/>
              </w:rPr>
              <w:t>х</w:t>
            </w:r>
            <w:proofErr w:type="spellEnd"/>
          </w:p>
        </w:tc>
        <w:tc>
          <w:tcPr>
            <w:tcW w:w="2551" w:type="dxa"/>
            <w:shd w:val="clear" w:color="auto" w:fill="auto"/>
            <w:noWrap/>
            <w:vAlign w:val="bottom"/>
          </w:tcPr>
          <w:p w:rsidR="00127F0B" w:rsidRPr="000C19B0" w:rsidRDefault="00127F0B" w:rsidP="00730733">
            <w:pPr>
              <w:ind w:right="-2"/>
              <w:jc w:val="center"/>
              <w:rPr>
                <w:rFonts w:ascii="Liberation Serif" w:hAnsi="Liberation Serif"/>
                <w:sz w:val="26"/>
                <w:szCs w:val="26"/>
              </w:rPr>
            </w:pPr>
            <w:r w:rsidRPr="000C19B0">
              <w:rPr>
                <w:rFonts w:ascii="Liberation Serif" w:hAnsi="Liberation Serif"/>
                <w:sz w:val="26"/>
                <w:szCs w:val="26"/>
              </w:rPr>
              <w:t>у</w:t>
            </w:r>
          </w:p>
        </w:tc>
      </w:tr>
      <w:tr w:rsidR="00127F0B" w:rsidRPr="000C19B0" w:rsidTr="00591D95">
        <w:trPr>
          <w:trHeight w:val="308"/>
        </w:trPr>
        <w:tc>
          <w:tcPr>
            <w:tcW w:w="2235" w:type="dxa"/>
            <w:shd w:val="clear" w:color="auto" w:fill="auto"/>
            <w:noWrap/>
            <w:hideMark/>
          </w:tcPr>
          <w:p w:rsidR="00127F0B" w:rsidRPr="000C19B0" w:rsidRDefault="00127F0B" w:rsidP="00730733">
            <w:pPr>
              <w:ind w:right="-2"/>
              <w:rPr>
                <w:rFonts w:ascii="Liberation Serif" w:hAnsi="Liberation Serif"/>
                <w:sz w:val="23"/>
                <w:szCs w:val="23"/>
              </w:rPr>
            </w:pPr>
            <w:r w:rsidRPr="000C19B0">
              <w:rPr>
                <w:rFonts w:ascii="Liberation Serif" w:hAnsi="Liberation Serif"/>
                <w:sz w:val="23"/>
                <w:szCs w:val="23"/>
              </w:rPr>
              <w:t>388621.50</w:t>
            </w:r>
          </w:p>
        </w:tc>
        <w:tc>
          <w:tcPr>
            <w:tcW w:w="2551" w:type="dxa"/>
            <w:shd w:val="clear" w:color="auto" w:fill="auto"/>
            <w:noWrap/>
            <w:hideMark/>
          </w:tcPr>
          <w:p w:rsidR="00127F0B" w:rsidRPr="000C19B0" w:rsidRDefault="00127F0B" w:rsidP="00730733">
            <w:pPr>
              <w:ind w:right="-2"/>
              <w:rPr>
                <w:rFonts w:ascii="Liberation Serif" w:hAnsi="Liberation Serif"/>
                <w:sz w:val="23"/>
                <w:szCs w:val="23"/>
              </w:rPr>
            </w:pPr>
            <w:r w:rsidRPr="000C19B0">
              <w:rPr>
                <w:rFonts w:ascii="Liberation Serif" w:hAnsi="Liberation Serif"/>
                <w:sz w:val="23"/>
                <w:szCs w:val="23"/>
              </w:rPr>
              <w:t>1577179.18</w:t>
            </w:r>
          </w:p>
        </w:tc>
      </w:tr>
      <w:tr w:rsidR="00127F0B" w:rsidRPr="000C19B0" w:rsidTr="00591D95">
        <w:trPr>
          <w:trHeight w:val="308"/>
        </w:trPr>
        <w:tc>
          <w:tcPr>
            <w:tcW w:w="2235" w:type="dxa"/>
            <w:shd w:val="clear" w:color="auto" w:fill="auto"/>
            <w:noWrap/>
            <w:hideMark/>
          </w:tcPr>
          <w:p w:rsidR="00127F0B" w:rsidRPr="000C19B0" w:rsidRDefault="00127F0B" w:rsidP="00730733">
            <w:pPr>
              <w:ind w:right="-2"/>
              <w:rPr>
                <w:rFonts w:ascii="Liberation Serif" w:hAnsi="Liberation Serif"/>
                <w:sz w:val="23"/>
                <w:szCs w:val="23"/>
              </w:rPr>
            </w:pPr>
            <w:r w:rsidRPr="000C19B0">
              <w:rPr>
                <w:rFonts w:ascii="Liberation Serif" w:hAnsi="Liberation Serif"/>
                <w:sz w:val="23"/>
                <w:szCs w:val="23"/>
              </w:rPr>
              <w:t>388620.40</w:t>
            </w:r>
          </w:p>
        </w:tc>
        <w:tc>
          <w:tcPr>
            <w:tcW w:w="2551" w:type="dxa"/>
            <w:shd w:val="clear" w:color="auto" w:fill="auto"/>
            <w:noWrap/>
            <w:hideMark/>
          </w:tcPr>
          <w:p w:rsidR="00127F0B" w:rsidRPr="000C19B0" w:rsidRDefault="00127F0B" w:rsidP="00730733">
            <w:pPr>
              <w:ind w:right="-2"/>
              <w:rPr>
                <w:rFonts w:ascii="Liberation Serif" w:hAnsi="Liberation Serif"/>
                <w:sz w:val="23"/>
                <w:szCs w:val="23"/>
              </w:rPr>
            </w:pPr>
            <w:r w:rsidRPr="000C19B0">
              <w:rPr>
                <w:rFonts w:ascii="Liberation Serif" w:hAnsi="Liberation Serif"/>
                <w:sz w:val="23"/>
                <w:szCs w:val="23"/>
              </w:rPr>
              <w:t>1577175.33</w:t>
            </w:r>
          </w:p>
        </w:tc>
      </w:tr>
      <w:tr w:rsidR="00127F0B" w:rsidRPr="000C19B0" w:rsidTr="00591D95">
        <w:trPr>
          <w:trHeight w:val="308"/>
        </w:trPr>
        <w:tc>
          <w:tcPr>
            <w:tcW w:w="2235" w:type="dxa"/>
            <w:shd w:val="clear" w:color="auto" w:fill="auto"/>
            <w:noWrap/>
            <w:hideMark/>
          </w:tcPr>
          <w:p w:rsidR="00127F0B" w:rsidRPr="000C19B0" w:rsidRDefault="00127F0B" w:rsidP="00730733">
            <w:pPr>
              <w:ind w:right="-2"/>
              <w:rPr>
                <w:rFonts w:ascii="Liberation Serif" w:hAnsi="Liberation Serif"/>
                <w:sz w:val="23"/>
                <w:szCs w:val="23"/>
              </w:rPr>
            </w:pPr>
            <w:r w:rsidRPr="000C19B0">
              <w:rPr>
                <w:rFonts w:ascii="Liberation Serif" w:hAnsi="Liberation Serif"/>
                <w:sz w:val="23"/>
                <w:szCs w:val="23"/>
              </w:rPr>
              <w:t>388625.21</w:t>
            </w:r>
          </w:p>
        </w:tc>
        <w:tc>
          <w:tcPr>
            <w:tcW w:w="2551" w:type="dxa"/>
            <w:shd w:val="clear" w:color="auto" w:fill="auto"/>
            <w:noWrap/>
            <w:hideMark/>
          </w:tcPr>
          <w:p w:rsidR="00127F0B" w:rsidRPr="000C19B0" w:rsidRDefault="00127F0B" w:rsidP="00730733">
            <w:pPr>
              <w:ind w:right="-2"/>
              <w:rPr>
                <w:rFonts w:ascii="Liberation Serif" w:hAnsi="Liberation Serif"/>
                <w:sz w:val="23"/>
                <w:szCs w:val="23"/>
              </w:rPr>
            </w:pPr>
            <w:r w:rsidRPr="000C19B0">
              <w:rPr>
                <w:rFonts w:ascii="Liberation Serif" w:hAnsi="Liberation Serif"/>
                <w:sz w:val="23"/>
                <w:szCs w:val="23"/>
              </w:rPr>
              <w:t>1577173.96</w:t>
            </w:r>
          </w:p>
        </w:tc>
      </w:tr>
      <w:tr w:rsidR="00127F0B" w:rsidRPr="000C19B0" w:rsidTr="00591D95">
        <w:trPr>
          <w:trHeight w:val="308"/>
        </w:trPr>
        <w:tc>
          <w:tcPr>
            <w:tcW w:w="2235" w:type="dxa"/>
            <w:shd w:val="clear" w:color="auto" w:fill="auto"/>
            <w:noWrap/>
            <w:hideMark/>
          </w:tcPr>
          <w:p w:rsidR="00127F0B" w:rsidRPr="000C19B0" w:rsidRDefault="00127F0B" w:rsidP="00730733">
            <w:pPr>
              <w:ind w:right="-2"/>
              <w:rPr>
                <w:rFonts w:ascii="Liberation Serif" w:hAnsi="Liberation Serif"/>
                <w:sz w:val="23"/>
                <w:szCs w:val="23"/>
              </w:rPr>
            </w:pPr>
            <w:r w:rsidRPr="000C19B0">
              <w:rPr>
                <w:rFonts w:ascii="Liberation Serif" w:hAnsi="Liberation Serif"/>
                <w:sz w:val="23"/>
                <w:szCs w:val="23"/>
              </w:rPr>
              <w:t>388626.31</w:t>
            </w:r>
          </w:p>
        </w:tc>
        <w:tc>
          <w:tcPr>
            <w:tcW w:w="2551" w:type="dxa"/>
            <w:shd w:val="clear" w:color="auto" w:fill="auto"/>
            <w:noWrap/>
            <w:hideMark/>
          </w:tcPr>
          <w:p w:rsidR="00127F0B" w:rsidRPr="000C19B0" w:rsidRDefault="00127F0B" w:rsidP="00730733">
            <w:pPr>
              <w:ind w:right="-2"/>
              <w:rPr>
                <w:rFonts w:ascii="Liberation Serif" w:hAnsi="Liberation Serif"/>
                <w:sz w:val="23"/>
                <w:szCs w:val="23"/>
              </w:rPr>
            </w:pPr>
            <w:r w:rsidRPr="000C19B0">
              <w:rPr>
                <w:rFonts w:ascii="Liberation Serif" w:hAnsi="Liberation Serif"/>
                <w:sz w:val="23"/>
                <w:szCs w:val="23"/>
              </w:rPr>
              <w:t>1577177.80</w:t>
            </w:r>
          </w:p>
        </w:tc>
      </w:tr>
      <w:tr w:rsidR="00127F0B" w:rsidRPr="000C19B0" w:rsidTr="00591D95">
        <w:trPr>
          <w:trHeight w:val="308"/>
        </w:trPr>
        <w:tc>
          <w:tcPr>
            <w:tcW w:w="2235" w:type="dxa"/>
            <w:shd w:val="clear" w:color="auto" w:fill="auto"/>
            <w:noWrap/>
            <w:hideMark/>
          </w:tcPr>
          <w:p w:rsidR="00127F0B" w:rsidRPr="000C19B0" w:rsidRDefault="00127F0B" w:rsidP="00730733">
            <w:pPr>
              <w:ind w:right="-2"/>
              <w:rPr>
                <w:rFonts w:ascii="Liberation Serif" w:hAnsi="Liberation Serif"/>
                <w:sz w:val="23"/>
                <w:szCs w:val="23"/>
              </w:rPr>
            </w:pPr>
            <w:r w:rsidRPr="000C19B0">
              <w:rPr>
                <w:rFonts w:ascii="Liberation Serif" w:hAnsi="Liberation Serif"/>
                <w:sz w:val="23"/>
                <w:szCs w:val="23"/>
              </w:rPr>
              <w:t>388621.50</w:t>
            </w:r>
          </w:p>
        </w:tc>
        <w:tc>
          <w:tcPr>
            <w:tcW w:w="2551" w:type="dxa"/>
            <w:shd w:val="clear" w:color="auto" w:fill="auto"/>
            <w:noWrap/>
            <w:hideMark/>
          </w:tcPr>
          <w:p w:rsidR="00127F0B" w:rsidRPr="000C19B0" w:rsidRDefault="00127F0B" w:rsidP="00730733">
            <w:pPr>
              <w:ind w:right="-2"/>
              <w:rPr>
                <w:rFonts w:ascii="Liberation Serif" w:hAnsi="Liberation Serif"/>
                <w:sz w:val="23"/>
                <w:szCs w:val="23"/>
              </w:rPr>
            </w:pPr>
            <w:r w:rsidRPr="000C19B0">
              <w:rPr>
                <w:rFonts w:ascii="Liberation Serif" w:hAnsi="Liberation Serif"/>
                <w:sz w:val="23"/>
                <w:szCs w:val="23"/>
              </w:rPr>
              <w:t>1577179.18</w:t>
            </w:r>
          </w:p>
        </w:tc>
      </w:tr>
    </w:tbl>
    <w:p w:rsidR="00127F0B" w:rsidRPr="000C19B0" w:rsidRDefault="00127F0B" w:rsidP="00730733">
      <w:pPr>
        <w:shd w:val="clear" w:color="auto" w:fill="FFFFFF"/>
        <w:spacing w:line="277" w:lineRule="exact"/>
        <w:ind w:right="-2"/>
        <w:rPr>
          <w:rFonts w:ascii="Liberation Serif" w:hAnsi="Liberation Serif"/>
          <w:b/>
          <w:sz w:val="26"/>
          <w:szCs w:val="26"/>
        </w:rPr>
      </w:pPr>
    </w:p>
    <w:p w:rsidR="00127F0B" w:rsidRPr="000C19B0" w:rsidRDefault="00127F0B" w:rsidP="00730733">
      <w:pPr>
        <w:shd w:val="clear" w:color="auto" w:fill="FFFFFF"/>
        <w:spacing w:line="277" w:lineRule="exact"/>
        <w:ind w:right="-2"/>
        <w:jc w:val="center"/>
        <w:rPr>
          <w:rFonts w:ascii="Liberation Serif" w:hAnsi="Liberation Serif"/>
          <w:b/>
          <w:sz w:val="26"/>
          <w:szCs w:val="26"/>
        </w:rPr>
      </w:pPr>
      <w:r w:rsidRPr="000C19B0">
        <w:rPr>
          <w:rFonts w:ascii="Liberation Serif" w:hAnsi="Liberation Serif"/>
          <w:b/>
          <w:sz w:val="26"/>
          <w:szCs w:val="26"/>
        </w:rPr>
        <w:t xml:space="preserve">Начальная цена права на заключение договора, предусматривающего размещение нестационарного торгового объекта (предмета аукциона) по лоту </w:t>
      </w:r>
    </w:p>
    <w:p w:rsidR="00127F0B" w:rsidRPr="000C19B0" w:rsidRDefault="00127F0B" w:rsidP="00730733">
      <w:pPr>
        <w:shd w:val="clear" w:color="auto" w:fill="FFFFFF"/>
        <w:tabs>
          <w:tab w:val="left" w:pos="9227"/>
        </w:tabs>
        <w:ind w:left="50" w:right="-2" w:firstLine="851"/>
        <w:jc w:val="center"/>
        <w:rPr>
          <w:rFonts w:ascii="Liberation Serif" w:hAnsi="Liberation Serif"/>
          <w:b/>
          <w:sz w:val="26"/>
          <w:szCs w:val="26"/>
        </w:rPr>
      </w:pPr>
    </w:p>
    <w:p w:rsidR="005F0D4B" w:rsidRPr="000C19B0" w:rsidRDefault="005F0D4B" w:rsidP="000C19B0">
      <w:pPr>
        <w:shd w:val="clear" w:color="auto" w:fill="FFFFFF"/>
        <w:tabs>
          <w:tab w:val="left" w:pos="9227"/>
        </w:tabs>
        <w:ind w:right="-2" w:firstLine="709"/>
        <w:jc w:val="both"/>
        <w:rPr>
          <w:rFonts w:ascii="Liberation Serif" w:hAnsi="Liberation Serif"/>
          <w:sz w:val="26"/>
          <w:szCs w:val="26"/>
        </w:rPr>
      </w:pPr>
      <w:r w:rsidRPr="000C19B0">
        <w:rPr>
          <w:rFonts w:ascii="Liberation Serif" w:hAnsi="Liberation Serif"/>
          <w:sz w:val="26"/>
          <w:szCs w:val="26"/>
        </w:rPr>
        <w:t xml:space="preserve">1) начальная цена права на заключение договора, предусматривающего размещение нестационарного торгового объекта, составляет </w:t>
      </w:r>
      <w:r w:rsidR="00DF71D9" w:rsidRPr="000C19B0">
        <w:rPr>
          <w:rFonts w:ascii="Liberation Serif" w:hAnsi="Liberation Serif"/>
          <w:sz w:val="26"/>
          <w:szCs w:val="26"/>
        </w:rPr>
        <w:t>34 659</w:t>
      </w:r>
      <w:r w:rsidRPr="000C19B0">
        <w:rPr>
          <w:rFonts w:ascii="Liberation Serif" w:hAnsi="Liberation Serif"/>
          <w:sz w:val="26"/>
          <w:szCs w:val="26"/>
        </w:rPr>
        <w:t xml:space="preserve"> (тридцать четыре тысячи шестьсот пятьдесят девять) рублей 80 копеек;</w:t>
      </w:r>
    </w:p>
    <w:p w:rsidR="005F0D4B" w:rsidRPr="000C19B0" w:rsidRDefault="005F0D4B" w:rsidP="000C19B0">
      <w:pPr>
        <w:shd w:val="clear" w:color="auto" w:fill="FFFFFF"/>
        <w:ind w:right="-2" w:firstLine="709"/>
        <w:jc w:val="both"/>
        <w:rPr>
          <w:rFonts w:ascii="Liberation Serif" w:hAnsi="Liberation Serif"/>
          <w:sz w:val="26"/>
          <w:szCs w:val="26"/>
        </w:rPr>
      </w:pPr>
      <w:r w:rsidRPr="000C19B0">
        <w:rPr>
          <w:rFonts w:ascii="Liberation Serif" w:hAnsi="Liberation Serif"/>
          <w:sz w:val="26"/>
          <w:szCs w:val="26"/>
        </w:rPr>
        <w:t xml:space="preserve">2) сумма задатка для участия в аукционе </w:t>
      </w:r>
      <w:r w:rsidRPr="000C19B0">
        <w:rPr>
          <w:rFonts w:ascii="Liberation Serif" w:hAnsi="Liberation Serif"/>
          <w:sz w:val="24"/>
          <w:szCs w:val="24"/>
        </w:rPr>
        <w:t>8 665</w:t>
      </w:r>
      <w:r w:rsidRPr="000C19B0">
        <w:rPr>
          <w:rFonts w:ascii="Liberation Serif" w:hAnsi="Liberation Serif"/>
          <w:sz w:val="26"/>
          <w:szCs w:val="26"/>
        </w:rPr>
        <w:t xml:space="preserve"> (восемь тысяч шестьсот шестьдесят пять) рублей 00 коп;</w:t>
      </w:r>
    </w:p>
    <w:p w:rsidR="005F0D4B" w:rsidRPr="000C19B0" w:rsidRDefault="005F0D4B" w:rsidP="000C19B0">
      <w:pPr>
        <w:pStyle w:val="2"/>
        <w:tabs>
          <w:tab w:val="num" w:pos="709"/>
        </w:tabs>
        <w:spacing w:after="0" w:line="240" w:lineRule="auto"/>
        <w:ind w:right="-2" w:firstLine="709"/>
        <w:rPr>
          <w:rFonts w:ascii="Liberation Serif" w:hAnsi="Liberation Serif"/>
          <w:sz w:val="26"/>
          <w:szCs w:val="26"/>
        </w:rPr>
      </w:pPr>
      <w:r w:rsidRPr="000C19B0">
        <w:rPr>
          <w:rFonts w:ascii="Liberation Serif" w:hAnsi="Liberation Serif"/>
          <w:sz w:val="26"/>
          <w:szCs w:val="26"/>
        </w:rPr>
        <w:t>3) величина повышения начальной цены предмета аукциона (шаг аукциона) –          1 733</w:t>
      </w:r>
      <w:r w:rsidRPr="000C19B0">
        <w:rPr>
          <w:rFonts w:ascii="Liberation Serif" w:hAnsi="Liberation Serif"/>
          <w:sz w:val="23"/>
          <w:szCs w:val="23"/>
        </w:rPr>
        <w:t xml:space="preserve"> </w:t>
      </w:r>
      <w:r w:rsidRPr="000C19B0">
        <w:rPr>
          <w:rFonts w:ascii="Liberation Serif" w:hAnsi="Liberation Serif"/>
          <w:sz w:val="26"/>
          <w:szCs w:val="26"/>
        </w:rPr>
        <w:t xml:space="preserve">рубля (одна тысяча семьсот тридцать три) рубля 00 коп. </w:t>
      </w:r>
    </w:p>
    <w:p w:rsidR="00623394" w:rsidRPr="000C19B0" w:rsidRDefault="00623394" w:rsidP="000C19B0">
      <w:pPr>
        <w:pStyle w:val="2"/>
        <w:tabs>
          <w:tab w:val="num" w:pos="709"/>
        </w:tabs>
        <w:spacing w:after="0" w:line="240" w:lineRule="auto"/>
        <w:ind w:right="-2" w:firstLine="709"/>
        <w:rPr>
          <w:rFonts w:ascii="Liberation Serif" w:hAnsi="Liberation Serif"/>
          <w:sz w:val="26"/>
          <w:szCs w:val="26"/>
        </w:rPr>
      </w:pPr>
      <w:r w:rsidRPr="000C19B0">
        <w:rPr>
          <w:rFonts w:ascii="Liberation Serif" w:hAnsi="Liberation Serif"/>
          <w:sz w:val="26"/>
          <w:szCs w:val="26"/>
        </w:rPr>
        <w:t>Цена права на заключение настоящего Договора оплачивается Правообладателем в рассрочку. Рассрочка предоставляется сроком на 7 лет. Очередные платежи перечисляются ежеквартально равными долями до 10 числа первого месяца квартала. Внесенный Правообладателем задаток засчитывается в счет очередных платежей.</w:t>
      </w:r>
    </w:p>
    <w:p w:rsidR="005F0D4B" w:rsidRPr="000C19B0" w:rsidRDefault="005F0D4B" w:rsidP="000C19B0">
      <w:pPr>
        <w:pStyle w:val="2"/>
        <w:tabs>
          <w:tab w:val="num" w:pos="709"/>
        </w:tabs>
        <w:spacing w:after="0" w:line="240" w:lineRule="auto"/>
        <w:ind w:right="-2" w:firstLine="709"/>
        <w:rPr>
          <w:rFonts w:ascii="Liberation Serif" w:hAnsi="Liberation Serif"/>
          <w:sz w:val="26"/>
          <w:szCs w:val="26"/>
        </w:rPr>
      </w:pPr>
      <w:r w:rsidRPr="000C19B0">
        <w:rPr>
          <w:rFonts w:ascii="Liberation Serif" w:hAnsi="Liberation Serif"/>
          <w:sz w:val="26"/>
          <w:szCs w:val="26"/>
        </w:rPr>
        <w:t>Участие в аукционе могут принимать только юридические лица и индивидуальные предприниматели, относящиеся к субъектам малого и среднего предпринимательства.</w:t>
      </w:r>
    </w:p>
    <w:p w:rsidR="00FA293F" w:rsidRPr="000C19B0" w:rsidRDefault="00FA293F" w:rsidP="000C19B0">
      <w:pPr>
        <w:shd w:val="clear" w:color="auto" w:fill="FFFFFF"/>
        <w:ind w:right="-2" w:firstLine="709"/>
        <w:jc w:val="both"/>
        <w:rPr>
          <w:rFonts w:ascii="Liberation Serif" w:hAnsi="Liberation Serif"/>
          <w:sz w:val="26"/>
          <w:szCs w:val="26"/>
        </w:rPr>
      </w:pPr>
      <w:r w:rsidRPr="000C19B0">
        <w:rPr>
          <w:rFonts w:ascii="Liberation Serif" w:hAnsi="Liberation Serif"/>
          <w:sz w:val="26"/>
          <w:szCs w:val="26"/>
        </w:rPr>
        <w:t xml:space="preserve">– </w:t>
      </w:r>
      <w:r w:rsidRPr="000C19B0">
        <w:rPr>
          <w:rFonts w:ascii="Liberation Serif" w:hAnsi="Liberation Serif"/>
          <w:b/>
          <w:sz w:val="26"/>
          <w:szCs w:val="26"/>
        </w:rPr>
        <w:t>Лот № 10</w:t>
      </w:r>
      <w:r w:rsidRPr="000C19B0">
        <w:rPr>
          <w:rFonts w:ascii="Liberation Serif" w:hAnsi="Liberation Serif"/>
          <w:sz w:val="26"/>
          <w:szCs w:val="26"/>
        </w:rPr>
        <w:t xml:space="preserve"> право на заключение договора, предусматривающего размещение нестационарного торгового объекта сроком на 7 (семь) лет.</w:t>
      </w:r>
    </w:p>
    <w:p w:rsidR="00FA293F" w:rsidRPr="000C19B0" w:rsidRDefault="00FA293F" w:rsidP="000C19B0">
      <w:pPr>
        <w:pStyle w:val="ConsPlusNormal"/>
        <w:ind w:right="-2" w:firstLine="709"/>
        <w:jc w:val="both"/>
        <w:rPr>
          <w:rFonts w:ascii="Liberation Serif" w:hAnsi="Liberation Serif"/>
          <w:sz w:val="26"/>
          <w:szCs w:val="26"/>
        </w:rPr>
      </w:pPr>
      <w:r w:rsidRPr="000C19B0">
        <w:rPr>
          <w:rFonts w:ascii="Liberation Serif" w:hAnsi="Liberation Serif"/>
          <w:sz w:val="26"/>
          <w:szCs w:val="26"/>
        </w:rPr>
        <w:t>Адресные ориентиры места размещения нестационарного торгового объекта: Свердловская область, г. Заречный, ул. Клары Цеткин восточнее д. 20</w:t>
      </w:r>
      <w:proofErr w:type="gramStart"/>
      <w:r w:rsidRPr="000C19B0">
        <w:rPr>
          <w:rFonts w:ascii="Liberation Serif" w:hAnsi="Liberation Serif"/>
          <w:sz w:val="26"/>
          <w:szCs w:val="26"/>
        </w:rPr>
        <w:t xml:space="preserve"> А</w:t>
      </w:r>
      <w:proofErr w:type="gramEnd"/>
      <w:r w:rsidRPr="000C19B0">
        <w:rPr>
          <w:rFonts w:ascii="Liberation Serif" w:hAnsi="Liberation Serif"/>
          <w:sz w:val="26"/>
          <w:szCs w:val="26"/>
        </w:rPr>
        <w:t>, место              № 5 (набережная).</w:t>
      </w:r>
    </w:p>
    <w:p w:rsidR="00FA293F" w:rsidRPr="000C19B0" w:rsidRDefault="00FA293F" w:rsidP="000C19B0">
      <w:pPr>
        <w:shd w:val="clear" w:color="auto" w:fill="FFFFFF"/>
        <w:ind w:right="-2" w:firstLine="709"/>
        <w:jc w:val="both"/>
        <w:rPr>
          <w:rFonts w:ascii="Liberation Serif" w:hAnsi="Liberation Serif"/>
          <w:sz w:val="26"/>
          <w:szCs w:val="26"/>
        </w:rPr>
      </w:pPr>
      <w:r w:rsidRPr="000C19B0">
        <w:rPr>
          <w:rFonts w:ascii="Liberation Serif" w:hAnsi="Liberation Serif"/>
          <w:sz w:val="26"/>
          <w:szCs w:val="26"/>
        </w:rPr>
        <w:t>Вид нестационарного торгового объекта - сезонное предприятие (объект) общественного питания.</w:t>
      </w:r>
    </w:p>
    <w:p w:rsidR="00FA293F" w:rsidRPr="000C19B0" w:rsidRDefault="00FA293F" w:rsidP="000C19B0">
      <w:pPr>
        <w:shd w:val="clear" w:color="auto" w:fill="FFFFFF"/>
        <w:tabs>
          <w:tab w:val="left" w:pos="1141"/>
        </w:tabs>
        <w:spacing w:before="7"/>
        <w:ind w:right="-2" w:firstLine="709"/>
        <w:jc w:val="both"/>
        <w:rPr>
          <w:rFonts w:ascii="Liberation Serif" w:hAnsi="Liberation Serif"/>
          <w:sz w:val="26"/>
          <w:szCs w:val="26"/>
        </w:rPr>
      </w:pPr>
      <w:r w:rsidRPr="000C19B0">
        <w:rPr>
          <w:rFonts w:ascii="Liberation Serif" w:hAnsi="Liberation Serif"/>
          <w:sz w:val="26"/>
          <w:szCs w:val="26"/>
        </w:rPr>
        <w:t xml:space="preserve">Общая площадь места размещения нестационарного торгового объекта – 20,00 кв. м. </w:t>
      </w:r>
    </w:p>
    <w:p w:rsidR="00FA293F" w:rsidRPr="000C19B0" w:rsidRDefault="00FA293F" w:rsidP="000C19B0">
      <w:pPr>
        <w:shd w:val="clear" w:color="auto" w:fill="FFFFFF"/>
        <w:tabs>
          <w:tab w:val="left" w:pos="1141"/>
        </w:tabs>
        <w:spacing w:before="7"/>
        <w:ind w:right="-2" w:firstLine="709"/>
        <w:jc w:val="both"/>
        <w:rPr>
          <w:rFonts w:ascii="Liberation Serif" w:hAnsi="Liberation Serif"/>
          <w:sz w:val="26"/>
          <w:szCs w:val="26"/>
        </w:rPr>
      </w:pPr>
      <w:r w:rsidRPr="000C19B0">
        <w:rPr>
          <w:rFonts w:ascii="Liberation Serif" w:hAnsi="Liberation Serif"/>
          <w:sz w:val="26"/>
          <w:szCs w:val="26"/>
        </w:rPr>
        <w:t>Специализация нестационарного торгового объекта – продукция общественного питания, оказание дополнительных услуг.</w:t>
      </w:r>
    </w:p>
    <w:p w:rsidR="00FA293F" w:rsidRPr="000C19B0" w:rsidRDefault="00FA293F" w:rsidP="000C19B0">
      <w:pPr>
        <w:shd w:val="clear" w:color="auto" w:fill="FFFFFF"/>
        <w:tabs>
          <w:tab w:val="left" w:pos="1141"/>
        </w:tabs>
        <w:spacing w:before="7"/>
        <w:ind w:right="-2" w:firstLine="709"/>
        <w:jc w:val="both"/>
        <w:rPr>
          <w:rFonts w:ascii="Liberation Serif" w:hAnsi="Liberation Serif"/>
          <w:sz w:val="26"/>
          <w:szCs w:val="26"/>
        </w:rPr>
      </w:pPr>
      <w:r w:rsidRPr="000C19B0">
        <w:rPr>
          <w:rFonts w:ascii="Liberation Serif" w:hAnsi="Liberation Serif"/>
          <w:sz w:val="26"/>
          <w:szCs w:val="26"/>
        </w:rPr>
        <w:t>Координаты местоположения: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551"/>
      </w:tblGrid>
      <w:tr w:rsidR="00FA293F" w:rsidRPr="000C19B0" w:rsidTr="00591D95">
        <w:trPr>
          <w:trHeight w:val="308"/>
        </w:trPr>
        <w:tc>
          <w:tcPr>
            <w:tcW w:w="2235" w:type="dxa"/>
            <w:shd w:val="clear" w:color="auto" w:fill="auto"/>
            <w:noWrap/>
            <w:vAlign w:val="bottom"/>
          </w:tcPr>
          <w:p w:rsidR="00FA293F" w:rsidRPr="000C19B0" w:rsidRDefault="00FA293F" w:rsidP="00730733">
            <w:pPr>
              <w:ind w:right="-2"/>
              <w:jc w:val="center"/>
              <w:rPr>
                <w:rFonts w:ascii="Liberation Serif" w:hAnsi="Liberation Serif"/>
                <w:sz w:val="26"/>
                <w:szCs w:val="26"/>
              </w:rPr>
            </w:pPr>
            <w:proofErr w:type="spellStart"/>
            <w:r w:rsidRPr="000C19B0">
              <w:rPr>
                <w:rFonts w:ascii="Liberation Serif" w:hAnsi="Liberation Serif"/>
                <w:sz w:val="26"/>
                <w:szCs w:val="26"/>
              </w:rPr>
              <w:t>х</w:t>
            </w:r>
            <w:proofErr w:type="spellEnd"/>
          </w:p>
        </w:tc>
        <w:tc>
          <w:tcPr>
            <w:tcW w:w="2551" w:type="dxa"/>
            <w:shd w:val="clear" w:color="auto" w:fill="auto"/>
            <w:noWrap/>
            <w:vAlign w:val="bottom"/>
          </w:tcPr>
          <w:p w:rsidR="00FA293F" w:rsidRPr="000C19B0" w:rsidRDefault="00FA293F" w:rsidP="00730733">
            <w:pPr>
              <w:ind w:right="-2"/>
              <w:jc w:val="center"/>
              <w:rPr>
                <w:rFonts w:ascii="Liberation Serif" w:hAnsi="Liberation Serif"/>
                <w:sz w:val="26"/>
                <w:szCs w:val="26"/>
              </w:rPr>
            </w:pPr>
            <w:r w:rsidRPr="000C19B0">
              <w:rPr>
                <w:rFonts w:ascii="Liberation Serif" w:hAnsi="Liberation Serif"/>
                <w:sz w:val="26"/>
                <w:szCs w:val="26"/>
              </w:rPr>
              <w:t>у</w:t>
            </w:r>
          </w:p>
        </w:tc>
      </w:tr>
      <w:tr w:rsidR="00FA293F" w:rsidRPr="000C19B0" w:rsidTr="00591D95">
        <w:trPr>
          <w:trHeight w:val="308"/>
        </w:trPr>
        <w:tc>
          <w:tcPr>
            <w:tcW w:w="2235" w:type="dxa"/>
            <w:shd w:val="clear" w:color="auto" w:fill="auto"/>
            <w:noWrap/>
            <w:hideMark/>
          </w:tcPr>
          <w:p w:rsidR="00FA293F" w:rsidRPr="000C19B0" w:rsidRDefault="00FA293F" w:rsidP="00730733">
            <w:pPr>
              <w:ind w:right="-2"/>
              <w:rPr>
                <w:rFonts w:ascii="Liberation Serif" w:hAnsi="Liberation Serif"/>
                <w:sz w:val="23"/>
                <w:szCs w:val="23"/>
              </w:rPr>
            </w:pPr>
            <w:r w:rsidRPr="000C19B0">
              <w:rPr>
                <w:rFonts w:ascii="Liberation Serif" w:hAnsi="Liberation Serif"/>
                <w:sz w:val="23"/>
                <w:szCs w:val="23"/>
              </w:rPr>
              <w:t>388622.87</w:t>
            </w:r>
          </w:p>
        </w:tc>
        <w:tc>
          <w:tcPr>
            <w:tcW w:w="2551" w:type="dxa"/>
            <w:shd w:val="clear" w:color="auto" w:fill="auto"/>
            <w:noWrap/>
            <w:hideMark/>
          </w:tcPr>
          <w:p w:rsidR="00FA293F" w:rsidRPr="000C19B0" w:rsidRDefault="00FA293F" w:rsidP="00730733">
            <w:pPr>
              <w:ind w:right="-2"/>
              <w:rPr>
                <w:rFonts w:ascii="Liberation Serif" w:hAnsi="Liberation Serif"/>
                <w:sz w:val="23"/>
                <w:szCs w:val="23"/>
              </w:rPr>
            </w:pPr>
            <w:r w:rsidRPr="000C19B0">
              <w:rPr>
                <w:rFonts w:ascii="Liberation Serif" w:hAnsi="Liberation Serif"/>
                <w:sz w:val="23"/>
                <w:szCs w:val="23"/>
              </w:rPr>
              <w:t>1577183.98</w:t>
            </w:r>
          </w:p>
        </w:tc>
      </w:tr>
      <w:tr w:rsidR="00FA293F" w:rsidRPr="000C19B0" w:rsidTr="00591D95">
        <w:trPr>
          <w:trHeight w:val="308"/>
        </w:trPr>
        <w:tc>
          <w:tcPr>
            <w:tcW w:w="2235" w:type="dxa"/>
            <w:shd w:val="clear" w:color="auto" w:fill="auto"/>
            <w:noWrap/>
            <w:hideMark/>
          </w:tcPr>
          <w:p w:rsidR="00FA293F" w:rsidRPr="000C19B0" w:rsidRDefault="00FA293F" w:rsidP="00730733">
            <w:pPr>
              <w:ind w:right="-2"/>
              <w:rPr>
                <w:rFonts w:ascii="Liberation Serif" w:hAnsi="Liberation Serif"/>
                <w:sz w:val="23"/>
                <w:szCs w:val="23"/>
              </w:rPr>
            </w:pPr>
            <w:r w:rsidRPr="000C19B0">
              <w:rPr>
                <w:rFonts w:ascii="Liberation Serif" w:hAnsi="Liberation Serif"/>
                <w:sz w:val="23"/>
                <w:szCs w:val="23"/>
              </w:rPr>
              <w:t>388621.78</w:t>
            </w:r>
          </w:p>
        </w:tc>
        <w:tc>
          <w:tcPr>
            <w:tcW w:w="2551" w:type="dxa"/>
            <w:shd w:val="clear" w:color="auto" w:fill="auto"/>
            <w:noWrap/>
            <w:hideMark/>
          </w:tcPr>
          <w:p w:rsidR="00FA293F" w:rsidRPr="000C19B0" w:rsidRDefault="00FA293F" w:rsidP="00730733">
            <w:pPr>
              <w:ind w:right="-2"/>
              <w:rPr>
                <w:rFonts w:ascii="Liberation Serif" w:hAnsi="Liberation Serif"/>
                <w:sz w:val="23"/>
                <w:szCs w:val="23"/>
              </w:rPr>
            </w:pPr>
            <w:r w:rsidRPr="000C19B0">
              <w:rPr>
                <w:rFonts w:ascii="Liberation Serif" w:hAnsi="Liberation Serif"/>
                <w:sz w:val="23"/>
                <w:szCs w:val="23"/>
              </w:rPr>
              <w:t>1577180.14</w:t>
            </w:r>
          </w:p>
        </w:tc>
      </w:tr>
      <w:tr w:rsidR="00FA293F" w:rsidRPr="000C19B0" w:rsidTr="00591D95">
        <w:trPr>
          <w:trHeight w:val="308"/>
        </w:trPr>
        <w:tc>
          <w:tcPr>
            <w:tcW w:w="2235" w:type="dxa"/>
            <w:shd w:val="clear" w:color="auto" w:fill="auto"/>
            <w:noWrap/>
            <w:hideMark/>
          </w:tcPr>
          <w:p w:rsidR="00FA293F" w:rsidRPr="000C19B0" w:rsidRDefault="00FA293F" w:rsidP="00730733">
            <w:pPr>
              <w:ind w:right="-2"/>
              <w:rPr>
                <w:rFonts w:ascii="Liberation Serif" w:hAnsi="Liberation Serif"/>
                <w:sz w:val="23"/>
                <w:szCs w:val="23"/>
              </w:rPr>
            </w:pPr>
            <w:r w:rsidRPr="000C19B0">
              <w:rPr>
                <w:rFonts w:ascii="Liberation Serif" w:hAnsi="Liberation Serif"/>
                <w:sz w:val="23"/>
                <w:szCs w:val="23"/>
              </w:rPr>
              <w:t>388626.58</w:t>
            </w:r>
          </w:p>
        </w:tc>
        <w:tc>
          <w:tcPr>
            <w:tcW w:w="2551" w:type="dxa"/>
            <w:shd w:val="clear" w:color="auto" w:fill="auto"/>
            <w:noWrap/>
            <w:hideMark/>
          </w:tcPr>
          <w:p w:rsidR="00FA293F" w:rsidRPr="000C19B0" w:rsidRDefault="00FA293F" w:rsidP="00730733">
            <w:pPr>
              <w:ind w:right="-2"/>
              <w:rPr>
                <w:rFonts w:ascii="Liberation Serif" w:hAnsi="Liberation Serif"/>
                <w:sz w:val="23"/>
                <w:szCs w:val="23"/>
              </w:rPr>
            </w:pPr>
            <w:r w:rsidRPr="000C19B0">
              <w:rPr>
                <w:rFonts w:ascii="Liberation Serif" w:hAnsi="Liberation Serif"/>
                <w:sz w:val="23"/>
                <w:szCs w:val="23"/>
              </w:rPr>
              <w:t>1577178.76</w:t>
            </w:r>
          </w:p>
        </w:tc>
      </w:tr>
      <w:tr w:rsidR="00FA293F" w:rsidRPr="000C19B0" w:rsidTr="00591D95">
        <w:trPr>
          <w:trHeight w:val="308"/>
        </w:trPr>
        <w:tc>
          <w:tcPr>
            <w:tcW w:w="2235" w:type="dxa"/>
            <w:shd w:val="clear" w:color="auto" w:fill="auto"/>
            <w:noWrap/>
            <w:hideMark/>
          </w:tcPr>
          <w:p w:rsidR="00FA293F" w:rsidRPr="000C19B0" w:rsidRDefault="00FA293F" w:rsidP="00730733">
            <w:pPr>
              <w:ind w:right="-2"/>
              <w:rPr>
                <w:rFonts w:ascii="Liberation Serif" w:hAnsi="Liberation Serif"/>
                <w:sz w:val="23"/>
                <w:szCs w:val="23"/>
              </w:rPr>
            </w:pPr>
            <w:r w:rsidRPr="000C19B0">
              <w:rPr>
                <w:rFonts w:ascii="Liberation Serif" w:hAnsi="Liberation Serif"/>
                <w:sz w:val="23"/>
                <w:szCs w:val="23"/>
              </w:rPr>
              <w:lastRenderedPageBreak/>
              <w:t>388627.68</w:t>
            </w:r>
          </w:p>
        </w:tc>
        <w:tc>
          <w:tcPr>
            <w:tcW w:w="2551" w:type="dxa"/>
            <w:shd w:val="clear" w:color="auto" w:fill="auto"/>
            <w:noWrap/>
            <w:hideMark/>
          </w:tcPr>
          <w:p w:rsidR="00FA293F" w:rsidRPr="000C19B0" w:rsidRDefault="00FA293F" w:rsidP="00730733">
            <w:pPr>
              <w:ind w:right="-2"/>
              <w:rPr>
                <w:rFonts w:ascii="Liberation Serif" w:hAnsi="Liberation Serif"/>
                <w:sz w:val="23"/>
                <w:szCs w:val="23"/>
              </w:rPr>
            </w:pPr>
            <w:r w:rsidRPr="000C19B0">
              <w:rPr>
                <w:rFonts w:ascii="Liberation Serif" w:hAnsi="Liberation Serif"/>
                <w:sz w:val="23"/>
                <w:szCs w:val="23"/>
              </w:rPr>
              <w:t>1577182.61</w:t>
            </w:r>
          </w:p>
        </w:tc>
      </w:tr>
      <w:tr w:rsidR="00FA293F" w:rsidRPr="000C19B0" w:rsidTr="00591D95">
        <w:trPr>
          <w:trHeight w:val="308"/>
        </w:trPr>
        <w:tc>
          <w:tcPr>
            <w:tcW w:w="2235" w:type="dxa"/>
            <w:shd w:val="clear" w:color="auto" w:fill="auto"/>
            <w:noWrap/>
            <w:hideMark/>
          </w:tcPr>
          <w:p w:rsidR="00FA293F" w:rsidRPr="000C19B0" w:rsidRDefault="00FA293F" w:rsidP="00730733">
            <w:pPr>
              <w:ind w:right="-2"/>
              <w:rPr>
                <w:rFonts w:ascii="Liberation Serif" w:hAnsi="Liberation Serif"/>
                <w:sz w:val="23"/>
                <w:szCs w:val="23"/>
              </w:rPr>
            </w:pPr>
            <w:r w:rsidRPr="000C19B0">
              <w:rPr>
                <w:rFonts w:ascii="Liberation Serif" w:hAnsi="Liberation Serif"/>
                <w:sz w:val="23"/>
                <w:szCs w:val="23"/>
              </w:rPr>
              <w:t>388622.87</w:t>
            </w:r>
          </w:p>
        </w:tc>
        <w:tc>
          <w:tcPr>
            <w:tcW w:w="2551" w:type="dxa"/>
            <w:shd w:val="clear" w:color="auto" w:fill="auto"/>
            <w:noWrap/>
            <w:hideMark/>
          </w:tcPr>
          <w:p w:rsidR="00FA293F" w:rsidRPr="000C19B0" w:rsidRDefault="00FA293F" w:rsidP="00730733">
            <w:pPr>
              <w:ind w:right="-2"/>
              <w:rPr>
                <w:rFonts w:ascii="Liberation Serif" w:hAnsi="Liberation Serif"/>
                <w:sz w:val="23"/>
                <w:szCs w:val="23"/>
              </w:rPr>
            </w:pPr>
            <w:r w:rsidRPr="000C19B0">
              <w:rPr>
                <w:rFonts w:ascii="Liberation Serif" w:hAnsi="Liberation Serif"/>
                <w:sz w:val="23"/>
                <w:szCs w:val="23"/>
              </w:rPr>
              <w:t>1577183.98</w:t>
            </w:r>
          </w:p>
        </w:tc>
      </w:tr>
    </w:tbl>
    <w:p w:rsidR="00FA293F" w:rsidRPr="000C19B0" w:rsidRDefault="00FA293F" w:rsidP="00730733">
      <w:pPr>
        <w:shd w:val="clear" w:color="auto" w:fill="FFFFFF"/>
        <w:tabs>
          <w:tab w:val="left" w:pos="1141"/>
        </w:tabs>
        <w:spacing w:before="7" w:line="277" w:lineRule="exact"/>
        <w:ind w:right="-2" w:firstLine="709"/>
        <w:rPr>
          <w:rFonts w:ascii="Liberation Serif" w:hAnsi="Liberation Serif"/>
          <w:sz w:val="26"/>
          <w:szCs w:val="26"/>
        </w:rPr>
      </w:pPr>
    </w:p>
    <w:p w:rsidR="00FA293F" w:rsidRPr="000C19B0" w:rsidRDefault="00FA293F" w:rsidP="00730733">
      <w:pPr>
        <w:shd w:val="clear" w:color="auto" w:fill="FFFFFF"/>
        <w:spacing w:line="277" w:lineRule="exact"/>
        <w:ind w:right="-2"/>
        <w:jc w:val="center"/>
        <w:rPr>
          <w:rFonts w:ascii="Liberation Serif" w:hAnsi="Liberation Serif"/>
          <w:b/>
          <w:sz w:val="26"/>
          <w:szCs w:val="26"/>
        </w:rPr>
      </w:pPr>
    </w:p>
    <w:p w:rsidR="00FA293F" w:rsidRPr="000C19B0" w:rsidRDefault="00FA293F" w:rsidP="00730733">
      <w:pPr>
        <w:shd w:val="clear" w:color="auto" w:fill="FFFFFF"/>
        <w:spacing w:line="277" w:lineRule="exact"/>
        <w:ind w:right="-2"/>
        <w:jc w:val="center"/>
        <w:rPr>
          <w:rFonts w:ascii="Liberation Serif" w:hAnsi="Liberation Serif"/>
          <w:b/>
          <w:sz w:val="26"/>
          <w:szCs w:val="26"/>
        </w:rPr>
      </w:pPr>
      <w:r w:rsidRPr="000C19B0">
        <w:rPr>
          <w:rFonts w:ascii="Liberation Serif" w:hAnsi="Liberation Serif"/>
          <w:b/>
          <w:sz w:val="26"/>
          <w:szCs w:val="26"/>
        </w:rPr>
        <w:t xml:space="preserve">Начальная цена права на заключение договора, предусматривающего размещение нестационарного торгового объекта (предмета аукциона) по лоту </w:t>
      </w:r>
    </w:p>
    <w:p w:rsidR="00FA293F" w:rsidRPr="000C19B0" w:rsidRDefault="00FA293F" w:rsidP="00730733">
      <w:pPr>
        <w:shd w:val="clear" w:color="auto" w:fill="FFFFFF"/>
        <w:tabs>
          <w:tab w:val="left" w:pos="9227"/>
        </w:tabs>
        <w:ind w:left="50" w:right="-2" w:firstLine="851"/>
        <w:jc w:val="center"/>
        <w:rPr>
          <w:rFonts w:ascii="Liberation Serif" w:hAnsi="Liberation Serif"/>
          <w:b/>
          <w:sz w:val="26"/>
          <w:szCs w:val="26"/>
        </w:rPr>
      </w:pPr>
    </w:p>
    <w:p w:rsidR="005F0D4B" w:rsidRPr="000C19B0" w:rsidRDefault="005F0D4B" w:rsidP="000C19B0">
      <w:pPr>
        <w:shd w:val="clear" w:color="auto" w:fill="FFFFFF"/>
        <w:tabs>
          <w:tab w:val="left" w:pos="9227"/>
        </w:tabs>
        <w:ind w:right="-2" w:firstLine="709"/>
        <w:jc w:val="both"/>
        <w:rPr>
          <w:rFonts w:ascii="Liberation Serif" w:hAnsi="Liberation Serif"/>
          <w:sz w:val="26"/>
          <w:szCs w:val="26"/>
        </w:rPr>
      </w:pPr>
      <w:r w:rsidRPr="000C19B0">
        <w:rPr>
          <w:rFonts w:ascii="Liberation Serif" w:hAnsi="Liberation Serif"/>
          <w:sz w:val="26"/>
          <w:szCs w:val="26"/>
        </w:rPr>
        <w:t xml:space="preserve">1) начальная цена права на заключение договора, предусматривающего размещение нестационарного торгового объекта, составляет </w:t>
      </w:r>
      <w:r w:rsidR="00DF71D9" w:rsidRPr="000C19B0">
        <w:rPr>
          <w:rFonts w:ascii="Liberation Serif" w:hAnsi="Liberation Serif"/>
          <w:sz w:val="26"/>
          <w:szCs w:val="26"/>
        </w:rPr>
        <w:t>34 659</w:t>
      </w:r>
      <w:r w:rsidRPr="000C19B0">
        <w:rPr>
          <w:rFonts w:ascii="Liberation Serif" w:hAnsi="Liberation Serif"/>
          <w:sz w:val="26"/>
          <w:szCs w:val="26"/>
        </w:rPr>
        <w:t xml:space="preserve"> (тридцать четыре тысячи шестьсот пятьдесят девять) рублей 80 копеек;</w:t>
      </w:r>
    </w:p>
    <w:p w:rsidR="005F0D4B" w:rsidRPr="000C19B0" w:rsidRDefault="005F0D4B" w:rsidP="000C19B0">
      <w:pPr>
        <w:shd w:val="clear" w:color="auto" w:fill="FFFFFF"/>
        <w:ind w:right="-2" w:firstLine="709"/>
        <w:jc w:val="both"/>
        <w:rPr>
          <w:rFonts w:ascii="Liberation Serif" w:hAnsi="Liberation Serif"/>
          <w:sz w:val="26"/>
          <w:szCs w:val="26"/>
        </w:rPr>
      </w:pPr>
      <w:r w:rsidRPr="000C19B0">
        <w:rPr>
          <w:rFonts w:ascii="Liberation Serif" w:hAnsi="Liberation Serif"/>
          <w:sz w:val="26"/>
          <w:szCs w:val="26"/>
        </w:rPr>
        <w:t xml:space="preserve">2) сумма задатка для участия в аукционе </w:t>
      </w:r>
      <w:r w:rsidRPr="000C19B0">
        <w:rPr>
          <w:rFonts w:ascii="Liberation Serif" w:hAnsi="Liberation Serif"/>
          <w:sz w:val="24"/>
          <w:szCs w:val="24"/>
        </w:rPr>
        <w:t>8 665</w:t>
      </w:r>
      <w:r w:rsidRPr="000C19B0">
        <w:rPr>
          <w:rFonts w:ascii="Liberation Serif" w:hAnsi="Liberation Serif"/>
          <w:sz w:val="26"/>
          <w:szCs w:val="26"/>
        </w:rPr>
        <w:t xml:space="preserve"> (восемь тысяч шестьсот шестьдесят пять) рублей 00 коп;</w:t>
      </w:r>
    </w:p>
    <w:p w:rsidR="005F0D4B" w:rsidRPr="000C19B0" w:rsidRDefault="005F0D4B" w:rsidP="000C19B0">
      <w:pPr>
        <w:pStyle w:val="2"/>
        <w:tabs>
          <w:tab w:val="num" w:pos="709"/>
        </w:tabs>
        <w:spacing w:after="0" w:line="240" w:lineRule="auto"/>
        <w:ind w:right="-2" w:firstLine="709"/>
        <w:rPr>
          <w:rFonts w:ascii="Liberation Serif" w:hAnsi="Liberation Serif"/>
          <w:sz w:val="26"/>
          <w:szCs w:val="26"/>
        </w:rPr>
      </w:pPr>
      <w:r w:rsidRPr="000C19B0">
        <w:rPr>
          <w:rFonts w:ascii="Liberation Serif" w:hAnsi="Liberation Serif"/>
          <w:sz w:val="26"/>
          <w:szCs w:val="26"/>
        </w:rPr>
        <w:t>3) величина повышения начальной цены предмета аукциона (шаг аукциона) –          1 733</w:t>
      </w:r>
      <w:r w:rsidRPr="000C19B0">
        <w:rPr>
          <w:rFonts w:ascii="Liberation Serif" w:hAnsi="Liberation Serif"/>
          <w:sz w:val="23"/>
          <w:szCs w:val="23"/>
        </w:rPr>
        <w:t xml:space="preserve"> </w:t>
      </w:r>
      <w:r w:rsidRPr="000C19B0">
        <w:rPr>
          <w:rFonts w:ascii="Liberation Serif" w:hAnsi="Liberation Serif"/>
          <w:sz w:val="26"/>
          <w:szCs w:val="26"/>
        </w:rPr>
        <w:t xml:space="preserve">рубля (одна тысяча семьсот тридцать три) рубля 00 коп. </w:t>
      </w:r>
    </w:p>
    <w:p w:rsidR="00623394" w:rsidRPr="000C19B0" w:rsidRDefault="00623394" w:rsidP="000C19B0">
      <w:pPr>
        <w:pStyle w:val="2"/>
        <w:tabs>
          <w:tab w:val="num" w:pos="709"/>
        </w:tabs>
        <w:spacing w:after="0" w:line="240" w:lineRule="auto"/>
        <w:ind w:right="-2" w:firstLine="709"/>
        <w:rPr>
          <w:rFonts w:ascii="Liberation Serif" w:hAnsi="Liberation Serif"/>
          <w:sz w:val="26"/>
          <w:szCs w:val="26"/>
        </w:rPr>
      </w:pPr>
      <w:r w:rsidRPr="000C19B0">
        <w:rPr>
          <w:rFonts w:ascii="Liberation Serif" w:hAnsi="Liberation Serif"/>
          <w:sz w:val="26"/>
          <w:szCs w:val="26"/>
        </w:rPr>
        <w:t>Цена права на заключение настоящего Договора оплачивается Правообладателем в рассрочку. Рассрочка предоставляется сроком на 7 лет. Очередные платежи перечисляются ежеквартально равными долями до 10 числа первого месяца квартала. Внесенный Правообладателем задаток засчитывается в счет очередных платежей.</w:t>
      </w:r>
    </w:p>
    <w:p w:rsidR="005F0D4B" w:rsidRPr="000C19B0" w:rsidRDefault="005F0D4B" w:rsidP="000C19B0">
      <w:pPr>
        <w:pStyle w:val="2"/>
        <w:tabs>
          <w:tab w:val="num" w:pos="709"/>
        </w:tabs>
        <w:spacing w:after="0" w:line="240" w:lineRule="auto"/>
        <w:ind w:right="-2" w:firstLine="709"/>
        <w:rPr>
          <w:rFonts w:ascii="Liberation Serif" w:hAnsi="Liberation Serif"/>
          <w:sz w:val="26"/>
          <w:szCs w:val="26"/>
        </w:rPr>
      </w:pPr>
      <w:r w:rsidRPr="000C19B0">
        <w:rPr>
          <w:rFonts w:ascii="Liberation Serif" w:hAnsi="Liberation Serif"/>
          <w:sz w:val="26"/>
          <w:szCs w:val="26"/>
        </w:rPr>
        <w:t>Участие в аукционе могут принимать только юридические лица и индивидуальные предприниматели, относящиеся к субъектам малого и среднего предпринимательства.</w:t>
      </w:r>
    </w:p>
    <w:p w:rsidR="00FA293F" w:rsidRPr="000C19B0" w:rsidRDefault="00FA293F" w:rsidP="000C19B0">
      <w:pPr>
        <w:shd w:val="clear" w:color="auto" w:fill="FFFFFF"/>
        <w:ind w:right="-2" w:firstLine="709"/>
        <w:jc w:val="both"/>
        <w:rPr>
          <w:rFonts w:ascii="Liberation Serif" w:hAnsi="Liberation Serif"/>
          <w:sz w:val="26"/>
          <w:szCs w:val="26"/>
        </w:rPr>
      </w:pPr>
      <w:r w:rsidRPr="000C19B0">
        <w:rPr>
          <w:rFonts w:ascii="Liberation Serif" w:hAnsi="Liberation Serif"/>
          <w:sz w:val="26"/>
          <w:szCs w:val="26"/>
        </w:rPr>
        <w:t xml:space="preserve">– </w:t>
      </w:r>
      <w:r w:rsidRPr="000C19B0">
        <w:rPr>
          <w:rFonts w:ascii="Liberation Serif" w:hAnsi="Liberation Serif"/>
          <w:b/>
          <w:sz w:val="26"/>
          <w:szCs w:val="26"/>
        </w:rPr>
        <w:t>Лот № 11</w:t>
      </w:r>
      <w:r w:rsidRPr="000C19B0">
        <w:rPr>
          <w:rFonts w:ascii="Liberation Serif" w:hAnsi="Liberation Serif"/>
          <w:sz w:val="26"/>
          <w:szCs w:val="26"/>
        </w:rPr>
        <w:t xml:space="preserve"> право на заключение договора, предусматривающего размещение нестационарного торгового объекта сроком на 7 (семь) лет.</w:t>
      </w:r>
    </w:p>
    <w:p w:rsidR="00FA293F" w:rsidRPr="000C19B0" w:rsidRDefault="00FA293F" w:rsidP="000C19B0">
      <w:pPr>
        <w:pStyle w:val="ConsPlusNormal"/>
        <w:ind w:right="-2" w:firstLine="709"/>
        <w:jc w:val="both"/>
        <w:rPr>
          <w:rFonts w:ascii="Liberation Serif" w:hAnsi="Liberation Serif"/>
          <w:sz w:val="26"/>
          <w:szCs w:val="26"/>
        </w:rPr>
      </w:pPr>
      <w:r w:rsidRPr="000C19B0">
        <w:rPr>
          <w:rFonts w:ascii="Liberation Serif" w:hAnsi="Liberation Serif"/>
          <w:sz w:val="26"/>
          <w:szCs w:val="26"/>
        </w:rPr>
        <w:t>Адресные ориентиры места размещения нестационарного торгового объекта: Свердловская область, г. Заречный, ул. Клары Цеткин восточнее д. 20</w:t>
      </w:r>
      <w:proofErr w:type="gramStart"/>
      <w:r w:rsidRPr="000C19B0">
        <w:rPr>
          <w:rFonts w:ascii="Liberation Serif" w:hAnsi="Liberation Serif"/>
          <w:sz w:val="26"/>
          <w:szCs w:val="26"/>
        </w:rPr>
        <w:t xml:space="preserve"> А</w:t>
      </w:r>
      <w:proofErr w:type="gramEnd"/>
      <w:r w:rsidRPr="000C19B0">
        <w:rPr>
          <w:rFonts w:ascii="Liberation Serif" w:hAnsi="Liberation Serif"/>
          <w:sz w:val="26"/>
          <w:szCs w:val="26"/>
        </w:rPr>
        <w:t>, место              № 6 (набережная).</w:t>
      </w:r>
    </w:p>
    <w:p w:rsidR="00FA293F" w:rsidRPr="000C19B0" w:rsidRDefault="00FA293F" w:rsidP="000C19B0">
      <w:pPr>
        <w:shd w:val="clear" w:color="auto" w:fill="FFFFFF"/>
        <w:ind w:right="-2" w:firstLine="709"/>
        <w:jc w:val="both"/>
        <w:rPr>
          <w:rFonts w:ascii="Liberation Serif" w:hAnsi="Liberation Serif"/>
          <w:sz w:val="26"/>
          <w:szCs w:val="26"/>
        </w:rPr>
      </w:pPr>
      <w:r w:rsidRPr="000C19B0">
        <w:rPr>
          <w:rFonts w:ascii="Liberation Serif" w:hAnsi="Liberation Serif"/>
          <w:sz w:val="26"/>
          <w:szCs w:val="26"/>
        </w:rPr>
        <w:t>Вид нестационарного торгового объекта - сезонное предприятие (объект) общественного питания.</w:t>
      </w:r>
    </w:p>
    <w:p w:rsidR="00FA293F" w:rsidRPr="000C19B0" w:rsidRDefault="00FA293F" w:rsidP="000C19B0">
      <w:pPr>
        <w:shd w:val="clear" w:color="auto" w:fill="FFFFFF"/>
        <w:tabs>
          <w:tab w:val="left" w:pos="1141"/>
        </w:tabs>
        <w:spacing w:before="7"/>
        <w:ind w:right="-2" w:firstLine="709"/>
        <w:jc w:val="both"/>
        <w:rPr>
          <w:rFonts w:ascii="Liberation Serif" w:hAnsi="Liberation Serif"/>
          <w:sz w:val="26"/>
          <w:szCs w:val="26"/>
        </w:rPr>
      </w:pPr>
      <w:r w:rsidRPr="000C19B0">
        <w:rPr>
          <w:rFonts w:ascii="Liberation Serif" w:hAnsi="Liberation Serif"/>
          <w:sz w:val="26"/>
          <w:szCs w:val="26"/>
        </w:rPr>
        <w:t xml:space="preserve">Общая площадь места размещения нестационарного торгового объекта – 20,00 кв. м. </w:t>
      </w:r>
    </w:p>
    <w:p w:rsidR="00FA293F" w:rsidRPr="000C19B0" w:rsidRDefault="00FA293F" w:rsidP="000C19B0">
      <w:pPr>
        <w:shd w:val="clear" w:color="auto" w:fill="FFFFFF"/>
        <w:tabs>
          <w:tab w:val="left" w:pos="1141"/>
        </w:tabs>
        <w:spacing w:before="7"/>
        <w:ind w:right="-2" w:firstLine="709"/>
        <w:jc w:val="both"/>
        <w:rPr>
          <w:rFonts w:ascii="Liberation Serif" w:hAnsi="Liberation Serif"/>
          <w:sz w:val="26"/>
          <w:szCs w:val="26"/>
        </w:rPr>
      </w:pPr>
      <w:r w:rsidRPr="000C19B0">
        <w:rPr>
          <w:rFonts w:ascii="Liberation Serif" w:hAnsi="Liberation Serif"/>
          <w:sz w:val="26"/>
          <w:szCs w:val="26"/>
        </w:rPr>
        <w:t>Специализация нестационарного торгового объекта – продукция общественного питания, оказание дополнительных услуг.</w:t>
      </w:r>
    </w:p>
    <w:p w:rsidR="00FA293F" w:rsidRPr="000C19B0" w:rsidRDefault="00FA293F" w:rsidP="000C19B0">
      <w:pPr>
        <w:shd w:val="clear" w:color="auto" w:fill="FFFFFF"/>
        <w:tabs>
          <w:tab w:val="left" w:pos="1141"/>
        </w:tabs>
        <w:spacing w:before="7"/>
        <w:ind w:right="-2" w:firstLine="709"/>
        <w:jc w:val="both"/>
        <w:rPr>
          <w:rFonts w:ascii="Liberation Serif" w:hAnsi="Liberation Serif"/>
          <w:sz w:val="26"/>
          <w:szCs w:val="26"/>
        </w:rPr>
      </w:pPr>
      <w:r w:rsidRPr="000C19B0">
        <w:rPr>
          <w:rFonts w:ascii="Liberation Serif" w:hAnsi="Liberation Serif"/>
          <w:sz w:val="26"/>
          <w:szCs w:val="26"/>
        </w:rPr>
        <w:t>Координаты местоположения: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551"/>
      </w:tblGrid>
      <w:tr w:rsidR="00FA293F" w:rsidRPr="000C19B0" w:rsidTr="00591D95">
        <w:trPr>
          <w:trHeight w:val="308"/>
        </w:trPr>
        <w:tc>
          <w:tcPr>
            <w:tcW w:w="2235" w:type="dxa"/>
            <w:shd w:val="clear" w:color="auto" w:fill="auto"/>
            <w:noWrap/>
            <w:vAlign w:val="bottom"/>
          </w:tcPr>
          <w:p w:rsidR="00FA293F" w:rsidRPr="000C19B0" w:rsidRDefault="00FA293F" w:rsidP="00730733">
            <w:pPr>
              <w:ind w:right="-2"/>
              <w:jc w:val="center"/>
              <w:rPr>
                <w:rFonts w:ascii="Liberation Serif" w:hAnsi="Liberation Serif"/>
                <w:sz w:val="26"/>
                <w:szCs w:val="26"/>
              </w:rPr>
            </w:pPr>
            <w:proofErr w:type="spellStart"/>
            <w:r w:rsidRPr="000C19B0">
              <w:rPr>
                <w:rFonts w:ascii="Liberation Serif" w:hAnsi="Liberation Serif"/>
                <w:sz w:val="26"/>
                <w:szCs w:val="26"/>
              </w:rPr>
              <w:t>х</w:t>
            </w:r>
            <w:proofErr w:type="spellEnd"/>
          </w:p>
        </w:tc>
        <w:tc>
          <w:tcPr>
            <w:tcW w:w="2551" w:type="dxa"/>
            <w:shd w:val="clear" w:color="auto" w:fill="auto"/>
            <w:noWrap/>
            <w:vAlign w:val="bottom"/>
          </w:tcPr>
          <w:p w:rsidR="00FA293F" w:rsidRPr="000C19B0" w:rsidRDefault="00FA293F" w:rsidP="00730733">
            <w:pPr>
              <w:ind w:right="-2"/>
              <w:jc w:val="center"/>
              <w:rPr>
                <w:rFonts w:ascii="Liberation Serif" w:hAnsi="Liberation Serif"/>
                <w:sz w:val="26"/>
                <w:szCs w:val="26"/>
              </w:rPr>
            </w:pPr>
            <w:r w:rsidRPr="000C19B0">
              <w:rPr>
                <w:rFonts w:ascii="Liberation Serif" w:hAnsi="Liberation Serif"/>
                <w:sz w:val="26"/>
                <w:szCs w:val="26"/>
              </w:rPr>
              <w:t>у</w:t>
            </w:r>
          </w:p>
        </w:tc>
      </w:tr>
      <w:tr w:rsidR="00FA293F" w:rsidRPr="000C19B0" w:rsidTr="00591D95">
        <w:trPr>
          <w:trHeight w:val="308"/>
        </w:trPr>
        <w:tc>
          <w:tcPr>
            <w:tcW w:w="2235" w:type="dxa"/>
            <w:shd w:val="clear" w:color="auto" w:fill="auto"/>
            <w:noWrap/>
            <w:hideMark/>
          </w:tcPr>
          <w:p w:rsidR="00FA293F" w:rsidRPr="000C19B0" w:rsidRDefault="00FA293F" w:rsidP="00730733">
            <w:pPr>
              <w:ind w:right="-2"/>
              <w:rPr>
                <w:rFonts w:ascii="Liberation Serif" w:hAnsi="Liberation Serif"/>
                <w:sz w:val="23"/>
                <w:szCs w:val="23"/>
              </w:rPr>
            </w:pPr>
            <w:r w:rsidRPr="000C19B0">
              <w:rPr>
                <w:rFonts w:ascii="Liberation Serif" w:hAnsi="Liberation Serif"/>
                <w:sz w:val="23"/>
                <w:szCs w:val="23"/>
              </w:rPr>
              <w:t>388624.25</w:t>
            </w:r>
          </w:p>
        </w:tc>
        <w:tc>
          <w:tcPr>
            <w:tcW w:w="2551" w:type="dxa"/>
            <w:shd w:val="clear" w:color="auto" w:fill="auto"/>
            <w:noWrap/>
            <w:hideMark/>
          </w:tcPr>
          <w:p w:rsidR="00FA293F" w:rsidRPr="000C19B0" w:rsidRDefault="00FA293F" w:rsidP="00730733">
            <w:pPr>
              <w:ind w:right="-2"/>
              <w:rPr>
                <w:rFonts w:ascii="Liberation Serif" w:hAnsi="Liberation Serif"/>
                <w:sz w:val="23"/>
                <w:szCs w:val="23"/>
              </w:rPr>
            </w:pPr>
            <w:r w:rsidRPr="000C19B0">
              <w:rPr>
                <w:rFonts w:ascii="Liberation Serif" w:hAnsi="Liberation Serif"/>
                <w:sz w:val="23"/>
                <w:szCs w:val="23"/>
              </w:rPr>
              <w:t>1577188.79</w:t>
            </w:r>
          </w:p>
        </w:tc>
      </w:tr>
      <w:tr w:rsidR="00FA293F" w:rsidRPr="000C19B0" w:rsidTr="00591D95">
        <w:trPr>
          <w:trHeight w:val="308"/>
        </w:trPr>
        <w:tc>
          <w:tcPr>
            <w:tcW w:w="2235" w:type="dxa"/>
            <w:shd w:val="clear" w:color="auto" w:fill="auto"/>
            <w:noWrap/>
            <w:hideMark/>
          </w:tcPr>
          <w:p w:rsidR="00FA293F" w:rsidRPr="000C19B0" w:rsidRDefault="00FA293F" w:rsidP="00730733">
            <w:pPr>
              <w:ind w:right="-2"/>
              <w:rPr>
                <w:rFonts w:ascii="Liberation Serif" w:hAnsi="Liberation Serif"/>
                <w:sz w:val="23"/>
                <w:szCs w:val="23"/>
              </w:rPr>
            </w:pPr>
            <w:r w:rsidRPr="000C19B0">
              <w:rPr>
                <w:rFonts w:ascii="Liberation Serif" w:hAnsi="Liberation Serif"/>
                <w:sz w:val="23"/>
                <w:szCs w:val="23"/>
              </w:rPr>
              <w:t>388623.15</w:t>
            </w:r>
          </w:p>
        </w:tc>
        <w:tc>
          <w:tcPr>
            <w:tcW w:w="2551" w:type="dxa"/>
            <w:shd w:val="clear" w:color="auto" w:fill="auto"/>
            <w:noWrap/>
            <w:hideMark/>
          </w:tcPr>
          <w:p w:rsidR="00FA293F" w:rsidRPr="000C19B0" w:rsidRDefault="00FA293F" w:rsidP="00730733">
            <w:pPr>
              <w:ind w:right="-2"/>
              <w:rPr>
                <w:rFonts w:ascii="Liberation Serif" w:hAnsi="Liberation Serif"/>
                <w:sz w:val="23"/>
                <w:szCs w:val="23"/>
              </w:rPr>
            </w:pPr>
            <w:r w:rsidRPr="000C19B0">
              <w:rPr>
                <w:rFonts w:ascii="Liberation Serif" w:hAnsi="Liberation Serif"/>
                <w:sz w:val="23"/>
                <w:szCs w:val="23"/>
              </w:rPr>
              <w:t>1577184.94</w:t>
            </w:r>
          </w:p>
        </w:tc>
      </w:tr>
      <w:tr w:rsidR="00FA293F" w:rsidRPr="000C19B0" w:rsidTr="00591D95">
        <w:trPr>
          <w:trHeight w:val="308"/>
        </w:trPr>
        <w:tc>
          <w:tcPr>
            <w:tcW w:w="2235" w:type="dxa"/>
            <w:shd w:val="clear" w:color="auto" w:fill="auto"/>
            <w:noWrap/>
            <w:hideMark/>
          </w:tcPr>
          <w:p w:rsidR="00FA293F" w:rsidRPr="000C19B0" w:rsidRDefault="00FA293F" w:rsidP="00730733">
            <w:pPr>
              <w:ind w:right="-2"/>
              <w:rPr>
                <w:rFonts w:ascii="Liberation Serif" w:hAnsi="Liberation Serif"/>
                <w:sz w:val="23"/>
                <w:szCs w:val="23"/>
              </w:rPr>
            </w:pPr>
            <w:r w:rsidRPr="000C19B0">
              <w:rPr>
                <w:rFonts w:ascii="Liberation Serif" w:hAnsi="Liberation Serif"/>
                <w:sz w:val="23"/>
                <w:szCs w:val="23"/>
              </w:rPr>
              <w:t>388627.96</w:t>
            </w:r>
          </w:p>
        </w:tc>
        <w:tc>
          <w:tcPr>
            <w:tcW w:w="2551" w:type="dxa"/>
            <w:shd w:val="clear" w:color="auto" w:fill="auto"/>
            <w:noWrap/>
            <w:hideMark/>
          </w:tcPr>
          <w:p w:rsidR="00FA293F" w:rsidRPr="000C19B0" w:rsidRDefault="00FA293F" w:rsidP="00730733">
            <w:pPr>
              <w:ind w:right="-2"/>
              <w:rPr>
                <w:rFonts w:ascii="Liberation Serif" w:hAnsi="Liberation Serif"/>
                <w:sz w:val="23"/>
                <w:szCs w:val="23"/>
              </w:rPr>
            </w:pPr>
            <w:r w:rsidRPr="000C19B0">
              <w:rPr>
                <w:rFonts w:ascii="Liberation Serif" w:hAnsi="Liberation Serif"/>
                <w:sz w:val="23"/>
                <w:szCs w:val="23"/>
              </w:rPr>
              <w:t>1577183.57</w:t>
            </w:r>
          </w:p>
        </w:tc>
      </w:tr>
      <w:tr w:rsidR="00FA293F" w:rsidRPr="000C19B0" w:rsidTr="00591D95">
        <w:trPr>
          <w:trHeight w:val="308"/>
        </w:trPr>
        <w:tc>
          <w:tcPr>
            <w:tcW w:w="2235" w:type="dxa"/>
            <w:shd w:val="clear" w:color="auto" w:fill="auto"/>
            <w:noWrap/>
            <w:hideMark/>
          </w:tcPr>
          <w:p w:rsidR="00FA293F" w:rsidRPr="000C19B0" w:rsidRDefault="00FA293F" w:rsidP="00730733">
            <w:pPr>
              <w:ind w:right="-2"/>
              <w:rPr>
                <w:rFonts w:ascii="Liberation Serif" w:hAnsi="Liberation Serif"/>
                <w:sz w:val="23"/>
                <w:szCs w:val="23"/>
              </w:rPr>
            </w:pPr>
            <w:r w:rsidRPr="000C19B0">
              <w:rPr>
                <w:rFonts w:ascii="Liberation Serif" w:hAnsi="Liberation Serif"/>
                <w:sz w:val="23"/>
                <w:szCs w:val="23"/>
              </w:rPr>
              <w:t>388629.06</w:t>
            </w:r>
          </w:p>
        </w:tc>
        <w:tc>
          <w:tcPr>
            <w:tcW w:w="2551" w:type="dxa"/>
            <w:shd w:val="clear" w:color="auto" w:fill="auto"/>
            <w:noWrap/>
            <w:hideMark/>
          </w:tcPr>
          <w:p w:rsidR="00FA293F" w:rsidRPr="000C19B0" w:rsidRDefault="00FA293F" w:rsidP="00730733">
            <w:pPr>
              <w:ind w:right="-2"/>
              <w:rPr>
                <w:rFonts w:ascii="Liberation Serif" w:hAnsi="Liberation Serif"/>
                <w:sz w:val="23"/>
                <w:szCs w:val="23"/>
              </w:rPr>
            </w:pPr>
            <w:r w:rsidRPr="000C19B0">
              <w:rPr>
                <w:rFonts w:ascii="Liberation Serif" w:hAnsi="Liberation Serif"/>
                <w:sz w:val="23"/>
                <w:szCs w:val="23"/>
              </w:rPr>
              <w:t>1577187.42</w:t>
            </w:r>
          </w:p>
        </w:tc>
      </w:tr>
      <w:tr w:rsidR="00FA293F" w:rsidRPr="000C19B0" w:rsidTr="00591D95">
        <w:trPr>
          <w:trHeight w:val="308"/>
        </w:trPr>
        <w:tc>
          <w:tcPr>
            <w:tcW w:w="2235" w:type="dxa"/>
            <w:shd w:val="clear" w:color="auto" w:fill="auto"/>
            <w:noWrap/>
            <w:hideMark/>
          </w:tcPr>
          <w:p w:rsidR="00FA293F" w:rsidRPr="000C19B0" w:rsidRDefault="00FA293F" w:rsidP="00730733">
            <w:pPr>
              <w:ind w:right="-2"/>
              <w:rPr>
                <w:rFonts w:ascii="Liberation Serif" w:hAnsi="Liberation Serif"/>
                <w:sz w:val="23"/>
                <w:szCs w:val="23"/>
              </w:rPr>
            </w:pPr>
            <w:r w:rsidRPr="000C19B0">
              <w:rPr>
                <w:rFonts w:ascii="Liberation Serif" w:hAnsi="Liberation Serif"/>
                <w:sz w:val="23"/>
                <w:szCs w:val="23"/>
              </w:rPr>
              <w:t>388624.25</w:t>
            </w:r>
          </w:p>
        </w:tc>
        <w:tc>
          <w:tcPr>
            <w:tcW w:w="2551" w:type="dxa"/>
            <w:shd w:val="clear" w:color="auto" w:fill="auto"/>
            <w:noWrap/>
            <w:hideMark/>
          </w:tcPr>
          <w:p w:rsidR="00FA293F" w:rsidRPr="000C19B0" w:rsidRDefault="00FA293F" w:rsidP="00730733">
            <w:pPr>
              <w:ind w:right="-2"/>
              <w:rPr>
                <w:rFonts w:ascii="Liberation Serif" w:hAnsi="Liberation Serif"/>
                <w:sz w:val="23"/>
                <w:szCs w:val="23"/>
              </w:rPr>
            </w:pPr>
            <w:r w:rsidRPr="000C19B0">
              <w:rPr>
                <w:rFonts w:ascii="Liberation Serif" w:hAnsi="Liberation Serif"/>
                <w:sz w:val="23"/>
                <w:szCs w:val="23"/>
              </w:rPr>
              <w:t>1577188.79</w:t>
            </w:r>
          </w:p>
        </w:tc>
      </w:tr>
    </w:tbl>
    <w:p w:rsidR="00FA293F" w:rsidRPr="000C19B0" w:rsidRDefault="00FA293F" w:rsidP="00730733">
      <w:pPr>
        <w:shd w:val="clear" w:color="auto" w:fill="FFFFFF"/>
        <w:spacing w:line="277" w:lineRule="exact"/>
        <w:ind w:right="-2"/>
        <w:rPr>
          <w:rFonts w:ascii="Liberation Serif" w:hAnsi="Liberation Serif"/>
          <w:b/>
          <w:sz w:val="26"/>
          <w:szCs w:val="26"/>
        </w:rPr>
      </w:pPr>
    </w:p>
    <w:p w:rsidR="00730733" w:rsidRPr="000C19B0" w:rsidRDefault="00730733" w:rsidP="00730733">
      <w:pPr>
        <w:shd w:val="clear" w:color="auto" w:fill="FFFFFF"/>
        <w:spacing w:line="277" w:lineRule="exact"/>
        <w:ind w:right="-2"/>
        <w:jc w:val="center"/>
        <w:rPr>
          <w:rFonts w:ascii="Liberation Serif" w:hAnsi="Liberation Serif"/>
          <w:b/>
          <w:sz w:val="26"/>
          <w:szCs w:val="26"/>
        </w:rPr>
      </w:pPr>
    </w:p>
    <w:p w:rsidR="00730733" w:rsidRPr="000C19B0" w:rsidRDefault="00730733" w:rsidP="00730733">
      <w:pPr>
        <w:shd w:val="clear" w:color="auto" w:fill="FFFFFF"/>
        <w:spacing w:line="277" w:lineRule="exact"/>
        <w:ind w:right="-2"/>
        <w:jc w:val="center"/>
        <w:rPr>
          <w:rFonts w:ascii="Liberation Serif" w:hAnsi="Liberation Serif"/>
          <w:b/>
          <w:sz w:val="26"/>
          <w:szCs w:val="26"/>
        </w:rPr>
      </w:pPr>
    </w:p>
    <w:p w:rsidR="00730733" w:rsidRPr="000C19B0" w:rsidRDefault="00730733" w:rsidP="00730733">
      <w:pPr>
        <w:shd w:val="clear" w:color="auto" w:fill="FFFFFF"/>
        <w:spacing w:line="277" w:lineRule="exact"/>
        <w:ind w:right="-2"/>
        <w:jc w:val="center"/>
        <w:rPr>
          <w:rFonts w:ascii="Liberation Serif" w:hAnsi="Liberation Serif"/>
          <w:b/>
          <w:sz w:val="26"/>
          <w:szCs w:val="26"/>
        </w:rPr>
      </w:pPr>
    </w:p>
    <w:p w:rsidR="000C19B0" w:rsidRPr="000C19B0" w:rsidRDefault="000C19B0" w:rsidP="00730733">
      <w:pPr>
        <w:shd w:val="clear" w:color="auto" w:fill="FFFFFF"/>
        <w:spacing w:line="277" w:lineRule="exact"/>
        <w:ind w:right="-2"/>
        <w:jc w:val="center"/>
        <w:rPr>
          <w:rFonts w:ascii="Liberation Serif" w:hAnsi="Liberation Serif"/>
          <w:b/>
          <w:sz w:val="26"/>
          <w:szCs w:val="26"/>
        </w:rPr>
      </w:pPr>
    </w:p>
    <w:p w:rsidR="000C19B0" w:rsidRPr="000C19B0" w:rsidRDefault="000C19B0" w:rsidP="00730733">
      <w:pPr>
        <w:shd w:val="clear" w:color="auto" w:fill="FFFFFF"/>
        <w:spacing w:line="277" w:lineRule="exact"/>
        <w:ind w:right="-2"/>
        <w:jc w:val="center"/>
        <w:rPr>
          <w:rFonts w:ascii="Liberation Serif" w:hAnsi="Liberation Serif"/>
          <w:b/>
          <w:sz w:val="26"/>
          <w:szCs w:val="26"/>
        </w:rPr>
      </w:pPr>
    </w:p>
    <w:p w:rsidR="000C19B0" w:rsidRPr="000C19B0" w:rsidRDefault="000C19B0" w:rsidP="00730733">
      <w:pPr>
        <w:shd w:val="clear" w:color="auto" w:fill="FFFFFF"/>
        <w:spacing w:line="277" w:lineRule="exact"/>
        <w:ind w:right="-2"/>
        <w:jc w:val="center"/>
        <w:rPr>
          <w:rFonts w:ascii="Liberation Serif" w:hAnsi="Liberation Serif"/>
          <w:b/>
          <w:sz w:val="26"/>
          <w:szCs w:val="26"/>
        </w:rPr>
      </w:pPr>
    </w:p>
    <w:p w:rsidR="000C19B0" w:rsidRPr="000C19B0" w:rsidRDefault="000C19B0" w:rsidP="00730733">
      <w:pPr>
        <w:shd w:val="clear" w:color="auto" w:fill="FFFFFF"/>
        <w:spacing w:line="277" w:lineRule="exact"/>
        <w:ind w:right="-2"/>
        <w:jc w:val="center"/>
        <w:rPr>
          <w:rFonts w:ascii="Liberation Serif" w:hAnsi="Liberation Serif"/>
          <w:b/>
          <w:sz w:val="26"/>
          <w:szCs w:val="26"/>
        </w:rPr>
      </w:pPr>
    </w:p>
    <w:p w:rsidR="00FA293F" w:rsidRPr="000C19B0" w:rsidRDefault="00FA293F" w:rsidP="00730733">
      <w:pPr>
        <w:shd w:val="clear" w:color="auto" w:fill="FFFFFF"/>
        <w:spacing w:line="277" w:lineRule="exact"/>
        <w:ind w:right="-2"/>
        <w:jc w:val="center"/>
        <w:rPr>
          <w:rFonts w:ascii="Liberation Serif" w:hAnsi="Liberation Serif"/>
          <w:b/>
          <w:sz w:val="26"/>
          <w:szCs w:val="26"/>
        </w:rPr>
      </w:pPr>
      <w:r w:rsidRPr="000C19B0">
        <w:rPr>
          <w:rFonts w:ascii="Liberation Serif" w:hAnsi="Liberation Serif"/>
          <w:b/>
          <w:sz w:val="26"/>
          <w:szCs w:val="26"/>
        </w:rPr>
        <w:lastRenderedPageBreak/>
        <w:t xml:space="preserve">Начальная цена права на заключение договора, предусматривающего размещение нестационарного торгового объекта (предмета аукциона) по лоту </w:t>
      </w:r>
    </w:p>
    <w:p w:rsidR="00FA293F" w:rsidRPr="000C19B0" w:rsidRDefault="00FA293F" w:rsidP="00730733">
      <w:pPr>
        <w:shd w:val="clear" w:color="auto" w:fill="FFFFFF"/>
        <w:tabs>
          <w:tab w:val="left" w:pos="9227"/>
        </w:tabs>
        <w:ind w:left="50" w:right="-2" w:firstLine="851"/>
        <w:jc w:val="center"/>
        <w:rPr>
          <w:rFonts w:ascii="Liberation Serif" w:hAnsi="Liberation Serif"/>
          <w:b/>
          <w:sz w:val="26"/>
          <w:szCs w:val="26"/>
        </w:rPr>
      </w:pPr>
    </w:p>
    <w:p w:rsidR="005F0D4B" w:rsidRPr="000C19B0" w:rsidRDefault="005F0D4B" w:rsidP="000C19B0">
      <w:pPr>
        <w:shd w:val="clear" w:color="auto" w:fill="FFFFFF"/>
        <w:tabs>
          <w:tab w:val="left" w:pos="9227"/>
        </w:tabs>
        <w:ind w:right="-2" w:firstLine="709"/>
        <w:jc w:val="both"/>
        <w:rPr>
          <w:rFonts w:ascii="Liberation Serif" w:hAnsi="Liberation Serif"/>
          <w:sz w:val="26"/>
          <w:szCs w:val="26"/>
        </w:rPr>
      </w:pPr>
      <w:r w:rsidRPr="000C19B0">
        <w:rPr>
          <w:rFonts w:ascii="Liberation Serif" w:hAnsi="Liberation Serif"/>
          <w:sz w:val="26"/>
          <w:szCs w:val="26"/>
        </w:rPr>
        <w:t xml:space="preserve">1) начальная цена права на заключение договора, предусматривающего размещение нестационарного торгового объекта, составляет </w:t>
      </w:r>
      <w:r w:rsidR="00DF71D9" w:rsidRPr="000C19B0">
        <w:rPr>
          <w:rFonts w:ascii="Liberation Serif" w:hAnsi="Liberation Serif"/>
          <w:sz w:val="26"/>
          <w:szCs w:val="26"/>
        </w:rPr>
        <w:t>34 659</w:t>
      </w:r>
      <w:r w:rsidRPr="000C19B0">
        <w:rPr>
          <w:rFonts w:ascii="Liberation Serif" w:hAnsi="Liberation Serif"/>
          <w:sz w:val="26"/>
          <w:szCs w:val="26"/>
        </w:rPr>
        <w:t xml:space="preserve"> (тридцать четыре тысячи шестьсот пятьдесят девять) рублей 80 копеек;</w:t>
      </w:r>
    </w:p>
    <w:p w:rsidR="005F0D4B" w:rsidRPr="000C19B0" w:rsidRDefault="005F0D4B" w:rsidP="000C19B0">
      <w:pPr>
        <w:shd w:val="clear" w:color="auto" w:fill="FFFFFF"/>
        <w:ind w:right="-2" w:firstLine="709"/>
        <w:jc w:val="both"/>
        <w:rPr>
          <w:rFonts w:ascii="Liberation Serif" w:hAnsi="Liberation Serif"/>
          <w:sz w:val="26"/>
          <w:szCs w:val="26"/>
        </w:rPr>
      </w:pPr>
      <w:r w:rsidRPr="000C19B0">
        <w:rPr>
          <w:rFonts w:ascii="Liberation Serif" w:hAnsi="Liberation Serif"/>
          <w:sz w:val="26"/>
          <w:szCs w:val="26"/>
        </w:rPr>
        <w:t xml:space="preserve">2) сумма задатка для участия в аукционе </w:t>
      </w:r>
      <w:r w:rsidRPr="000C19B0">
        <w:rPr>
          <w:rFonts w:ascii="Liberation Serif" w:hAnsi="Liberation Serif"/>
          <w:sz w:val="24"/>
          <w:szCs w:val="24"/>
        </w:rPr>
        <w:t>8 665</w:t>
      </w:r>
      <w:r w:rsidRPr="000C19B0">
        <w:rPr>
          <w:rFonts w:ascii="Liberation Serif" w:hAnsi="Liberation Serif"/>
          <w:sz w:val="26"/>
          <w:szCs w:val="26"/>
        </w:rPr>
        <w:t xml:space="preserve"> (восемь тысяч шестьсот шестьдесят) рублей 00 коп;</w:t>
      </w:r>
    </w:p>
    <w:p w:rsidR="005F0D4B" w:rsidRPr="000C19B0" w:rsidRDefault="005F0D4B" w:rsidP="000C19B0">
      <w:pPr>
        <w:pStyle w:val="2"/>
        <w:tabs>
          <w:tab w:val="num" w:pos="709"/>
        </w:tabs>
        <w:spacing w:after="0" w:line="240" w:lineRule="auto"/>
        <w:ind w:right="-2" w:firstLine="709"/>
        <w:rPr>
          <w:rFonts w:ascii="Liberation Serif" w:hAnsi="Liberation Serif"/>
          <w:sz w:val="26"/>
          <w:szCs w:val="26"/>
        </w:rPr>
      </w:pPr>
      <w:r w:rsidRPr="000C19B0">
        <w:rPr>
          <w:rFonts w:ascii="Liberation Serif" w:hAnsi="Liberation Serif"/>
          <w:sz w:val="26"/>
          <w:szCs w:val="26"/>
        </w:rPr>
        <w:t>3) величина повышения начальной цены предмета аукциона (шаг аукциона) –          1 733</w:t>
      </w:r>
      <w:r w:rsidRPr="000C19B0">
        <w:rPr>
          <w:rFonts w:ascii="Liberation Serif" w:hAnsi="Liberation Serif"/>
          <w:sz w:val="23"/>
          <w:szCs w:val="23"/>
        </w:rPr>
        <w:t xml:space="preserve"> </w:t>
      </w:r>
      <w:r w:rsidRPr="000C19B0">
        <w:rPr>
          <w:rFonts w:ascii="Liberation Serif" w:hAnsi="Liberation Serif"/>
          <w:sz w:val="26"/>
          <w:szCs w:val="26"/>
        </w:rPr>
        <w:t xml:space="preserve">рубля (одна тысяча семьсот тридцать три) рубля 00 коп. </w:t>
      </w:r>
    </w:p>
    <w:p w:rsidR="00623394" w:rsidRPr="000C19B0" w:rsidRDefault="00623394" w:rsidP="000C19B0">
      <w:pPr>
        <w:pStyle w:val="2"/>
        <w:tabs>
          <w:tab w:val="num" w:pos="709"/>
        </w:tabs>
        <w:spacing w:after="0" w:line="240" w:lineRule="auto"/>
        <w:ind w:right="-2" w:firstLine="709"/>
        <w:rPr>
          <w:rFonts w:ascii="Liberation Serif" w:hAnsi="Liberation Serif"/>
          <w:sz w:val="26"/>
          <w:szCs w:val="26"/>
        </w:rPr>
      </w:pPr>
      <w:r w:rsidRPr="000C19B0">
        <w:rPr>
          <w:rFonts w:ascii="Liberation Serif" w:hAnsi="Liberation Serif"/>
          <w:sz w:val="26"/>
          <w:szCs w:val="26"/>
        </w:rPr>
        <w:t>Цена права на заключение настоящего Договора оплачивается Правообладателем в рассрочку. Рассрочка предоставляется сроком на 7 лет. Очередные платежи перечисляются ежеквартально равными долями до 10 числа первого месяца квартала. Внесенный Правообладателем задаток засчитывается в счет очередных платежей.</w:t>
      </w:r>
    </w:p>
    <w:p w:rsidR="005F0D4B" w:rsidRPr="000C19B0" w:rsidRDefault="005F0D4B" w:rsidP="000C19B0">
      <w:pPr>
        <w:pStyle w:val="2"/>
        <w:tabs>
          <w:tab w:val="num" w:pos="709"/>
        </w:tabs>
        <w:spacing w:after="0" w:line="240" w:lineRule="auto"/>
        <w:ind w:right="-2" w:firstLine="709"/>
        <w:rPr>
          <w:rFonts w:ascii="Liberation Serif" w:hAnsi="Liberation Serif"/>
          <w:sz w:val="26"/>
          <w:szCs w:val="26"/>
        </w:rPr>
      </w:pPr>
      <w:r w:rsidRPr="000C19B0">
        <w:rPr>
          <w:rFonts w:ascii="Liberation Serif" w:hAnsi="Liberation Serif"/>
          <w:sz w:val="26"/>
          <w:szCs w:val="26"/>
        </w:rPr>
        <w:t>Участие в аукционе могут принимать только юридические лица и индивидуальные предприниматели, относящиеся к субъектам малого и среднего предпринимательства.</w:t>
      </w:r>
    </w:p>
    <w:p w:rsidR="00FA293F" w:rsidRPr="000C19B0" w:rsidRDefault="00FA293F" w:rsidP="000C19B0">
      <w:pPr>
        <w:shd w:val="clear" w:color="auto" w:fill="FFFFFF"/>
        <w:ind w:right="-2" w:firstLine="709"/>
        <w:jc w:val="both"/>
        <w:rPr>
          <w:rFonts w:ascii="Liberation Serif" w:hAnsi="Liberation Serif"/>
          <w:sz w:val="26"/>
          <w:szCs w:val="26"/>
        </w:rPr>
      </w:pPr>
      <w:r w:rsidRPr="000C19B0">
        <w:rPr>
          <w:rFonts w:ascii="Liberation Serif" w:hAnsi="Liberation Serif"/>
          <w:sz w:val="26"/>
          <w:szCs w:val="26"/>
        </w:rPr>
        <w:t xml:space="preserve">– </w:t>
      </w:r>
      <w:r w:rsidRPr="000C19B0">
        <w:rPr>
          <w:rFonts w:ascii="Liberation Serif" w:hAnsi="Liberation Serif"/>
          <w:b/>
          <w:sz w:val="26"/>
          <w:szCs w:val="26"/>
        </w:rPr>
        <w:t>Лот № 12</w:t>
      </w:r>
      <w:r w:rsidRPr="000C19B0">
        <w:rPr>
          <w:rFonts w:ascii="Liberation Serif" w:hAnsi="Liberation Serif"/>
          <w:sz w:val="26"/>
          <w:szCs w:val="26"/>
        </w:rPr>
        <w:t xml:space="preserve"> право на заключение договора, предусматривающего размещение нестационарного торгового объекта сроком на 7 (семь) лет.</w:t>
      </w:r>
    </w:p>
    <w:p w:rsidR="00FA293F" w:rsidRPr="000C19B0" w:rsidRDefault="00FA293F" w:rsidP="000C19B0">
      <w:pPr>
        <w:pStyle w:val="ConsPlusNormal"/>
        <w:ind w:right="-2" w:firstLine="709"/>
        <w:jc w:val="both"/>
        <w:rPr>
          <w:rFonts w:ascii="Liberation Serif" w:hAnsi="Liberation Serif"/>
          <w:sz w:val="26"/>
          <w:szCs w:val="26"/>
        </w:rPr>
      </w:pPr>
      <w:r w:rsidRPr="000C19B0">
        <w:rPr>
          <w:rFonts w:ascii="Liberation Serif" w:hAnsi="Liberation Serif"/>
          <w:sz w:val="26"/>
          <w:szCs w:val="26"/>
        </w:rPr>
        <w:t xml:space="preserve">Адресные ориентиры места размещения нестационарного торгового объекта: Свердловская область, г. </w:t>
      </w:r>
      <w:proofErr w:type="gramStart"/>
      <w:r w:rsidRPr="000C19B0">
        <w:rPr>
          <w:rFonts w:ascii="Liberation Serif" w:hAnsi="Liberation Serif"/>
          <w:sz w:val="26"/>
          <w:szCs w:val="26"/>
        </w:rPr>
        <w:t>Заречный</w:t>
      </w:r>
      <w:proofErr w:type="gramEnd"/>
      <w:r w:rsidRPr="000C19B0">
        <w:rPr>
          <w:rFonts w:ascii="Liberation Serif" w:hAnsi="Liberation Serif"/>
          <w:sz w:val="26"/>
          <w:szCs w:val="26"/>
        </w:rPr>
        <w:t>, пересечение ул. Курчатова ул. Ленинградская.</w:t>
      </w:r>
    </w:p>
    <w:p w:rsidR="00FA293F" w:rsidRPr="000C19B0" w:rsidRDefault="00FA293F" w:rsidP="000C19B0">
      <w:pPr>
        <w:shd w:val="clear" w:color="auto" w:fill="FFFFFF"/>
        <w:ind w:right="-2" w:firstLine="709"/>
        <w:jc w:val="both"/>
        <w:rPr>
          <w:rFonts w:ascii="Liberation Serif" w:hAnsi="Liberation Serif"/>
          <w:sz w:val="26"/>
          <w:szCs w:val="26"/>
        </w:rPr>
      </w:pPr>
      <w:r w:rsidRPr="000C19B0">
        <w:rPr>
          <w:rFonts w:ascii="Liberation Serif" w:hAnsi="Liberation Serif"/>
          <w:sz w:val="26"/>
          <w:szCs w:val="26"/>
        </w:rPr>
        <w:t>Вид нестационарного торгового объекта – торговая палатка.</w:t>
      </w:r>
    </w:p>
    <w:p w:rsidR="00FA293F" w:rsidRPr="000C19B0" w:rsidRDefault="00FA293F" w:rsidP="000C19B0">
      <w:pPr>
        <w:shd w:val="clear" w:color="auto" w:fill="FFFFFF"/>
        <w:tabs>
          <w:tab w:val="left" w:pos="1141"/>
        </w:tabs>
        <w:spacing w:before="7"/>
        <w:ind w:right="-2" w:firstLine="709"/>
        <w:jc w:val="both"/>
        <w:rPr>
          <w:rFonts w:ascii="Liberation Serif" w:hAnsi="Liberation Serif"/>
          <w:sz w:val="26"/>
          <w:szCs w:val="26"/>
        </w:rPr>
      </w:pPr>
      <w:r w:rsidRPr="000C19B0">
        <w:rPr>
          <w:rFonts w:ascii="Liberation Serif" w:hAnsi="Liberation Serif"/>
          <w:sz w:val="26"/>
          <w:szCs w:val="26"/>
        </w:rPr>
        <w:t xml:space="preserve">Общая площадь места размещения нестационарного торгового объекта 7,00 кв. м. </w:t>
      </w:r>
    </w:p>
    <w:p w:rsidR="00FA293F" w:rsidRPr="000C19B0" w:rsidRDefault="00FA293F" w:rsidP="000C19B0">
      <w:pPr>
        <w:shd w:val="clear" w:color="auto" w:fill="FFFFFF"/>
        <w:tabs>
          <w:tab w:val="left" w:pos="1141"/>
        </w:tabs>
        <w:spacing w:before="7"/>
        <w:ind w:right="-2" w:firstLine="709"/>
        <w:jc w:val="both"/>
        <w:rPr>
          <w:rFonts w:ascii="Liberation Serif" w:hAnsi="Liberation Serif"/>
          <w:sz w:val="26"/>
          <w:szCs w:val="26"/>
        </w:rPr>
      </w:pPr>
      <w:r w:rsidRPr="000C19B0">
        <w:rPr>
          <w:rFonts w:ascii="Liberation Serif" w:hAnsi="Liberation Serif"/>
          <w:sz w:val="26"/>
          <w:szCs w:val="26"/>
        </w:rPr>
        <w:t>Специализация нестационарного торгового объекта – сезонная торговля плодоовощной продукцией.</w:t>
      </w:r>
    </w:p>
    <w:p w:rsidR="00FA293F" w:rsidRPr="000C19B0" w:rsidRDefault="00FA293F" w:rsidP="00730733">
      <w:pPr>
        <w:shd w:val="clear" w:color="auto" w:fill="FFFFFF"/>
        <w:spacing w:line="277" w:lineRule="exact"/>
        <w:ind w:right="-2"/>
        <w:rPr>
          <w:rFonts w:ascii="Liberation Serif" w:hAnsi="Liberation Serif"/>
          <w:b/>
          <w:sz w:val="26"/>
          <w:szCs w:val="26"/>
        </w:rPr>
      </w:pPr>
    </w:p>
    <w:p w:rsidR="00FA293F" w:rsidRPr="000C19B0" w:rsidRDefault="00FA293F" w:rsidP="00730733">
      <w:pPr>
        <w:shd w:val="clear" w:color="auto" w:fill="FFFFFF"/>
        <w:spacing w:line="277" w:lineRule="exact"/>
        <w:ind w:right="-2"/>
        <w:jc w:val="center"/>
        <w:rPr>
          <w:rFonts w:ascii="Liberation Serif" w:hAnsi="Liberation Serif"/>
          <w:b/>
          <w:sz w:val="26"/>
          <w:szCs w:val="26"/>
        </w:rPr>
      </w:pPr>
      <w:r w:rsidRPr="000C19B0">
        <w:rPr>
          <w:rFonts w:ascii="Liberation Serif" w:hAnsi="Liberation Serif"/>
          <w:b/>
          <w:sz w:val="26"/>
          <w:szCs w:val="26"/>
        </w:rPr>
        <w:t xml:space="preserve">Начальная цена права на заключение договора, предусматривающего размещение нестационарного торгового объекта (предмета аукциона) по лоту </w:t>
      </w:r>
    </w:p>
    <w:p w:rsidR="00FA293F" w:rsidRPr="000C19B0" w:rsidRDefault="00FA293F" w:rsidP="00730733">
      <w:pPr>
        <w:shd w:val="clear" w:color="auto" w:fill="FFFFFF"/>
        <w:tabs>
          <w:tab w:val="left" w:pos="9227"/>
        </w:tabs>
        <w:ind w:left="50" w:right="-2" w:firstLine="851"/>
        <w:jc w:val="center"/>
        <w:rPr>
          <w:rFonts w:ascii="Liberation Serif" w:hAnsi="Liberation Serif"/>
          <w:b/>
          <w:sz w:val="26"/>
          <w:szCs w:val="26"/>
        </w:rPr>
      </w:pPr>
    </w:p>
    <w:p w:rsidR="00FA293F" w:rsidRPr="000C19B0" w:rsidRDefault="00FA293F" w:rsidP="000C19B0">
      <w:pPr>
        <w:shd w:val="clear" w:color="auto" w:fill="FFFFFF"/>
        <w:tabs>
          <w:tab w:val="left" w:pos="9227"/>
        </w:tabs>
        <w:ind w:right="-2" w:firstLine="709"/>
        <w:jc w:val="both"/>
        <w:rPr>
          <w:rFonts w:ascii="Liberation Serif" w:hAnsi="Liberation Serif"/>
          <w:sz w:val="26"/>
          <w:szCs w:val="26"/>
        </w:rPr>
      </w:pPr>
      <w:r w:rsidRPr="000C19B0">
        <w:rPr>
          <w:rFonts w:ascii="Liberation Serif" w:hAnsi="Liberation Serif"/>
          <w:sz w:val="26"/>
          <w:szCs w:val="26"/>
        </w:rPr>
        <w:t xml:space="preserve">1) начальная цена права на заключение договора, предусматривающего размещение нестационарного торгового объекта, составляет 14 </w:t>
      </w:r>
      <w:r w:rsidR="00DF71D9" w:rsidRPr="000C19B0">
        <w:rPr>
          <w:rFonts w:ascii="Liberation Serif" w:hAnsi="Liberation Serif"/>
          <w:sz w:val="26"/>
          <w:szCs w:val="26"/>
        </w:rPr>
        <w:t>435</w:t>
      </w:r>
      <w:r w:rsidRPr="000C19B0">
        <w:rPr>
          <w:rFonts w:ascii="Liberation Serif" w:hAnsi="Liberation Serif"/>
          <w:sz w:val="26"/>
          <w:szCs w:val="26"/>
        </w:rPr>
        <w:t xml:space="preserve"> (четырнадцать тысяч четыреста тридцать пять) рублей 80 копеек;</w:t>
      </w:r>
    </w:p>
    <w:p w:rsidR="00FA293F" w:rsidRPr="000C19B0" w:rsidRDefault="00FA293F" w:rsidP="000C19B0">
      <w:pPr>
        <w:shd w:val="clear" w:color="auto" w:fill="FFFFFF"/>
        <w:ind w:right="-2" w:firstLine="709"/>
        <w:jc w:val="both"/>
        <w:rPr>
          <w:rFonts w:ascii="Liberation Serif" w:hAnsi="Liberation Serif"/>
          <w:sz w:val="26"/>
          <w:szCs w:val="26"/>
        </w:rPr>
      </w:pPr>
      <w:r w:rsidRPr="000C19B0">
        <w:rPr>
          <w:rFonts w:ascii="Liberation Serif" w:hAnsi="Liberation Serif"/>
          <w:sz w:val="26"/>
          <w:szCs w:val="26"/>
        </w:rPr>
        <w:t xml:space="preserve">2) сумма задатка для участия в аукционе </w:t>
      </w:r>
      <w:r w:rsidR="00DF71D9" w:rsidRPr="000C19B0">
        <w:rPr>
          <w:rFonts w:ascii="Liberation Serif" w:hAnsi="Liberation Serif"/>
          <w:sz w:val="26"/>
          <w:szCs w:val="26"/>
        </w:rPr>
        <w:t>3 609</w:t>
      </w:r>
      <w:r w:rsidRPr="000C19B0">
        <w:rPr>
          <w:rFonts w:ascii="Liberation Serif" w:hAnsi="Liberation Serif"/>
          <w:sz w:val="26"/>
          <w:szCs w:val="26"/>
        </w:rPr>
        <w:t xml:space="preserve"> (три тысячи </w:t>
      </w:r>
      <w:r w:rsidR="005F0D4B" w:rsidRPr="000C19B0">
        <w:rPr>
          <w:rFonts w:ascii="Liberation Serif" w:hAnsi="Liberation Serif"/>
          <w:sz w:val="26"/>
          <w:szCs w:val="26"/>
        </w:rPr>
        <w:t>шестьсот девять) рублей 00 коп</w:t>
      </w:r>
      <w:r w:rsidRPr="000C19B0">
        <w:rPr>
          <w:rFonts w:ascii="Liberation Serif" w:hAnsi="Liberation Serif"/>
          <w:sz w:val="26"/>
          <w:szCs w:val="26"/>
        </w:rPr>
        <w:t>;</w:t>
      </w:r>
    </w:p>
    <w:p w:rsidR="00FA293F" w:rsidRPr="000C19B0" w:rsidRDefault="00FA293F" w:rsidP="000C19B0">
      <w:pPr>
        <w:pStyle w:val="2"/>
        <w:tabs>
          <w:tab w:val="num" w:pos="709"/>
        </w:tabs>
        <w:spacing w:after="0" w:line="240" w:lineRule="auto"/>
        <w:ind w:right="-2" w:firstLine="709"/>
        <w:rPr>
          <w:rFonts w:ascii="Liberation Serif" w:hAnsi="Liberation Serif"/>
          <w:sz w:val="26"/>
          <w:szCs w:val="26"/>
        </w:rPr>
      </w:pPr>
      <w:r w:rsidRPr="000C19B0">
        <w:rPr>
          <w:rFonts w:ascii="Liberation Serif" w:hAnsi="Liberation Serif"/>
          <w:sz w:val="26"/>
          <w:szCs w:val="26"/>
        </w:rPr>
        <w:t xml:space="preserve">3) величина повышения начальной цены предмета аукциона (шаг аукциона) –          </w:t>
      </w:r>
      <w:r w:rsidRPr="000C19B0">
        <w:rPr>
          <w:rFonts w:ascii="Liberation Serif" w:hAnsi="Liberation Serif"/>
          <w:szCs w:val="24"/>
        </w:rPr>
        <w:t>72</w:t>
      </w:r>
      <w:r w:rsidR="005F0D4B" w:rsidRPr="000C19B0">
        <w:rPr>
          <w:rFonts w:ascii="Liberation Serif" w:hAnsi="Liberation Serif"/>
          <w:szCs w:val="24"/>
        </w:rPr>
        <w:t>2,</w:t>
      </w:r>
      <w:r w:rsidRPr="000C19B0">
        <w:rPr>
          <w:rFonts w:ascii="Liberation Serif" w:hAnsi="Liberation Serif"/>
          <w:sz w:val="26"/>
          <w:szCs w:val="26"/>
        </w:rPr>
        <w:t xml:space="preserve"> </w:t>
      </w:r>
      <w:r w:rsidR="00DF71D9" w:rsidRPr="000C19B0">
        <w:rPr>
          <w:rFonts w:ascii="Liberation Serif" w:hAnsi="Liberation Serif"/>
          <w:sz w:val="26"/>
          <w:szCs w:val="26"/>
        </w:rPr>
        <w:t>(семьсот двадцать два</w:t>
      </w:r>
      <w:r w:rsidR="005F0D4B" w:rsidRPr="000C19B0">
        <w:rPr>
          <w:rFonts w:ascii="Liberation Serif" w:hAnsi="Liberation Serif"/>
          <w:sz w:val="26"/>
          <w:szCs w:val="26"/>
        </w:rPr>
        <w:t>) рубль</w:t>
      </w:r>
      <w:r w:rsidRPr="000C19B0">
        <w:rPr>
          <w:rFonts w:ascii="Liberation Serif" w:hAnsi="Liberation Serif"/>
          <w:sz w:val="26"/>
          <w:szCs w:val="26"/>
        </w:rPr>
        <w:t xml:space="preserve"> </w:t>
      </w:r>
      <w:r w:rsidR="005F0D4B" w:rsidRPr="000C19B0">
        <w:rPr>
          <w:rFonts w:ascii="Liberation Serif" w:hAnsi="Liberation Serif"/>
          <w:sz w:val="26"/>
          <w:szCs w:val="26"/>
        </w:rPr>
        <w:t>0</w:t>
      </w:r>
      <w:r w:rsidRPr="000C19B0">
        <w:rPr>
          <w:rFonts w:ascii="Liberation Serif" w:hAnsi="Liberation Serif"/>
          <w:sz w:val="26"/>
          <w:szCs w:val="26"/>
        </w:rPr>
        <w:t>0</w:t>
      </w:r>
      <w:r w:rsidR="005F0D4B" w:rsidRPr="000C19B0">
        <w:rPr>
          <w:rFonts w:ascii="Liberation Serif" w:hAnsi="Liberation Serif"/>
          <w:sz w:val="26"/>
          <w:szCs w:val="26"/>
        </w:rPr>
        <w:t xml:space="preserve"> коп.</w:t>
      </w:r>
    </w:p>
    <w:p w:rsidR="00DF71D9" w:rsidRPr="000C19B0" w:rsidRDefault="00DF71D9" w:rsidP="000C19B0">
      <w:pPr>
        <w:pStyle w:val="2"/>
        <w:tabs>
          <w:tab w:val="num" w:pos="709"/>
        </w:tabs>
        <w:spacing w:after="0" w:line="240" w:lineRule="auto"/>
        <w:ind w:right="-2" w:firstLine="709"/>
        <w:rPr>
          <w:rFonts w:ascii="Liberation Serif" w:hAnsi="Liberation Serif"/>
          <w:sz w:val="26"/>
          <w:szCs w:val="26"/>
        </w:rPr>
      </w:pPr>
      <w:r w:rsidRPr="000C19B0">
        <w:rPr>
          <w:rFonts w:ascii="Liberation Serif" w:hAnsi="Liberation Serif"/>
          <w:sz w:val="26"/>
          <w:szCs w:val="26"/>
        </w:rPr>
        <w:t>Цена права на заключение настоящего Договора оплачивается Правообладателем в рассрочку. Рассрочка предоставляется сроком на 7 лет. Очередные платежи перечисляются ежеквартально равными долями до 10 числа первого месяца квартала. Внесенный Правообладателем задаток засчитывается в счет очередных платежей.</w:t>
      </w:r>
    </w:p>
    <w:p w:rsidR="00FB5803" w:rsidRPr="000C19B0" w:rsidRDefault="005F0D4B" w:rsidP="000C19B0">
      <w:pPr>
        <w:pStyle w:val="2"/>
        <w:tabs>
          <w:tab w:val="num" w:pos="709"/>
        </w:tabs>
        <w:spacing w:after="0" w:line="240" w:lineRule="auto"/>
        <w:ind w:right="-2" w:firstLine="709"/>
        <w:rPr>
          <w:rFonts w:ascii="Liberation Serif" w:hAnsi="Liberation Serif"/>
          <w:sz w:val="26"/>
          <w:szCs w:val="26"/>
        </w:rPr>
      </w:pPr>
      <w:r w:rsidRPr="000C19B0">
        <w:rPr>
          <w:rFonts w:ascii="Liberation Serif" w:hAnsi="Liberation Serif"/>
          <w:sz w:val="26"/>
          <w:szCs w:val="26"/>
        </w:rPr>
        <w:t>Участие в аукционе могут принимать только юридические лица и индивидуальные предприниматели, относящиеся к субъектам малого и среднего предпринимательства</w:t>
      </w:r>
      <w:r w:rsidR="00623394" w:rsidRPr="000C19B0">
        <w:rPr>
          <w:rFonts w:ascii="Liberation Serif" w:hAnsi="Liberation Serif"/>
          <w:sz w:val="26"/>
          <w:szCs w:val="26"/>
        </w:rPr>
        <w:t>.</w:t>
      </w:r>
    </w:p>
    <w:p w:rsidR="00FA293F" w:rsidRPr="000C19B0" w:rsidRDefault="00FA293F" w:rsidP="000C19B0">
      <w:pPr>
        <w:shd w:val="clear" w:color="auto" w:fill="FFFFFF"/>
        <w:ind w:right="-2" w:firstLine="709"/>
        <w:jc w:val="both"/>
        <w:rPr>
          <w:rFonts w:ascii="Liberation Serif" w:hAnsi="Liberation Serif"/>
          <w:sz w:val="26"/>
          <w:szCs w:val="26"/>
        </w:rPr>
      </w:pPr>
      <w:r w:rsidRPr="000C19B0">
        <w:rPr>
          <w:rFonts w:ascii="Liberation Serif" w:hAnsi="Liberation Serif"/>
          <w:sz w:val="26"/>
          <w:szCs w:val="26"/>
        </w:rPr>
        <w:t xml:space="preserve">– </w:t>
      </w:r>
      <w:r w:rsidRPr="000C19B0">
        <w:rPr>
          <w:rFonts w:ascii="Liberation Serif" w:hAnsi="Liberation Serif"/>
          <w:b/>
          <w:sz w:val="26"/>
          <w:szCs w:val="26"/>
        </w:rPr>
        <w:t>Лот № 13</w:t>
      </w:r>
      <w:r w:rsidRPr="000C19B0">
        <w:rPr>
          <w:rFonts w:ascii="Liberation Serif" w:hAnsi="Liberation Serif"/>
          <w:sz w:val="26"/>
          <w:szCs w:val="26"/>
        </w:rPr>
        <w:t xml:space="preserve"> право на заключение договора, предусматривающего размещение нестационарного торгового объекта сроком на 7 (семь) лет.</w:t>
      </w:r>
    </w:p>
    <w:p w:rsidR="00FA293F" w:rsidRPr="000C19B0" w:rsidRDefault="00FA293F" w:rsidP="000C19B0">
      <w:pPr>
        <w:pStyle w:val="ConsPlusNormal"/>
        <w:ind w:right="-2" w:firstLine="709"/>
        <w:jc w:val="both"/>
        <w:rPr>
          <w:rFonts w:ascii="Liberation Serif" w:hAnsi="Liberation Serif"/>
          <w:sz w:val="26"/>
          <w:szCs w:val="26"/>
        </w:rPr>
      </w:pPr>
      <w:r w:rsidRPr="000C19B0">
        <w:rPr>
          <w:rFonts w:ascii="Liberation Serif" w:hAnsi="Liberation Serif"/>
          <w:sz w:val="26"/>
          <w:szCs w:val="26"/>
        </w:rPr>
        <w:t xml:space="preserve">Адресные ориентиры места размещения нестационарного торгового объекта: Свердловская область, г. </w:t>
      </w:r>
      <w:proofErr w:type="gramStart"/>
      <w:r w:rsidRPr="000C19B0">
        <w:rPr>
          <w:rFonts w:ascii="Liberation Serif" w:hAnsi="Liberation Serif"/>
          <w:sz w:val="26"/>
          <w:szCs w:val="26"/>
        </w:rPr>
        <w:t>Заречный</w:t>
      </w:r>
      <w:proofErr w:type="gramEnd"/>
      <w:r w:rsidRPr="000C19B0">
        <w:rPr>
          <w:rFonts w:ascii="Liberation Serif" w:hAnsi="Liberation Serif"/>
          <w:sz w:val="26"/>
          <w:szCs w:val="26"/>
        </w:rPr>
        <w:t>, пересечение ул. Курчатова ул. Ленинградская.</w:t>
      </w:r>
    </w:p>
    <w:p w:rsidR="00FA293F" w:rsidRPr="000C19B0" w:rsidRDefault="00FA293F" w:rsidP="000C19B0">
      <w:pPr>
        <w:shd w:val="clear" w:color="auto" w:fill="FFFFFF"/>
        <w:ind w:right="-2" w:firstLine="709"/>
        <w:jc w:val="both"/>
        <w:rPr>
          <w:rFonts w:ascii="Liberation Serif" w:hAnsi="Liberation Serif"/>
          <w:sz w:val="26"/>
          <w:szCs w:val="26"/>
        </w:rPr>
      </w:pPr>
      <w:r w:rsidRPr="000C19B0">
        <w:rPr>
          <w:rFonts w:ascii="Liberation Serif" w:hAnsi="Liberation Serif"/>
          <w:sz w:val="26"/>
          <w:szCs w:val="26"/>
        </w:rPr>
        <w:t>Вид нестационарного торгового объекта – торговая палатка.</w:t>
      </w:r>
    </w:p>
    <w:p w:rsidR="00FA293F" w:rsidRPr="000C19B0" w:rsidRDefault="00FA293F" w:rsidP="000C19B0">
      <w:pPr>
        <w:shd w:val="clear" w:color="auto" w:fill="FFFFFF"/>
        <w:tabs>
          <w:tab w:val="left" w:pos="1141"/>
        </w:tabs>
        <w:spacing w:before="7"/>
        <w:ind w:right="-2" w:firstLine="709"/>
        <w:jc w:val="both"/>
        <w:rPr>
          <w:rFonts w:ascii="Liberation Serif" w:hAnsi="Liberation Serif"/>
          <w:sz w:val="26"/>
          <w:szCs w:val="26"/>
        </w:rPr>
      </w:pPr>
      <w:r w:rsidRPr="000C19B0">
        <w:rPr>
          <w:rFonts w:ascii="Liberation Serif" w:hAnsi="Liberation Serif"/>
          <w:sz w:val="26"/>
          <w:szCs w:val="26"/>
        </w:rPr>
        <w:lastRenderedPageBreak/>
        <w:t xml:space="preserve">Общая площадь места размещения нестационарного торгового объекта 7,00 кв. м. </w:t>
      </w:r>
    </w:p>
    <w:p w:rsidR="00FA293F" w:rsidRPr="000C19B0" w:rsidRDefault="00FA293F" w:rsidP="000C19B0">
      <w:pPr>
        <w:shd w:val="clear" w:color="auto" w:fill="FFFFFF"/>
        <w:tabs>
          <w:tab w:val="left" w:pos="1141"/>
        </w:tabs>
        <w:spacing w:before="7"/>
        <w:ind w:right="-2" w:firstLine="709"/>
        <w:jc w:val="both"/>
        <w:rPr>
          <w:rFonts w:ascii="Liberation Serif" w:hAnsi="Liberation Serif"/>
          <w:sz w:val="26"/>
          <w:szCs w:val="26"/>
        </w:rPr>
      </w:pPr>
      <w:r w:rsidRPr="000C19B0">
        <w:rPr>
          <w:rFonts w:ascii="Liberation Serif" w:hAnsi="Liberation Serif"/>
          <w:sz w:val="26"/>
          <w:szCs w:val="26"/>
        </w:rPr>
        <w:t>Специализация нестационарного торгового объекта – сезонная торговля плодоовощной продукцией.</w:t>
      </w:r>
    </w:p>
    <w:p w:rsidR="00FA293F" w:rsidRPr="000C19B0" w:rsidRDefault="00FA293F" w:rsidP="00730733">
      <w:pPr>
        <w:shd w:val="clear" w:color="auto" w:fill="FFFFFF"/>
        <w:spacing w:line="277" w:lineRule="exact"/>
        <w:ind w:right="-2"/>
        <w:rPr>
          <w:rFonts w:ascii="Liberation Serif" w:hAnsi="Liberation Serif"/>
          <w:b/>
          <w:sz w:val="26"/>
          <w:szCs w:val="26"/>
        </w:rPr>
      </w:pPr>
    </w:p>
    <w:p w:rsidR="00FA293F" w:rsidRPr="000C19B0" w:rsidRDefault="00FA293F" w:rsidP="00730733">
      <w:pPr>
        <w:shd w:val="clear" w:color="auto" w:fill="FFFFFF"/>
        <w:spacing w:line="277" w:lineRule="exact"/>
        <w:ind w:right="-2"/>
        <w:jc w:val="center"/>
        <w:rPr>
          <w:rFonts w:ascii="Liberation Serif" w:hAnsi="Liberation Serif"/>
          <w:b/>
          <w:sz w:val="26"/>
          <w:szCs w:val="26"/>
        </w:rPr>
      </w:pPr>
      <w:r w:rsidRPr="000C19B0">
        <w:rPr>
          <w:rFonts w:ascii="Liberation Serif" w:hAnsi="Liberation Serif"/>
          <w:b/>
          <w:sz w:val="26"/>
          <w:szCs w:val="26"/>
        </w:rPr>
        <w:t xml:space="preserve">Начальная цена права на заключение договора, предусматривающего размещение нестационарного торгового объекта (предмета аукциона) по лоту </w:t>
      </w:r>
    </w:p>
    <w:p w:rsidR="00FA293F" w:rsidRPr="000C19B0" w:rsidRDefault="00FA293F" w:rsidP="00730733">
      <w:pPr>
        <w:shd w:val="clear" w:color="auto" w:fill="FFFFFF"/>
        <w:tabs>
          <w:tab w:val="left" w:pos="9227"/>
        </w:tabs>
        <w:ind w:left="50" w:right="-2" w:firstLine="851"/>
        <w:jc w:val="center"/>
        <w:rPr>
          <w:rFonts w:ascii="Liberation Serif" w:hAnsi="Liberation Serif"/>
          <w:b/>
          <w:sz w:val="26"/>
          <w:szCs w:val="26"/>
        </w:rPr>
      </w:pPr>
    </w:p>
    <w:p w:rsidR="005F0D4B" w:rsidRPr="000C19B0" w:rsidRDefault="005F0D4B" w:rsidP="000C19B0">
      <w:pPr>
        <w:shd w:val="clear" w:color="auto" w:fill="FFFFFF"/>
        <w:tabs>
          <w:tab w:val="left" w:pos="9227"/>
        </w:tabs>
        <w:ind w:right="-2" w:firstLine="709"/>
        <w:jc w:val="both"/>
        <w:rPr>
          <w:rFonts w:ascii="Liberation Serif" w:hAnsi="Liberation Serif"/>
          <w:sz w:val="26"/>
          <w:szCs w:val="26"/>
        </w:rPr>
      </w:pPr>
      <w:r w:rsidRPr="000C19B0">
        <w:rPr>
          <w:rFonts w:ascii="Liberation Serif" w:hAnsi="Liberation Serif"/>
          <w:sz w:val="26"/>
          <w:szCs w:val="26"/>
        </w:rPr>
        <w:t xml:space="preserve">1) начальная цена права на заключение договора, предусматривающего размещение нестационарного торгового объекта, составляет </w:t>
      </w:r>
      <w:r w:rsidR="00DF71D9" w:rsidRPr="000C19B0">
        <w:rPr>
          <w:rFonts w:ascii="Liberation Serif" w:hAnsi="Liberation Serif"/>
          <w:sz w:val="26"/>
          <w:szCs w:val="26"/>
        </w:rPr>
        <w:t>14 435</w:t>
      </w:r>
      <w:r w:rsidRPr="000C19B0">
        <w:rPr>
          <w:rFonts w:ascii="Liberation Serif" w:hAnsi="Liberation Serif"/>
          <w:sz w:val="26"/>
          <w:szCs w:val="26"/>
        </w:rPr>
        <w:t xml:space="preserve"> (четырнадцать тысяч четыреста тридцать пять) рублей 80 копеек;</w:t>
      </w:r>
    </w:p>
    <w:p w:rsidR="005F0D4B" w:rsidRPr="000C19B0" w:rsidRDefault="005F0D4B" w:rsidP="000C19B0">
      <w:pPr>
        <w:shd w:val="clear" w:color="auto" w:fill="FFFFFF"/>
        <w:ind w:right="-2" w:firstLine="709"/>
        <w:jc w:val="both"/>
        <w:rPr>
          <w:rFonts w:ascii="Liberation Serif" w:hAnsi="Liberation Serif"/>
          <w:sz w:val="26"/>
          <w:szCs w:val="26"/>
        </w:rPr>
      </w:pPr>
      <w:r w:rsidRPr="000C19B0">
        <w:rPr>
          <w:rFonts w:ascii="Liberation Serif" w:hAnsi="Liberation Serif"/>
          <w:sz w:val="26"/>
          <w:szCs w:val="26"/>
        </w:rPr>
        <w:t xml:space="preserve">2) сумма задатка для участия в аукционе </w:t>
      </w:r>
      <w:r w:rsidR="00DF71D9" w:rsidRPr="000C19B0">
        <w:rPr>
          <w:rFonts w:ascii="Liberation Serif" w:hAnsi="Liberation Serif"/>
          <w:sz w:val="26"/>
          <w:szCs w:val="26"/>
        </w:rPr>
        <w:t>3 609</w:t>
      </w:r>
      <w:r w:rsidRPr="000C19B0">
        <w:rPr>
          <w:rFonts w:ascii="Liberation Serif" w:hAnsi="Liberation Serif"/>
          <w:sz w:val="26"/>
          <w:szCs w:val="26"/>
        </w:rPr>
        <w:t xml:space="preserve"> (три тысячи шестьсот девять) рублей 00 коп;</w:t>
      </w:r>
    </w:p>
    <w:p w:rsidR="005F0D4B" w:rsidRPr="000C19B0" w:rsidRDefault="005F0D4B" w:rsidP="000C19B0">
      <w:pPr>
        <w:pStyle w:val="2"/>
        <w:tabs>
          <w:tab w:val="num" w:pos="709"/>
        </w:tabs>
        <w:spacing w:after="0" w:line="240" w:lineRule="auto"/>
        <w:ind w:right="-2" w:firstLine="709"/>
        <w:rPr>
          <w:rFonts w:ascii="Liberation Serif" w:hAnsi="Liberation Serif"/>
          <w:sz w:val="26"/>
          <w:szCs w:val="26"/>
        </w:rPr>
      </w:pPr>
      <w:r w:rsidRPr="000C19B0">
        <w:rPr>
          <w:rFonts w:ascii="Liberation Serif" w:hAnsi="Liberation Serif"/>
          <w:sz w:val="26"/>
          <w:szCs w:val="26"/>
        </w:rPr>
        <w:t xml:space="preserve">3) величина повышения начальной цены предмета аукциона (шаг аукциона) –          </w:t>
      </w:r>
      <w:r w:rsidRPr="000C19B0">
        <w:rPr>
          <w:rFonts w:ascii="Liberation Serif" w:hAnsi="Liberation Serif"/>
          <w:szCs w:val="24"/>
        </w:rPr>
        <w:t>722</w:t>
      </w:r>
      <w:r w:rsidRPr="000C19B0">
        <w:rPr>
          <w:rFonts w:ascii="Liberation Serif" w:hAnsi="Liberation Serif"/>
          <w:sz w:val="26"/>
          <w:szCs w:val="26"/>
        </w:rPr>
        <w:t xml:space="preserve"> </w:t>
      </w:r>
      <w:r w:rsidR="00DF71D9" w:rsidRPr="000C19B0">
        <w:rPr>
          <w:rFonts w:ascii="Liberation Serif" w:hAnsi="Liberation Serif"/>
          <w:sz w:val="26"/>
          <w:szCs w:val="26"/>
        </w:rPr>
        <w:t>(семьсот двадцать два</w:t>
      </w:r>
      <w:r w:rsidRPr="000C19B0">
        <w:rPr>
          <w:rFonts w:ascii="Liberation Serif" w:hAnsi="Liberation Serif"/>
          <w:sz w:val="26"/>
          <w:szCs w:val="26"/>
        </w:rPr>
        <w:t>) рубль 00 коп.</w:t>
      </w:r>
    </w:p>
    <w:p w:rsidR="00DF71D9" w:rsidRPr="000C19B0" w:rsidRDefault="00DF71D9" w:rsidP="000C19B0">
      <w:pPr>
        <w:pStyle w:val="2"/>
        <w:tabs>
          <w:tab w:val="num" w:pos="709"/>
        </w:tabs>
        <w:spacing w:after="0" w:line="240" w:lineRule="auto"/>
        <w:ind w:right="-2" w:firstLine="709"/>
        <w:rPr>
          <w:rFonts w:ascii="Liberation Serif" w:hAnsi="Liberation Serif"/>
          <w:sz w:val="26"/>
          <w:szCs w:val="26"/>
        </w:rPr>
      </w:pPr>
      <w:r w:rsidRPr="000C19B0">
        <w:rPr>
          <w:rFonts w:ascii="Liberation Serif" w:hAnsi="Liberation Serif"/>
          <w:sz w:val="26"/>
          <w:szCs w:val="26"/>
        </w:rPr>
        <w:t>Цена права на заключение настоящего Договора оплачивается Правообладателем в рассрочку. Рассрочка предоставляется сроком на 7 лет. Очередные платежи перечисляются ежеквартально равными долями до 10 числа первого месяца квартала. Внесенный Правообладателем задаток засчитывается в счет очередных платежей.</w:t>
      </w:r>
    </w:p>
    <w:p w:rsidR="00FB5803" w:rsidRPr="000C19B0" w:rsidRDefault="005F0D4B" w:rsidP="000C19B0">
      <w:pPr>
        <w:pStyle w:val="2"/>
        <w:tabs>
          <w:tab w:val="num" w:pos="709"/>
        </w:tabs>
        <w:spacing w:after="0" w:line="240" w:lineRule="auto"/>
        <w:ind w:right="-2" w:firstLine="709"/>
        <w:rPr>
          <w:rFonts w:ascii="Liberation Serif" w:hAnsi="Liberation Serif"/>
          <w:sz w:val="26"/>
          <w:szCs w:val="26"/>
        </w:rPr>
      </w:pPr>
      <w:r w:rsidRPr="000C19B0">
        <w:rPr>
          <w:rFonts w:ascii="Liberation Serif" w:hAnsi="Liberation Serif"/>
          <w:sz w:val="26"/>
          <w:szCs w:val="26"/>
        </w:rPr>
        <w:t>Участие в аукционе могут принимать только юридические лица и индивидуальные предприниматели, относящиеся к субъектам малого и среднего предпринимательства</w:t>
      </w:r>
    </w:p>
    <w:p w:rsidR="00FA293F" w:rsidRPr="000C19B0" w:rsidRDefault="00FA293F" w:rsidP="000C19B0">
      <w:pPr>
        <w:shd w:val="clear" w:color="auto" w:fill="FFFFFF"/>
        <w:ind w:right="-2" w:firstLine="709"/>
        <w:jc w:val="both"/>
        <w:rPr>
          <w:rFonts w:ascii="Liberation Serif" w:hAnsi="Liberation Serif"/>
          <w:sz w:val="26"/>
          <w:szCs w:val="26"/>
        </w:rPr>
      </w:pPr>
      <w:r w:rsidRPr="000C19B0">
        <w:rPr>
          <w:rFonts w:ascii="Liberation Serif" w:hAnsi="Liberation Serif"/>
          <w:sz w:val="26"/>
          <w:szCs w:val="26"/>
        </w:rPr>
        <w:t xml:space="preserve">– </w:t>
      </w:r>
      <w:r w:rsidRPr="000C19B0">
        <w:rPr>
          <w:rFonts w:ascii="Liberation Serif" w:hAnsi="Liberation Serif"/>
          <w:b/>
          <w:sz w:val="26"/>
          <w:szCs w:val="26"/>
        </w:rPr>
        <w:t>Лот № 14</w:t>
      </w:r>
      <w:r w:rsidRPr="000C19B0">
        <w:rPr>
          <w:rFonts w:ascii="Liberation Serif" w:hAnsi="Liberation Serif"/>
          <w:sz w:val="26"/>
          <w:szCs w:val="26"/>
        </w:rPr>
        <w:t xml:space="preserve"> право на заключение договора, предусматривающего размещение нестационарного торгового объекта сроком на 7 (семь) лет.</w:t>
      </w:r>
    </w:p>
    <w:p w:rsidR="00FA293F" w:rsidRPr="000C19B0" w:rsidRDefault="00FA293F" w:rsidP="000C19B0">
      <w:pPr>
        <w:pStyle w:val="ConsPlusNormal"/>
        <w:ind w:right="-2" w:firstLine="709"/>
        <w:jc w:val="both"/>
        <w:rPr>
          <w:rFonts w:ascii="Liberation Serif" w:hAnsi="Liberation Serif"/>
          <w:sz w:val="26"/>
          <w:szCs w:val="26"/>
        </w:rPr>
      </w:pPr>
      <w:r w:rsidRPr="000C19B0">
        <w:rPr>
          <w:rFonts w:ascii="Liberation Serif" w:hAnsi="Liberation Serif"/>
          <w:sz w:val="26"/>
          <w:szCs w:val="26"/>
        </w:rPr>
        <w:t xml:space="preserve">Адресные ориентиры места размещения нестационарного торгового объекта: Свердловская область, г. </w:t>
      </w:r>
      <w:proofErr w:type="gramStart"/>
      <w:r w:rsidRPr="000C19B0">
        <w:rPr>
          <w:rFonts w:ascii="Liberation Serif" w:hAnsi="Liberation Serif"/>
          <w:sz w:val="26"/>
          <w:szCs w:val="26"/>
        </w:rPr>
        <w:t>Заречный</w:t>
      </w:r>
      <w:proofErr w:type="gramEnd"/>
      <w:r w:rsidRPr="000C19B0">
        <w:rPr>
          <w:rFonts w:ascii="Liberation Serif" w:hAnsi="Liberation Serif"/>
          <w:sz w:val="26"/>
          <w:szCs w:val="26"/>
        </w:rPr>
        <w:t>, пересечение ул. Курчатова ул. Ленинградская.</w:t>
      </w:r>
    </w:p>
    <w:p w:rsidR="00FA293F" w:rsidRPr="000C19B0" w:rsidRDefault="00FA293F" w:rsidP="000C19B0">
      <w:pPr>
        <w:shd w:val="clear" w:color="auto" w:fill="FFFFFF"/>
        <w:ind w:right="-2" w:firstLine="709"/>
        <w:jc w:val="both"/>
        <w:rPr>
          <w:rFonts w:ascii="Liberation Serif" w:hAnsi="Liberation Serif"/>
          <w:sz w:val="26"/>
          <w:szCs w:val="26"/>
        </w:rPr>
      </w:pPr>
      <w:r w:rsidRPr="000C19B0">
        <w:rPr>
          <w:rFonts w:ascii="Liberation Serif" w:hAnsi="Liberation Serif"/>
          <w:sz w:val="26"/>
          <w:szCs w:val="26"/>
        </w:rPr>
        <w:t>Вид нестационарного торгового объекта – автомашина.</w:t>
      </w:r>
    </w:p>
    <w:p w:rsidR="00FA293F" w:rsidRPr="000C19B0" w:rsidRDefault="00FA293F" w:rsidP="000C19B0">
      <w:pPr>
        <w:shd w:val="clear" w:color="auto" w:fill="FFFFFF"/>
        <w:tabs>
          <w:tab w:val="left" w:pos="1141"/>
        </w:tabs>
        <w:spacing w:before="7"/>
        <w:ind w:right="-2" w:firstLine="709"/>
        <w:jc w:val="both"/>
        <w:rPr>
          <w:rFonts w:ascii="Liberation Serif" w:hAnsi="Liberation Serif"/>
          <w:sz w:val="26"/>
          <w:szCs w:val="26"/>
        </w:rPr>
      </w:pPr>
      <w:r w:rsidRPr="000C19B0">
        <w:rPr>
          <w:rFonts w:ascii="Liberation Serif" w:hAnsi="Liberation Serif"/>
          <w:sz w:val="26"/>
          <w:szCs w:val="26"/>
        </w:rPr>
        <w:t xml:space="preserve">Общая площадь места размещения нестационарного торгового объекта 9,00 кв. м. </w:t>
      </w:r>
    </w:p>
    <w:p w:rsidR="00FA293F" w:rsidRPr="000C19B0" w:rsidRDefault="00FA293F" w:rsidP="000C19B0">
      <w:pPr>
        <w:shd w:val="clear" w:color="auto" w:fill="FFFFFF"/>
        <w:tabs>
          <w:tab w:val="left" w:pos="1141"/>
        </w:tabs>
        <w:spacing w:before="7"/>
        <w:ind w:right="-2" w:firstLine="709"/>
        <w:jc w:val="both"/>
        <w:rPr>
          <w:rFonts w:ascii="Liberation Serif" w:hAnsi="Liberation Serif"/>
          <w:sz w:val="26"/>
          <w:szCs w:val="26"/>
        </w:rPr>
      </w:pPr>
      <w:r w:rsidRPr="000C19B0">
        <w:rPr>
          <w:rFonts w:ascii="Liberation Serif" w:hAnsi="Liberation Serif"/>
          <w:sz w:val="26"/>
          <w:szCs w:val="26"/>
        </w:rPr>
        <w:t>Специализация нестационарного торгового объекта – сезонная торговля плодоовощной продукцией.</w:t>
      </w:r>
    </w:p>
    <w:p w:rsidR="004771FD" w:rsidRPr="000C19B0" w:rsidRDefault="004771FD" w:rsidP="00730733">
      <w:pPr>
        <w:shd w:val="clear" w:color="auto" w:fill="FFFFFF"/>
        <w:spacing w:line="277" w:lineRule="exact"/>
        <w:ind w:right="-2"/>
        <w:jc w:val="center"/>
        <w:rPr>
          <w:rFonts w:ascii="Liberation Serif" w:hAnsi="Liberation Serif"/>
          <w:b/>
          <w:sz w:val="26"/>
          <w:szCs w:val="26"/>
        </w:rPr>
      </w:pPr>
    </w:p>
    <w:p w:rsidR="00A15EC8" w:rsidRPr="000C19B0" w:rsidRDefault="00A15EC8" w:rsidP="00730733">
      <w:pPr>
        <w:shd w:val="clear" w:color="auto" w:fill="FFFFFF"/>
        <w:spacing w:line="277" w:lineRule="exact"/>
        <w:ind w:right="-2"/>
        <w:jc w:val="center"/>
        <w:rPr>
          <w:rFonts w:ascii="Liberation Serif" w:hAnsi="Liberation Serif"/>
          <w:b/>
          <w:sz w:val="26"/>
          <w:szCs w:val="26"/>
        </w:rPr>
      </w:pPr>
      <w:r w:rsidRPr="000C19B0">
        <w:rPr>
          <w:rFonts w:ascii="Liberation Serif" w:hAnsi="Liberation Serif"/>
          <w:b/>
          <w:sz w:val="26"/>
          <w:szCs w:val="26"/>
        </w:rPr>
        <w:t xml:space="preserve">Начальная цена права на заключение договора, предусматривающего размещение нестационарного торгового объекта (предмета аукциона) по лоту </w:t>
      </w:r>
    </w:p>
    <w:p w:rsidR="00A15EC8" w:rsidRPr="000C19B0" w:rsidRDefault="00A15EC8" w:rsidP="00730733">
      <w:pPr>
        <w:shd w:val="clear" w:color="auto" w:fill="FFFFFF"/>
        <w:tabs>
          <w:tab w:val="left" w:pos="9227"/>
        </w:tabs>
        <w:ind w:left="50" w:right="-2" w:firstLine="851"/>
        <w:jc w:val="center"/>
        <w:rPr>
          <w:rFonts w:ascii="Liberation Serif" w:hAnsi="Liberation Serif"/>
          <w:b/>
          <w:sz w:val="26"/>
          <w:szCs w:val="26"/>
        </w:rPr>
      </w:pPr>
    </w:p>
    <w:p w:rsidR="00A15EC8" w:rsidRPr="000C19B0" w:rsidRDefault="00A15EC8" w:rsidP="000C19B0">
      <w:pPr>
        <w:shd w:val="clear" w:color="auto" w:fill="FFFFFF"/>
        <w:tabs>
          <w:tab w:val="left" w:pos="9227"/>
        </w:tabs>
        <w:ind w:right="-2" w:firstLine="709"/>
        <w:jc w:val="both"/>
        <w:rPr>
          <w:rFonts w:ascii="Liberation Serif" w:hAnsi="Liberation Serif"/>
          <w:sz w:val="26"/>
          <w:szCs w:val="26"/>
        </w:rPr>
      </w:pPr>
      <w:r w:rsidRPr="000C19B0">
        <w:rPr>
          <w:rFonts w:ascii="Liberation Serif" w:hAnsi="Liberation Serif"/>
          <w:sz w:val="26"/>
          <w:szCs w:val="26"/>
        </w:rPr>
        <w:t xml:space="preserve">1) начальная цена права на заключение договора, предусматривающего размещение нестационарного торгового объекта, составляет </w:t>
      </w:r>
      <w:r w:rsidR="00DF71D9" w:rsidRPr="000C19B0">
        <w:rPr>
          <w:rFonts w:ascii="Liberation Serif" w:hAnsi="Liberation Serif"/>
          <w:sz w:val="26"/>
          <w:szCs w:val="26"/>
        </w:rPr>
        <w:t>18 560</w:t>
      </w:r>
      <w:r w:rsidRPr="000C19B0">
        <w:rPr>
          <w:rFonts w:ascii="Liberation Serif" w:hAnsi="Liberation Serif"/>
          <w:sz w:val="26"/>
          <w:szCs w:val="26"/>
        </w:rPr>
        <w:t xml:space="preserve"> (</w:t>
      </w:r>
      <w:r w:rsidR="005F0D4B" w:rsidRPr="000C19B0">
        <w:rPr>
          <w:rFonts w:ascii="Liberation Serif" w:hAnsi="Liberation Serif"/>
          <w:sz w:val="26"/>
          <w:szCs w:val="26"/>
        </w:rPr>
        <w:t>восем</w:t>
      </w:r>
      <w:r w:rsidRPr="000C19B0">
        <w:rPr>
          <w:rFonts w:ascii="Liberation Serif" w:hAnsi="Liberation Serif"/>
          <w:sz w:val="26"/>
          <w:szCs w:val="26"/>
        </w:rPr>
        <w:t>надцать тысяч пятьсот шестьдесят) рублей 32 копейки;</w:t>
      </w:r>
    </w:p>
    <w:p w:rsidR="00A15EC8" w:rsidRPr="000C19B0" w:rsidRDefault="00A15EC8" w:rsidP="000C19B0">
      <w:pPr>
        <w:shd w:val="clear" w:color="auto" w:fill="FFFFFF"/>
        <w:ind w:right="-2" w:firstLine="709"/>
        <w:jc w:val="both"/>
        <w:rPr>
          <w:rFonts w:ascii="Liberation Serif" w:hAnsi="Liberation Serif"/>
          <w:sz w:val="26"/>
          <w:szCs w:val="26"/>
        </w:rPr>
      </w:pPr>
      <w:r w:rsidRPr="000C19B0">
        <w:rPr>
          <w:rFonts w:ascii="Liberation Serif" w:hAnsi="Liberation Serif"/>
          <w:sz w:val="26"/>
          <w:szCs w:val="26"/>
        </w:rPr>
        <w:t xml:space="preserve">2) сумма задатка для участия в аукционе </w:t>
      </w:r>
      <w:r w:rsidR="00DF71D9" w:rsidRPr="000C19B0">
        <w:rPr>
          <w:rFonts w:ascii="Liberation Serif" w:hAnsi="Liberation Serif"/>
          <w:sz w:val="26"/>
          <w:szCs w:val="26"/>
        </w:rPr>
        <w:t>4 641</w:t>
      </w:r>
      <w:r w:rsidRPr="000C19B0">
        <w:rPr>
          <w:rFonts w:ascii="Liberation Serif" w:hAnsi="Liberation Serif"/>
          <w:sz w:val="26"/>
          <w:szCs w:val="26"/>
        </w:rPr>
        <w:t xml:space="preserve"> (</w:t>
      </w:r>
      <w:r w:rsidR="00603E6A" w:rsidRPr="000C19B0">
        <w:rPr>
          <w:rFonts w:ascii="Liberation Serif" w:hAnsi="Liberation Serif"/>
          <w:sz w:val="26"/>
          <w:szCs w:val="26"/>
        </w:rPr>
        <w:t>четыре</w:t>
      </w:r>
      <w:r w:rsidRPr="000C19B0">
        <w:rPr>
          <w:rFonts w:ascii="Liberation Serif" w:hAnsi="Liberation Serif"/>
          <w:sz w:val="26"/>
          <w:szCs w:val="26"/>
        </w:rPr>
        <w:t xml:space="preserve"> тысячи шестьсот </w:t>
      </w:r>
      <w:r w:rsidR="00603E6A" w:rsidRPr="000C19B0">
        <w:rPr>
          <w:rFonts w:ascii="Liberation Serif" w:hAnsi="Liberation Serif"/>
          <w:sz w:val="26"/>
          <w:szCs w:val="26"/>
        </w:rPr>
        <w:t xml:space="preserve">сорок </w:t>
      </w:r>
      <w:r w:rsidR="005F0D4B" w:rsidRPr="000C19B0">
        <w:rPr>
          <w:rFonts w:ascii="Liberation Serif" w:hAnsi="Liberation Serif"/>
          <w:sz w:val="26"/>
          <w:szCs w:val="26"/>
        </w:rPr>
        <w:t>один) рубль 0</w:t>
      </w:r>
      <w:r w:rsidR="00603E6A" w:rsidRPr="000C19B0">
        <w:rPr>
          <w:rFonts w:ascii="Liberation Serif" w:hAnsi="Liberation Serif"/>
          <w:sz w:val="26"/>
          <w:szCs w:val="26"/>
        </w:rPr>
        <w:t>0</w:t>
      </w:r>
      <w:r w:rsidR="005F0D4B" w:rsidRPr="000C19B0">
        <w:rPr>
          <w:rFonts w:ascii="Liberation Serif" w:hAnsi="Liberation Serif"/>
          <w:sz w:val="26"/>
          <w:szCs w:val="26"/>
        </w:rPr>
        <w:t xml:space="preserve"> коп</w:t>
      </w:r>
      <w:r w:rsidRPr="000C19B0">
        <w:rPr>
          <w:rFonts w:ascii="Liberation Serif" w:hAnsi="Liberation Serif"/>
          <w:sz w:val="26"/>
          <w:szCs w:val="26"/>
        </w:rPr>
        <w:t>;</w:t>
      </w:r>
    </w:p>
    <w:p w:rsidR="00A15EC8" w:rsidRPr="000C19B0" w:rsidRDefault="00A15EC8" w:rsidP="000C19B0">
      <w:pPr>
        <w:pStyle w:val="2"/>
        <w:tabs>
          <w:tab w:val="num" w:pos="709"/>
        </w:tabs>
        <w:spacing w:after="0" w:line="240" w:lineRule="auto"/>
        <w:ind w:right="-2" w:firstLine="709"/>
        <w:rPr>
          <w:rFonts w:ascii="Liberation Serif" w:hAnsi="Liberation Serif"/>
          <w:sz w:val="26"/>
          <w:szCs w:val="26"/>
        </w:rPr>
      </w:pPr>
      <w:r w:rsidRPr="000C19B0">
        <w:rPr>
          <w:rFonts w:ascii="Liberation Serif" w:hAnsi="Liberation Serif"/>
          <w:sz w:val="26"/>
          <w:szCs w:val="26"/>
        </w:rPr>
        <w:t xml:space="preserve">3) величина повышения начальной цены предмета аукциона (шаг аукциона) –          </w:t>
      </w:r>
      <w:r w:rsidR="005F0D4B" w:rsidRPr="000C19B0">
        <w:rPr>
          <w:rFonts w:ascii="Liberation Serif" w:hAnsi="Liberation Serif"/>
          <w:szCs w:val="24"/>
        </w:rPr>
        <w:t>929</w:t>
      </w:r>
      <w:r w:rsidRPr="000C19B0">
        <w:rPr>
          <w:rFonts w:ascii="Liberation Serif" w:hAnsi="Liberation Serif"/>
          <w:sz w:val="23"/>
          <w:szCs w:val="23"/>
        </w:rPr>
        <w:t xml:space="preserve"> </w:t>
      </w:r>
      <w:r w:rsidRPr="000C19B0">
        <w:rPr>
          <w:rFonts w:ascii="Liberation Serif" w:hAnsi="Liberation Serif"/>
          <w:sz w:val="26"/>
          <w:szCs w:val="26"/>
        </w:rPr>
        <w:t>(</w:t>
      </w:r>
      <w:r w:rsidR="005F0D4B" w:rsidRPr="000C19B0">
        <w:rPr>
          <w:rFonts w:ascii="Liberation Serif" w:hAnsi="Liberation Serif"/>
          <w:sz w:val="26"/>
          <w:szCs w:val="26"/>
        </w:rPr>
        <w:t>девятьсот двадцать девять</w:t>
      </w:r>
      <w:r w:rsidRPr="000C19B0">
        <w:rPr>
          <w:rFonts w:ascii="Liberation Serif" w:hAnsi="Liberation Serif"/>
          <w:sz w:val="26"/>
          <w:szCs w:val="26"/>
        </w:rPr>
        <w:t>) рубл</w:t>
      </w:r>
      <w:r w:rsidR="00603E6A" w:rsidRPr="000C19B0">
        <w:rPr>
          <w:rFonts w:ascii="Liberation Serif" w:hAnsi="Liberation Serif"/>
          <w:sz w:val="26"/>
          <w:szCs w:val="26"/>
        </w:rPr>
        <w:t>ей</w:t>
      </w:r>
      <w:r w:rsidRPr="000C19B0">
        <w:rPr>
          <w:rFonts w:ascii="Liberation Serif" w:hAnsi="Liberation Serif"/>
          <w:sz w:val="26"/>
          <w:szCs w:val="26"/>
        </w:rPr>
        <w:t xml:space="preserve"> </w:t>
      </w:r>
      <w:r w:rsidR="00603E6A" w:rsidRPr="000C19B0">
        <w:rPr>
          <w:rFonts w:ascii="Liberation Serif" w:hAnsi="Liberation Serif"/>
          <w:sz w:val="26"/>
          <w:szCs w:val="26"/>
        </w:rPr>
        <w:t>00</w:t>
      </w:r>
      <w:r w:rsidRPr="000C19B0">
        <w:rPr>
          <w:rFonts w:ascii="Liberation Serif" w:hAnsi="Liberation Serif"/>
          <w:sz w:val="26"/>
          <w:szCs w:val="26"/>
        </w:rPr>
        <w:t xml:space="preserve"> коп.</w:t>
      </w:r>
    </w:p>
    <w:p w:rsidR="00DF71D9" w:rsidRPr="000C19B0" w:rsidRDefault="00DF71D9" w:rsidP="000C19B0">
      <w:pPr>
        <w:pStyle w:val="2"/>
        <w:tabs>
          <w:tab w:val="num" w:pos="709"/>
        </w:tabs>
        <w:spacing w:after="0" w:line="240" w:lineRule="auto"/>
        <w:ind w:right="-2" w:firstLine="709"/>
        <w:rPr>
          <w:rFonts w:ascii="Liberation Serif" w:hAnsi="Liberation Serif"/>
          <w:sz w:val="26"/>
          <w:szCs w:val="26"/>
        </w:rPr>
      </w:pPr>
      <w:r w:rsidRPr="000C19B0">
        <w:rPr>
          <w:rFonts w:ascii="Liberation Serif" w:hAnsi="Liberation Serif"/>
          <w:sz w:val="26"/>
          <w:szCs w:val="26"/>
        </w:rPr>
        <w:t>Цена права на заключение настоящего Договора оплачивается Правообладателем в рассрочку. Рассрочка предоставляется сроком на 7 лет. Очередные платежи перечисляются ежеквартально равными долями до 10 числа первого месяца квартала. Внесенный Правообладателем задаток засчитывается в счет очередных платежей.</w:t>
      </w:r>
    </w:p>
    <w:p w:rsidR="005F0D4B" w:rsidRPr="000C19B0" w:rsidRDefault="005F0D4B" w:rsidP="000C19B0">
      <w:pPr>
        <w:pStyle w:val="2"/>
        <w:tabs>
          <w:tab w:val="num" w:pos="709"/>
        </w:tabs>
        <w:spacing w:after="0" w:line="240" w:lineRule="auto"/>
        <w:ind w:right="-2" w:firstLine="709"/>
        <w:rPr>
          <w:rFonts w:ascii="Liberation Serif" w:hAnsi="Liberation Serif"/>
          <w:sz w:val="26"/>
          <w:szCs w:val="26"/>
        </w:rPr>
      </w:pPr>
      <w:r w:rsidRPr="000C19B0">
        <w:rPr>
          <w:rFonts w:ascii="Liberation Serif" w:hAnsi="Liberation Serif"/>
          <w:sz w:val="26"/>
          <w:szCs w:val="26"/>
        </w:rPr>
        <w:t>Участие в аукционе могут принимать только юридические лица и индивидуальные предприниматели, относящиеся к субъектам малого и среднего предпринимательства</w:t>
      </w:r>
    </w:p>
    <w:p w:rsidR="00A15EC8" w:rsidRPr="000C19B0" w:rsidRDefault="00A15EC8" w:rsidP="000C19B0">
      <w:pPr>
        <w:shd w:val="clear" w:color="auto" w:fill="FFFFFF"/>
        <w:tabs>
          <w:tab w:val="left" w:pos="1141"/>
        </w:tabs>
        <w:spacing w:before="7"/>
        <w:ind w:right="-2" w:firstLine="709"/>
        <w:jc w:val="both"/>
        <w:rPr>
          <w:rFonts w:ascii="Liberation Serif" w:hAnsi="Liberation Serif"/>
          <w:sz w:val="26"/>
          <w:szCs w:val="26"/>
        </w:rPr>
      </w:pPr>
    </w:p>
    <w:p w:rsidR="00A15EC8" w:rsidRPr="000C19B0" w:rsidRDefault="00A15EC8" w:rsidP="000C19B0">
      <w:pPr>
        <w:shd w:val="clear" w:color="auto" w:fill="FFFFFF"/>
        <w:ind w:right="-2" w:firstLine="709"/>
        <w:jc w:val="both"/>
        <w:rPr>
          <w:rFonts w:ascii="Liberation Serif" w:hAnsi="Liberation Serif"/>
          <w:sz w:val="26"/>
          <w:szCs w:val="26"/>
        </w:rPr>
      </w:pPr>
      <w:r w:rsidRPr="000C19B0">
        <w:rPr>
          <w:rFonts w:ascii="Liberation Serif" w:hAnsi="Liberation Serif"/>
          <w:sz w:val="26"/>
          <w:szCs w:val="26"/>
        </w:rPr>
        <w:lastRenderedPageBreak/>
        <w:t xml:space="preserve">– </w:t>
      </w:r>
      <w:r w:rsidRPr="000C19B0">
        <w:rPr>
          <w:rFonts w:ascii="Liberation Serif" w:hAnsi="Liberation Serif"/>
          <w:b/>
          <w:sz w:val="26"/>
          <w:szCs w:val="26"/>
        </w:rPr>
        <w:t>Лот № 15</w:t>
      </w:r>
      <w:r w:rsidRPr="000C19B0">
        <w:rPr>
          <w:rFonts w:ascii="Liberation Serif" w:hAnsi="Liberation Serif"/>
          <w:sz w:val="26"/>
          <w:szCs w:val="26"/>
        </w:rPr>
        <w:t xml:space="preserve"> право на заключение договора, предусматривающего размещение нестационарного торгового объекта сроком на 7 (семь) лет.</w:t>
      </w:r>
    </w:p>
    <w:p w:rsidR="00A15EC8" w:rsidRPr="000C19B0" w:rsidRDefault="00A15EC8" w:rsidP="000C19B0">
      <w:pPr>
        <w:pStyle w:val="ConsPlusNormal"/>
        <w:ind w:right="-2" w:firstLine="709"/>
        <w:jc w:val="both"/>
        <w:rPr>
          <w:rFonts w:ascii="Liberation Serif" w:hAnsi="Liberation Serif"/>
          <w:sz w:val="26"/>
          <w:szCs w:val="26"/>
        </w:rPr>
      </w:pPr>
      <w:r w:rsidRPr="000C19B0">
        <w:rPr>
          <w:rFonts w:ascii="Liberation Serif" w:hAnsi="Liberation Serif"/>
          <w:sz w:val="26"/>
          <w:szCs w:val="26"/>
        </w:rPr>
        <w:t xml:space="preserve">Адресные ориентиры места размещения нестационарного торгового объекта: Свердловская область, </w:t>
      </w:r>
      <w:proofErr w:type="gramStart"/>
      <w:r w:rsidRPr="000C19B0">
        <w:rPr>
          <w:rFonts w:ascii="Liberation Serif" w:hAnsi="Liberation Serif"/>
          <w:sz w:val="26"/>
          <w:szCs w:val="26"/>
        </w:rPr>
        <w:t>г</w:t>
      </w:r>
      <w:proofErr w:type="gramEnd"/>
      <w:r w:rsidRPr="000C19B0">
        <w:rPr>
          <w:rFonts w:ascii="Liberation Serif" w:hAnsi="Liberation Serif"/>
          <w:sz w:val="26"/>
          <w:szCs w:val="26"/>
        </w:rPr>
        <w:t>. Заречный, участок примыкает с северной стороны к дому № 12 по ул. Ленина</w:t>
      </w:r>
    </w:p>
    <w:p w:rsidR="00A15EC8" w:rsidRPr="000C19B0" w:rsidRDefault="00A15EC8" w:rsidP="000C19B0">
      <w:pPr>
        <w:shd w:val="clear" w:color="auto" w:fill="FFFFFF"/>
        <w:ind w:right="-2" w:firstLine="709"/>
        <w:jc w:val="both"/>
        <w:rPr>
          <w:rFonts w:ascii="Liberation Serif" w:hAnsi="Liberation Serif"/>
          <w:sz w:val="26"/>
          <w:szCs w:val="26"/>
        </w:rPr>
      </w:pPr>
      <w:r w:rsidRPr="000C19B0">
        <w:rPr>
          <w:rFonts w:ascii="Liberation Serif" w:hAnsi="Liberation Serif"/>
          <w:sz w:val="26"/>
          <w:szCs w:val="26"/>
        </w:rPr>
        <w:t>Вид нестационарного торгового объекта – торговая палатка.</w:t>
      </w:r>
    </w:p>
    <w:p w:rsidR="00A15EC8" w:rsidRPr="000C19B0" w:rsidRDefault="00A15EC8" w:rsidP="000C19B0">
      <w:pPr>
        <w:shd w:val="clear" w:color="auto" w:fill="FFFFFF"/>
        <w:tabs>
          <w:tab w:val="left" w:pos="1141"/>
        </w:tabs>
        <w:spacing w:before="7"/>
        <w:ind w:right="-2" w:firstLine="709"/>
        <w:jc w:val="both"/>
        <w:rPr>
          <w:rFonts w:ascii="Liberation Serif" w:hAnsi="Liberation Serif"/>
          <w:sz w:val="26"/>
          <w:szCs w:val="26"/>
        </w:rPr>
      </w:pPr>
      <w:r w:rsidRPr="000C19B0">
        <w:rPr>
          <w:rFonts w:ascii="Liberation Serif" w:hAnsi="Liberation Serif"/>
          <w:sz w:val="26"/>
          <w:szCs w:val="26"/>
        </w:rPr>
        <w:t xml:space="preserve">Общая площадь места размещения нестационарного торгового объекта 7,00 кв. м. </w:t>
      </w:r>
    </w:p>
    <w:p w:rsidR="00A15EC8" w:rsidRPr="000C19B0" w:rsidRDefault="00A15EC8" w:rsidP="000C19B0">
      <w:pPr>
        <w:shd w:val="clear" w:color="auto" w:fill="FFFFFF"/>
        <w:tabs>
          <w:tab w:val="left" w:pos="1141"/>
        </w:tabs>
        <w:spacing w:before="7"/>
        <w:ind w:right="-2" w:firstLine="709"/>
        <w:jc w:val="both"/>
        <w:rPr>
          <w:rFonts w:ascii="Liberation Serif" w:hAnsi="Liberation Serif"/>
          <w:sz w:val="26"/>
          <w:szCs w:val="26"/>
        </w:rPr>
      </w:pPr>
      <w:r w:rsidRPr="000C19B0">
        <w:rPr>
          <w:rFonts w:ascii="Liberation Serif" w:hAnsi="Liberation Serif"/>
          <w:sz w:val="26"/>
          <w:szCs w:val="26"/>
        </w:rPr>
        <w:t>Специализация нестационарного торгового объекта – сезонная торговля плодоовощной продукцией.</w:t>
      </w:r>
    </w:p>
    <w:p w:rsidR="004771FD" w:rsidRPr="000C19B0" w:rsidRDefault="004771FD" w:rsidP="00730733">
      <w:pPr>
        <w:shd w:val="clear" w:color="auto" w:fill="FFFFFF"/>
        <w:spacing w:line="277" w:lineRule="exact"/>
        <w:ind w:right="-2"/>
        <w:jc w:val="center"/>
        <w:rPr>
          <w:rFonts w:ascii="Liberation Serif" w:hAnsi="Liberation Serif"/>
          <w:b/>
          <w:sz w:val="26"/>
          <w:szCs w:val="26"/>
        </w:rPr>
      </w:pPr>
    </w:p>
    <w:p w:rsidR="00603E6A" w:rsidRPr="000C19B0" w:rsidRDefault="00603E6A" w:rsidP="00730733">
      <w:pPr>
        <w:shd w:val="clear" w:color="auto" w:fill="FFFFFF"/>
        <w:spacing w:line="277" w:lineRule="exact"/>
        <w:ind w:right="-2"/>
        <w:jc w:val="center"/>
        <w:rPr>
          <w:rFonts w:ascii="Liberation Serif" w:hAnsi="Liberation Serif"/>
          <w:b/>
          <w:sz w:val="26"/>
          <w:szCs w:val="26"/>
        </w:rPr>
      </w:pPr>
      <w:r w:rsidRPr="000C19B0">
        <w:rPr>
          <w:rFonts w:ascii="Liberation Serif" w:hAnsi="Liberation Serif"/>
          <w:b/>
          <w:sz w:val="26"/>
          <w:szCs w:val="26"/>
        </w:rPr>
        <w:t xml:space="preserve">Начальная цена права на заключение договора, предусматривающего размещение нестационарного торгового объекта (предмета аукциона) по лоту </w:t>
      </w:r>
    </w:p>
    <w:p w:rsidR="00603E6A" w:rsidRPr="000C19B0" w:rsidRDefault="00603E6A" w:rsidP="00730733">
      <w:pPr>
        <w:shd w:val="clear" w:color="auto" w:fill="FFFFFF"/>
        <w:tabs>
          <w:tab w:val="left" w:pos="9227"/>
        </w:tabs>
        <w:ind w:left="50" w:right="-2" w:firstLine="851"/>
        <w:jc w:val="center"/>
        <w:rPr>
          <w:rFonts w:ascii="Liberation Serif" w:hAnsi="Liberation Serif"/>
          <w:b/>
          <w:sz w:val="26"/>
          <w:szCs w:val="26"/>
        </w:rPr>
      </w:pPr>
    </w:p>
    <w:p w:rsidR="00603E6A" w:rsidRPr="000C19B0" w:rsidRDefault="00603E6A" w:rsidP="000C19B0">
      <w:pPr>
        <w:shd w:val="clear" w:color="auto" w:fill="FFFFFF"/>
        <w:tabs>
          <w:tab w:val="left" w:pos="9227"/>
        </w:tabs>
        <w:ind w:right="-2" w:firstLine="709"/>
        <w:jc w:val="both"/>
        <w:rPr>
          <w:rFonts w:ascii="Liberation Serif" w:hAnsi="Liberation Serif"/>
          <w:sz w:val="26"/>
          <w:szCs w:val="26"/>
        </w:rPr>
      </w:pPr>
      <w:r w:rsidRPr="000C19B0">
        <w:rPr>
          <w:rFonts w:ascii="Liberation Serif" w:hAnsi="Liberation Serif"/>
          <w:sz w:val="26"/>
          <w:szCs w:val="26"/>
        </w:rPr>
        <w:t xml:space="preserve">1) начальная цена права на заключение договора, предусматривающего размещение нестационарного торгового объекта, составляет </w:t>
      </w:r>
      <w:r w:rsidR="00DF71D9" w:rsidRPr="000C19B0">
        <w:rPr>
          <w:rFonts w:ascii="Liberation Serif" w:hAnsi="Liberation Serif"/>
          <w:sz w:val="26"/>
          <w:szCs w:val="26"/>
        </w:rPr>
        <w:t>14 435</w:t>
      </w:r>
      <w:r w:rsidRPr="000C19B0">
        <w:rPr>
          <w:rFonts w:ascii="Liberation Serif" w:hAnsi="Liberation Serif"/>
          <w:sz w:val="26"/>
          <w:szCs w:val="26"/>
        </w:rPr>
        <w:t xml:space="preserve"> (четырнадцать тысяч четыреста тридцать пять) рублей 80 копеек;</w:t>
      </w:r>
    </w:p>
    <w:p w:rsidR="00603E6A" w:rsidRPr="000C19B0" w:rsidRDefault="00603E6A" w:rsidP="000C19B0">
      <w:pPr>
        <w:shd w:val="clear" w:color="auto" w:fill="FFFFFF"/>
        <w:ind w:right="-2" w:firstLine="709"/>
        <w:jc w:val="both"/>
        <w:rPr>
          <w:rFonts w:ascii="Liberation Serif" w:hAnsi="Liberation Serif"/>
          <w:sz w:val="26"/>
          <w:szCs w:val="26"/>
        </w:rPr>
      </w:pPr>
      <w:r w:rsidRPr="000C19B0">
        <w:rPr>
          <w:rFonts w:ascii="Liberation Serif" w:hAnsi="Liberation Serif"/>
          <w:sz w:val="26"/>
          <w:szCs w:val="26"/>
        </w:rPr>
        <w:t xml:space="preserve">2) сумма задатка для участия в аукционе </w:t>
      </w:r>
      <w:r w:rsidR="00DF71D9" w:rsidRPr="000C19B0">
        <w:rPr>
          <w:rFonts w:ascii="Liberation Serif" w:hAnsi="Liberation Serif"/>
          <w:sz w:val="26"/>
          <w:szCs w:val="26"/>
        </w:rPr>
        <w:t>3 609</w:t>
      </w:r>
      <w:r w:rsidRPr="000C19B0">
        <w:rPr>
          <w:rFonts w:ascii="Liberation Serif" w:hAnsi="Liberation Serif"/>
          <w:sz w:val="26"/>
          <w:szCs w:val="26"/>
        </w:rPr>
        <w:t xml:space="preserve"> (три тысячи шестьсот </w:t>
      </w:r>
      <w:r w:rsidR="005F0D4B" w:rsidRPr="000C19B0">
        <w:rPr>
          <w:rFonts w:ascii="Liberation Serif" w:hAnsi="Liberation Serif"/>
          <w:sz w:val="26"/>
          <w:szCs w:val="26"/>
        </w:rPr>
        <w:t>девять) рублей 00 коп</w:t>
      </w:r>
      <w:r w:rsidRPr="000C19B0">
        <w:rPr>
          <w:rFonts w:ascii="Liberation Serif" w:hAnsi="Liberation Serif"/>
          <w:sz w:val="26"/>
          <w:szCs w:val="26"/>
        </w:rPr>
        <w:t>;</w:t>
      </w:r>
    </w:p>
    <w:p w:rsidR="00603E6A" w:rsidRPr="000C19B0" w:rsidRDefault="00603E6A" w:rsidP="000C19B0">
      <w:pPr>
        <w:pStyle w:val="2"/>
        <w:tabs>
          <w:tab w:val="num" w:pos="709"/>
        </w:tabs>
        <w:spacing w:after="0" w:line="240" w:lineRule="auto"/>
        <w:ind w:right="-2" w:firstLine="709"/>
        <w:rPr>
          <w:rFonts w:ascii="Liberation Serif" w:hAnsi="Liberation Serif"/>
          <w:sz w:val="26"/>
          <w:szCs w:val="26"/>
        </w:rPr>
      </w:pPr>
      <w:r w:rsidRPr="000C19B0">
        <w:rPr>
          <w:rFonts w:ascii="Liberation Serif" w:hAnsi="Liberation Serif"/>
          <w:sz w:val="26"/>
          <w:szCs w:val="26"/>
        </w:rPr>
        <w:t xml:space="preserve">3) величина повышения начальной цены предмета аукциона (шаг аукциона) –          </w:t>
      </w:r>
      <w:r w:rsidR="005F0D4B" w:rsidRPr="000C19B0">
        <w:rPr>
          <w:rFonts w:ascii="Liberation Serif" w:hAnsi="Liberation Serif"/>
          <w:szCs w:val="24"/>
        </w:rPr>
        <w:t>722</w:t>
      </w:r>
      <w:r w:rsidRPr="000C19B0">
        <w:rPr>
          <w:rFonts w:ascii="Liberation Serif" w:hAnsi="Liberation Serif"/>
          <w:sz w:val="23"/>
          <w:szCs w:val="23"/>
        </w:rPr>
        <w:t xml:space="preserve"> </w:t>
      </w:r>
      <w:r w:rsidR="005F0D4B" w:rsidRPr="000C19B0">
        <w:rPr>
          <w:rFonts w:ascii="Liberation Serif" w:hAnsi="Liberation Serif"/>
          <w:sz w:val="26"/>
          <w:szCs w:val="26"/>
        </w:rPr>
        <w:t>(семьсот двадцать два) рубля</w:t>
      </w:r>
      <w:r w:rsidRPr="000C19B0">
        <w:rPr>
          <w:rFonts w:ascii="Liberation Serif" w:hAnsi="Liberation Serif"/>
          <w:sz w:val="26"/>
          <w:szCs w:val="26"/>
        </w:rPr>
        <w:t xml:space="preserve"> </w:t>
      </w:r>
      <w:r w:rsidR="005F0D4B" w:rsidRPr="000C19B0">
        <w:rPr>
          <w:rFonts w:ascii="Liberation Serif" w:hAnsi="Liberation Serif"/>
          <w:sz w:val="26"/>
          <w:szCs w:val="26"/>
        </w:rPr>
        <w:t>0</w:t>
      </w:r>
      <w:r w:rsidRPr="000C19B0">
        <w:rPr>
          <w:rFonts w:ascii="Liberation Serif" w:hAnsi="Liberation Serif"/>
          <w:sz w:val="26"/>
          <w:szCs w:val="26"/>
        </w:rPr>
        <w:t>0</w:t>
      </w:r>
      <w:r w:rsidR="005F0D4B" w:rsidRPr="000C19B0">
        <w:rPr>
          <w:rFonts w:ascii="Liberation Serif" w:hAnsi="Liberation Serif"/>
          <w:sz w:val="26"/>
          <w:szCs w:val="26"/>
        </w:rPr>
        <w:t xml:space="preserve"> коп.</w:t>
      </w:r>
    </w:p>
    <w:p w:rsidR="00DF71D9" w:rsidRPr="000C19B0" w:rsidRDefault="00DF71D9" w:rsidP="000C19B0">
      <w:pPr>
        <w:pStyle w:val="2"/>
        <w:tabs>
          <w:tab w:val="num" w:pos="709"/>
        </w:tabs>
        <w:spacing w:after="0" w:line="240" w:lineRule="auto"/>
        <w:ind w:right="-2" w:firstLine="709"/>
        <w:rPr>
          <w:rFonts w:ascii="Liberation Serif" w:hAnsi="Liberation Serif"/>
          <w:sz w:val="26"/>
          <w:szCs w:val="26"/>
        </w:rPr>
      </w:pPr>
      <w:r w:rsidRPr="000C19B0">
        <w:rPr>
          <w:rFonts w:ascii="Liberation Serif" w:hAnsi="Liberation Serif"/>
          <w:sz w:val="26"/>
          <w:szCs w:val="26"/>
        </w:rPr>
        <w:t>Цена права на заключение настоящего Договора оплачивается Правообладателем в рассрочку. Рассрочка предоставляется сроком на 7 лет. Очередные платежи перечисляются ежеквартально равными долями до 10 числа первого месяца квартала. Внесенный Правообладателем задаток засчитывается в счет очередных платежей.</w:t>
      </w:r>
    </w:p>
    <w:p w:rsidR="00FB5803" w:rsidRPr="000C19B0" w:rsidRDefault="005F0D4B" w:rsidP="000C19B0">
      <w:pPr>
        <w:pStyle w:val="2"/>
        <w:tabs>
          <w:tab w:val="num" w:pos="709"/>
        </w:tabs>
        <w:spacing w:after="0" w:line="240" w:lineRule="auto"/>
        <w:ind w:right="-2" w:firstLine="709"/>
        <w:rPr>
          <w:rFonts w:ascii="Liberation Serif" w:hAnsi="Liberation Serif"/>
          <w:sz w:val="26"/>
          <w:szCs w:val="26"/>
        </w:rPr>
      </w:pPr>
      <w:r w:rsidRPr="000C19B0">
        <w:rPr>
          <w:rFonts w:ascii="Liberation Serif" w:hAnsi="Liberation Serif"/>
          <w:sz w:val="26"/>
          <w:szCs w:val="26"/>
        </w:rPr>
        <w:t>Участие в аукционе могут принимать только юридические лица и индивидуальные предприниматели, относящиеся к субъектам малого и среднего предпринимательства.</w:t>
      </w:r>
    </w:p>
    <w:p w:rsidR="00603E6A" w:rsidRPr="000C19B0" w:rsidRDefault="00603E6A" w:rsidP="000C19B0">
      <w:pPr>
        <w:shd w:val="clear" w:color="auto" w:fill="FFFFFF"/>
        <w:ind w:right="-2" w:firstLine="709"/>
        <w:jc w:val="both"/>
        <w:rPr>
          <w:rFonts w:ascii="Liberation Serif" w:hAnsi="Liberation Serif"/>
          <w:sz w:val="26"/>
          <w:szCs w:val="26"/>
        </w:rPr>
      </w:pPr>
      <w:r w:rsidRPr="000C19B0">
        <w:rPr>
          <w:rFonts w:ascii="Liberation Serif" w:hAnsi="Liberation Serif"/>
          <w:sz w:val="26"/>
          <w:szCs w:val="26"/>
        </w:rPr>
        <w:t xml:space="preserve">– </w:t>
      </w:r>
      <w:r w:rsidRPr="000C19B0">
        <w:rPr>
          <w:rFonts w:ascii="Liberation Serif" w:hAnsi="Liberation Serif"/>
          <w:b/>
          <w:sz w:val="26"/>
          <w:szCs w:val="26"/>
        </w:rPr>
        <w:t>Лот № 16</w:t>
      </w:r>
      <w:r w:rsidRPr="000C19B0">
        <w:rPr>
          <w:rFonts w:ascii="Liberation Serif" w:hAnsi="Liberation Serif"/>
          <w:sz w:val="26"/>
          <w:szCs w:val="26"/>
        </w:rPr>
        <w:t xml:space="preserve"> право на заключение договора, предусматривающего размещение нестационарного торгового объекта сроком на 7 (семь) лет.</w:t>
      </w:r>
    </w:p>
    <w:p w:rsidR="00603E6A" w:rsidRPr="000C19B0" w:rsidRDefault="00603E6A" w:rsidP="000C19B0">
      <w:pPr>
        <w:pStyle w:val="ConsPlusNormal"/>
        <w:ind w:right="-2" w:firstLine="709"/>
        <w:jc w:val="both"/>
        <w:rPr>
          <w:rFonts w:ascii="Liberation Serif" w:hAnsi="Liberation Serif"/>
          <w:sz w:val="26"/>
          <w:szCs w:val="26"/>
        </w:rPr>
      </w:pPr>
      <w:r w:rsidRPr="000C19B0">
        <w:rPr>
          <w:rFonts w:ascii="Liberation Serif" w:hAnsi="Liberation Serif"/>
          <w:sz w:val="26"/>
          <w:szCs w:val="26"/>
        </w:rPr>
        <w:t xml:space="preserve">Адресные ориентиры места размещения нестационарного торгового объекта: Свердловская область, </w:t>
      </w:r>
      <w:proofErr w:type="gramStart"/>
      <w:r w:rsidRPr="000C19B0">
        <w:rPr>
          <w:rFonts w:ascii="Liberation Serif" w:hAnsi="Liberation Serif"/>
          <w:sz w:val="26"/>
          <w:szCs w:val="26"/>
        </w:rPr>
        <w:t>г</w:t>
      </w:r>
      <w:proofErr w:type="gramEnd"/>
      <w:r w:rsidRPr="000C19B0">
        <w:rPr>
          <w:rFonts w:ascii="Liberation Serif" w:hAnsi="Liberation Serif"/>
          <w:sz w:val="26"/>
          <w:szCs w:val="26"/>
        </w:rPr>
        <w:t>. Заречный, участок примыкает с северной стороны к дому № 12 по ул. Ленина</w:t>
      </w:r>
    </w:p>
    <w:p w:rsidR="00603E6A" w:rsidRPr="000C19B0" w:rsidRDefault="00603E6A" w:rsidP="000C19B0">
      <w:pPr>
        <w:shd w:val="clear" w:color="auto" w:fill="FFFFFF"/>
        <w:ind w:right="-2" w:firstLine="709"/>
        <w:jc w:val="both"/>
        <w:rPr>
          <w:rFonts w:ascii="Liberation Serif" w:hAnsi="Liberation Serif"/>
          <w:sz w:val="26"/>
          <w:szCs w:val="26"/>
        </w:rPr>
      </w:pPr>
      <w:r w:rsidRPr="000C19B0">
        <w:rPr>
          <w:rFonts w:ascii="Liberation Serif" w:hAnsi="Liberation Serif"/>
          <w:sz w:val="26"/>
          <w:szCs w:val="26"/>
        </w:rPr>
        <w:t>Вид нестационарного торгового объекта – торговая палатка.</w:t>
      </w:r>
    </w:p>
    <w:p w:rsidR="00603E6A" w:rsidRPr="000C19B0" w:rsidRDefault="00603E6A" w:rsidP="000C19B0">
      <w:pPr>
        <w:shd w:val="clear" w:color="auto" w:fill="FFFFFF"/>
        <w:tabs>
          <w:tab w:val="left" w:pos="1141"/>
        </w:tabs>
        <w:spacing w:before="7"/>
        <w:ind w:right="-2" w:firstLine="709"/>
        <w:jc w:val="both"/>
        <w:rPr>
          <w:rFonts w:ascii="Liberation Serif" w:hAnsi="Liberation Serif"/>
          <w:sz w:val="26"/>
          <w:szCs w:val="26"/>
        </w:rPr>
      </w:pPr>
      <w:r w:rsidRPr="000C19B0">
        <w:rPr>
          <w:rFonts w:ascii="Liberation Serif" w:hAnsi="Liberation Serif"/>
          <w:sz w:val="26"/>
          <w:szCs w:val="26"/>
        </w:rPr>
        <w:t xml:space="preserve">Общая площадь места размещения нестационарного торгового объекта 7,00 кв. м. </w:t>
      </w:r>
    </w:p>
    <w:p w:rsidR="00603E6A" w:rsidRPr="000C19B0" w:rsidRDefault="00603E6A" w:rsidP="000C19B0">
      <w:pPr>
        <w:shd w:val="clear" w:color="auto" w:fill="FFFFFF"/>
        <w:tabs>
          <w:tab w:val="left" w:pos="1141"/>
        </w:tabs>
        <w:spacing w:before="7"/>
        <w:ind w:right="-2" w:firstLine="709"/>
        <w:jc w:val="both"/>
        <w:rPr>
          <w:rFonts w:ascii="Liberation Serif" w:hAnsi="Liberation Serif"/>
          <w:sz w:val="26"/>
          <w:szCs w:val="26"/>
        </w:rPr>
      </w:pPr>
      <w:r w:rsidRPr="000C19B0">
        <w:rPr>
          <w:rFonts w:ascii="Liberation Serif" w:hAnsi="Liberation Serif"/>
          <w:sz w:val="26"/>
          <w:szCs w:val="26"/>
        </w:rPr>
        <w:t>Специализация нестационарного торгового объекта – сезонная торговля плодоовощной продукцией.</w:t>
      </w:r>
    </w:p>
    <w:p w:rsidR="004771FD" w:rsidRPr="000C19B0" w:rsidRDefault="004771FD" w:rsidP="00730733">
      <w:pPr>
        <w:shd w:val="clear" w:color="auto" w:fill="FFFFFF"/>
        <w:spacing w:line="277" w:lineRule="exact"/>
        <w:ind w:right="-2"/>
        <w:jc w:val="center"/>
        <w:rPr>
          <w:rFonts w:ascii="Liberation Serif" w:hAnsi="Liberation Serif"/>
          <w:b/>
          <w:sz w:val="26"/>
          <w:szCs w:val="26"/>
        </w:rPr>
      </w:pPr>
    </w:p>
    <w:p w:rsidR="00603E6A" w:rsidRPr="000C19B0" w:rsidRDefault="00603E6A" w:rsidP="00730733">
      <w:pPr>
        <w:shd w:val="clear" w:color="auto" w:fill="FFFFFF"/>
        <w:spacing w:line="277" w:lineRule="exact"/>
        <w:ind w:right="-2"/>
        <w:jc w:val="center"/>
        <w:rPr>
          <w:rFonts w:ascii="Liberation Serif" w:hAnsi="Liberation Serif"/>
          <w:b/>
          <w:sz w:val="26"/>
          <w:szCs w:val="26"/>
        </w:rPr>
      </w:pPr>
      <w:r w:rsidRPr="000C19B0">
        <w:rPr>
          <w:rFonts w:ascii="Liberation Serif" w:hAnsi="Liberation Serif"/>
          <w:b/>
          <w:sz w:val="26"/>
          <w:szCs w:val="26"/>
        </w:rPr>
        <w:t xml:space="preserve">Начальная цена права на заключение договора, предусматривающего размещение нестационарного торгового объекта (предмета аукциона) по лоту </w:t>
      </w:r>
    </w:p>
    <w:p w:rsidR="00603E6A" w:rsidRPr="000C19B0" w:rsidRDefault="00603E6A" w:rsidP="00730733">
      <w:pPr>
        <w:shd w:val="clear" w:color="auto" w:fill="FFFFFF"/>
        <w:tabs>
          <w:tab w:val="left" w:pos="9227"/>
        </w:tabs>
        <w:ind w:left="50" w:right="-2" w:firstLine="851"/>
        <w:jc w:val="center"/>
        <w:rPr>
          <w:rFonts w:ascii="Liberation Serif" w:hAnsi="Liberation Serif"/>
          <w:b/>
          <w:sz w:val="26"/>
          <w:szCs w:val="26"/>
        </w:rPr>
      </w:pPr>
    </w:p>
    <w:p w:rsidR="00B768D1" w:rsidRPr="000C19B0" w:rsidRDefault="00B768D1" w:rsidP="000C19B0">
      <w:pPr>
        <w:shd w:val="clear" w:color="auto" w:fill="FFFFFF"/>
        <w:tabs>
          <w:tab w:val="left" w:pos="9227"/>
        </w:tabs>
        <w:ind w:right="-2" w:firstLine="709"/>
        <w:jc w:val="both"/>
        <w:rPr>
          <w:rFonts w:ascii="Liberation Serif" w:hAnsi="Liberation Serif"/>
          <w:sz w:val="26"/>
          <w:szCs w:val="26"/>
        </w:rPr>
      </w:pPr>
      <w:r w:rsidRPr="000C19B0">
        <w:rPr>
          <w:rFonts w:ascii="Liberation Serif" w:hAnsi="Liberation Serif"/>
          <w:sz w:val="26"/>
          <w:szCs w:val="26"/>
        </w:rPr>
        <w:t xml:space="preserve">1) начальная цена права на заключение договора, предусматривающего размещение нестационарного торгового объекта, составляет </w:t>
      </w:r>
      <w:r w:rsidR="00DF71D9" w:rsidRPr="000C19B0">
        <w:rPr>
          <w:rFonts w:ascii="Liberation Serif" w:hAnsi="Liberation Serif"/>
          <w:sz w:val="26"/>
          <w:szCs w:val="26"/>
        </w:rPr>
        <w:t>14 435</w:t>
      </w:r>
      <w:r w:rsidRPr="000C19B0">
        <w:rPr>
          <w:rFonts w:ascii="Liberation Serif" w:hAnsi="Liberation Serif"/>
          <w:sz w:val="26"/>
          <w:szCs w:val="26"/>
        </w:rPr>
        <w:t xml:space="preserve"> (четырнадцать тысяч четыреста тридцать пять) рублей 80 копеек;</w:t>
      </w:r>
    </w:p>
    <w:p w:rsidR="00B768D1" w:rsidRPr="000C19B0" w:rsidRDefault="00B768D1" w:rsidP="000C19B0">
      <w:pPr>
        <w:shd w:val="clear" w:color="auto" w:fill="FFFFFF"/>
        <w:ind w:right="-2" w:firstLine="709"/>
        <w:jc w:val="both"/>
        <w:rPr>
          <w:rFonts w:ascii="Liberation Serif" w:hAnsi="Liberation Serif"/>
          <w:sz w:val="26"/>
          <w:szCs w:val="26"/>
        </w:rPr>
      </w:pPr>
      <w:r w:rsidRPr="000C19B0">
        <w:rPr>
          <w:rFonts w:ascii="Liberation Serif" w:hAnsi="Liberation Serif"/>
          <w:sz w:val="26"/>
          <w:szCs w:val="26"/>
        </w:rPr>
        <w:t xml:space="preserve">2) сумма задатка для участия в аукционе </w:t>
      </w:r>
      <w:r w:rsidR="00DF71D9" w:rsidRPr="000C19B0">
        <w:rPr>
          <w:rFonts w:ascii="Liberation Serif" w:hAnsi="Liberation Serif"/>
          <w:sz w:val="26"/>
          <w:szCs w:val="26"/>
        </w:rPr>
        <w:t xml:space="preserve">3 609 </w:t>
      </w:r>
      <w:r w:rsidRPr="000C19B0">
        <w:rPr>
          <w:rFonts w:ascii="Liberation Serif" w:hAnsi="Liberation Serif"/>
          <w:sz w:val="26"/>
          <w:szCs w:val="26"/>
        </w:rPr>
        <w:t>(три тысячи шестьсот девять) рублей 00 коп;</w:t>
      </w:r>
    </w:p>
    <w:p w:rsidR="00B768D1" w:rsidRPr="000C19B0" w:rsidRDefault="00B768D1" w:rsidP="000C19B0">
      <w:pPr>
        <w:pStyle w:val="2"/>
        <w:tabs>
          <w:tab w:val="num" w:pos="709"/>
        </w:tabs>
        <w:spacing w:after="0" w:line="240" w:lineRule="auto"/>
        <w:ind w:right="-2" w:firstLine="709"/>
        <w:rPr>
          <w:rFonts w:ascii="Liberation Serif" w:hAnsi="Liberation Serif"/>
          <w:sz w:val="26"/>
          <w:szCs w:val="26"/>
        </w:rPr>
      </w:pPr>
      <w:r w:rsidRPr="000C19B0">
        <w:rPr>
          <w:rFonts w:ascii="Liberation Serif" w:hAnsi="Liberation Serif"/>
          <w:sz w:val="26"/>
          <w:szCs w:val="26"/>
        </w:rPr>
        <w:t xml:space="preserve">3) величина повышения начальной цены предмета аукциона (шаг аукциона) –          </w:t>
      </w:r>
      <w:r w:rsidRPr="000C19B0">
        <w:rPr>
          <w:rFonts w:ascii="Liberation Serif" w:hAnsi="Liberation Serif"/>
          <w:szCs w:val="24"/>
        </w:rPr>
        <w:t>722</w:t>
      </w:r>
      <w:r w:rsidRPr="000C19B0">
        <w:rPr>
          <w:rFonts w:ascii="Liberation Serif" w:hAnsi="Liberation Serif"/>
          <w:sz w:val="23"/>
          <w:szCs w:val="23"/>
        </w:rPr>
        <w:t xml:space="preserve"> </w:t>
      </w:r>
      <w:r w:rsidRPr="000C19B0">
        <w:rPr>
          <w:rFonts w:ascii="Liberation Serif" w:hAnsi="Liberation Serif"/>
          <w:sz w:val="26"/>
          <w:szCs w:val="26"/>
        </w:rPr>
        <w:t>(семьсот двадцать два) рубля 00 коп.</w:t>
      </w:r>
    </w:p>
    <w:p w:rsidR="00DF71D9" w:rsidRPr="000C19B0" w:rsidRDefault="00DF71D9" w:rsidP="000C19B0">
      <w:pPr>
        <w:pStyle w:val="2"/>
        <w:tabs>
          <w:tab w:val="num" w:pos="709"/>
        </w:tabs>
        <w:spacing w:after="0" w:line="240" w:lineRule="auto"/>
        <w:ind w:right="-2" w:firstLine="709"/>
        <w:rPr>
          <w:rFonts w:ascii="Liberation Serif" w:hAnsi="Liberation Serif"/>
          <w:sz w:val="26"/>
          <w:szCs w:val="26"/>
        </w:rPr>
      </w:pPr>
      <w:r w:rsidRPr="000C19B0">
        <w:rPr>
          <w:rFonts w:ascii="Liberation Serif" w:hAnsi="Liberation Serif"/>
          <w:sz w:val="26"/>
          <w:szCs w:val="26"/>
        </w:rPr>
        <w:lastRenderedPageBreak/>
        <w:t>Цена права на заключение настоящего Договора оплачивается Правообладателем в рассрочку. Рассрочка предоставляется сроком на 7 лет. Очередные платежи перечисляются ежеквартально равными долями до 10 числа первого месяца квартала. Внесенный Правообладателем задаток засчитывается в счет очередных платежей.</w:t>
      </w:r>
    </w:p>
    <w:p w:rsidR="00B768D1" w:rsidRPr="000C19B0" w:rsidRDefault="00B768D1" w:rsidP="000C19B0">
      <w:pPr>
        <w:shd w:val="clear" w:color="auto" w:fill="FFFFFF"/>
        <w:ind w:right="-2" w:firstLine="709"/>
        <w:jc w:val="both"/>
        <w:rPr>
          <w:rFonts w:ascii="Liberation Serif" w:hAnsi="Liberation Serif"/>
          <w:sz w:val="26"/>
          <w:szCs w:val="26"/>
        </w:rPr>
      </w:pPr>
      <w:r w:rsidRPr="000C19B0">
        <w:rPr>
          <w:rFonts w:ascii="Liberation Serif" w:hAnsi="Liberation Serif"/>
          <w:sz w:val="26"/>
          <w:szCs w:val="26"/>
        </w:rPr>
        <w:t>Участие в аукционе могут принимать только юридические лица и индивидуальные предприниматели, относящиеся к субъектам малого и среднего предпринимательства.</w:t>
      </w:r>
    </w:p>
    <w:p w:rsidR="00603E6A" w:rsidRPr="000C19B0" w:rsidRDefault="00603E6A" w:rsidP="000C19B0">
      <w:pPr>
        <w:shd w:val="clear" w:color="auto" w:fill="FFFFFF"/>
        <w:ind w:right="-2" w:firstLine="709"/>
        <w:jc w:val="both"/>
        <w:rPr>
          <w:rFonts w:ascii="Liberation Serif" w:hAnsi="Liberation Serif"/>
          <w:sz w:val="26"/>
          <w:szCs w:val="26"/>
        </w:rPr>
      </w:pPr>
      <w:r w:rsidRPr="000C19B0">
        <w:rPr>
          <w:rFonts w:ascii="Liberation Serif" w:hAnsi="Liberation Serif"/>
          <w:sz w:val="26"/>
          <w:szCs w:val="26"/>
        </w:rPr>
        <w:t xml:space="preserve">– </w:t>
      </w:r>
      <w:r w:rsidRPr="000C19B0">
        <w:rPr>
          <w:rFonts w:ascii="Liberation Serif" w:hAnsi="Liberation Serif"/>
          <w:b/>
          <w:sz w:val="26"/>
          <w:szCs w:val="26"/>
        </w:rPr>
        <w:t>Лот № 17</w:t>
      </w:r>
      <w:r w:rsidRPr="000C19B0">
        <w:rPr>
          <w:rFonts w:ascii="Liberation Serif" w:hAnsi="Liberation Serif"/>
          <w:sz w:val="26"/>
          <w:szCs w:val="26"/>
        </w:rPr>
        <w:t xml:space="preserve"> право на заключение договора, предусматривающего размещение нестационарного торгового объекта сроком на 7 (семь) лет.</w:t>
      </w:r>
    </w:p>
    <w:p w:rsidR="00603E6A" w:rsidRPr="000C19B0" w:rsidRDefault="00603E6A" w:rsidP="000C19B0">
      <w:pPr>
        <w:pStyle w:val="ConsPlusNormal"/>
        <w:ind w:right="-2" w:firstLine="709"/>
        <w:jc w:val="both"/>
        <w:rPr>
          <w:rFonts w:ascii="Liberation Serif" w:hAnsi="Liberation Serif"/>
          <w:sz w:val="26"/>
          <w:szCs w:val="26"/>
        </w:rPr>
      </w:pPr>
      <w:r w:rsidRPr="000C19B0">
        <w:rPr>
          <w:rFonts w:ascii="Liberation Serif" w:hAnsi="Liberation Serif"/>
          <w:sz w:val="26"/>
          <w:szCs w:val="26"/>
        </w:rPr>
        <w:t xml:space="preserve">Адресные ориентиры места размещения нестационарного торгового объекта: Свердловская область, г. </w:t>
      </w:r>
      <w:proofErr w:type="gramStart"/>
      <w:r w:rsidRPr="000C19B0">
        <w:rPr>
          <w:rFonts w:ascii="Liberation Serif" w:hAnsi="Liberation Serif"/>
          <w:sz w:val="26"/>
          <w:szCs w:val="26"/>
        </w:rPr>
        <w:t>Заречный</w:t>
      </w:r>
      <w:proofErr w:type="gramEnd"/>
      <w:r w:rsidRPr="000C19B0">
        <w:rPr>
          <w:rFonts w:ascii="Liberation Serif" w:hAnsi="Liberation Serif"/>
          <w:sz w:val="26"/>
          <w:szCs w:val="26"/>
        </w:rPr>
        <w:t xml:space="preserve">, площадка в районе </w:t>
      </w:r>
      <w:proofErr w:type="spellStart"/>
      <w:r w:rsidRPr="000C19B0">
        <w:rPr>
          <w:rFonts w:ascii="Liberation Serif" w:hAnsi="Liberation Serif"/>
          <w:sz w:val="26"/>
          <w:szCs w:val="26"/>
        </w:rPr>
        <w:t>РУСа</w:t>
      </w:r>
      <w:proofErr w:type="spellEnd"/>
      <w:r w:rsidRPr="000C19B0">
        <w:rPr>
          <w:rFonts w:ascii="Liberation Serif" w:hAnsi="Liberation Serif"/>
          <w:sz w:val="26"/>
          <w:szCs w:val="26"/>
        </w:rPr>
        <w:t>.</w:t>
      </w:r>
    </w:p>
    <w:p w:rsidR="00603E6A" w:rsidRPr="000C19B0" w:rsidRDefault="00603E6A" w:rsidP="000C19B0">
      <w:pPr>
        <w:shd w:val="clear" w:color="auto" w:fill="FFFFFF"/>
        <w:ind w:right="-2" w:firstLine="709"/>
        <w:jc w:val="both"/>
        <w:rPr>
          <w:rFonts w:ascii="Liberation Serif" w:hAnsi="Liberation Serif"/>
          <w:sz w:val="26"/>
          <w:szCs w:val="26"/>
        </w:rPr>
      </w:pPr>
      <w:r w:rsidRPr="000C19B0">
        <w:rPr>
          <w:rFonts w:ascii="Liberation Serif" w:hAnsi="Liberation Serif"/>
          <w:sz w:val="26"/>
          <w:szCs w:val="26"/>
        </w:rPr>
        <w:t>Вид нестационарного торгового объекта – автомашина.</w:t>
      </w:r>
    </w:p>
    <w:p w:rsidR="00603E6A" w:rsidRPr="000C19B0" w:rsidRDefault="00603E6A" w:rsidP="000C19B0">
      <w:pPr>
        <w:shd w:val="clear" w:color="auto" w:fill="FFFFFF"/>
        <w:tabs>
          <w:tab w:val="left" w:pos="1141"/>
        </w:tabs>
        <w:spacing w:before="7"/>
        <w:ind w:right="-2" w:firstLine="709"/>
        <w:jc w:val="both"/>
        <w:rPr>
          <w:rFonts w:ascii="Liberation Serif" w:hAnsi="Liberation Serif"/>
          <w:sz w:val="26"/>
          <w:szCs w:val="26"/>
        </w:rPr>
      </w:pPr>
      <w:r w:rsidRPr="000C19B0">
        <w:rPr>
          <w:rFonts w:ascii="Liberation Serif" w:hAnsi="Liberation Serif"/>
          <w:sz w:val="26"/>
          <w:szCs w:val="26"/>
        </w:rPr>
        <w:t xml:space="preserve">Общая площадь места размещения нестационарного торгового объекта 9,00 кв. м. </w:t>
      </w:r>
    </w:p>
    <w:p w:rsidR="00603E6A" w:rsidRPr="000C19B0" w:rsidRDefault="00603E6A" w:rsidP="000C19B0">
      <w:pPr>
        <w:shd w:val="clear" w:color="auto" w:fill="FFFFFF"/>
        <w:tabs>
          <w:tab w:val="left" w:pos="1141"/>
        </w:tabs>
        <w:spacing w:before="7"/>
        <w:ind w:right="-2" w:firstLine="709"/>
        <w:jc w:val="both"/>
        <w:rPr>
          <w:rFonts w:ascii="Liberation Serif" w:hAnsi="Liberation Serif"/>
          <w:sz w:val="26"/>
          <w:szCs w:val="26"/>
        </w:rPr>
      </w:pPr>
      <w:r w:rsidRPr="000C19B0">
        <w:rPr>
          <w:rFonts w:ascii="Liberation Serif" w:hAnsi="Liberation Serif"/>
          <w:sz w:val="26"/>
          <w:szCs w:val="26"/>
        </w:rPr>
        <w:t>Специализация нестационарного торгового объекта – сезонная торговля плодоовощной продукцией.</w:t>
      </w:r>
    </w:p>
    <w:p w:rsidR="00730733" w:rsidRPr="000C19B0" w:rsidRDefault="00730733" w:rsidP="00730733">
      <w:pPr>
        <w:shd w:val="clear" w:color="auto" w:fill="FFFFFF"/>
        <w:tabs>
          <w:tab w:val="left" w:pos="1141"/>
        </w:tabs>
        <w:spacing w:before="7"/>
        <w:ind w:right="-2" w:firstLine="709"/>
        <w:rPr>
          <w:rFonts w:ascii="Liberation Serif" w:hAnsi="Liberation Serif"/>
          <w:sz w:val="26"/>
          <w:szCs w:val="26"/>
        </w:rPr>
      </w:pPr>
    </w:p>
    <w:p w:rsidR="00603E6A" w:rsidRPr="000C19B0" w:rsidRDefault="00603E6A" w:rsidP="00730733">
      <w:pPr>
        <w:shd w:val="clear" w:color="auto" w:fill="FFFFFF"/>
        <w:spacing w:line="277" w:lineRule="exact"/>
        <w:ind w:right="-2"/>
        <w:jc w:val="center"/>
        <w:rPr>
          <w:rFonts w:ascii="Liberation Serif" w:hAnsi="Liberation Serif"/>
          <w:b/>
          <w:sz w:val="26"/>
          <w:szCs w:val="26"/>
        </w:rPr>
      </w:pPr>
      <w:r w:rsidRPr="000C19B0">
        <w:rPr>
          <w:rFonts w:ascii="Liberation Serif" w:hAnsi="Liberation Serif"/>
          <w:b/>
          <w:sz w:val="26"/>
          <w:szCs w:val="26"/>
        </w:rPr>
        <w:t xml:space="preserve">Начальная цена права на заключение договора, предусматривающего размещение нестационарного торгового объекта (предмета аукциона) по лоту </w:t>
      </w:r>
    </w:p>
    <w:p w:rsidR="00603E6A" w:rsidRPr="000C19B0" w:rsidRDefault="00603E6A" w:rsidP="00730733">
      <w:pPr>
        <w:shd w:val="clear" w:color="auto" w:fill="FFFFFF"/>
        <w:tabs>
          <w:tab w:val="left" w:pos="9227"/>
        </w:tabs>
        <w:ind w:left="50" w:right="-2" w:firstLine="851"/>
        <w:jc w:val="center"/>
        <w:rPr>
          <w:rFonts w:ascii="Liberation Serif" w:hAnsi="Liberation Serif"/>
          <w:b/>
          <w:sz w:val="26"/>
          <w:szCs w:val="26"/>
        </w:rPr>
      </w:pPr>
    </w:p>
    <w:p w:rsidR="00603E6A" w:rsidRPr="000C19B0" w:rsidRDefault="00603E6A" w:rsidP="000C19B0">
      <w:pPr>
        <w:shd w:val="clear" w:color="auto" w:fill="FFFFFF"/>
        <w:tabs>
          <w:tab w:val="left" w:pos="9227"/>
        </w:tabs>
        <w:ind w:right="-2" w:firstLine="709"/>
        <w:jc w:val="both"/>
        <w:rPr>
          <w:rFonts w:ascii="Liberation Serif" w:hAnsi="Liberation Serif"/>
          <w:sz w:val="26"/>
          <w:szCs w:val="26"/>
        </w:rPr>
      </w:pPr>
      <w:r w:rsidRPr="000C19B0">
        <w:rPr>
          <w:rFonts w:ascii="Liberation Serif" w:hAnsi="Liberation Serif"/>
          <w:sz w:val="26"/>
          <w:szCs w:val="26"/>
        </w:rPr>
        <w:t xml:space="preserve">1) начальная цена права на заключение договора, предусматривающего размещение нестационарного торгового объекта, составляет </w:t>
      </w:r>
      <w:r w:rsidR="00DF71D9" w:rsidRPr="000C19B0">
        <w:rPr>
          <w:rFonts w:ascii="Liberation Serif" w:hAnsi="Liberation Serif"/>
          <w:sz w:val="26"/>
          <w:szCs w:val="26"/>
        </w:rPr>
        <w:t>18 560</w:t>
      </w:r>
      <w:r w:rsidRPr="000C19B0">
        <w:rPr>
          <w:rFonts w:ascii="Liberation Serif" w:hAnsi="Liberation Serif"/>
          <w:sz w:val="26"/>
          <w:szCs w:val="26"/>
        </w:rPr>
        <w:t xml:space="preserve"> (восемнадцать тысяч пятьсот шестьдесят) рублей 32 копейки;</w:t>
      </w:r>
    </w:p>
    <w:p w:rsidR="00603E6A" w:rsidRPr="000C19B0" w:rsidRDefault="00603E6A" w:rsidP="000C19B0">
      <w:pPr>
        <w:shd w:val="clear" w:color="auto" w:fill="FFFFFF"/>
        <w:ind w:right="-2" w:firstLine="709"/>
        <w:jc w:val="both"/>
        <w:rPr>
          <w:rFonts w:ascii="Liberation Serif" w:hAnsi="Liberation Serif"/>
          <w:sz w:val="26"/>
          <w:szCs w:val="26"/>
        </w:rPr>
      </w:pPr>
      <w:r w:rsidRPr="000C19B0">
        <w:rPr>
          <w:rFonts w:ascii="Liberation Serif" w:hAnsi="Liberation Serif"/>
          <w:sz w:val="26"/>
          <w:szCs w:val="26"/>
        </w:rPr>
        <w:t xml:space="preserve">2) сумма задатка для участия в аукционе </w:t>
      </w:r>
      <w:r w:rsidR="00DF71D9" w:rsidRPr="000C19B0">
        <w:rPr>
          <w:rFonts w:ascii="Liberation Serif" w:hAnsi="Liberation Serif"/>
          <w:sz w:val="26"/>
          <w:szCs w:val="26"/>
        </w:rPr>
        <w:t>4 641</w:t>
      </w:r>
      <w:r w:rsidRPr="000C19B0">
        <w:rPr>
          <w:rFonts w:ascii="Liberation Serif" w:hAnsi="Liberation Serif"/>
          <w:sz w:val="26"/>
          <w:szCs w:val="26"/>
        </w:rPr>
        <w:t xml:space="preserve"> (четыре тысячи шестьсот сорок </w:t>
      </w:r>
      <w:r w:rsidR="00B768D1" w:rsidRPr="000C19B0">
        <w:rPr>
          <w:rFonts w:ascii="Liberation Serif" w:hAnsi="Liberation Serif"/>
          <w:sz w:val="26"/>
          <w:szCs w:val="26"/>
        </w:rPr>
        <w:t>один) рубль</w:t>
      </w:r>
      <w:r w:rsidRPr="000C19B0">
        <w:rPr>
          <w:rFonts w:ascii="Liberation Serif" w:hAnsi="Liberation Serif"/>
          <w:sz w:val="26"/>
          <w:szCs w:val="26"/>
        </w:rPr>
        <w:t xml:space="preserve"> </w:t>
      </w:r>
      <w:r w:rsidR="00B768D1" w:rsidRPr="000C19B0">
        <w:rPr>
          <w:rFonts w:ascii="Liberation Serif" w:hAnsi="Liberation Serif"/>
          <w:sz w:val="26"/>
          <w:szCs w:val="26"/>
        </w:rPr>
        <w:t>0</w:t>
      </w:r>
      <w:r w:rsidRPr="000C19B0">
        <w:rPr>
          <w:rFonts w:ascii="Liberation Serif" w:hAnsi="Liberation Serif"/>
          <w:sz w:val="26"/>
          <w:szCs w:val="26"/>
        </w:rPr>
        <w:t>0</w:t>
      </w:r>
      <w:r w:rsidR="00B768D1" w:rsidRPr="000C19B0">
        <w:rPr>
          <w:rFonts w:ascii="Liberation Serif" w:hAnsi="Liberation Serif"/>
          <w:sz w:val="26"/>
          <w:szCs w:val="26"/>
        </w:rPr>
        <w:t xml:space="preserve"> коп</w:t>
      </w:r>
      <w:r w:rsidRPr="000C19B0">
        <w:rPr>
          <w:rFonts w:ascii="Liberation Serif" w:hAnsi="Liberation Serif"/>
          <w:sz w:val="26"/>
          <w:szCs w:val="26"/>
        </w:rPr>
        <w:t>;</w:t>
      </w:r>
    </w:p>
    <w:p w:rsidR="00603E6A" w:rsidRPr="000C19B0" w:rsidRDefault="00603E6A" w:rsidP="000C19B0">
      <w:pPr>
        <w:pStyle w:val="2"/>
        <w:tabs>
          <w:tab w:val="num" w:pos="709"/>
        </w:tabs>
        <w:spacing w:after="0" w:line="240" w:lineRule="auto"/>
        <w:ind w:right="-2" w:firstLine="709"/>
        <w:rPr>
          <w:rFonts w:ascii="Liberation Serif" w:hAnsi="Liberation Serif"/>
          <w:sz w:val="26"/>
          <w:szCs w:val="26"/>
        </w:rPr>
      </w:pPr>
      <w:r w:rsidRPr="000C19B0">
        <w:rPr>
          <w:rFonts w:ascii="Liberation Serif" w:hAnsi="Liberation Serif"/>
          <w:sz w:val="26"/>
          <w:szCs w:val="26"/>
        </w:rPr>
        <w:t xml:space="preserve">3) величина повышения начальной цены предмета аукциона (шаг аукциона) –          </w:t>
      </w:r>
      <w:r w:rsidRPr="000C19B0">
        <w:rPr>
          <w:rFonts w:ascii="Liberation Serif" w:hAnsi="Liberation Serif"/>
          <w:szCs w:val="24"/>
        </w:rPr>
        <w:t>928</w:t>
      </w:r>
      <w:r w:rsidRPr="000C19B0">
        <w:rPr>
          <w:rFonts w:ascii="Liberation Serif" w:hAnsi="Liberation Serif"/>
          <w:sz w:val="23"/>
          <w:szCs w:val="23"/>
        </w:rPr>
        <w:t xml:space="preserve"> </w:t>
      </w:r>
      <w:r w:rsidRPr="000C19B0">
        <w:rPr>
          <w:rFonts w:ascii="Liberation Serif" w:hAnsi="Liberation Serif"/>
          <w:sz w:val="26"/>
          <w:szCs w:val="26"/>
        </w:rPr>
        <w:t>(девятьсот двадцать восемь) рублей 00</w:t>
      </w:r>
      <w:r w:rsidR="00B768D1" w:rsidRPr="000C19B0">
        <w:rPr>
          <w:rFonts w:ascii="Liberation Serif" w:hAnsi="Liberation Serif"/>
          <w:sz w:val="26"/>
          <w:szCs w:val="26"/>
        </w:rPr>
        <w:t xml:space="preserve"> коп.</w:t>
      </w:r>
    </w:p>
    <w:p w:rsidR="00DF71D9" w:rsidRPr="000C19B0" w:rsidRDefault="00DF71D9" w:rsidP="000C19B0">
      <w:pPr>
        <w:pStyle w:val="2"/>
        <w:tabs>
          <w:tab w:val="num" w:pos="709"/>
        </w:tabs>
        <w:spacing w:after="0" w:line="240" w:lineRule="auto"/>
        <w:ind w:right="-2" w:firstLine="709"/>
        <w:rPr>
          <w:rFonts w:ascii="Liberation Serif" w:hAnsi="Liberation Serif"/>
          <w:sz w:val="26"/>
          <w:szCs w:val="26"/>
        </w:rPr>
      </w:pPr>
      <w:r w:rsidRPr="000C19B0">
        <w:rPr>
          <w:rFonts w:ascii="Liberation Serif" w:hAnsi="Liberation Serif"/>
          <w:sz w:val="26"/>
          <w:szCs w:val="26"/>
        </w:rPr>
        <w:t>Цена права на заключение настоящего Договора оплачивается Правообладателем в рассрочку. Рассрочка предоставляется сроком на 7 лет. Очередные платежи перечисляются ежеквартально равными долями до 10 числа первого месяца квартала. Внесенный Правообладателем задаток засчитывается в счет очередных платежей.</w:t>
      </w:r>
    </w:p>
    <w:p w:rsidR="00FB5803" w:rsidRPr="000C19B0" w:rsidRDefault="00B768D1" w:rsidP="000C19B0">
      <w:pPr>
        <w:shd w:val="clear" w:color="auto" w:fill="FFFFFF"/>
        <w:ind w:right="-2" w:firstLine="709"/>
        <w:jc w:val="both"/>
        <w:rPr>
          <w:rFonts w:ascii="Liberation Serif" w:hAnsi="Liberation Serif"/>
          <w:sz w:val="26"/>
          <w:szCs w:val="26"/>
        </w:rPr>
      </w:pPr>
      <w:r w:rsidRPr="000C19B0">
        <w:rPr>
          <w:rFonts w:ascii="Liberation Serif" w:hAnsi="Liberation Serif"/>
          <w:sz w:val="26"/>
          <w:szCs w:val="26"/>
        </w:rPr>
        <w:t>Участие в аукционе могут принимать только юридические лица и индивидуальные предприниматели, относящиеся к субъектам малого и среднего предпринимательства.</w:t>
      </w:r>
    </w:p>
    <w:p w:rsidR="00603E6A" w:rsidRPr="000C19B0" w:rsidRDefault="00603E6A" w:rsidP="000C19B0">
      <w:pPr>
        <w:shd w:val="clear" w:color="auto" w:fill="FFFFFF"/>
        <w:ind w:right="-2" w:firstLine="709"/>
        <w:jc w:val="both"/>
        <w:rPr>
          <w:rFonts w:ascii="Liberation Serif" w:hAnsi="Liberation Serif"/>
          <w:sz w:val="26"/>
          <w:szCs w:val="26"/>
        </w:rPr>
      </w:pPr>
      <w:r w:rsidRPr="000C19B0">
        <w:rPr>
          <w:rFonts w:ascii="Liberation Serif" w:hAnsi="Liberation Serif"/>
          <w:sz w:val="26"/>
          <w:szCs w:val="26"/>
        </w:rPr>
        <w:t xml:space="preserve">– </w:t>
      </w:r>
      <w:r w:rsidRPr="000C19B0">
        <w:rPr>
          <w:rFonts w:ascii="Liberation Serif" w:hAnsi="Liberation Serif"/>
          <w:b/>
          <w:sz w:val="26"/>
          <w:szCs w:val="26"/>
        </w:rPr>
        <w:t>Лот № 18</w:t>
      </w:r>
      <w:r w:rsidRPr="000C19B0">
        <w:rPr>
          <w:rFonts w:ascii="Liberation Serif" w:hAnsi="Liberation Serif"/>
          <w:sz w:val="26"/>
          <w:szCs w:val="26"/>
        </w:rPr>
        <w:t xml:space="preserve"> право на заключение договора, предусматривающего размещение нестационарного торгового объекта сроком на 7 (семь) лет.</w:t>
      </w:r>
    </w:p>
    <w:p w:rsidR="00603E6A" w:rsidRPr="000C19B0" w:rsidRDefault="00603E6A" w:rsidP="000C19B0">
      <w:pPr>
        <w:pStyle w:val="ConsPlusNormal"/>
        <w:ind w:right="-2" w:firstLine="709"/>
        <w:jc w:val="both"/>
        <w:rPr>
          <w:rFonts w:ascii="Liberation Serif" w:hAnsi="Liberation Serif"/>
          <w:sz w:val="26"/>
          <w:szCs w:val="26"/>
        </w:rPr>
      </w:pPr>
      <w:r w:rsidRPr="000C19B0">
        <w:rPr>
          <w:rFonts w:ascii="Liberation Serif" w:hAnsi="Liberation Serif"/>
          <w:sz w:val="26"/>
          <w:szCs w:val="26"/>
        </w:rPr>
        <w:t xml:space="preserve">Адресные ориентиры места размещения нестационарного торгового объекта: Свердловская область, г. </w:t>
      </w:r>
      <w:proofErr w:type="gramStart"/>
      <w:r w:rsidRPr="000C19B0">
        <w:rPr>
          <w:rFonts w:ascii="Liberation Serif" w:hAnsi="Liberation Serif"/>
          <w:sz w:val="26"/>
          <w:szCs w:val="26"/>
        </w:rPr>
        <w:t>Заречный</w:t>
      </w:r>
      <w:proofErr w:type="gramEnd"/>
      <w:r w:rsidRPr="000C19B0">
        <w:rPr>
          <w:rFonts w:ascii="Liberation Serif" w:hAnsi="Liberation Serif"/>
          <w:sz w:val="26"/>
          <w:szCs w:val="26"/>
        </w:rPr>
        <w:t xml:space="preserve">, площадка в районе </w:t>
      </w:r>
      <w:proofErr w:type="spellStart"/>
      <w:r w:rsidRPr="000C19B0">
        <w:rPr>
          <w:rFonts w:ascii="Liberation Serif" w:hAnsi="Liberation Serif"/>
          <w:sz w:val="26"/>
          <w:szCs w:val="26"/>
        </w:rPr>
        <w:t>РУСа</w:t>
      </w:r>
      <w:proofErr w:type="spellEnd"/>
      <w:r w:rsidRPr="000C19B0">
        <w:rPr>
          <w:rFonts w:ascii="Liberation Serif" w:hAnsi="Liberation Serif"/>
          <w:sz w:val="26"/>
          <w:szCs w:val="26"/>
        </w:rPr>
        <w:t>.</w:t>
      </w:r>
    </w:p>
    <w:p w:rsidR="00603E6A" w:rsidRPr="000C19B0" w:rsidRDefault="00603E6A" w:rsidP="000C19B0">
      <w:pPr>
        <w:shd w:val="clear" w:color="auto" w:fill="FFFFFF"/>
        <w:ind w:right="-2" w:firstLine="709"/>
        <w:jc w:val="both"/>
        <w:rPr>
          <w:rFonts w:ascii="Liberation Serif" w:hAnsi="Liberation Serif"/>
          <w:sz w:val="26"/>
          <w:szCs w:val="26"/>
        </w:rPr>
      </w:pPr>
      <w:r w:rsidRPr="000C19B0">
        <w:rPr>
          <w:rFonts w:ascii="Liberation Serif" w:hAnsi="Liberation Serif"/>
          <w:sz w:val="26"/>
          <w:szCs w:val="26"/>
        </w:rPr>
        <w:t>Вид нестационарного торгового объекта – автомашина.</w:t>
      </w:r>
    </w:p>
    <w:p w:rsidR="00603E6A" w:rsidRPr="000C19B0" w:rsidRDefault="00603E6A" w:rsidP="000C19B0">
      <w:pPr>
        <w:shd w:val="clear" w:color="auto" w:fill="FFFFFF"/>
        <w:tabs>
          <w:tab w:val="left" w:pos="1141"/>
        </w:tabs>
        <w:spacing w:before="7"/>
        <w:ind w:right="-2" w:firstLine="709"/>
        <w:jc w:val="both"/>
        <w:rPr>
          <w:rFonts w:ascii="Liberation Serif" w:hAnsi="Liberation Serif"/>
          <w:sz w:val="26"/>
          <w:szCs w:val="26"/>
        </w:rPr>
      </w:pPr>
      <w:r w:rsidRPr="000C19B0">
        <w:rPr>
          <w:rFonts w:ascii="Liberation Serif" w:hAnsi="Liberation Serif"/>
          <w:sz w:val="26"/>
          <w:szCs w:val="26"/>
        </w:rPr>
        <w:t xml:space="preserve">Общая площадь места размещения нестационарного торгового объекта 9,00 кв. м. </w:t>
      </w:r>
    </w:p>
    <w:p w:rsidR="00603E6A" w:rsidRPr="000C19B0" w:rsidRDefault="00603E6A" w:rsidP="000C19B0">
      <w:pPr>
        <w:shd w:val="clear" w:color="auto" w:fill="FFFFFF"/>
        <w:tabs>
          <w:tab w:val="left" w:pos="1141"/>
        </w:tabs>
        <w:spacing w:before="7"/>
        <w:ind w:right="-2" w:firstLine="709"/>
        <w:jc w:val="both"/>
        <w:rPr>
          <w:rFonts w:ascii="Liberation Serif" w:hAnsi="Liberation Serif"/>
          <w:sz w:val="26"/>
          <w:szCs w:val="26"/>
        </w:rPr>
      </w:pPr>
      <w:r w:rsidRPr="000C19B0">
        <w:rPr>
          <w:rFonts w:ascii="Liberation Serif" w:hAnsi="Liberation Serif"/>
          <w:sz w:val="26"/>
          <w:szCs w:val="26"/>
        </w:rPr>
        <w:t>Специализация нестационарного торгового объекта – сезонная торговля плодоовощной продукцией.</w:t>
      </w:r>
    </w:p>
    <w:p w:rsidR="00730733" w:rsidRPr="000C19B0" w:rsidRDefault="00730733" w:rsidP="00730733">
      <w:pPr>
        <w:shd w:val="clear" w:color="auto" w:fill="FFFFFF"/>
        <w:spacing w:line="277" w:lineRule="exact"/>
        <w:ind w:right="-2"/>
        <w:jc w:val="center"/>
        <w:rPr>
          <w:rFonts w:ascii="Liberation Serif" w:hAnsi="Liberation Serif"/>
          <w:b/>
          <w:sz w:val="26"/>
          <w:szCs w:val="26"/>
        </w:rPr>
      </w:pPr>
    </w:p>
    <w:p w:rsidR="00603E6A" w:rsidRPr="000C19B0" w:rsidRDefault="00603E6A" w:rsidP="00730733">
      <w:pPr>
        <w:shd w:val="clear" w:color="auto" w:fill="FFFFFF"/>
        <w:spacing w:line="277" w:lineRule="exact"/>
        <w:ind w:right="-2"/>
        <w:jc w:val="center"/>
        <w:rPr>
          <w:rFonts w:ascii="Liberation Serif" w:hAnsi="Liberation Serif"/>
          <w:b/>
          <w:sz w:val="26"/>
          <w:szCs w:val="26"/>
        </w:rPr>
      </w:pPr>
      <w:r w:rsidRPr="000C19B0">
        <w:rPr>
          <w:rFonts w:ascii="Liberation Serif" w:hAnsi="Liberation Serif"/>
          <w:b/>
          <w:sz w:val="26"/>
          <w:szCs w:val="26"/>
        </w:rPr>
        <w:t xml:space="preserve">Начальная цена права на заключение договора, предусматривающего размещение нестационарного торгового объекта (предмета аукциона) по лоту </w:t>
      </w:r>
    </w:p>
    <w:p w:rsidR="00603E6A" w:rsidRPr="000C19B0" w:rsidRDefault="00603E6A" w:rsidP="00730733">
      <w:pPr>
        <w:shd w:val="clear" w:color="auto" w:fill="FFFFFF"/>
        <w:tabs>
          <w:tab w:val="left" w:pos="9227"/>
        </w:tabs>
        <w:ind w:left="50" w:right="-2" w:firstLine="851"/>
        <w:jc w:val="center"/>
        <w:rPr>
          <w:rFonts w:ascii="Liberation Serif" w:hAnsi="Liberation Serif"/>
          <w:b/>
          <w:sz w:val="26"/>
          <w:szCs w:val="26"/>
        </w:rPr>
      </w:pPr>
    </w:p>
    <w:p w:rsidR="00603E6A" w:rsidRPr="000C19B0" w:rsidRDefault="00603E6A" w:rsidP="000C19B0">
      <w:pPr>
        <w:shd w:val="clear" w:color="auto" w:fill="FFFFFF"/>
        <w:tabs>
          <w:tab w:val="left" w:pos="9227"/>
        </w:tabs>
        <w:ind w:right="-2" w:firstLine="709"/>
        <w:jc w:val="both"/>
        <w:rPr>
          <w:rFonts w:ascii="Liberation Serif" w:hAnsi="Liberation Serif"/>
          <w:sz w:val="26"/>
          <w:szCs w:val="26"/>
        </w:rPr>
      </w:pPr>
      <w:r w:rsidRPr="000C19B0">
        <w:rPr>
          <w:rFonts w:ascii="Liberation Serif" w:hAnsi="Liberation Serif"/>
          <w:sz w:val="26"/>
          <w:szCs w:val="26"/>
        </w:rPr>
        <w:t xml:space="preserve">1) начальная цена права на заключение договора, предусматривающего размещение нестационарного торгового объекта, составляет </w:t>
      </w:r>
      <w:r w:rsidR="00DF71D9" w:rsidRPr="000C19B0">
        <w:rPr>
          <w:rFonts w:ascii="Liberation Serif" w:hAnsi="Liberation Serif"/>
          <w:sz w:val="26"/>
          <w:szCs w:val="26"/>
        </w:rPr>
        <w:t>18 560</w:t>
      </w:r>
      <w:r w:rsidRPr="000C19B0">
        <w:rPr>
          <w:rFonts w:ascii="Liberation Serif" w:hAnsi="Liberation Serif"/>
          <w:sz w:val="26"/>
          <w:szCs w:val="26"/>
        </w:rPr>
        <w:t xml:space="preserve"> (</w:t>
      </w:r>
      <w:r w:rsidR="004B4AEE" w:rsidRPr="000C19B0">
        <w:rPr>
          <w:rFonts w:ascii="Liberation Serif" w:hAnsi="Liberation Serif"/>
          <w:sz w:val="26"/>
          <w:szCs w:val="26"/>
        </w:rPr>
        <w:t>восем</w:t>
      </w:r>
      <w:r w:rsidRPr="000C19B0">
        <w:rPr>
          <w:rFonts w:ascii="Liberation Serif" w:hAnsi="Liberation Serif"/>
          <w:sz w:val="26"/>
          <w:szCs w:val="26"/>
        </w:rPr>
        <w:t>надцать тысяч пятьсот шестьдесят) рублей 32 копейки;</w:t>
      </w:r>
    </w:p>
    <w:p w:rsidR="00603E6A" w:rsidRPr="000C19B0" w:rsidRDefault="00603E6A" w:rsidP="000C19B0">
      <w:pPr>
        <w:shd w:val="clear" w:color="auto" w:fill="FFFFFF"/>
        <w:ind w:right="-2" w:firstLine="709"/>
        <w:jc w:val="both"/>
        <w:rPr>
          <w:rFonts w:ascii="Liberation Serif" w:hAnsi="Liberation Serif"/>
          <w:sz w:val="26"/>
          <w:szCs w:val="26"/>
        </w:rPr>
      </w:pPr>
      <w:r w:rsidRPr="000C19B0">
        <w:rPr>
          <w:rFonts w:ascii="Liberation Serif" w:hAnsi="Liberation Serif"/>
          <w:sz w:val="26"/>
          <w:szCs w:val="26"/>
        </w:rPr>
        <w:lastRenderedPageBreak/>
        <w:t xml:space="preserve">2) сумма задатка для участия в аукционе </w:t>
      </w:r>
      <w:r w:rsidR="00DF71D9" w:rsidRPr="000C19B0">
        <w:rPr>
          <w:rFonts w:ascii="Liberation Serif" w:hAnsi="Liberation Serif"/>
          <w:sz w:val="26"/>
          <w:szCs w:val="26"/>
        </w:rPr>
        <w:t>4 640</w:t>
      </w:r>
      <w:r w:rsidRPr="000C19B0">
        <w:rPr>
          <w:rFonts w:ascii="Liberation Serif" w:hAnsi="Liberation Serif"/>
          <w:sz w:val="26"/>
          <w:szCs w:val="26"/>
        </w:rPr>
        <w:t xml:space="preserve"> (четыре тысячи шестьсот сорок) рублей 10 коп</w:t>
      </w:r>
      <w:proofErr w:type="gramStart"/>
      <w:r w:rsidRPr="000C19B0">
        <w:rPr>
          <w:rFonts w:ascii="Liberation Serif" w:hAnsi="Liberation Serif"/>
          <w:sz w:val="26"/>
          <w:szCs w:val="26"/>
        </w:rPr>
        <w:t xml:space="preserve">., </w:t>
      </w:r>
      <w:proofErr w:type="gramEnd"/>
      <w:r w:rsidRPr="000C19B0">
        <w:rPr>
          <w:rFonts w:ascii="Liberation Serif" w:hAnsi="Liberation Serif"/>
          <w:sz w:val="26"/>
          <w:szCs w:val="26"/>
        </w:rPr>
        <w:t>без НДС;</w:t>
      </w:r>
    </w:p>
    <w:p w:rsidR="00603E6A" w:rsidRPr="000C19B0" w:rsidRDefault="00603E6A" w:rsidP="000C19B0">
      <w:pPr>
        <w:pStyle w:val="2"/>
        <w:tabs>
          <w:tab w:val="num" w:pos="709"/>
        </w:tabs>
        <w:spacing w:after="0" w:line="240" w:lineRule="auto"/>
        <w:ind w:right="-2" w:firstLine="709"/>
        <w:rPr>
          <w:rFonts w:ascii="Liberation Serif" w:hAnsi="Liberation Serif"/>
          <w:sz w:val="26"/>
          <w:szCs w:val="26"/>
        </w:rPr>
      </w:pPr>
      <w:r w:rsidRPr="000C19B0">
        <w:rPr>
          <w:rFonts w:ascii="Liberation Serif" w:hAnsi="Liberation Serif"/>
          <w:sz w:val="26"/>
          <w:szCs w:val="26"/>
        </w:rPr>
        <w:t xml:space="preserve">3) величина повышения начальной цены предмета аукциона (шаг аукциона) –          </w:t>
      </w:r>
      <w:r w:rsidR="00DF71D9" w:rsidRPr="000C19B0">
        <w:rPr>
          <w:rFonts w:ascii="Liberation Serif" w:hAnsi="Liberation Serif"/>
          <w:szCs w:val="24"/>
        </w:rPr>
        <w:t>928</w:t>
      </w:r>
      <w:r w:rsidRPr="000C19B0">
        <w:rPr>
          <w:rFonts w:ascii="Liberation Serif" w:hAnsi="Liberation Serif"/>
          <w:sz w:val="23"/>
          <w:szCs w:val="23"/>
        </w:rPr>
        <w:t xml:space="preserve"> </w:t>
      </w:r>
      <w:r w:rsidRPr="000C19B0">
        <w:rPr>
          <w:rFonts w:ascii="Liberation Serif" w:hAnsi="Liberation Serif"/>
          <w:sz w:val="26"/>
          <w:szCs w:val="26"/>
        </w:rPr>
        <w:t>рублей (девятьсот двадцать восемь) рублей 00</w:t>
      </w:r>
      <w:r w:rsidR="00DF71D9" w:rsidRPr="000C19B0">
        <w:rPr>
          <w:rFonts w:ascii="Liberation Serif" w:hAnsi="Liberation Serif"/>
          <w:sz w:val="26"/>
          <w:szCs w:val="26"/>
        </w:rPr>
        <w:t xml:space="preserve"> коп.</w:t>
      </w:r>
    </w:p>
    <w:p w:rsidR="00DF71D9" w:rsidRPr="000C19B0" w:rsidRDefault="00DF71D9" w:rsidP="000C19B0">
      <w:pPr>
        <w:pStyle w:val="2"/>
        <w:tabs>
          <w:tab w:val="num" w:pos="709"/>
        </w:tabs>
        <w:spacing w:after="0" w:line="240" w:lineRule="auto"/>
        <w:ind w:right="-2" w:firstLine="709"/>
        <w:rPr>
          <w:rFonts w:ascii="Liberation Serif" w:hAnsi="Liberation Serif"/>
          <w:sz w:val="26"/>
          <w:szCs w:val="26"/>
        </w:rPr>
      </w:pPr>
      <w:r w:rsidRPr="000C19B0">
        <w:rPr>
          <w:rFonts w:ascii="Liberation Serif" w:hAnsi="Liberation Serif"/>
          <w:sz w:val="26"/>
          <w:szCs w:val="26"/>
        </w:rPr>
        <w:t>Цена права на заключение настоящего Договора оплачивается Правообладателем в рассрочку. Рассрочка предоставляется сроком на 7 лет. Очередные платежи перечисляются ежеквартально равными долями до 10 числа первого месяца квартала. Внесенный Правообладателем задаток засчитывается в счет очередных платежей.</w:t>
      </w:r>
    </w:p>
    <w:p w:rsidR="00603E6A" w:rsidRPr="000C19B0" w:rsidRDefault="00B768D1" w:rsidP="000C19B0">
      <w:pPr>
        <w:shd w:val="clear" w:color="auto" w:fill="FFFFFF"/>
        <w:ind w:right="-2" w:firstLine="709"/>
        <w:jc w:val="both"/>
        <w:rPr>
          <w:rFonts w:ascii="Liberation Serif" w:hAnsi="Liberation Serif"/>
          <w:sz w:val="26"/>
          <w:szCs w:val="26"/>
        </w:rPr>
      </w:pPr>
      <w:r w:rsidRPr="000C19B0">
        <w:rPr>
          <w:rFonts w:ascii="Liberation Serif" w:hAnsi="Liberation Serif"/>
          <w:sz w:val="26"/>
          <w:szCs w:val="26"/>
        </w:rPr>
        <w:t>Участие в аукционе могут принимать только юридические лица и индивидуальные предприниматели, относящиеся к субъектам малого и среднего предпринимательства.</w:t>
      </w:r>
    </w:p>
    <w:p w:rsidR="00470127" w:rsidRPr="000C19B0" w:rsidRDefault="00470127" w:rsidP="000C19B0">
      <w:pPr>
        <w:pStyle w:val="2"/>
        <w:tabs>
          <w:tab w:val="num" w:pos="709"/>
        </w:tabs>
        <w:spacing w:after="0" w:line="240" w:lineRule="auto"/>
        <w:ind w:right="-2" w:firstLine="709"/>
        <w:rPr>
          <w:rFonts w:ascii="Liberation Serif" w:hAnsi="Liberation Serif"/>
          <w:sz w:val="26"/>
          <w:szCs w:val="26"/>
        </w:rPr>
      </w:pPr>
      <w:r w:rsidRPr="000C19B0">
        <w:rPr>
          <w:rFonts w:ascii="Liberation Serif" w:hAnsi="Liberation Serif"/>
          <w:sz w:val="26"/>
          <w:szCs w:val="26"/>
        </w:rPr>
        <w:t>9. Задаток должен быть перечислен на счет Организатора торгов - на лицевой счет 05901550010 в Финансовом управлении администрации городского округа Заречный, расчетный счет 40302810616395066728 в Уральском банке ПАО Сбербанка г.</w:t>
      </w:r>
      <w:r w:rsidR="00467C90" w:rsidRPr="000C19B0">
        <w:rPr>
          <w:rFonts w:ascii="Liberation Serif" w:hAnsi="Liberation Serif"/>
          <w:sz w:val="26"/>
          <w:szCs w:val="26"/>
        </w:rPr>
        <w:t> </w:t>
      </w:r>
      <w:r w:rsidRPr="000C19B0">
        <w:rPr>
          <w:rFonts w:ascii="Liberation Serif" w:hAnsi="Liberation Serif"/>
          <w:sz w:val="26"/>
          <w:szCs w:val="26"/>
        </w:rPr>
        <w:t xml:space="preserve">Екатеринбург, </w:t>
      </w:r>
      <w:proofErr w:type="spellStart"/>
      <w:proofErr w:type="gramStart"/>
      <w:r w:rsidRPr="000C19B0">
        <w:rPr>
          <w:rFonts w:ascii="Liberation Serif" w:hAnsi="Liberation Serif"/>
          <w:sz w:val="26"/>
          <w:szCs w:val="26"/>
        </w:rPr>
        <w:t>кор</w:t>
      </w:r>
      <w:proofErr w:type="spellEnd"/>
      <w:r w:rsidRPr="000C19B0">
        <w:rPr>
          <w:rFonts w:ascii="Liberation Serif" w:hAnsi="Liberation Serif"/>
          <w:sz w:val="26"/>
          <w:szCs w:val="26"/>
        </w:rPr>
        <w:t>. счет</w:t>
      </w:r>
      <w:proofErr w:type="gramEnd"/>
      <w:r w:rsidRPr="000C19B0">
        <w:rPr>
          <w:rFonts w:ascii="Liberation Serif" w:hAnsi="Liberation Serif"/>
          <w:sz w:val="26"/>
          <w:szCs w:val="26"/>
        </w:rPr>
        <w:t xml:space="preserve"> 30101810500000000674, БИК 046577674, ИНН 6639021485, КПП 668301001 в назначении платежа указать: На л/с 05901550010 администрации городского округа </w:t>
      </w:r>
      <w:proofErr w:type="gramStart"/>
      <w:r w:rsidRPr="000C19B0">
        <w:rPr>
          <w:rFonts w:ascii="Liberation Serif" w:hAnsi="Liberation Serif"/>
          <w:sz w:val="26"/>
          <w:szCs w:val="26"/>
        </w:rPr>
        <w:t>Заречный</w:t>
      </w:r>
      <w:proofErr w:type="gramEnd"/>
      <w:r w:rsidRPr="000C19B0">
        <w:rPr>
          <w:rFonts w:ascii="Liberation Serif" w:hAnsi="Liberation Serif"/>
          <w:sz w:val="26"/>
          <w:szCs w:val="26"/>
        </w:rPr>
        <w:t xml:space="preserve">. </w:t>
      </w:r>
    </w:p>
    <w:p w:rsidR="00470127" w:rsidRPr="000C19B0" w:rsidRDefault="00470127" w:rsidP="000C19B0">
      <w:pPr>
        <w:shd w:val="clear" w:color="auto" w:fill="FFFFFF"/>
        <w:ind w:right="-2" w:firstLine="709"/>
        <w:jc w:val="both"/>
        <w:rPr>
          <w:rFonts w:ascii="Liberation Serif" w:hAnsi="Liberation Serif"/>
          <w:sz w:val="26"/>
          <w:szCs w:val="26"/>
        </w:rPr>
      </w:pPr>
      <w:r w:rsidRPr="000C19B0">
        <w:rPr>
          <w:rFonts w:ascii="Liberation Serif" w:hAnsi="Liberation Serif"/>
          <w:sz w:val="26"/>
          <w:szCs w:val="26"/>
        </w:rPr>
        <w:t>С</w:t>
      </w:r>
      <w:r w:rsidR="00603E6A" w:rsidRPr="000C19B0">
        <w:rPr>
          <w:rFonts w:ascii="Liberation Serif" w:hAnsi="Liberation Serif"/>
          <w:sz w:val="26"/>
          <w:szCs w:val="26"/>
        </w:rPr>
        <w:t>рок уплаты зада</w:t>
      </w:r>
      <w:r w:rsidR="00511027" w:rsidRPr="000C19B0">
        <w:rPr>
          <w:rFonts w:ascii="Liberation Serif" w:hAnsi="Liberation Serif"/>
          <w:sz w:val="26"/>
          <w:szCs w:val="26"/>
        </w:rPr>
        <w:t>тка с «26</w:t>
      </w:r>
      <w:r w:rsidR="00B768D1" w:rsidRPr="000C19B0">
        <w:rPr>
          <w:rFonts w:ascii="Liberation Serif" w:hAnsi="Liberation Serif"/>
          <w:sz w:val="26"/>
          <w:szCs w:val="26"/>
        </w:rPr>
        <w:t>» июня 20</w:t>
      </w:r>
      <w:r w:rsidR="00DF71D9" w:rsidRPr="000C19B0">
        <w:rPr>
          <w:rFonts w:ascii="Liberation Serif" w:hAnsi="Liberation Serif"/>
          <w:sz w:val="26"/>
          <w:szCs w:val="26"/>
        </w:rPr>
        <w:t>20 года по «24</w:t>
      </w:r>
      <w:r w:rsidR="00B768D1" w:rsidRPr="000C19B0">
        <w:rPr>
          <w:rFonts w:ascii="Liberation Serif" w:hAnsi="Liberation Serif"/>
          <w:sz w:val="26"/>
          <w:szCs w:val="26"/>
        </w:rPr>
        <w:t>» июл</w:t>
      </w:r>
      <w:r w:rsidR="004237AF" w:rsidRPr="000C19B0">
        <w:rPr>
          <w:rFonts w:ascii="Liberation Serif" w:hAnsi="Liberation Serif"/>
          <w:sz w:val="26"/>
          <w:szCs w:val="26"/>
        </w:rPr>
        <w:t>я</w:t>
      </w:r>
      <w:r w:rsidRPr="000C19B0">
        <w:rPr>
          <w:rFonts w:ascii="Liberation Serif" w:hAnsi="Liberation Serif"/>
          <w:sz w:val="26"/>
          <w:szCs w:val="26"/>
        </w:rPr>
        <w:t xml:space="preserve"> 2020 года включительно.</w:t>
      </w:r>
    </w:p>
    <w:p w:rsidR="00470127" w:rsidRPr="000C19B0" w:rsidRDefault="00470127" w:rsidP="000C19B0">
      <w:pPr>
        <w:shd w:val="clear" w:color="auto" w:fill="FFFFFF"/>
        <w:ind w:right="-2" w:firstLine="709"/>
        <w:jc w:val="both"/>
        <w:rPr>
          <w:rFonts w:ascii="Liberation Serif" w:hAnsi="Liberation Serif"/>
          <w:sz w:val="26"/>
          <w:szCs w:val="26"/>
        </w:rPr>
      </w:pPr>
      <w:r w:rsidRPr="000C19B0">
        <w:rPr>
          <w:rFonts w:ascii="Liberation Serif" w:hAnsi="Liberation Serif"/>
          <w:sz w:val="26"/>
          <w:szCs w:val="26"/>
        </w:rPr>
        <w:t>Документом, подтверждающим поступление задатка на указанный счет, является выписка с этого счета. Задаток вносится в обеспечение исполнения обязательств по оплате права на заключение договора, предусматривающего размещение нестационарного торгового объекта.</w:t>
      </w:r>
    </w:p>
    <w:p w:rsidR="00470127" w:rsidRPr="000C19B0" w:rsidRDefault="00470127" w:rsidP="000C19B0">
      <w:pPr>
        <w:shd w:val="clear" w:color="auto" w:fill="FFFFFF"/>
        <w:ind w:right="-2" w:firstLine="709"/>
        <w:jc w:val="both"/>
        <w:rPr>
          <w:rFonts w:ascii="Liberation Serif" w:hAnsi="Liberation Serif"/>
          <w:sz w:val="26"/>
          <w:szCs w:val="26"/>
        </w:rPr>
      </w:pPr>
      <w:r w:rsidRPr="000C19B0">
        <w:rPr>
          <w:rFonts w:ascii="Liberation Serif" w:hAnsi="Liberation Serif"/>
          <w:sz w:val="26"/>
          <w:szCs w:val="26"/>
        </w:rPr>
        <w:t xml:space="preserve">При этом представление документов, подтверждающих внесение задатка, является заключением соглашения о задатке между организатором аукциона и заявителем. </w:t>
      </w:r>
    </w:p>
    <w:p w:rsidR="00470127" w:rsidRPr="000C19B0" w:rsidRDefault="00470127" w:rsidP="000C19B0">
      <w:pPr>
        <w:shd w:val="clear" w:color="auto" w:fill="FFFFFF"/>
        <w:ind w:right="-2" w:firstLine="709"/>
        <w:jc w:val="both"/>
        <w:rPr>
          <w:rFonts w:ascii="Liberation Serif" w:hAnsi="Liberation Serif"/>
          <w:sz w:val="26"/>
          <w:szCs w:val="26"/>
        </w:rPr>
      </w:pPr>
      <w:r w:rsidRPr="000C19B0">
        <w:rPr>
          <w:rFonts w:ascii="Liberation Serif" w:hAnsi="Liberation Serif"/>
          <w:sz w:val="26"/>
          <w:szCs w:val="26"/>
        </w:rPr>
        <w:t xml:space="preserve">Заявителям, не допущенным к участию в аукционе, задаток возвращается в течение 3-х рабочих дней со дня оформления протокола определения участников. </w:t>
      </w:r>
    </w:p>
    <w:p w:rsidR="00470127" w:rsidRPr="000C19B0" w:rsidRDefault="00470127" w:rsidP="000C19B0">
      <w:pPr>
        <w:shd w:val="clear" w:color="auto" w:fill="FFFFFF"/>
        <w:tabs>
          <w:tab w:val="left" w:pos="1073"/>
        </w:tabs>
        <w:ind w:right="-2" w:firstLine="709"/>
        <w:jc w:val="both"/>
        <w:rPr>
          <w:rFonts w:ascii="Liberation Serif" w:hAnsi="Liberation Serif"/>
          <w:sz w:val="26"/>
          <w:szCs w:val="26"/>
        </w:rPr>
      </w:pPr>
      <w:r w:rsidRPr="000C19B0">
        <w:rPr>
          <w:rFonts w:ascii="Liberation Serif" w:hAnsi="Liberation Serif"/>
          <w:sz w:val="26"/>
          <w:szCs w:val="26"/>
        </w:rPr>
        <w:t xml:space="preserve">10. Дата, время и порядок осмотра места размещения нестационарного торгового объекта на местности: </w:t>
      </w:r>
      <w:proofErr w:type="gramStart"/>
      <w:r w:rsidRPr="000C19B0">
        <w:rPr>
          <w:rFonts w:ascii="Liberation Serif" w:hAnsi="Liberation Serif"/>
          <w:sz w:val="26"/>
          <w:szCs w:val="26"/>
        </w:rPr>
        <w:t>с даты начала</w:t>
      </w:r>
      <w:proofErr w:type="gramEnd"/>
      <w:r w:rsidRPr="000C19B0">
        <w:rPr>
          <w:rFonts w:ascii="Liberation Serif" w:hAnsi="Liberation Serif"/>
          <w:sz w:val="26"/>
          <w:szCs w:val="26"/>
        </w:rPr>
        <w:t xml:space="preserve"> приема заявок до даты окончания приема заявок в рабочее время по предварительному согласованию с секретарем Комиссии, тел. 8-982-71-81-887.</w:t>
      </w:r>
    </w:p>
    <w:p w:rsidR="00470127" w:rsidRPr="000C19B0" w:rsidRDefault="00470127" w:rsidP="000C19B0">
      <w:pPr>
        <w:shd w:val="clear" w:color="auto" w:fill="FFFFFF"/>
        <w:tabs>
          <w:tab w:val="left" w:pos="1073"/>
        </w:tabs>
        <w:ind w:right="-2" w:firstLine="709"/>
        <w:jc w:val="both"/>
        <w:rPr>
          <w:rFonts w:ascii="Liberation Serif" w:hAnsi="Liberation Serif"/>
          <w:sz w:val="26"/>
          <w:szCs w:val="26"/>
        </w:rPr>
      </w:pPr>
      <w:r w:rsidRPr="000C19B0">
        <w:rPr>
          <w:rFonts w:ascii="Liberation Serif" w:hAnsi="Liberation Serif"/>
          <w:sz w:val="26"/>
          <w:szCs w:val="26"/>
        </w:rPr>
        <w:t>11. Заявка подается по установленной форме (прилагается) и принимается одновременно с полным комплектом документов, требуемых для участия в аукц</w:t>
      </w:r>
      <w:r w:rsidR="00B768D1" w:rsidRPr="000C19B0">
        <w:rPr>
          <w:rFonts w:ascii="Liberation Serif" w:hAnsi="Liberation Serif"/>
          <w:sz w:val="26"/>
          <w:szCs w:val="26"/>
        </w:rPr>
        <w:t>ионе.</w:t>
      </w:r>
      <w:r w:rsidRPr="000C19B0">
        <w:rPr>
          <w:rFonts w:ascii="Liberation Serif" w:hAnsi="Liberation Serif"/>
          <w:sz w:val="26"/>
          <w:szCs w:val="26"/>
        </w:rPr>
        <w:t xml:space="preserve"> Поданная заявка с прилагаемыми к ней документами регистрируется Комиссией в журнале приема заявок с присвоением каждой заявке номера и с указанием даты и времени ее подачи. Ознакомиться с формой заявки, условиями договора, предусматривающего размещение нестационарного торгового объекта, и получить дополнительную информацию можно с момента публикации по телефону 8-982-71-81-887.</w:t>
      </w:r>
    </w:p>
    <w:p w:rsidR="00470127" w:rsidRPr="000C19B0" w:rsidRDefault="00470127" w:rsidP="000C19B0">
      <w:pPr>
        <w:shd w:val="clear" w:color="auto" w:fill="FFFFFF"/>
        <w:tabs>
          <w:tab w:val="left" w:pos="1073"/>
        </w:tabs>
        <w:ind w:right="-2" w:firstLine="709"/>
        <w:jc w:val="both"/>
        <w:rPr>
          <w:rFonts w:ascii="Liberation Serif" w:hAnsi="Liberation Serif"/>
          <w:sz w:val="26"/>
          <w:szCs w:val="26"/>
        </w:rPr>
      </w:pPr>
      <w:r w:rsidRPr="000C19B0">
        <w:rPr>
          <w:rFonts w:ascii="Liberation Serif" w:hAnsi="Liberation Serif"/>
          <w:sz w:val="26"/>
          <w:szCs w:val="26"/>
        </w:rPr>
        <w:t>Для участия в Аукционе заявители представляют в установленный в настоящем извещении срок следующие документы:</w:t>
      </w:r>
    </w:p>
    <w:p w:rsidR="00470127" w:rsidRPr="000C19B0" w:rsidRDefault="00470127" w:rsidP="000C19B0">
      <w:pPr>
        <w:pStyle w:val="ConsPlusNormal"/>
        <w:widowControl/>
        <w:ind w:right="-2" w:firstLine="709"/>
        <w:jc w:val="both"/>
        <w:rPr>
          <w:rFonts w:ascii="Liberation Serif" w:hAnsi="Liberation Serif"/>
          <w:sz w:val="26"/>
          <w:szCs w:val="26"/>
        </w:rPr>
      </w:pPr>
      <w:proofErr w:type="gramStart"/>
      <w:r w:rsidRPr="000C19B0">
        <w:rPr>
          <w:rFonts w:ascii="Liberation Serif" w:hAnsi="Liberation Serif"/>
          <w:sz w:val="26"/>
          <w:szCs w:val="26"/>
        </w:rPr>
        <w:t>1) заявку на участие в аукционе с указанием наименования, фирменного наименования (при наличии), места нахождения, почтового адреса (для юридического лица), фамилии, имени, отчества (при наличии), паспортных данных, места жительства (для физического лица), номера контактного телефона, описи прилагаемых документов;</w:t>
      </w:r>
      <w:proofErr w:type="gramEnd"/>
    </w:p>
    <w:p w:rsidR="00470127" w:rsidRPr="000C19B0" w:rsidRDefault="00470127" w:rsidP="000C19B0">
      <w:pPr>
        <w:pStyle w:val="ConsPlusNormal"/>
        <w:widowControl/>
        <w:ind w:right="-2" w:firstLine="709"/>
        <w:jc w:val="both"/>
        <w:rPr>
          <w:rFonts w:ascii="Liberation Serif" w:hAnsi="Liberation Serif"/>
          <w:sz w:val="26"/>
          <w:szCs w:val="26"/>
        </w:rPr>
      </w:pPr>
      <w:proofErr w:type="gramStart"/>
      <w:r w:rsidRPr="000C19B0">
        <w:rPr>
          <w:rFonts w:ascii="Liberation Serif" w:hAnsi="Liberation Serif"/>
          <w:sz w:val="26"/>
          <w:szCs w:val="26"/>
        </w:rPr>
        <w:t xml:space="preserve">2) выписку из единого государственного реестра юридических лиц или  копию такой выписки (для юридического лица), выписку из единого государственного реестра </w:t>
      </w:r>
      <w:r w:rsidRPr="000C19B0">
        <w:rPr>
          <w:rFonts w:ascii="Liberation Serif" w:hAnsi="Liberation Serif"/>
          <w:sz w:val="26"/>
          <w:szCs w:val="26"/>
        </w:rPr>
        <w:lastRenderedPageBreak/>
        <w:t xml:space="preserve">индивидуальных предпринимателей или копию такой выписки (для индивидуального предпринимателя), которые получены не ранее чем за шесть месяцев до даты размещения на официальном сайте городского округа Заречный по адресу в сети Интернет: </w:t>
      </w:r>
      <w:proofErr w:type="spellStart"/>
      <w:r w:rsidRPr="000C19B0">
        <w:rPr>
          <w:rFonts w:ascii="Liberation Serif" w:hAnsi="Liberation Serif"/>
          <w:sz w:val="26"/>
          <w:szCs w:val="26"/>
        </w:rPr>
        <w:t>www.gorod-zarechny.ru</w:t>
      </w:r>
      <w:proofErr w:type="spellEnd"/>
      <w:r w:rsidRPr="000C19B0">
        <w:rPr>
          <w:rFonts w:ascii="Liberation Serif" w:hAnsi="Liberation Serif"/>
          <w:sz w:val="26"/>
          <w:szCs w:val="26"/>
        </w:rPr>
        <w:t xml:space="preserve"> извещения о проведении аукциона, копии документов</w:t>
      </w:r>
      <w:proofErr w:type="gramEnd"/>
      <w:r w:rsidRPr="000C19B0">
        <w:rPr>
          <w:rFonts w:ascii="Liberation Serif" w:hAnsi="Liberation Serif"/>
          <w:sz w:val="26"/>
          <w:szCs w:val="26"/>
        </w:rPr>
        <w:t>,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470127" w:rsidRPr="000C19B0" w:rsidRDefault="00470127" w:rsidP="000C19B0">
      <w:pPr>
        <w:pStyle w:val="ConsPlusNormal"/>
        <w:widowControl/>
        <w:ind w:right="-2" w:firstLine="709"/>
        <w:jc w:val="both"/>
        <w:rPr>
          <w:rFonts w:ascii="Liberation Serif" w:hAnsi="Liberation Serif"/>
          <w:sz w:val="26"/>
          <w:szCs w:val="26"/>
        </w:rPr>
      </w:pPr>
      <w:r w:rsidRPr="000C19B0">
        <w:rPr>
          <w:rFonts w:ascii="Liberation Serif" w:hAnsi="Liberation Serif"/>
          <w:sz w:val="26"/>
          <w:szCs w:val="26"/>
        </w:rPr>
        <w:t>3) документ, подтверждающий полномочия лица на осуществление действий от имени участника аукциона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аукциона без доверенности) (далее - руководитель). В случае</w:t>
      </w:r>
      <w:proofErr w:type="gramStart"/>
      <w:r w:rsidRPr="000C19B0">
        <w:rPr>
          <w:rFonts w:ascii="Liberation Serif" w:hAnsi="Liberation Serif"/>
          <w:sz w:val="26"/>
          <w:szCs w:val="26"/>
        </w:rPr>
        <w:t>,</w:t>
      </w:r>
      <w:proofErr w:type="gramEnd"/>
      <w:r w:rsidRPr="000C19B0">
        <w:rPr>
          <w:rFonts w:ascii="Liberation Serif" w:hAnsi="Liberation Serif"/>
          <w:sz w:val="26"/>
          <w:szCs w:val="26"/>
        </w:rPr>
        <w:t xml:space="preserve"> если от имени участника аукциона действует иное лицо, заявка на участие в аукционе должна содержать также доверенность на осуществление действий от имени участника аукциона, заверенную печатью участника аукциона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аукционе должна содержать также документ, подтверждающий полномочия такого лица;</w:t>
      </w:r>
    </w:p>
    <w:p w:rsidR="00470127" w:rsidRPr="000C19B0" w:rsidRDefault="00470127" w:rsidP="000C19B0">
      <w:pPr>
        <w:pStyle w:val="ConsPlusNormal"/>
        <w:widowControl/>
        <w:ind w:right="-2" w:firstLine="709"/>
        <w:jc w:val="both"/>
        <w:rPr>
          <w:rFonts w:ascii="Liberation Serif" w:hAnsi="Liberation Serif"/>
          <w:sz w:val="26"/>
          <w:szCs w:val="26"/>
        </w:rPr>
      </w:pPr>
      <w:r w:rsidRPr="000C19B0">
        <w:rPr>
          <w:rFonts w:ascii="Liberation Serif" w:hAnsi="Liberation Serif"/>
          <w:sz w:val="26"/>
          <w:szCs w:val="26"/>
        </w:rPr>
        <w:t>4) копии учредительных документов участника аукциона (для юридического лица);</w:t>
      </w:r>
    </w:p>
    <w:p w:rsidR="00470127" w:rsidRPr="000C19B0" w:rsidRDefault="00470127" w:rsidP="000C19B0">
      <w:pPr>
        <w:pStyle w:val="ConsPlusNormal"/>
        <w:widowControl/>
        <w:ind w:right="-2" w:firstLine="709"/>
        <w:jc w:val="both"/>
        <w:rPr>
          <w:rFonts w:ascii="Liberation Serif" w:hAnsi="Liberation Serif"/>
          <w:sz w:val="26"/>
          <w:szCs w:val="26"/>
        </w:rPr>
      </w:pPr>
      <w:r w:rsidRPr="000C19B0">
        <w:rPr>
          <w:rFonts w:ascii="Liberation Serif" w:hAnsi="Liberation Serif"/>
          <w:sz w:val="26"/>
          <w:szCs w:val="26"/>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470127" w:rsidRPr="000C19B0" w:rsidRDefault="00470127" w:rsidP="000C19B0">
      <w:pPr>
        <w:pStyle w:val="ConsPlusNormal"/>
        <w:widowControl/>
        <w:ind w:right="-2" w:firstLine="709"/>
        <w:jc w:val="both"/>
        <w:rPr>
          <w:rFonts w:ascii="Liberation Serif" w:hAnsi="Liberation Serif"/>
          <w:sz w:val="26"/>
          <w:szCs w:val="26"/>
        </w:rPr>
      </w:pPr>
      <w:r w:rsidRPr="000C19B0">
        <w:rPr>
          <w:rFonts w:ascii="Liberation Serif" w:hAnsi="Liberation Serif"/>
          <w:sz w:val="26"/>
          <w:szCs w:val="26"/>
        </w:rPr>
        <w:t>6) документы, подтверждающие внесение задатка (платежное поручение, подтверждающее перечисление денежных сре</w:t>
      </w:r>
      <w:proofErr w:type="gramStart"/>
      <w:r w:rsidRPr="000C19B0">
        <w:rPr>
          <w:rFonts w:ascii="Liberation Serif" w:hAnsi="Liberation Serif"/>
          <w:sz w:val="26"/>
          <w:szCs w:val="26"/>
        </w:rPr>
        <w:t>дств в к</w:t>
      </w:r>
      <w:proofErr w:type="gramEnd"/>
      <w:r w:rsidRPr="000C19B0">
        <w:rPr>
          <w:rFonts w:ascii="Liberation Serif" w:hAnsi="Liberation Serif"/>
          <w:sz w:val="26"/>
          <w:szCs w:val="26"/>
        </w:rPr>
        <w:t>ачестве задатка, или заверенная копия этого платежного поручения, квитанция, иной документ).</w:t>
      </w:r>
    </w:p>
    <w:p w:rsidR="00470127" w:rsidRPr="000C19B0" w:rsidRDefault="00470127" w:rsidP="000C19B0">
      <w:pPr>
        <w:shd w:val="clear" w:color="auto" w:fill="FFFFFF"/>
        <w:tabs>
          <w:tab w:val="left" w:pos="1073"/>
        </w:tabs>
        <w:ind w:right="-2" w:firstLine="709"/>
        <w:jc w:val="both"/>
        <w:rPr>
          <w:rFonts w:ascii="Liberation Serif" w:hAnsi="Liberation Serif"/>
          <w:sz w:val="26"/>
          <w:szCs w:val="26"/>
        </w:rPr>
      </w:pPr>
      <w:r w:rsidRPr="000C19B0">
        <w:rPr>
          <w:rFonts w:ascii="Liberation Serif" w:hAnsi="Liberation Serif"/>
          <w:sz w:val="26"/>
          <w:szCs w:val="26"/>
        </w:rPr>
        <w:t>12. Один заявитель вправе подать только одну заявку на участие в аукционе (по каждому лоту), заявки на участие в аукционе, поступившие по истечении срока приема заявок возвращаются заявителю и не рассматриваются. Заявитель вправе отозвать принятую организатором аукциона заявку до дня окончания срока приема заявок, уведомив об этом в письменном виде Комиссию. В случае отзыва заявки позднее даты окончания приема заявок, задаток возвращается в порядке, установленном для участников аукциона.</w:t>
      </w:r>
    </w:p>
    <w:p w:rsidR="00470127" w:rsidRPr="000C19B0" w:rsidRDefault="00470127" w:rsidP="000C19B0">
      <w:pPr>
        <w:shd w:val="clear" w:color="auto" w:fill="FFFFFF"/>
        <w:tabs>
          <w:tab w:val="left" w:pos="1073"/>
        </w:tabs>
        <w:ind w:right="-2" w:firstLine="709"/>
        <w:jc w:val="both"/>
        <w:rPr>
          <w:rFonts w:ascii="Liberation Serif" w:hAnsi="Liberation Serif"/>
          <w:sz w:val="26"/>
          <w:szCs w:val="26"/>
        </w:rPr>
      </w:pPr>
      <w:r w:rsidRPr="000C19B0">
        <w:rPr>
          <w:rFonts w:ascii="Liberation Serif" w:hAnsi="Liberation Serif"/>
          <w:sz w:val="26"/>
          <w:szCs w:val="26"/>
        </w:rPr>
        <w:t>13. Место, дата, время и порядок опре</w:t>
      </w:r>
      <w:r w:rsidR="00DD621B" w:rsidRPr="000C19B0">
        <w:rPr>
          <w:rFonts w:ascii="Liberation Serif" w:hAnsi="Liberation Serif"/>
          <w:sz w:val="26"/>
          <w:szCs w:val="26"/>
        </w:rPr>
        <w:t>деления участников аукциона: «2</w:t>
      </w:r>
      <w:r w:rsidR="00B768D1" w:rsidRPr="000C19B0">
        <w:rPr>
          <w:rFonts w:ascii="Liberation Serif" w:hAnsi="Liberation Serif"/>
          <w:sz w:val="26"/>
          <w:szCs w:val="26"/>
        </w:rPr>
        <w:t>7</w:t>
      </w:r>
      <w:r w:rsidRPr="000C19B0">
        <w:rPr>
          <w:rFonts w:ascii="Liberation Serif" w:hAnsi="Liberation Serif"/>
          <w:sz w:val="26"/>
          <w:szCs w:val="26"/>
        </w:rPr>
        <w:t xml:space="preserve">» </w:t>
      </w:r>
      <w:r w:rsidR="00B768D1" w:rsidRPr="000C19B0">
        <w:rPr>
          <w:rFonts w:ascii="Liberation Serif" w:hAnsi="Liberation Serif"/>
          <w:sz w:val="26"/>
          <w:szCs w:val="26"/>
        </w:rPr>
        <w:t>июл</w:t>
      </w:r>
      <w:r w:rsidRPr="000C19B0">
        <w:rPr>
          <w:rFonts w:ascii="Liberation Serif" w:hAnsi="Liberation Serif"/>
          <w:sz w:val="26"/>
          <w:szCs w:val="26"/>
        </w:rPr>
        <w:t xml:space="preserve">я 2020 года в 10-00 по адресу: Свердловская область, город Заречный, улица </w:t>
      </w:r>
      <w:proofErr w:type="gramStart"/>
      <w:r w:rsidRPr="000C19B0">
        <w:rPr>
          <w:rFonts w:ascii="Liberation Serif" w:hAnsi="Liberation Serif"/>
          <w:sz w:val="26"/>
          <w:szCs w:val="26"/>
        </w:rPr>
        <w:t>Невского</w:t>
      </w:r>
      <w:proofErr w:type="gramEnd"/>
      <w:r w:rsidRPr="000C19B0">
        <w:rPr>
          <w:rFonts w:ascii="Liberation Serif" w:hAnsi="Liberation Serif"/>
          <w:sz w:val="26"/>
          <w:szCs w:val="26"/>
        </w:rPr>
        <w:t>, д.</w:t>
      </w:r>
      <w:r w:rsidR="00C8463A" w:rsidRPr="000C19B0">
        <w:rPr>
          <w:rFonts w:ascii="Liberation Serif" w:hAnsi="Liberation Serif"/>
          <w:sz w:val="26"/>
          <w:szCs w:val="26"/>
        </w:rPr>
        <w:t> </w:t>
      </w:r>
      <w:r w:rsidRPr="000C19B0">
        <w:rPr>
          <w:rFonts w:ascii="Liberation Serif" w:hAnsi="Liberation Serif"/>
          <w:sz w:val="26"/>
          <w:szCs w:val="26"/>
        </w:rPr>
        <w:t>3, 3-этаж, зал заседаний.</w:t>
      </w:r>
    </w:p>
    <w:p w:rsidR="00470127" w:rsidRPr="000C19B0" w:rsidRDefault="00470127" w:rsidP="000C19B0">
      <w:pPr>
        <w:pStyle w:val="ae"/>
        <w:ind w:left="0" w:right="-2" w:firstLine="709"/>
        <w:rPr>
          <w:rFonts w:ascii="Liberation Serif" w:hAnsi="Liberation Serif"/>
          <w:sz w:val="26"/>
          <w:szCs w:val="26"/>
        </w:rPr>
      </w:pPr>
      <w:r w:rsidRPr="000C19B0">
        <w:rPr>
          <w:rFonts w:ascii="Liberation Serif" w:hAnsi="Liberation Serif"/>
          <w:sz w:val="26"/>
          <w:szCs w:val="26"/>
        </w:rPr>
        <w:t>Комиссия рассматривает заявки на участие в аукционе и документы заявителей, устанавливает факт поступления задатков от заявителей на счет, указанный в извещении о проведен</w:t>
      </w:r>
      <w:proofErr w:type="gramStart"/>
      <w:r w:rsidRPr="000C19B0">
        <w:rPr>
          <w:rFonts w:ascii="Liberation Serif" w:hAnsi="Liberation Serif"/>
          <w:sz w:val="26"/>
          <w:szCs w:val="26"/>
        </w:rPr>
        <w:t>ии ау</w:t>
      </w:r>
      <w:proofErr w:type="gramEnd"/>
      <w:r w:rsidRPr="000C19B0">
        <w:rPr>
          <w:rFonts w:ascii="Liberation Serif" w:hAnsi="Liberation Serif"/>
          <w:sz w:val="26"/>
          <w:szCs w:val="26"/>
        </w:rPr>
        <w:t>кциона, установленных сумм задатков на основании выписок с соответствующего счета, без присутствия заявителей.</w:t>
      </w:r>
    </w:p>
    <w:p w:rsidR="00470127" w:rsidRPr="000C19B0" w:rsidRDefault="00470127" w:rsidP="000C19B0">
      <w:pPr>
        <w:shd w:val="clear" w:color="auto" w:fill="FFFFFF"/>
        <w:ind w:right="-2" w:firstLine="709"/>
        <w:jc w:val="both"/>
        <w:rPr>
          <w:rFonts w:ascii="Liberation Serif" w:hAnsi="Liberation Serif"/>
          <w:sz w:val="26"/>
          <w:szCs w:val="26"/>
        </w:rPr>
      </w:pPr>
      <w:r w:rsidRPr="000C19B0">
        <w:rPr>
          <w:rFonts w:ascii="Liberation Serif" w:hAnsi="Liberation Serif"/>
          <w:sz w:val="26"/>
          <w:szCs w:val="26"/>
        </w:rPr>
        <w:t>По результатам рассмотрения заявок и документов Комиссия принимает оформляемое протоколом определения участников аукциона решение о признании заявителей участниками аукциона (об отказе в допуске заявителя к участию в аукционе).</w:t>
      </w:r>
    </w:p>
    <w:p w:rsidR="00470127" w:rsidRPr="000C19B0" w:rsidRDefault="00470127" w:rsidP="000C19B0">
      <w:pPr>
        <w:pStyle w:val="ConsPlusNormal"/>
        <w:widowControl/>
        <w:ind w:right="-2" w:firstLine="709"/>
        <w:jc w:val="both"/>
        <w:rPr>
          <w:rFonts w:ascii="Liberation Serif" w:hAnsi="Liberation Serif"/>
          <w:sz w:val="26"/>
          <w:szCs w:val="26"/>
        </w:rPr>
      </w:pPr>
      <w:r w:rsidRPr="000C19B0">
        <w:rPr>
          <w:rFonts w:ascii="Liberation Serif" w:hAnsi="Liberation Serif"/>
          <w:sz w:val="26"/>
          <w:szCs w:val="26"/>
        </w:rPr>
        <w:lastRenderedPageBreak/>
        <w:t>14. Заявитель не допускается к участию в аукционе в следующих случаях:</w:t>
      </w:r>
    </w:p>
    <w:p w:rsidR="00470127" w:rsidRPr="000C19B0" w:rsidRDefault="00470127" w:rsidP="000C19B0">
      <w:pPr>
        <w:pStyle w:val="ConsPlusNormal"/>
        <w:widowControl/>
        <w:ind w:right="-2" w:firstLine="709"/>
        <w:jc w:val="both"/>
        <w:rPr>
          <w:rFonts w:ascii="Liberation Serif" w:hAnsi="Liberation Serif"/>
          <w:sz w:val="26"/>
          <w:szCs w:val="26"/>
        </w:rPr>
      </w:pPr>
      <w:r w:rsidRPr="000C19B0">
        <w:rPr>
          <w:rFonts w:ascii="Liberation Serif" w:hAnsi="Liberation Serif"/>
          <w:sz w:val="26"/>
          <w:szCs w:val="26"/>
        </w:rPr>
        <w:t>1) непредставление необходимых для участия в аукционе документов или представление недостоверных сведений;</w:t>
      </w:r>
    </w:p>
    <w:p w:rsidR="00470127" w:rsidRPr="000C19B0" w:rsidRDefault="00470127" w:rsidP="000C19B0">
      <w:pPr>
        <w:pStyle w:val="ConsPlusNormal"/>
        <w:widowControl/>
        <w:ind w:right="-2" w:firstLine="709"/>
        <w:jc w:val="both"/>
        <w:rPr>
          <w:rFonts w:ascii="Liberation Serif" w:hAnsi="Liberation Serif"/>
          <w:sz w:val="26"/>
          <w:szCs w:val="26"/>
        </w:rPr>
      </w:pPr>
      <w:r w:rsidRPr="000C19B0">
        <w:rPr>
          <w:rFonts w:ascii="Liberation Serif" w:hAnsi="Liberation Serif"/>
          <w:sz w:val="26"/>
          <w:szCs w:val="26"/>
        </w:rPr>
        <w:t>2) не поступление задатка на счет, указанный в извещении о проведен</w:t>
      </w:r>
      <w:proofErr w:type="gramStart"/>
      <w:r w:rsidRPr="000C19B0">
        <w:rPr>
          <w:rFonts w:ascii="Liberation Serif" w:hAnsi="Liberation Serif"/>
          <w:sz w:val="26"/>
          <w:szCs w:val="26"/>
        </w:rPr>
        <w:t>ии ау</w:t>
      </w:r>
      <w:proofErr w:type="gramEnd"/>
      <w:r w:rsidRPr="000C19B0">
        <w:rPr>
          <w:rFonts w:ascii="Liberation Serif" w:hAnsi="Liberation Serif"/>
          <w:sz w:val="26"/>
          <w:szCs w:val="26"/>
        </w:rPr>
        <w:t>кциона, на дату рассмотрения заявок на участие в аукционе;</w:t>
      </w:r>
    </w:p>
    <w:p w:rsidR="00470127" w:rsidRPr="000C19B0" w:rsidRDefault="00470127" w:rsidP="000C19B0">
      <w:pPr>
        <w:pStyle w:val="ConsPlusNormal"/>
        <w:widowControl/>
        <w:ind w:right="-2" w:firstLine="709"/>
        <w:jc w:val="both"/>
        <w:rPr>
          <w:rFonts w:ascii="Liberation Serif" w:hAnsi="Liberation Serif"/>
          <w:sz w:val="26"/>
          <w:szCs w:val="26"/>
        </w:rPr>
      </w:pPr>
      <w:r w:rsidRPr="000C19B0">
        <w:rPr>
          <w:rFonts w:ascii="Liberation Serif" w:hAnsi="Liberation Serif"/>
          <w:sz w:val="26"/>
          <w:szCs w:val="26"/>
        </w:rPr>
        <w:t>3) подача заявки на участие в аукционе лицом, которое в соответствии с требованиями законодательства РФ не имеет права быть участником конкретного аукциона.</w:t>
      </w:r>
    </w:p>
    <w:p w:rsidR="00470127" w:rsidRPr="000C19B0" w:rsidRDefault="00470127" w:rsidP="000C19B0">
      <w:pPr>
        <w:pStyle w:val="ConsPlusNormal"/>
        <w:widowControl/>
        <w:ind w:right="-2" w:firstLine="709"/>
        <w:jc w:val="both"/>
        <w:rPr>
          <w:rFonts w:ascii="Liberation Serif" w:hAnsi="Liberation Serif"/>
          <w:sz w:val="26"/>
          <w:szCs w:val="26"/>
        </w:rPr>
      </w:pPr>
      <w:r w:rsidRPr="000C19B0">
        <w:rPr>
          <w:rFonts w:ascii="Liberation Serif" w:hAnsi="Liberation Serif"/>
          <w:sz w:val="26"/>
          <w:szCs w:val="26"/>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70127" w:rsidRPr="000C19B0" w:rsidRDefault="00470127" w:rsidP="000C19B0">
      <w:pPr>
        <w:pStyle w:val="ConsPlusNormal"/>
        <w:widowControl/>
        <w:ind w:right="-2" w:firstLine="709"/>
        <w:jc w:val="both"/>
        <w:rPr>
          <w:rFonts w:ascii="Liberation Serif" w:hAnsi="Liberation Serif"/>
          <w:sz w:val="26"/>
          <w:szCs w:val="26"/>
        </w:rPr>
      </w:pPr>
      <w:r w:rsidRPr="000C19B0">
        <w:rPr>
          <w:rFonts w:ascii="Liberation Serif" w:hAnsi="Liberation Serif"/>
          <w:sz w:val="26"/>
          <w:szCs w:val="26"/>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470127" w:rsidRPr="000C19B0" w:rsidRDefault="00470127" w:rsidP="000C19B0">
      <w:pPr>
        <w:pStyle w:val="ConsPlusNormal"/>
        <w:widowControl/>
        <w:ind w:right="-2" w:firstLine="709"/>
        <w:jc w:val="both"/>
        <w:rPr>
          <w:rFonts w:ascii="Liberation Serif" w:hAnsi="Liberation Serif"/>
          <w:sz w:val="26"/>
          <w:szCs w:val="26"/>
        </w:rPr>
      </w:pPr>
      <w:proofErr w:type="gramStart"/>
      <w:r w:rsidRPr="000C19B0">
        <w:rPr>
          <w:rFonts w:ascii="Liberation Serif" w:hAnsi="Liberation Serif"/>
          <w:sz w:val="26"/>
          <w:szCs w:val="26"/>
        </w:rPr>
        <w:t>Заявителям, признанным участниками аукциона, и заявителям, не допущенным к участию в аукционе, Администрация направляет уведомления о принятых в отношении них решениях не позднее дня, следующего после дня подписания протокола определения участников аукциона</w:t>
      </w:r>
      <w:r w:rsidR="00C8463A" w:rsidRPr="000C19B0">
        <w:rPr>
          <w:rFonts w:ascii="Liberation Serif" w:hAnsi="Liberation Serif"/>
          <w:sz w:val="26"/>
          <w:szCs w:val="26"/>
        </w:rPr>
        <w:t>,</w:t>
      </w:r>
      <w:r w:rsidRPr="000C19B0">
        <w:rPr>
          <w:rFonts w:ascii="Liberation Serif" w:hAnsi="Liberation Serif"/>
          <w:sz w:val="26"/>
          <w:szCs w:val="26"/>
        </w:rPr>
        <w:t xml:space="preserve"> путем вручения им под расписку соответствующего уведомления либо направления такого уведомления по почте заказным письмом (либо по электронной почте, указанной в заявлении). </w:t>
      </w:r>
      <w:proofErr w:type="gramEnd"/>
    </w:p>
    <w:p w:rsidR="00674E9E" w:rsidRPr="000C19B0" w:rsidRDefault="00674E9E" w:rsidP="000C19B0">
      <w:pPr>
        <w:pStyle w:val="ConsPlusNormal"/>
        <w:widowControl/>
        <w:ind w:right="-2" w:firstLine="709"/>
        <w:jc w:val="both"/>
        <w:rPr>
          <w:rFonts w:ascii="Liberation Serif" w:hAnsi="Liberation Serif"/>
          <w:sz w:val="26"/>
          <w:szCs w:val="26"/>
        </w:rPr>
      </w:pPr>
      <w:r w:rsidRPr="000C19B0">
        <w:rPr>
          <w:rFonts w:ascii="Liberation Serif" w:hAnsi="Liberation Serif"/>
          <w:sz w:val="26"/>
          <w:szCs w:val="26"/>
        </w:rPr>
        <w:t>15. Аукцион проводится в месте и в сроки, указанные в извещении о проведен</w:t>
      </w:r>
      <w:proofErr w:type="gramStart"/>
      <w:r w:rsidRPr="000C19B0">
        <w:rPr>
          <w:rFonts w:ascii="Liberation Serif" w:hAnsi="Liberation Serif"/>
          <w:sz w:val="26"/>
          <w:szCs w:val="26"/>
        </w:rPr>
        <w:t>ии ау</w:t>
      </w:r>
      <w:proofErr w:type="gramEnd"/>
      <w:r w:rsidRPr="000C19B0">
        <w:rPr>
          <w:rFonts w:ascii="Liberation Serif" w:hAnsi="Liberation Serif"/>
          <w:sz w:val="26"/>
          <w:szCs w:val="26"/>
        </w:rPr>
        <w:t>кциона. До начала аукциона осуществляется регистрация участников аукциона.</w:t>
      </w:r>
    </w:p>
    <w:p w:rsidR="00674E9E" w:rsidRPr="000C19B0" w:rsidRDefault="00674E9E" w:rsidP="000C19B0">
      <w:pPr>
        <w:pStyle w:val="ConsPlusNormal"/>
        <w:widowControl/>
        <w:ind w:right="-2" w:firstLine="709"/>
        <w:jc w:val="both"/>
        <w:rPr>
          <w:rFonts w:ascii="Liberation Serif" w:hAnsi="Liberation Serif"/>
          <w:sz w:val="26"/>
          <w:szCs w:val="26"/>
        </w:rPr>
      </w:pPr>
      <w:r w:rsidRPr="000C19B0">
        <w:rPr>
          <w:rFonts w:ascii="Liberation Serif" w:hAnsi="Liberation Serif"/>
          <w:sz w:val="26"/>
          <w:szCs w:val="26"/>
        </w:rPr>
        <w:t>При регистрации участники аукциона предъявляют:</w:t>
      </w:r>
    </w:p>
    <w:p w:rsidR="00674E9E" w:rsidRPr="000C19B0" w:rsidRDefault="00674E9E" w:rsidP="000C19B0">
      <w:pPr>
        <w:pStyle w:val="ConsPlusNormal"/>
        <w:widowControl/>
        <w:ind w:right="-2" w:firstLine="709"/>
        <w:jc w:val="both"/>
        <w:rPr>
          <w:rFonts w:ascii="Liberation Serif" w:hAnsi="Liberation Serif"/>
          <w:sz w:val="26"/>
          <w:szCs w:val="26"/>
        </w:rPr>
      </w:pPr>
      <w:r w:rsidRPr="000C19B0">
        <w:rPr>
          <w:rFonts w:ascii="Liberation Serif" w:hAnsi="Liberation Serif"/>
          <w:sz w:val="26"/>
          <w:szCs w:val="26"/>
        </w:rPr>
        <w:t>1) физическое лицо (индивидуальный предприниматель) - документ, удостоверяющий его личность;</w:t>
      </w:r>
    </w:p>
    <w:p w:rsidR="00674E9E" w:rsidRPr="000C19B0" w:rsidRDefault="00674E9E" w:rsidP="000C19B0">
      <w:pPr>
        <w:pStyle w:val="ConsPlusNormal"/>
        <w:widowControl/>
        <w:ind w:right="-2" w:firstLine="709"/>
        <w:jc w:val="both"/>
        <w:rPr>
          <w:rFonts w:ascii="Liberation Serif" w:hAnsi="Liberation Serif"/>
          <w:sz w:val="26"/>
          <w:szCs w:val="26"/>
        </w:rPr>
      </w:pPr>
      <w:r w:rsidRPr="000C19B0">
        <w:rPr>
          <w:rFonts w:ascii="Liberation Serif" w:hAnsi="Liberation Serif"/>
          <w:sz w:val="26"/>
          <w:szCs w:val="26"/>
        </w:rPr>
        <w:t>2) представитель физического лица (представитель индивидуального предпринимателя) - документ, удостоверяющий его личность, и нотариально удостоверенную доверенность, подтверждающую полномочия представителя действовать от имени заявителя, или нотариально заверенную копию такой доверенности. Представитель юридического лица - документы, удостоверяющие личность и доверенность на осуществление действий от имени участника аукциона, заверенную печатью участника аукциона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0C19B0">
        <w:rPr>
          <w:rFonts w:ascii="Liberation Serif" w:hAnsi="Liberation Serif"/>
          <w:sz w:val="26"/>
          <w:szCs w:val="26"/>
        </w:rPr>
        <w:t>,</w:t>
      </w:r>
      <w:proofErr w:type="gramEnd"/>
      <w:r w:rsidRPr="000C19B0">
        <w:rPr>
          <w:rFonts w:ascii="Liberation Serif" w:hAnsi="Liberation Serif"/>
          <w:sz w:val="26"/>
          <w:szCs w:val="26"/>
        </w:rPr>
        <w:t xml:space="preserve"> если указанная доверенность подписана лицом, уполномоченным руководителем, предъявляется документ, подтверждающий полномочия такого лица. Или документ, подтверждающий полномочия лица на осуществление действий от имени участника аукциона - юридического лица (копия решения о назначении или об избрании либо копия приказа о назначении физического лица на должность руководителя).</w:t>
      </w:r>
    </w:p>
    <w:p w:rsidR="00674E9E" w:rsidRPr="000C19B0" w:rsidRDefault="00674E9E" w:rsidP="000C19B0">
      <w:pPr>
        <w:pStyle w:val="ConsPlusNormal"/>
        <w:widowControl/>
        <w:ind w:right="-2" w:firstLine="709"/>
        <w:jc w:val="both"/>
        <w:rPr>
          <w:rFonts w:ascii="Liberation Serif" w:hAnsi="Liberation Serif"/>
          <w:sz w:val="26"/>
          <w:szCs w:val="26"/>
        </w:rPr>
      </w:pPr>
      <w:r w:rsidRPr="000C19B0">
        <w:rPr>
          <w:rFonts w:ascii="Liberation Serif" w:hAnsi="Liberation Serif"/>
          <w:sz w:val="26"/>
          <w:szCs w:val="26"/>
        </w:rPr>
        <w:t>Перед началом проведения аукциона по каждому лоту секретарь Комиссии регистрирует участников аукциона, подавших заявку в отношении данного лота, или их представителей, а также выдает участникам аукциона пронумерованные карточки участника аукциона.</w:t>
      </w:r>
    </w:p>
    <w:p w:rsidR="00470127" w:rsidRPr="000C19B0" w:rsidRDefault="00470127" w:rsidP="000C19B0">
      <w:pPr>
        <w:shd w:val="clear" w:color="auto" w:fill="FFFFFF"/>
        <w:tabs>
          <w:tab w:val="left" w:pos="1073"/>
        </w:tabs>
        <w:ind w:right="-2" w:firstLine="709"/>
        <w:jc w:val="both"/>
        <w:rPr>
          <w:rFonts w:ascii="Liberation Serif" w:hAnsi="Liberation Serif"/>
          <w:sz w:val="26"/>
          <w:szCs w:val="26"/>
        </w:rPr>
      </w:pPr>
      <w:r w:rsidRPr="000C19B0">
        <w:rPr>
          <w:rFonts w:ascii="Liberation Serif" w:hAnsi="Liberation Serif"/>
          <w:sz w:val="26"/>
          <w:szCs w:val="26"/>
        </w:rPr>
        <w:t>1</w:t>
      </w:r>
      <w:r w:rsidR="00674E9E" w:rsidRPr="000C19B0">
        <w:rPr>
          <w:rFonts w:ascii="Liberation Serif" w:hAnsi="Liberation Serif"/>
          <w:sz w:val="26"/>
          <w:szCs w:val="26"/>
        </w:rPr>
        <w:t>6</w:t>
      </w:r>
      <w:r w:rsidRPr="000C19B0">
        <w:rPr>
          <w:rFonts w:ascii="Liberation Serif" w:hAnsi="Liberation Serif"/>
          <w:sz w:val="26"/>
          <w:szCs w:val="26"/>
        </w:rPr>
        <w:t>. Аукцион проводится в следующем порядке:</w:t>
      </w:r>
    </w:p>
    <w:p w:rsidR="00470127" w:rsidRPr="000C19B0" w:rsidRDefault="00470127" w:rsidP="000C19B0">
      <w:pPr>
        <w:pStyle w:val="ConsPlusNormal"/>
        <w:widowControl/>
        <w:ind w:right="-2" w:firstLine="709"/>
        <w:jc w:val="both"/>
        <w:rPr>
          <w:rFonts w:ascii="Liberation Serif" w:hAnsi="Liberation Serif"/>
          <w:sz w:val="26"/>
          <w:szCs w:val="26"/>
        </w:rPr>
      </w:pPr>
      <w:r w:rsidRPr="000C19B0">
        <w:rPr>
          <w:rFonts w:ascii="Liberation Serif" w:hAnsi="Liberation Serif"/>
          <w:sz w:val="26"/>
          <w:szCs w:val="26"/>
        </w:rPr>
        <w:t>1) аукцион ведет аукциони</w:t>
      </w:r>
      <w:proofErr w:type="gramStart"/>
      <w:r w:rsidRPr="000C19B0">
        <w:rPr>
          <w:rFonts w:ascii="Liberation Serif" w:hAnsi="Liberation Serif"/>
          <w:sz w:val="26"/>
          <w:szCs w:val="26"/>
        </w:rPr>
        <w:t>ст в пр</w:t>
      </w:r>
      <w:proofErr w:type="gramEnd"/>
      <w:r w:rsidRPr="000C19B0">
        <w:rPr>
          <w:rFonts w:ascii="Liberation Serif" w:hAnsi="Liberation Serif"/>
          <w:sz w:val="26"/>
          <w:szCs w:val="26"/>
        </w:rPr>
        <w:t>исутствии Комиссии, которая обеспечивает порядок при проведении аукциона;</w:t>
      </w:r>
    </w:p>
    <w:p w:rsidR="00470127" w:rsidRPr="000C19B0" w:rsidRDefault="00470127" w:rsidP="000C19B0">
      <w:pPr>
        <w:pStyle w:val="ConsPlusNormal"/>
        <w:widowControl/>
        <w:ind w:right="-2" w:firstLine="709"/>
        <w:jc w:val="both"/>
        <w:rPr>
          <w:rFonts w:ascii="Liberation Serif" w:hAnsi="Liberation Serif"/>
          <w:sz w:val="26"/>
          <w:szCs w:val="26"/>
        </w:rPr>
      </w:pPr>
      <w:r w:rsidRPr="000C19B0">
        <w:rPr>
          <w:rFonts w:ascii="Liberation Serif" w:hAnsi="Liberation Serif"/>
          <w:sz w:val="26"/>
          <w:szCs w:val="26"/>
        </w:rPr>
        <w:lastRenderedPageBreak/>
        <w:t>2) после оглашения аукционистом начальной цены предмета аукциона или последующей цены, участникам аукциона предлагается заявить эту цену путем поднятия карточек;</w:t>
      </w:r>
    </w:p>
    <w:p w:rsidR="00470127" w:rsidRPr="000C19B0" w:rsidRDefault="00470127" w:rsidP="000C19B0">
      <w:pPr>
        <w:pStyle w:val="ConsPlusNormal"/>
        <w:widowControl/>
        <w:ind w:right="-2" w:firstLine="709"/>
        <w:jc w:val="both"/>
        <w:rPr>
          <w:rFonts w:ascii="Liberation Serif" w:hAnsi="Liberation Serif"/>
          <w:sz w:val="26"/>
          <w:szCs w:val="26"/>
        </w:rPr>
      </w:pPr>
      <w:r w:rsidRPr="000C19B0">
        <w:rPr>
          <w:rFonts w:ascii="Liberation Serif" w:hAnsi="Liberation Serif"/>
          <w:sz w:val="26"/>
          <w:szCs w:val="26"/>
        </w:rPr>
        <w:t>3) победителем аукциона признается участник аукциона, предложивший наибольшую цену предмета аукциона;</w:t>
      </w:r>
    </w:p>
    <w:p w:rsidR="00470127" w:rsidRPr="000C19B0" w:rsidRDefault="00470127" w:rsidP="000C19B0">
      <w:pPr>
        <w:pStyle w:val="ConsPlusNormal"/>
        <w:widowControl/>
        <w:ind w:right="-2" w:firstLine="709"/>
        <w:jc w:val="both"/>
        <w:rPr>
          <w:rFonts w:ascii="Liberation Serif" w:hAnsi="Liberation Serif"/>
          <w:sz w:val="26"/>
          <w:szCs w:val="26"/>
        </w:rPr>
      </w:pPr>
      <w:r w:rsidRPr="000C19B0">
        <w:rPr>
          <w:rFonts w:ascii="Liberation Serif" w:hAnsi="Liberation Serif"/>
          <w:sz w:val="26"/>
          <w:szCs w:val="26"/>
        </w:rPr>
        <w:t>4) по завершен</w:t>
      </w:r>
      <w:proofErr w:type="gramStart"/>
      <w:r w:rsidRPr="000C19B0">
        <w:rPr>
          <w:rFonts w:ascii="Liberation Serif" w:hAnsi="Liberation Serif"/>
          <w:sz w:val="26"/>
          <w:szCs w:val="26"/>
        </w:rPr>
        <w:t>ии ау</w:t>
      </w:r>
      <w:proofErr w:type="gramEnd"/>
      <w:r w:rsidRPr="000C19B0">
        <w:rPr>
          <w:rFonts w:ascii="Liberation Serif" w:hAnsi="Liberation Serif"/>
          <w:sz w:val="26"/>
          <w:szCs w:val="26"/>
        </w:rPr>
        <w:t>кциона аукционист объявляет заявленную победителем цену, номер карточки победителя аукциона, а также номер карточки участника аукциона, который сделал предпоследнее предложение о цене предмета аукциона.</w:t>
      </w:r>
    </w:p>
    <w:p w:rsidR="00470127" w:rsidRPr="000C19B0" w:rsidRDefault="00470127" w:rsidP="000C19B0">
      <w:pPr>
        <w:pStyle w:val="ConsPlusNormal"/>
        <w:widowControl/>
        <w:ind w:right="-2" w:firstLine="709"/>
        <w:jc w:val="both"/>
        <w:rPr>
          <w:rFonts w:ascii="Liberation Serif" w:hAnsi="Liberation Serif"/>
          <w:sz w:val="26"/>
          <w:szCs w:val="26"/>
        </w:rPr>
      </w:pPr>
      <w:r w:rsidRPr="000C19B0">
        <w:rPr>
          <w:rFonts w:ascii="Liberation Serif" w:hAnsi="Liberation Serif"/>
          <w:sz w:val="26"/>
          <w:szCs w:val="26"/>
        </w:rPr>
        <w:t>1</w:t>
      </w:r>
      <w:r w:rsidR="00674E9E" w:rsidRPr="000C19B0">
        <w:rPr>
          <w:rFonts w:ascii="Liberation Serif" w:hAnsi="Liberation Serif"/>
          <w:sz w:val="26"/>
          <w:szCs w:val="26"/>
        </w:rPr>
        <w:t>7</w:t>
      </w:r>
      <w:r w:rsidRPr="000C19B0">
        <w:rPr>
          <w:rFonts w:ascii="Liberation Serif" w:hAnsi="Liberation Serif"/>
          <w:sz w:val="26"/>
          <w:szCs w:val="26"/>
        </w:rPr>
        <w:t>. Протокол о результатах аукциона является основанием для заключения с победителем аукциона договора, предусматривающего размещение нестационарного торгового объекта.</w:t>
      </w:r>
    </w:p>
    <w:p w:rsidR="00470127" w:rsidRPr="000C19B0" w:rsidRDefault="00470127" w:rsidP="000C19B0">
      <w:pPr>
        <w:pStyle w:val="ConsPlusNormal"/>
        <w:widowControl/>
        <w:ind w:right="-2" w:firstLine="709"/>
        <w:jc w:val="both"/>
        <w:rPr>
          <w:rFonts w:ascii="Liberation Serif" w:hAnsi="Liberation Serif"/>
          <w:sz w:val="26"/>
          <w:szCs w:val="26"/>
        </w:rPr>
      </w:pPr>
      <w:r w:rsidRPr="000C19B0">
        <w:rPr>
          <w:rFonts w:ascii="Liberation Serif" w:hAnsi="Liberation Serif"/>
          <w:sz w:val="26"/>
          <w:szCs w:val="26"/>
        </w:rPr>
        <w:t>1</w:t>
      </w:r>
      <w:r w:rsidR="00674E9E" w:rsidRPr="000C19B0">
        <w:rPr>
          <w:rFonts w:ascii="Liberation Serif" w:hAnsi="Liberation Serif"/>
          <w:sz w:val="26"/>
          <w:szCs w:val="26"/>
        </w:rPr>
        <w:t>8</w:t>
      </w:r>
      <w:r w:rsidRPr="000C19B0">
        <w:rPr>
          <w:rFonts w:ascii="Liberation Serif" w:hAnsi="Liberation Serif"/>
          <w:sz w:val="26"/>
          <w:szCs w:val="26"/>
        </w:rPr>
        <w:t>. Договор заключается с победителем аукциона в срок не более 10 дней со дня подписания протокола о результатах аукциона.</w:t>
      </w:r>
    </w:p>
    <w:p w:rsidR="00470127" w:rsidRPr="000C19B0" w:rsidRDefault="00470127" w:rsidP="000C19B0">
      <w:pPr>
        <w:pStyle w:val="ConsPlusNormal"/>
        <w:widowControl/>
        <w:ind w:right="-2" w:firstLine="709"/>
        <w:jc w:val="both"/>
        <w:rPr>
          <w:rFonts w:ascii="Liberation Serif" w:hAnsi="Liberation Serif"/>
          <w:sz w:val="26"/>
          <w:szCs w:val="26"/>
        </w:rPr>
      </w:pPr>
      <w:r w:rsidRPr="000C19B0">
        <w:rPr>
          <w:rFonts w:ascii="Liberation Serif" w:hAnsi="Liberation Serif"/>
          <w:sz w:val="26"/>
          <w:szCs w:val="26"/>
        </w:rPr>
        <w:t>Подписанные Администрацией три экземпляра проекта Договора выдаются победителю лично не позднее чем в течение 5 дней со дня подписания протокола о результатах аукциона. Победитель аукциона должен их подписать и два экземпляра представить в Администрацию не позднее чем в течение пяти дней со дня получения победителем проекта указанного договора.</w:t>
      </w:r>
    </w:p>
    <w:p w:rsidR="00470127" w:rsidRPr="000C19B0" w:rsidRDefault="00470127" w:rsidP="000C19B0">
      <w:pPr>
        <w:pStyle w:val="ConsPlusNormal"/>
        <w:widowControl/>
        <w:ind w:right="-2" w:firstLine="709"/>
        <w:jc w:val="both"/>
        <w:rPr>
          <w:rFonts w:ascii="Liberation Serif" w:hAnsi="Liberation Serif"/>
          <w:sz w:val="26"/>
          <w:szCs w:val="26"/>
        </w:rPr>
      </w:pPr>
      <w:r w:rsidRPr="000C19B0">
        <w:rPr>
          <w:rFonts w:ascii="Liberation Serif" w:hAnsi="Liberation Serif"/>
          <w:sz w:val="26"/>
          <w:szCs w:val="26"/>
        </w:rPr>
        <w:t>В случае уклонения или отказа победителя аукциона от заключения договора в установленный срок, Администрация предлагает заключить Договор участнику аукциона, который сделал предпоследнее предложение по цене, предложенной таким участником. Предложение о заключении Договора с указанием срока для его заключения с приложением трех экземпляров подписанного Администрацией проекта Договора выдается (направляется) участнику аукциона, который сделал предпоследнее предложение о цене, в течение 5 календарных дней с момента истечения срока для заключения договора с победителем аукциона.</w:t>
      </w:r>
    </w:p>
    <w:p w:rsidR="00470127" w:rsidRPr="000C19B0" w:rsidRDefault="00470127" w:rsidP="000C19B0">
      <w:pPr>
        <w:pStyle w:val="ConsPlusNormal"/>
        <w:widowControl/>
        <w:ind w:right="-2" w:firstLine="709"/>
        <w:jc w:val="both"/>
        <w:rPr>
          <w:rFonts w:ascii="Liberation Serif" w:hAnsi="Liberation Serif"/>
          <w:sz w:val="26"/>
          <w:szCs w:val="26"/>
        </w:rPr>
      </w:pPr>
      <w:r w:rsidRPr="000C19B0">
        <w:rPr>
          <w:rFonts w:ascii="Liberation Serif" w:hAnsi="Liberation Serif"/>
          <w:sz w:val="26"/>
          <w:szCs w:val="26"/>
        </w:rPr>
        <w:t>Участник аукциона, который сделал предпоследнее предложение по цене, должен подписать и представить два экземпляра Договора в Администрацию не позднее чем в течение пяти дней со дня получения проекта указанного Договора. В случае уклонения или отказа от заключения в установленный срок Договора участником аукциона, который сделал предпоследнее предложение по цене</w:t>
      </w:r>
      <w:r w:rsidR="00C8463A" w:rsidRPr="000C19B0">
        <w:rPr>
          <w:rFonts w:ascii="Liberation Serif" w:hAnsi="Liberation Serif"/>
          <w:sz w:val="26"/>
          <w:szCs w:val="26"/>
        </w:rPr>
        <w:t>,</w:t>
      </w:r>
      <w:r w:rsidRPr="000C19B0">
        <w:rPr>
          <w:rFonts w:ascii="Liberation Serif" w:hAnsi="Liberation Serif"/>
          <w:sz w:val="26"/>
          <w:szCs w:val="26"/>
        </w:rPr>
        <w:t xml:space="preserve"> Администрация признает аукцион несостоявшимся.</w:t>
      </w:r>
    </w:p>
    <w:p w:rsidR="00470127" w:rsidRPr="000C19B0" w:rsidRDefault="00470127" w:rsidP="000C19B0">
      <w:pPr>
        <w:pStyle w:val="ConsPlusNormal"/>
        <w:widowControl/>
        <w:ind w:right="-2" w:firstLine="709"/>
        <w:jc w:val="both"/>
        <w:rPr>
          <w:rFonts w:ascii="Liberation Serif" w:hAnsi="Liberation Serif"/>
          <w:sz w:val="26"/>
          <w:szCs w:val="26"/>
        </w:rPr>
      </w:pPr>
      <w:r w:rsidRPr="000C19B0">
        <w:rPr>
          <w:rFonts w:ascii="Liberation Serif" w:hAnsi="Liberation Serif"/>
          <w:sz w:val="26"/>
          <w:szCs w:val="26"/>
        </w:rPr>
        <w:t>1</w:t>
      </w:r>
      <w:r w:rsidR="00674E9E" w:rsidRPr="000C19B0">
        <w:rPr>
          <w:rFonts w:ascii="Liberation Serif" w:hAnsi="Liberation Serif"/>
          <w:sz w:val="26"/>
          <w:szCs w:val="26"/>
        </w:rPr>
        <w:t>9</w:t>
      </w:r>
      <w:r w:rsidRPr="000C19B0">
        <w:rPr>
          <w:rFonts w:ascii="Liberation Serif" w:hAnsi="Liberation Serif"/>
          <w:sz w:val="26"/>
          <w:szCs w:val="26"/>
        </w:rPr>
        <w:t xml:space="preserve">. </w:t>
      </w:r>
      <w:proofErr w:type="gramStart"/>
      <w:r w:rsidRPr="000C19B0">
        <w:rPr>
          <w:rFonts w:ascii="Liberation Serif" w:hAnsi="Liberation Serif"/>
          <w:sz w:val="26"/>
          <w:szCs w:val="26"/>
        </w:rPr>
        <w:t>В случае если аукцион признан несостоявшимся и только один заявитель признан участником аукциона, Администрация в течение пяти дней со дня подписания протокола, обязана направить единственному участнику аукциона три экземпляра подписанного проекта договора, предусматривающего размещение нестационарного торгового объекта.</w:t>
      </w:r>
      <w:proofErr w:type="gramEnd"/>
      <w:r w:rsidRPr="000C19B0">
        <w:rPr>
          <w:rFonts w:ascii="Liberation Serif" w:hAnsi="Liberation Serif"/>
          <w:sz w:val="26"/>
          <w:szCs w:val="26"/>
        </w:rPr>
        <w:t xml:space="preserve"> При этом Договор заключается по начальной цене предмета аукциона.</w:t>
      </w:r>
    </w:p>
    <w:p w:rsidR="00470127" w:rsidRPr="000C19B0" w:rsidRDefault="00470127" w:rsidP="000C19B0">
      <w:pPr>
        <w:pStyle w:val="ConsPlusNormal"/>
        <w:widowControl/>
        <w:ind w:right="-2" w:firstLine="709"/>
        <w:jc w:val="both"/>
        <w:rPr>
          <w:rFonts w:ascii="Liberation Serif" w:hAnsi="Liberation Serif"/>
          <w:sz w:val="26"/>
          <w:szCs w:val="26"/>
        </w:rPr>
      </w:pPr>
      <w:r w:rsidRPr="000C19B0">
        <w:rPr>
          <w:rFonts w:ascii="Liberation Serif" w:hAnsi="Liberation Serif"/>
          <w:sz w:val="26"/>
          <w:szCs w:val="26"/>
        </w:rPr>
        <w:t>Подписанные Администрацией три экземпляра проекта договора выдаются лично единственному участнику либо направляются ему по почте заказным письмом с уведомлением о вручении не позднее чем в течение 5 дней со дня подписания протокола о признан</w:t>
      </w:r>
      <w:proofErr w:type="gramStart"/>
      <w:r w:rsidRPr="000C19B0">
        <w:rPr>
          <w:rFonts w:ascii="Liberation Serif" w:hAnsi="Liberation Serif"/>
          <w:sz w:val="26"/>
          <w:szCs w:val="26"/>
        </w:rPr>
        <w:t>ии ау</w:t>
      </w:r>
      <w:proofErr w:type="gramEnd"/>
      <w:r w:rsidRPr="000C19B0">
        <w:rPr>
          <w:rFonts w:ascii="Liberation Serif" w:hAnsi="Liberation Serif"/>
          <w:sz w:val="26"/>
          <w:szCs w:val="26"/>
        </w:rPr>
        <w:t>кциона несостоявшимся. Два экземпляра подписанного договора должны быть им представлены в Администрацию не позднее чем в течение пяти дней со дня получения единственным участником проекта указанного договора.</w:t>
      </w:r>
    </w:p>
    <w:p w:rsidR="00470127" w:rsidRPr="000C19B0" w:rsidRDefault="00470127" w:rsidP="000C19B0">
      <w:pPr>
        <w:pStyle w:val="ConsPlusNormal"/>
        <w:widowControl/>
        <w:ind w:right="-2" w:firstLine="709"/>
        <w:jc w:val="both"/>
        <w:rPr>
          <w:rFonts w:ascii="Liberation Serif" w:hAnsi="Liberation Serif"/>
          <w:sz w:val="26"/>
          <w:szCs w:val="26"/>
        </w:rPr>
      </w:pPr>
      <w:r w:rsidRPr="000C19B0">
        <w:rPr>
          <w:rFonts w:ascii="Liberation Serif" w:hAnsi="Liberation Serif"/>
          <w:sz w:val="26"/>
          <w:szCs w:val="26"/>
        </w:rPr>
        <w:t>При уклонении или отказе от заключения в установленный срок договора единственный участник аукциона утрачивает право на заключение указанного договора, задаток ему не возвращается, а аукцион признается несостоявшимся.</w:t>
      </w:r>
    </w:p>
    <w:p w:rsidR="00470127" w:rsidRPr="000C19B0" w:rsidRDefault="00674E9E" w:rsidP="000C19B0">
      <w:pPr>
        <w:pStyle w:val="ConsPlusNormal"/>
        <w:widowControl/>
        <w:ind w:right="-2" w:firstLine="709"/>
        <w:jc w:val="both"/>
        <w:rPr>
          <w:rFonts w:ascii="Liberation Serif" w:hAnsi="Liberation Serif"/>
          <w:sz w:val="26"/>
          <w:szCs w:val="26"/>
        </w:rPr>
      </w:pPr>
      <w:r w:rsidRPr="000C19B0">
        <w:rPr>
          <w:rFonts w:ascii="Liberation Serif" w:hAnsi="Liberation Serif"/>
          <w:sz w:val="26"/>
          <w:szCs w:val="26"/>
        </w:rPr>
        <w:lastRenderedPageBreak/>
        <w:t>20</w:t>
      </w:r>
      <w:r w:rsidR="00470127" w:rsidRPr="000C19B0">
        <w:rPr>
          <w:rFonts w:ascii="Liberation Serif" w:hAnsi="Liberation Serif"/>
          <w:sz w:val="26"/>
          <w:szCs w:val="26"/>
        </w:rPr>
        <w:t xml:space="preserve">. </w:t>
      </w:r>
      <w:proofErr w:type="gramStart"/>
      <w:r w:rsidR="00470127" w:rsidRPr="000C19B0">
        <w:rPr>
          <w:rFonts w:ascii="Liberation Serif" w:hAnsi="Liberation Serif"/>
          <w:sz w:val="26"/>
          <w:szCs w:val="26"/>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470127" w:rsidRPr="000C19B0" w:rsidRDefault="00674E9E" w:rsidP="000C19B0">
      <w:pPr>
        <w:pStyle w:val="ConsPlusNormal"/>
        <w:widowControl/>
        <w:ind w:right="-2" w:firstLine="709"/>
        <w:jc w:val="both"/>
        <w:rPr>
          <w:rFonts w:ascii="Liberation Serif" w:hAnsi="Liberation Serif"/>
          <w:sz w:val="26"/>
          <w:szCs w:val="26"/>
        </w:rPr>
      </w:pPr>
      <w:r w:rsidRPr="000C19B0">
        <w:rPr>
          <w:rFonts w:ascii="Liberation Serif" w:hAnsi="Liberation Serif"/>
          <w:sz w:val="26"/>
          <w:szCs w:val="26"/>
        </w:rPr>
        <w:t>21</w:t>
      </w:r>
      <w:r w:rsidR="00470127" w:rsidRPr="000C19B0">
        <w:rPr>
          <w:rFonts w:ascii="Liberation Serif" w:hAnsi="Liberation Serif"/>
          <w:sz w:val="26"/>
          <w:szCs w:val="26"/>
        </w:rPr>
        <w:t xml:space="preserve">. В случае если </w:t>
      </w:r>
      <w:proofErr w:type="gramStart"/>
      <w:r w:rsidR="00470127" w:rsidRPr="000C19B0">
        <w:rPr>
          <w:rFonts w:ascii="Liberation Serif" w:hAnsi="Liberation Serif"/>
          <w:sz w:val="26"/>
          <w:szCs w:val="26"/>
        </w:rPr>
        <w:t>на основании результатов рассмотрения заявок на участие в аукционе принято решение об отказе в допуске</w:t>
      </w:r>
      <w:proofErr w:type="gramEnd"/>
      <w:r w:rsidR="00470127" w:rsidRPr="000C19B0">
        <w:rPr>
          <w:rFonts w:ascii="Liberation Serif" w:hAnsi="Liberation Serif"/>
          <w:sz w:val="26"/>
          <w:szCs w:val="26"/>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70127" w:rsidRPr="000C19B0" w:rsidRDefault="00470127" w:rsidP="000C19B0">
      <w:pPr>
        <w:pStyle w:val="af0"/>
        <w:widowControl/>
        <w:ind w:right="-2" w:firstLine="709"/>
        <w:jc w:val="both"/>
        <w:rPr>
          <w:rFonts w:ascii="Liberation Serif" w:hAnsi="Liberation Serif"/>
          <w:sz w:val="26"/>
          <w:szCs w:val="26"/>
        </w:rPr>
      </w:pPr>
      <w:r w:rsidRPr="000C19B0">
        <w:rPr>
          <w:rFonts w:ascii="Liberation Serif" w:hAnsi="Liberation Serif"/>
          <w:sz w:val="26"/>
          <w:szCs w:val="26"/>
        </w:rPr>
        <w:t>2</w:t>
      </w:r>
      <w:r w:rsidR="00674E9E" w:rsidRPr="000C19B0">
        <w:rPr>
          <w:rFonts w:ascii="Liberation Serif" w:hAnsi="Liberation Serif"/>
          <w:sz w:val="26"/>
          <w:szCs w:val="26"/>
        </w:rPr>
        <w:t>2</w:t>
      </w:r>
      <w:r w:rsidRPr="000C19B0">
        <w:rPr>
          <w:rFonts w:ascii="Liberation Serif" w:hAnsi="Liberation Serif"/>
          <w:sz w:val="26"/>
          <w:szCs w:val="26"/>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0C19B0">
        <w:rPr>
          <w:rFonts w:ascii="Liberation Serif" w:hAnsi="Liberation Serif"/>
          <w:sz w:val="26"/>
          <w:szCs w:val="26"/>
        </w:rPr>
        <w:t>ии ау</w:t>
      </w:r>
      <w:proofErr w:type="gramEnd"/>
      <w:r w:rsidRPr="000C19B0">
        <w:rPr>
          <w:rFonts w:ascii="Liberation Serif" w:hAnsi="Liberation Serif"/>
          <w:sz w:val="26"/>
          <w:szCs w:val="26"/>
        </w:rPr>
        <w:t>кциона условиям аукциона, Администрация в течени</w:t>
      </w:r>
      <w:r w:rsidR="00CB0C4A" w:rsidRPr="000C19B0">
        <w:rPr>
          <w:rFonts w:ascii="Liberation Serif" w:hAnsi="Liberation Serif"/>
          <w:sz w:val="26"/>
          <w:szCs w:val="26"/>
        </w:rPr>
        <w:t>е</w:t>
      </w:r>
      <w:r w:rsidRPr="000C19B0">
        <w:rPr>
          <w:rFonts w:ascii="Liberation Serif" w:hAnsi="Liberation Serif"/>
          <w:sz w:val="26"/>
          <w:szCs w:val="26"/>
        </w:rPr>
        <w:t xml:space="preserve"> 5 дней со дня рассмотрения указанной заявки обязана направить заявителю три экземпляра подписанного проекта договора. При этом договор заключается по начальной цене предмета аукциона. Два экземпляра подписанного договора должны быть пред</w:t>
      </w:r>
      <w:r w:rsidR="00CB0C4A" w:rsidRPr="000C19B0">
        <w:rPr>
          <w:rFonts w:ascii="Liberation Serif" w:hAnsi="Liberation Serif"/>
          <w:sz w:val="26"/>
          <w:szCs w:val="26"/>
        </w:rPr>
        <w:t>о</w:t>
      </w:r>
      <w:r w:rsidRPr="000C19B0">
        <w:rPr>
          <w:rFonts w:ascii="Liberation Serif" w:hAnsi="Liberation Serif"/>
          <w:sz w:val="26"/>
          <w:szCs w:val="26"/>
        </w:rPr>
        <w:t xml:space="preserve">ставлены заявителем в Администрацию не позднее чем в течение 5 дней со дня получения.  </w:t>
      </w:r>
    </w:p>
    <w:p w:rsidR="00470127" w:rsidRPr="000C19B0" w:rsidRDefault="00470127" w:rsidP="000C19B0">
      <w:pPr>
        <w:pStyle w:val="af0"/>
        <w:widowControl/>
        <w:ind w:right="-2" w:firstLine="709"/>
        <w:jc w:val="both"/>
        <w:rPr>
          <w:rFonts w:ascii="Liberation Serif" w:hAnsi="Liberation Serif"/>
          <w:sz w:val="26"/>
          <w:szCs w:val="26"/>
        </w:rPr>
      </w:pPr>
    </w:p>
    <w:p w:rsidR="00470127" w:rsidRPr="000C19B0" w:rsidRDefault="00470127" w:rsidP="000C19B0">
      <w:pPr>
        <w:pStyle w:val="1"/>
        <w:keepNext w:val="0"/>
        <w:ind w:left="0" w:right="-2"/>
        <w:jc w:val="both"/>
        <w:rPr>
          <w:rFonts w:ascii="Liberation Serif" w:hAnsi="Liberation Serif"/>
          <w:sz w:val="26"/>
          <w:szCs w:val="26"/>
        </w:rPr>
      </w:pPr>
      <w:r w:rsidRPr="000C19B0">
        <w:rPr>
          <w:rFonts w:ascii="Liberation Serif" w:hAnsi="Liberation Serif"/>
          <w:sz w:val="26"/>
          <w:szCs w:val="26"/>
        </w:rPr>
        <w:br w:type="page"/>
      </w:r>
      <w:r w:rsidRPr="000C19B0">
        <w:rPr>
          <w:rFonts w:ascii="Liberation Serif" w:hAnsi="Liberation Serif"/>
          <w:sz w:val="26"/>
          <w:szCs w:val="26"/>
        </w:rPr>
        <w:lastRenderedPageBreak/>
        <w:t xml:space="preserve">Продавцу: Администрации </w:t>
      </w:r>
      <w:proofErr w:type="gramStart"/>
      <w:r w:rsidRPr="000C19B0">
        <w:rPr>
          <w:rFonts w:ascii="Liberation Serif" w:hAnsi="Liberation Serif"/>
          <w:sz w:val="26"/>
          <w:szCs w:val="26"/>
        </w:rPr>
        <w:t>городского</w:t>
      </w:r>
      <w:proofErr w:type="gramEnd"/>
      <w:r w:rsidRPr="000C19B0">
        <w:rPr>
          <w:rFonts w:ascii="Liberation Serif" w:hAnsi="Liberation Serif"/>
          <w:sz w:val="26"/>
          <w:szCs w:val="26"/>
        </w:rPr>
        <w:t xml:space="preserve"> </w:t>
      </w:r>
    </w:p>
    <w:p w:rsidR="00470127" w:rsidRPr="000C19B0" w:rsidRDefault="00470127" w:rsidP="00730733">
      <w:pPr>
        <w:widowControl w:val="0"/>
        <w:ind w:right="-2"/>
        <w:jc w:val="right"/>
        <w:rPr>
          <w:rFonts w:ascii="Liberation Serif" w:hAnsi="Liberation Serif"/>
          <w:b/>
          <w:i/>
          <w:sz w:val="26"/>
          <w:szCs w:val="26"/>
        </w:rPr>
      </w:pPr>
      <w:r w:rsidRPr="000C19B0">
        <w:rPr>
          <w:rFonts w:ascii="Liberation Serif" w:hAnsi="Liberation Serif"/>
          <w:b/>
          <w:i/>
          <w:sz w:val="26"/>
          <w:szCs w:val="26"/>
        </w:rPr>
        <w:t xml:space="preserve">округа </w:t>
      </w:r>
      <w:proofErr w:type="gramStart"/>
      <w:r w:rsidRPr="000C19B0">
        <w:rPr>
          <w:rFonts w:ascii="Liberation Serif" w:hAnsi="Liberation Serif"/>
          <w:b/>
          <w:i/>
          <w:sz w:val="26"/>
          <w:szCs w:val="26"/>
        </w:rPr>
        <w:t>Заречный</w:t>
      </w:r>
      <w:proofErr w:type="gramEnd"/>
    </w:p>
    <w:p w:rsidR="00470127" w:rsidRPr="000C19B0" w:rsidRDefault="00470127" w:rsidP="00730733">
      <w:pPr>
        <w:widowControl w:val="0"/>
        <w:ind w:right="-2"/>
        <w:jc w:val="center"/>
        <w:rPr>
          <w:rFonts w:ascii="Liberation Serif" w:hAnsi="Liberation Serif"/>
          <w:b/>
          <w:i/>
          <w:sz w:val="26"/>
          <w:szCs w:val="26"/>
        </w:rPr>
      </w:pPr>
    </w:p>
    <w:p w:rsidR="00470127" w:rsidRPr="000C19B0" w:rsidRDefault="00470127" w:rsidP="00730733">
      <w:pPr>
        <w:widowControl w:val="0"/>
        <w:ind w:right="-2"/>
        <w:jc w:val="center"/>
        <w:rPr>
          <w:rFonts w:ascii="Liberation Serif" w:hAnsi="Liberation Serif"/>
          <w:b/>
          <w:i/>
          <w:sz w:val="26"/>
          <w:szCs w:val="26"/>
        </w:rPr>
      </w:pPr>
      <w:r w:rsidRPr="000C19B0">
        <w:rPr>
          <w:rFonts w:ascii="Liberation Serif" w:hAnsi="Liberation Serif"/>
          <w:b/>
          <w:i/>
          <w:sz w:val="26"/>
          <w:szCs w:val="26"/>
        </w:rPr>
        <w:t xml:space="preserve">ЗАЯВКА   </w:t>
      </w:r>
    </w:p>
    <w:p w:rsidR="00470127" w:rsidRPr="000C19B0" w:rsidRDefault="00470127" w:rsidP="00730733">
      <w:pPr>
        <w:widowControl w:val="0"/>
        <w:ind w:right="-2"/>
        <w:jc w:val="center"/>
        <w:rPr>
          <w:rFonts w:ascii="Liberation Serif" w:hAnsi="Liberation Serif"/>
          <w:b/>
          <w:i/>
          <w:sz w:val="26"/>
          <w:szCs w:val="26"/>
        </w:rPr>
      </w:pPr>
      <w:r w:rsidRPr="000C19B0">
        <w:rPr>
          <w:rFonts w:ascii="Liberation Serif" w:hAnsi="Liberation Serif"/>
          <w:b/>
          <w:i/>
          <w:sz w:val="26"/>
          <w:szCs w:val="26"/>
        </w:rPr>
        <w:t xml:space="preserve">на участие в аукционе на право заключения договора, предусматривающего размещение нестационарного торгового объекта на территории городского округа </w:t>
      </w:r>
      <w:proofErr w:type="gramStart"/>
      <w:r w:rsidRPr="000C19B0">
        <w:rPr>
          <w:rFonts w:ascii="Liberation Serif" w:hAnsi="Liberation Serif"/>
          <w:b/>
          <w:i/>
          <w:sz w:val="26"/>
          <w:szCs w:val="26"/>
        </w:rPr>
        <w:t>Заречный</w:t>
      </w:r>
      <w:proofErr w:type="gramEnd"/>
    </w:p>
    <w:p w:rsidR="00470127" w:rsidRPr="000C19B0" w:rsidRDefault="00470127" w:rsidP="00730733">
      <w:pPr>
        <w:widowControl w:val="0"/>
        <w:ind w:right="-2"/>
        <w:jc w:val="center"/>
        <w:rPr>
          <w:rFonts w:ascii="Liberation Serif" w:hAnsi="Liberation Serif"/>
          <w:b/>
          <w:i/>
          <w:sz w:val="26"/>
          <w:szCs w:val="26"/>
        </w:rPr>
      </w:pPr>
    </w:p>
    <w:p w:rsidR="00470127" w:rsidRPr="000C19B0" w:rsidRDefault="00470127" w:rsidP="00730733">
      <w:pPr>
        <w:widowControl w:val="0"/>
        <w:ind w:right="-2"/>
        <w:rPr>
          <w:rFonts w:ascii="Liberation Serif" w:hAnsi="Liberation Serif"/>
          <w:sz w:val="26"/>
          <w:szCs w:val="26"/>
        </w:rPr>
      </w:pPr>
      <w:r w:rsidRPr="000C19B0">
        <w:rPr>
          <w:rFonts w:ascii="Liberation Serif" w:hAnsi="Liberation Serif"/>
          <w:sz w:val="26"/>
          <w:szCs w:val="26"/>
        </w:rPr>
        <w:t xml:space="preserve">«____» ______________ 2020 г. </w:t>
      </w:r>
    </w:p>
    <w:p w:rsidR="00470127" w:rsidRPr="000C19B0" w:rsidRDefault="00470127" w:rsidP="00730733">
      <w:pPr>
        <w:widowControl w:val="0"/>
        <w:ind w:right="-2"/>
        <w:jc w:val="center"/>
        <w:rPr>
          <w:rFonts w:ascii="Liberation Serif" w:hAnsi="Liberation Serif"/>
          <w:sz w:val="26"/>
          <w:szCs w:val="26"/>
        </w:rPr>
      </w:pPr>
      <w:r w:rsidRPr="000C19B0">
        <w:rPr>
          <w:rFonts w:ascii="Liberation Serif" w:hAnsi="Liberation Serif"/>
          <w:sz w:val="26"/>
          <w:szCs w:val="26"/>
        </w:rPr>
        <w:t>____________________________________________________________________        (полное наименование юридического лица, ИП, подающего заявку, ИНН, ОГРН)</w:t>
      </w:r>
    </w:p>
    <w:p w:rsidR="00470127" w:rsidRPr="000C19B0" w:rsidRDefault="00470127" w:rsidP="00730733">
      <w:pPr>
        <w:widowControl w:val="0"/>
        <w:ind w:right="-2"/>
        <w:rPr>
          <w:rFonts w:ascii="Liberation Serif" w:hAnsi="Liberation Serif"/>
          <w:sz w:val="26"/>
          <w:szCs w:val="26"/>
        </w:rPr>
      </w:pPr>
      <w:r w:rsidRPr="000C19B0">
        <w:rPr>
          <w:rFonts w:ascii="Liberation Serif" w:hAnsi="Liberation Serif"/>
          <w:sz w:val="26"/>
          <w:szCs w:val="26"/>
        </w:rPr>
        <w:t>____________________________________________________________________</w:t>
      </w:r>
    </w:p>
    <w:p w:rsidR="00470127" w:rsidRPr="000C19B0" w:rsidRDefault="00470127" w:rsidP="00730733">
      <w:pPr>
        <w:widowControl w:val="0"/>
        <w:ind w:right="-2"/>
        <w:jc w:val="center"/>
        <w:rPr>
          <w:rFonts w:ascii="Liberation Serif" w:hAnsi="Liberation Serif"/>
          <w:sz w:val="26"/>
          <w:szCs w:val="26"/>
        </w:rPr>
      </w:pPr>
      <w:r w:rsidRPr="000C19B0">
        <w:rPr>
          <w:rFonts w:ascii="Liberation Serif" w:hAnsi="Liberation Serif"/>
          <w:sz w:val="26"/>
          <w:szCs w:val="26"/>
        </w:rPr>
        <w:t>(или фамилия, имя, отчество и паспортные данные физического лица, подающего заявку)</w:t>
      </w:r>
    </w:p>
    <w:p w:rsidR="00470127" w:rsidRPr="000C19B0" w:rsidRDefault="00470127" w:rsidP="00730733">
      <w:pPr>
        <w:widowControl w:val="0"/>
        <w:tabs>
          <w:tab w:val="center" w:pos="4677"/>
          <w:tab w:val="right" w:pos="9355"/>
        </w:tabs>
        <w:ind w:right="-2"/>
        <w:rPr>
          <w:rFonts w:ascii="Liberation Serif" w:hAnsi="Liberation Serif"/>
          <w:sz w:val="26"/>
          <w:szCs w:val="26"/>
        </w:rPr>
      </w:pPr>
      <w:r w:rsidRPr="000C19B0">
        <w:rPr>
          <w:rFonts w:ascii="Liberation Serif" w:hAnsi="Liberation Serif"/>
          <w:sz w:val="26"/>
          <w:szCs w:val="26"/>
        </w:rPr>
        <w:t>в лице ______________________________________________________________</w:t>
      </w:r>
    </w:p>
    <w:p w:rsidR="00470127" w:rsidRPr="000C19B0" w:rsidRDefault="00470127" w:rsidP="00730733">
      <w:pPr>
        <w:widowControl w:val="0"/>
        <w:tabs>
          <w:tab w:val="right" w:pos="9355"/>
        </w:tabs>
        <w:ind w:right="-2"/>
        <w:jc w:val="center"/>
        <w:rPr>
          <w:rFonts w:ascii="Liberation Serif" w:hAnsi="Liberation Serif"/>
          <w:sz w:val="26"/>
          <w:szCs w:val="26"/>
        </w:rPr>
      </w:pPr>
      <w:r w:rsidRPr="000C19B0">
        <w:rPr>
          <w:rFonts w:ascii="Liberation Serif" w:hAnsi="Liberation Serif"/>
          <w:sz w:val="26"/>
          <w:szCs w:val="26"/>
        </w:rPr>
        <w:t>(фамилия, имя, отчество, должность)</w:t>
      </w:r>
    </w:p>
    <w:p w:rsidR="00470127" w:rsidRPr="000C19B0" w:rsidRDefault="00470127" w:rsidP="00730733">
      <w:pPr>
        <w:widowControl w:val="0"/>
        <w:tabs>
          <w:tab w:val="center" w:pos="4677"/>
          <w:tab w:val="right" w:pos="9355"/>
        </w:tabs>
        <w:ind w:right="-2"/>
        <w:rPr>
          <w:rFonts w:ascii="Liberation Serif" w:hAnsi="Liberation Serif"/>
          <w:sz w:val="26"/>
          <w:szCs w:val="26"/>
        </w:rPr>
      </w:pPr>
      <w:proofErr w:type="gramStart"/>
      <w:r w:rsidRPr="000C19B0">
        <w:rPr>
          <w:rFonts w:ascii="Liberation Serif" w:hAnsi="Liberation Serif"/>
          <w:sz w:val="26"/>
          <w:szCs w:val="26"/>
        </w:rPr>
        <w:t>действующего</w:t>
      </w:r>
      <w:proofErr w:type="gramEnd"/>
      <w:r w:rsidRPr="000C19B0">
        <w:rPr>
          <w:rFonts w:ascii="Liberation Serif" w:hAnsi="Liberation Serif"/>
          <w:sz w:val="26"/>
          <w:szCs w:val="26"/>
        </w:rPr>
        <w:t xml:space="preserve"> на основании</w:t>
      </w:r>
      <w:r w:rsidRPr="000C19B0">
        <w:rPr>
          <w:rFonts w:ascii="Liberation Serif" w:hAnsi="Liberation Serif"/>
          <w:i/>
          <w:sz w:val="26"/>
          <w:szCs w:val="26"/>
        </w:rPr>
        <w:t xml:space="preserve"> </w:t>
      </w:r>
      <w:r w:rsidRPr="000C19B0">
        <w:rPr>
          <w:rFonts w:ascii="Liberation Serif" w:hAnsi="Liberation Serif"/>
          <w:sz w:val="26"/>
          <w:szCs w:val="26"/>
        </w:rPr>
        <w:t>___________________________________________</w:t>
      </w:r>
    </w:p>
    <w:p w:rsidR="00470127" w:rsidRPr="000C19B0" w:rsidRDefault="00470127" w:rsidP="00730733">
      <w:pPr>
        <w:widowControl w:val="0"/>
        <w:tabs>
          <w:tab w:val="center" w:pos="4677"/>
          <w:tab w:val="right" w:pos="9355"/>
        </w:tabs>
        <w:ind w:right="-2"/>
        <w:rPr>
          <w:rFonts w:ascii="Liberation Serif" w:hAnsi="Liberation Serif"/>
          <w:sz w:val="26"/>
          <w:szCs w:val="26"/>
        </w:rPr>
      </w:pPr>
      <w:r w:rsidRPr="000C19B0">
        <w:rPr>
          <w:rFonts w:ascii="Liberation Serif" w:hAnsi="Liberation Serif"/>
          <w:sz w:val="26"/>
          <w:szCs w:val="26"/>
        </w:rPr>
        <w:t>__________________________________________________________________</w:t>
      </w:r>
    </w:p>
    <w:p w:rsidR="00470127" w:rsidRPr="000C19B0" w:rsidRDefault="00470127" w:rsidP="00730733">
      <w:pPr>
        <w:widowControl w:val="0"/>
        <w:tabs>
          <w:tab w:val="center" w:pos="4677"/>
          <w:tab w:val="right" w:pos="9355"/>
        </w:tabs>
        <w:ind w:right="-2"/>
        <w:jc w:val="center"/>
        <w:rPr>
          <w:rFonts w:ascii="Liberation Serif" w:hAnsi="Liberation Serif"/>
          <w:sz w:val="26"/>
          <w:szCs w:val="26"/>
        </w:rPr>
      </w:pPr>
      <w:r w:rsidRPr="000C19B0">
        <w:rPr>
          <w:rFonts w:ascii="Liberation Serif" w:hAnsi="Liberation Serif"/>
          <w:sz w:val="26"/>
          <w:szCs w:val="26"/>
        </w:rPr>
        <w:t>(наименование, номер и дата документа)</w:t>
      </w:r>
    </w:p>
    <w:p w:rsidR="00470127" w:rsidRPr="000C19B0" w:rsidRDefault="00470127" w:rsidP="000C19B0">
      <w:pPr>
        <w:widowControl w:val="0"/>
        <w:ind w:right="-2"/>
        <w:jc w:val="both"/>
        <w:rPr>
          <w:rFonts w:ascii="Liberation Serif" w:hAnsi="Liberation Serif"/>
          <w:sz w:val="26"/>
          <w:szCs w:val="26"/>
        </w:rPr>
      </w:pPr>
      <w:proofErr w:type="gramStart"/>
      <w:r w:rsidRPr="000C19B0">
        <w:rPr>
          <w:rFonts w:ascii="Liberation Serif" w:hAnsi="Liberation Serif"/>
          <w:sz w:val="26"/>
          <w:szCs w:val="26"/>
        </w:rPr>
        <w:t xml:space="preserve">именуемый далее «Заявитель», изучив извещение на официальном сайте городского округа Заречный </w:t>
      </w:r>
      <w:proofErr w:type="spellStart"/>
      <w:r w:rsidRPr="000C19B0">
        <w:rPr>
          <w:rFonts w:ascii="Liberation Serif" w:hAnsi="Liberation Serif"/>
          <w:sz w:val="26"/>
          <w:szCs w:val="26"/>
        </w:rPr>
        <w:t>www.gorod-zarechny.ru</w:t>
      </w:r>
      <w:proofErr w:type="spellEnd"/>
      <w:r w:rsidRPr="000C19B0">
        <w:rPr>
          <w:rFonts w:ascii="Liberation Serif" w:hAnsi="Liberation Serif"/>
          <w:sz w:val="26"/>
          <w:szCs w:val="26"/>
        </w:rPr>
        <w:t xml:space="preserve"> о проведении аукциона на право заключения договора, предусматривающего размещение нестационарного торгового объекта на территории городского округа Заречный, ознакомление с которым настоящим удостоверяется, перечислив задаток в размере __________________________________________</w:t>
      </w:r>
      <w:r w:rsidR="00A1573C" w:rsidRPr="000C19B0">
        <w:rPr>
          <w:rFonts w:ascii="Liberation Serif" w:hAnsi="Liberation Serif"/>
          <w:sz w:val="26"/>
          <w:szCs w:val="26"/>
        </w:rPr>
        <w:t>_________</w:t>
      </w:r>
      <w:r w:rsidRPr="000C19B0">
        <w:rPr>
          <w:rFonts w:ascii="Liberation Serif" w:hAnsi="Liberation Serif"/>
          <w:sz w:val="26"/>
          <w:szCs w:val="26"/>
        </w:rPr>
        <w:t>__________, ознакомившись с проектом договора, предусматривающего размещение нестационарного торгового объекта на территории городского округа Заречный</w:t>
      </w:r>
      <w:proofErr w:type="gramEnd"/>
    </w:p>
    <w:p w:rsidR="00470127" w:rsidRPr="000C19B0" w:rsidRDefault="00470127" w:rsidP="00730733">
      <w:pPr>
        <w:widowControl w:val="0"/>
        <w:ind w:right="-2" w:firstLine="708"/>
        <w:rPr>
          <w:rFonts w:ascii="Liberation Serif" w:hAnsi="Liberation Serif"/>
          <w:sz w:val="26"/>
          <w:szCs w:val="26"/>
        </w:rPr>
      </w:pPr>
      <w:r w:rsidRPr="000C19B0">
        <w:rPr>
          <w:rFonts w:ascii="Liberation Serif" w:hAnsi="Liberation Serif"/>
          <w:sz w:val="26"/>
          <w:szCs w:val="26"/>
        </w:rPr>
        <w:t>принимаю решение об участии в объявленном аукционе на право заключения договора, предусматривающего размещение нестационарного торгового объекта:</w:t>
      </w:r>
    </w:p>
    <w:p w:rsidR="00470127" w:rsidRPr="000C19B0" w:rsidRDefault="00470127" w:rsidP="00730733">
      <w:pPr>
        <w:ind w:right="-2"/>
        <w:rPr>
          <w:rFonts w:ascii="Liberation Serif" w:hAnsi="Liberation Serif"/>
          <w:sz w:val="26"/>
          <w:szCs w:val="26"/>
        </w:rPr>
      </w:pPr>
      <w:r w:rsidRPr="000C19B0">
        <w:rPr>
          <w:rFonts w:ascii="Liberation Serif" w:hAnsi="Liberation Serif"/>
          <w:b/>
          <w:sz w:val="26"/>
          <w:szCs w:val="26"/>
        </w:rPr>
        <w:t xml:space="preserve">Лот № __: </w:t>
      </w:r>
      <w:r w:rsidRPr="000C19B0">
        <w:rPr>
          <w:rFonts w:ascii="Liberation Serif" w:hAnsi="Liberation Serif"/>
          <w:sz w:val="26"/>
          <w:szCs w:val="26"/>
        </w:rPr>
        <w:t>право на размещение нестационарного торгового объекта (место размещения НТО): __________________________________________________</w:t>
      </w:r>
    </w:p>
    <w:p w:rsidR="00470127" w:rsidRPr="000C19B0" w:rsidRDefault="00470127" w:rsidP="00730733">
      <w:pPr>
        <w:ind w:right="-2"/>
        <w:jc w:val="center"/>
        <w:rPr>
          <w:rFonts w:ascii="Liberation Serif" w:hAnsi="Liberation Serif"/>
          <w:sz w:val="26"/>
          <w:szCs w:val="26"/>
        </w:rPr>
      </w:pPr>
      <w:r w:rsidRPr="000C19B0">
        <w:rPr>
          <w:rFonts w:ascii="Liberation Serif" w:hAnsi="Liberation Serif"/>
          <w:sz w:val="26"/>
          <w:szCs w:val="26"/>
        </w:rPr>
        <w:t>(специализация, тип, ассортиментный перечень, вид, площадь объекта)</w:t>
      </w:r>
    </w:p>
    <w:p w:rsidR="00470127" w:rsidRPr="000C19B0" w:rsidRDefault="00470127" w:rsidP="00730733">
      <w:pPr>
        <w:ind w:right="-2"/>
        <w:rPr>
          <w:rFonts w:ascii="Liberation Serif" w:hAnsi="Liberation Serif"/>
          <w:sz w:val="26"/>
          <w:szCs w:val="26"/>
        </w:rPr>
      </w:pPr>
      <w:r w:rsidRPr="000C19B0">
        <w:rPr>
          <w:rFonts w:ascii="Liberation Serif" w:hAnsi="Liberation Serif"/>
          <w:sz w:val="26"/>
          <w:szCs w:val="26"/>
        </w:rPr>
        <w:t>___________________________________________________________________</w:t>
      </w:r>
    </w:p>
    <w:p w:rsidR="00470127" w:rsidRPr="000C19B0" w:rsidRDefault="00470127" w:rsidP="00730733">
      <w:pPr>
        <w:ind w:right="-2"/>
        <w:rPr>
          <w:rFonts w:ascii="Liberation Serif" w:hAnsi="Liberation Serif"/>
          <w:sz w:val="26"/>
          <w:szCs w:val="26"/>
        </w:rPr>
      </w:pPr>
    </w:p>
    <w:p w:rsidR="00470127" w:rsidRPr="000C19B0" w:rsidRDefault="00470127" w:rsidP="00730733">
      <w:pPr>
        <w:ind w:right="-2"/>
        <w:rPr>
          <w:rFonts w:ascii="Liberation Serif" w:hAnsi="Liberation Serif"/>
          <w:sz w:val="26"/>
          <w:szCs w:val="26"/>
        </w:rPr>
      </w:pPr>
      <w:r w:rsidRPr="000C19B0">
        <w:rPr>
          <w:rFonts w:ascii="Liberation Serif" w:hAnsi="Liberation Serif"/>
          <w:sz w:val="26"/>
          <w:szCs w:val="26"/>
        </w:rPr>
        <w:t>___________________________________________________________________</w:t>
      </w:r>
    </w:p>
    <w:p w:rsidR="00470127" w:rsidRPr="000C19B0" w:rsidRDefault="00470127" w:rsidP="00730733">
      <w:pPr>
        <w:ind w:right="-2"/>
        <w:jc w:val="center"/>
        <w:rPr>
          <w:rFonts w:ascii="Liberation Serif" w:hAnsi="Liberation Serif"/>
          <w:sz w:val="26"/>
          <w:szCs w:val="26"/>
        </w:rPr>
      </w:pPr>
      <w:proofErr w:type="gramStart"/>
      <w:r w:rsidRPr="000C19B0">
        <w:rPr>
          <w:rFonts w:ascii="Liberation Serif" w:hAnsi="Liberation Serif"/>
          <w:sz w:val="26"/>
          <w:szCs w:val="26"/>
        </w:rPr>
        <w:t>(адрес и описание местонахождения НТО, № места в Схеме (при наличии), согласно месту</w:t>
      </w:r>
      <w:proofErr w:type="gramEnd"/>
    </w:p>
    <w:p w:rsidR="00470127" w:rsidRPr="000C19B0" w:rsidRDefault="00470127" w:rsidP="00730733">
      <w:pPr>
        <w:ind w:right="-2"/>
        <w:rPr>
          <w:rFonts w:ascii="Liberation Serif" w:hAnsi="Liberation Serif"/>
          <w:sz w:val="26"/>
          <w:szCs w:val="26"/>
        </w:rPr>
      </w:pPr>
      <w:r w:rsidRPr="000C19B0">
        <w:rPr>
          <w:rFonts w:ascii="Liberation Serif" w:hAnsi="Liberation Serif"/>
          <w:sz w:val="26"/>
          <w:szCs w:val="26"/>
        </w:rPr>
        <w:t>___________________________________________________________________</w:t>
      </w:r>
    </w:p>
    <w:p w:rsidR="00470127" w:rsidRPr="000C19B0" w:rsidRDefault="00470127" w:rsidP="00730733">
      <w:pPr>
        <w:ind w:right="-2"/>
        <w:jc w:val="center"/>
        <w:rPr>
          <w:rFonts w:ascii="Liberation Serif" w:hAnsi="Liberation Serif"/>
          <w:sz w:val="26"/>
          <w:szCs w:val="26"/>
        </w:rPr>
      </w:pPr>
      <w:r w:rsidRPr="000C19B0">
        <w:rPr>
          <w:rFonts w:ascii="Liberation Serif" w:hAnsi="Liberation Serif"/>
          <w:sz w:val="26"/>
          <w:szCs w:val="26"/>
        </w:rPr>
        <w:t>размещения нестационарного торгового объекта)</w:t>
      </w:r>
    </w:p>
    <w:p w:rsidR="00470127" w:rsidRPr="000C19B0" w:rsidRDefault="00470127" w:rsidP="00730733">
      <w:pPr>
        <w:ind w:right="-2"/>
        <w:rPr>
          <w:rFonts w:ascii="Liberation Serif" w:hAnsi="Liberation Serif"/>
          <w:sz w:val="26"/>
          <w:szCs w:val="26"/>
        </w:rPr>
      </w:pPr>
    </w:p>
    <w:p w:rsidR="00470127" w:rsidRPr="000C19B0" w:rsidRDefault="00470127" w:rsidP="00730733">
      <w:pPr>
        <w:widowControl w:val="0"/>
        <w:ind w:right="-2" w:firstLine="708"/>
        <w:jc w:val="both"/>
        <w:rPr>
          <w:rFonts w:ascii="Liberation Serif" w:hAnsi="Liberation Serif"/>
          <w:sz w:val="26"/>
          <w:szCs w:val="26"/>
        </w:rPr>
      </w:pPr>
      <w:r w:rsidRPr="000C19B0">
        <w:rPr>
          <w:rFonts w:ascii="Liberation Serif" w:hAnsi="Liberation Serif"/>
          <w:sz w:val="26"/>
          <w:szCs w:val="26"/>
        </w:rPr>
        <w:t xml:space="preserve">В </w:t>
      </w:r>
      <w:proofErr w:type="gramStart"/>
      <w:r w:rsidRPr="000C19B0">
        <w:rPr>
          <w:rFonts w:ascii="Liberation Serif" w:hAnsi="Liberation Serif"/>
          <w:sz w:val="26"/>
          <w:szCs w:val="26"/>
        </w:rPr>
        <w:t>связи</w:t>
      </w:r>
      <w:proofErr w:type="gramEnd"/>
      <w:r w:rsidRPr="000C19B0">
        <w:rPr>
          <w:rFonts w:ascii="Liberation Serif" w:hAnsi="Liberation Serif"/>
          <w:sz w:val="26"/>
          <w:szCs w:val="26"/>
        </w:rPr>
        <w:t xml:space="preserve"> с чем обязуюсь:</w:t>
      </w:r>
    </w:p>
    <w:p w:rsidR="00470127" w:rsidRPr="000C19B0" w:rsidRDefault="00470127" w:rsidP="00730733">
      <w:pPr>
        <w:widowControl w:val="0"/>
        <w:ind w:right="-2" w:firstLine="708"/>
        <w:jc w:val="both"/>
        <w:rPr>
          <w:rFonts w:ascii="Liberation Serif" w:hAnsi="Liberation Serif"/>
          <w:sz w:val="26"/>
          <w:szCs w:val="26"/>
        </w:rPr>
      </w:pPr>
      <w:r w:rsidRPr="000C19B0">
        <w:rPr>
          <w:rFonts w:ascii="Liberation Serif" w:hAnsi="Liberation Serif"/>
          <w:sz w:val="26"/>
          <w:szCs w:val="26"/>
        </w:rPr>
        <w:t>- соблюдать условия аукциона, содержащиеся в информационном сообщении о проведен</w:t>
      </w:r>
      <w:proofErr w:type="gramStart"/>
      <w:r w:rsidRPr="000C19B0">
        <w:rPr>
          <w:rFonts w:ascii="Liberation Serif" w:hAnsi="Liberation Serif"/>
          <w:sz w:val="26"/>
          <w:szCs w:val="26"/>
        </w:rPr>
        <w:t>ии ау</w:t>
      </w:r>
      <w:proofErr w:type="gramEnd"/>
      <w:r w:rsidRPr="000C19B0">
        <w:rPr>
          <w:rFonts w:ascii="Liberation Serif" w:hAnsi="Liberation Serif"/>
          <w:sz w:val="26"/>
          <w:szCs w:val="26"/>
        </w:rPr>
        <w:t xml:space="preserve">кциона; </w:t>
      </w:r>
    </w:p>
    <w:p w:rsidR="00470127" w:rsidRPr="000C19B0" w:rsidRDefault="00470127" w:rsidP="00730733">
      <w:pPr>
        <w:shd w:val="clear" w:color="auto" w:fill="FFFFFF"/>
        <w:tabs>
          <w:tab w:val="left" w:pos="1073"/>
        </w:tabs>
        <w:ind w:right="-2" w:firstLine="709"/>
        <w:jc w:val="both"/>
        <w:rPr>
          <w:rFonts w:ascii="Liberation Serif" w:hAnsi="Liberation Serif"/>
          <w:sz w:val="26"/>
          <w:szCs w:val="26"/>
        </w:rPr>
      </w:pPr>
      <w:r w:rsidRPr="000C19B0">
        <w:rPr>
          <w:rFonts w:ascii="Liberation Serif" w:hAnsi="Liberation Serif"/>
          <w:sz w:val="26"/>
          <w:szCs w:val="26"/>
        </w:rPr>
        <w:t>- в случае признания победителем аукциона подписать и представить организатору торгов подписанный договор, предусматривающий размещение нестационарного торгового объекта на территории городского округа Заречный, не позднее 5 дней со дня получения проекта договора.</w:t>
      </w:r>
    </w:p>
    <w:p w:rsidR="00470127" w:rsidRPr="000C19B0" w:rsidRDefault="00470127" w:rsidP="00730733">
      <w:pPr>
        <w:pStyle w:val="ConsPlusNormal"/>
        <w:ind w:right="-2"/>
        <w:jc w:val="both"/>
        <w:rPr>
          <w:rFonts w:ascii="Liberation Serif" w:hAnsi="Liberation Serif"/>
          <w:sz w:val="26"/>
          <w:szCs w:val="26"/>
        </w:rPr>
      </w:pPr>
      <w:r w:rsidRPr="000C19B0">
        <w:rPr>
          <w:rFonts w:ascii="Liberation Serif" w:hAnsi="Liberation Serif"/>
          <w:sz w:val="26"/>
          <w:szCs w:val="26"/>
        </w:rPr>
        <w:t xml:space="preserve">Уведомления, связанные с участием в аукционе, прошу направлять по </w:t>
      </w:r>
      <w:r w:rsidRPr="000C19B0">
        <w:rPr>
          <w:rFonts w:ascii="Liberation Serif" w:hAnsi="Liberation Serif"/>
          <w:sz w:val="26"/>
          <w:szCs w:val="26"/>
        </w:rPr>
        <w:lastRenderedPageBreak/>
        <w:t xml:space="preserve">электронному адресу: _____________________________________________ </w:t>
      </w:r>
    </w:p>
    <w:p w:rsidR="00470127" w:rsidRPr="000C19B0" w:rsidRDefault="00470127" w:rsidP="00730733">
      <w:pPr>
        <w:pStyle w:val="ConsPlusNormal"/>
        <w:ind w:right="-2"/>
        <w:jc w:val="both"/>
        <w:rPr>
          <w:rFonts w:ascii="Liberation Serif" w:hAnsi="Liberation Serif"/>
          <w:sz w:val="26"/>
          <w:szCs w:val="26"/>
        </w:rPr>
      </w:pPr>
      <w:r w:rsidRPr="000C19B0">
        <w:rPr>
          <w:rFonts w:ascii="Liberation Serif" w:hAnsi="Liberation Serif"/>
          <w:sz w:val="26"/>
          <w:szCs w:val="26"/>
        </w:rPr>
        <w:t xml:space="preserve">                                              (адрес электронной почты)</w:t>
      </w:r>
    </w:p>
    <w:p w:rsidR="00470127" w:rsidRPr="000C19B0" w:rsidRDefault="00470127" w:rsidP="00730733">
      <w:pPr>
        <w:widowControl w:val="0"/>
        <w:tabs>
          <w:tab w:val="center" w:pos="4677"/>
          <w:tab w:val="right" w:pos="9355"/>
        </w:tabs>
        <w:ind w:right="-2"/>
        <w:rPr>
          <w:rFonts w:ascii="Liberation Serif" w:hAnsi="Liberation Serif"/>
          <w:sz w:val="26"/>
          <w:szCs w:val="26"/>
        </w:rPr>
      </w:pPr>
      <w:proofErr w:type="gramStart"/>
      <w:r w:rsidRPr="000C19B0">
        <w:rPr>
          <w:rFonts w:ascii="Liberation Serif" w:hAnsi="Liberation Serif"/>
          <w:sz w:val="26"/>
          <w:szCs w:val="26"/>
        </w:rPr>
        <w:t>Почтовый адрес (для юр. лиц), место жительство (для физ. лиц), место нахождения, контактный телефон:</w:t>
      </w:r>
      <w:proofErr w:type="gramEnd"/>
    </w:p>
    <w:p w:rsidR="00470127" w:rsidRPr="000C19B0" w:rsidRDefault="00470127" w:rsidP="00730733">
      <w:pPr>
        <w:widowControl w:val="0"/>
        <w:tabs>
          <w:tab w:val="center" w:pos="4677"/>
          <w:tab w:val="right" w:pos="9355"/>
        </w:tabs>
        <w:ind w:right="-2"/>
        <w:rPr>
          <w:rFonts w:ascii="Liberation Serif" w:hAnsi="Liberation Serif"/>
          <w:sz w:val="26"/>
          <w:szCs w:val="26"/>
        </w:rPr>
      </w:pPr>
      <w:r w:rsidRPr="000C19B0">
        <w:rPr>
          <w:rFonts w:ascii="Liberation Serif" w:hAnsi="Liberation Serif"/>
          <w:sz w:val="26"/>
          <w:szCs w:val="26"/>
        </w:rPr>
        <w:t>____________________________________________________________________</w:t>
      </w:r>
    </w:p>
    <w:p w:rsidR="00470127" w:rsidRPr="000C19B0" w:rsidRDefault="00470127" w:rsidP="00730733">
      <w:pPr>
        <w:widowControl w:val="0"/>
        <w:tabs>
          <w:tab w:val="center" w:pos="4677"/>
          <w:tab w:val="right" w:pos="9355"/>
        </w:tabs>
        <w:ind w:right="-2"/>
        <w:rPr>
          <w:rFonts w:ascii="Liberation Serif" w:hAnsi="Liberation Serif"/>
          <w:sz w:val="26"/>
          <w:szCs w:val="26"/>
        </w:rPr>
      </w:pPr>
      <w:r w:rsidRPr="000C19B0">
        <w:rPr>
          <w:rFonts w:ascii="Liberation Serif" w:hAnsi="Liberation Serif"/>
          <w:sz w:val="26"/>
          <w:szCs w:val="26"/>
        </w:rPr>
        <w:t>____________________________________________________________________</w:t>
      </w:r>
    </w:p>
    <w:p w:rsidR="00470127" w:rsidRPr="000C19B0" w:rsidRDefault="00470127" w:rsidP="00730733">
      <w:pPr>
        <w:widowControl w:val="0"/>
        <w:tabs>
          <w:tab w:val="center" w:pos="4677"/>
          <w:tab w:val="right" w:pos="9355"/>
        </w:tabs>
        <w:ind w:right="-2"/>
        <w:rPr>
          <w:rFonts w:ascii="Liberation Serif" w:hAnsi="Liberation Serif"/>
          <w:sz w:val="26"/>
          <w:szCs w:val="26"/>
        </w:rPr>
      </w:pPr>
      <w:r w:rsidRPr="000C19B0">
        <w:rPr>
          <w:rFonts w:ascii="Liberation Serif" w:hAnsi="Liberation Serif"/>
          <w:sz w:val="26"/>
          <w:szCs w:val="26"/>
        </w:rPr>
        <w:t>____________________________________________________________________</w:t>
      </w:r>
    </w:p>
    <w:p w:rsidR="00470127" w:rsidRPr="000C19B0" w:rsidRDefault="00470127" w:rsidP="00730733">
      <w:pPr>
        <w:widowControl w:val="0"/>
        <w:tabs>
          <w:tab w:val="center" w:pos="4677"/>
          <w:tab w:val="right" w:pos="9355"/>
        </w:tabs>
        <w:ind w:right="-2"/>
        <w:rPr>
          <w:rFonts w:ascii="Liberation Serif" w:hAnsi="Liberation Serif"/>
          <w:sz w:val="26"/>
          <w:szCs w:val="26"/>
        </w:rPr>
      </w:pPr>
      <w:r w:rsidRPr="000C19B0">
        <w:rPr>
          <w:rFonts w:ascii="Liberation Serif" w:hAnsi="Liberation Serif"/>
          <w:sz w:val="26"/>
          <w:szCs w:val="26"/>
        </w:rPr>
        <w:t>____________________________________________________________________</w:t>
      </w:r>
    </w:p>
    <w:p w:rsidR="00470127" w:rsidRPr="000C19B0" w:rsidRDefault="00470127" w:rsidP="00730733">
      <w:pPr>
        <w:widowControl w:val="0"/>
        <w:tabs>
          <w:tab w:val="center" w:pos="4677"/>
          <w:tab w:val="right" w:pos="9355"/>
        </w:tabs>
        <w:ind w:right="-2"/>
        <w:rPr>
          <w:rFonts w:ascii="Liberation Serif" w:hAnsi="Liberation Serif"/>
          <w:sz w:val="26"/>
          <w:szCs w:val="26"/>
        </w:rPr>
      </w:pPr>
    </w:p>
    <w:p w:rsidR="00470127" w:rsidRPr="000C19B0" w:rsidRDefault="00470127" w:rsidP="00730733">
      <w:pPr>
        <w:widowControl w:val="0"/>
        <w:tabs>
          <w:tab w:val="center" w:pos="4677"/>
          <w:tab w:val="right" w:pos="9355"/>
        </w:tabs>
        <w:ind w:right="-2"/>
        <w:rPr>
          <w:rFonts w:ascii="Liberation Serif" w:hAnsi="Liberation Serif"/>
          <w:sz w:val="26"/>
          <w:szCs w:val="26"/>
        </w:rPr>
      </w:pPr>
      <w:r w:rsidRPr="000C19B0">
        <w:rPr>
          <w:rFonts w:ascii="Liberation Serif" w:hAnsi="Liberation Serif"/>
          <w:sz w:val="26"/>
          <w:szCs w:val="26"/>
        </w:rPr>
        <w:t>Банковские реквизиты заявителя, ИНН, платежные реквизиты гражданина, №</w:t>
      </w:r>
      <w:r w:rsidR="00331CB6" w:rsidRPr="000C19B0">
        <w:rPr>
          <w:rFonts w:ascii="Liberation Serif" w:hAnsi="Liberation Serif"/>
          <w:sz w:val="26"/>
          <w:szCs w:val="26"/>
        </w:rPr>
        <w:t xml:space="preserve"> </w:t>
      </w:r>
      <w:r w:rsidRPr="000C19B0">
        <w:rPr>
          <w:rFonts w:ascii="Liberation Serif" w:hAnsi="Liberation Serif"/>
          <w:sz w:val="26"/>
          <w:szCs w:val="26"/>
        </w:rPr>
        <w:t>счета в банке, на который перечисляется сумма возвращаемого задатка: ____________________________________________________________________</w:t>
      </w:r>
    </w:p>
    <w:p w:rsidR="00470127" w:rsidRPr="000C19B0" w:rsidRDefault="00470127" w:rsidP="00730733">
      <w:pPr>
        <w:widowControl w:val="0"/>
        <w:tabs>
          <w:tab w:val="center" w:pos="4677"/>
          <w:tab w:val="right" w:pos="9355"/>
        </w:tabs>
        <w:ind w:right="-2"/>
        <w:rPr>
          <w:rFonts w:ascii="Liberation Serif" w:hAnsi="Liberation Serif"/>
          <w:sz w:val="26"/>
          <w:szCs w:val="26"/>
        </w:rPr>
      </w:pPr>
      <w:r w:rsidRPr="000C19B0">
        <w:rPr>
          <w:rFonts w:ascii="Liberation Serif" w:hAnsi="Liberation Serif"/>
          <w:sz w:val="26"/>
          <w:szCs w:val="26"/>
        </w:rPr>
        <w:t>____________________________________________________________________</w:t>
      </w:r>
    </w:p>
    <w:p w:rsidR="00470127" w:rsidRPr="000C19B0" w:rsidRDefault="00470127" w:rsidP="00730733">
      <w:pPr>
        <w:widowControl w:val="0"/>
        <w:tabs>
          <w:tab w:val="center" w:pos="4677"/>
          <w:tab w:val="right" w:pos="9355"/>
        </w:tabs>
        <w:ind w:right="-2"/>
        <w:rPr>
          <w:rFonts w:ascii="Liberation Serif" w:hAnsi="Liberation Serif"/>
          <w:sz w:val="26"/>
          <w:szCs w:val="26"/>
        </w:rPr>
      </w:pPr>
      <w:r w:rsidRPr="000C19B0">
        <w:rPr>
          <w:rFonts w:ascii="Liberation Serif" w:hAnsi="Liberation Serif"/>
          <w:sz w:val="26"/>
          <w:szCs w:val="26"/>
        </w:rPr>
        <w:t>____________________________________________________________________</w:t>
      </w:r>
    </w:p>
    <w:p w:rsidR="00470127" w:rsidRPr="000C19B0" w:rsidRDefault="00470127" w:rsidP="00730733">
      <w:pPr>
        <w:widowControl w:val="0"/>
        <w:tabs>
          <w:tab w:val="center" w:pos="4677"/>
          <w:tab w:val="right" w:pos="9355"/>
        </w:tabs>
        <w:ind w:right="-2"/>
        <w:rPr>
          <w:rFonts w:ascii="Liberation Serif" w:hAnsi="Liberation Serif"/>
          <w:sz w:val="26"/>
          <w:szCs w:val="26"/>
        </w:rPr>
      </w:pPr>
      <w:r w:rsidRPr="000C19B0">
        <w:rPr>
          <w:rFonts w:ascii="Liberation Serif" w:hAnsi="Liberation Serif"/>
          <w:sz w:val="26"/>
          <w:szCs w:val="26"/>
        </w:rPr>
        <w:t>____________________________________________________________________</w:t>
      </w:r>
    </w:p>
    <w:p w:rsidR="00470127" w:rsidRPr="000C19B0" w:rsidRDefault="00470127" w:rsidP="00730733">
      <w:pPr>
        <w:widowControl w:val="0"/>
        <w:tabs>
          <w:tab w:val="center" w:pos="4677"/>
          <w:tab w:val="right" w:pos="9355"/>
        </w:tabs>
        <w:ind w:right="-2"/>
        <w:rPr>
          <w:rFonts w:ascii="Liberation Serif" w:hAnsi="Liberation Serif"/>
          <w:sz w:val="26"/>
          <w:szCs w:val="26"/>
        </w:rPr>
      </w:pPr>
    </w:p>
    <w:p w:rsidR="00470127" w:rsidRPr="000C19B0" w:rsidRDefault="00470127" w:rsidP="00730733">
      <w:pPr>
        <w:pStyle w:val="ConsPlusNormal"/>
        <w:ind w:right="-2"/>
        <w:jc w:val="both"/>
        <w:rPr>
          <w:rFonts w:ascii="Liberation Serif" w:hAnsi="Liberation Serif"/>
          <w:sz w:val="26"/>
          <w:szCs w:val="26"/>
        </w:rPr>
      </w:pPr>
      <w:r w:rsidRPr="000C19B0">
        <w:rPr>
          <w:rFonts w:ascii="Liberation Serif" w:hAnsi="Liberation Serif"/>
          <w:sz w:val="26"/>
          <w:szCs w:val="26"/>
        </w:rPr>
        <w:t>Настоящей заявкой гарантирую достоверность представленной в заявке информации и подтверждаю право организатора аукциона проверять представленные сведения в установленном законодательством порядке.</w:t>
      </w:r>
    </w:p>
    <w:p w:rsidR="00470127" w:rsidRPr="000C19B0" w:rsidRDefault="00470127" w:rsidP="00730733">
      <w:pPr>
        <w:widowControl w:val="0"/>
        <w:tabs>
          <w:tab w:val="center" w:pos="4677"/>
          <w:tab w:val="right" w:pos="9355"/>
        </w:tabs>
        <w:ind w:right="-2"/>
        <w:rPr>
          <w:rFonts w:ascii="Liberation Serif" w:hAnsi="Liberation Serif"/>
          <w:sz w:val="26"/>
          <w:szCs w:val="26"/>
        </w:rPr>
      </w:pPr>
    </w:p>
    <w:p w:rsidR="00470127" w:rsidRPr="000C19B0" w:rsidRDefault="00470127" w:rsidP="00730733">
      <w:pPr>
        <w:widowControl w:val="0"/>
        <w:tabs>
          <w:tab w:val="center" w:pos="4677"/>
          <w:tab w:val="right" w:pos="9355"/>
        </w:tabs>
        <w:ind w:right="-2"/>
        <w:rPr>
          <w:rFonts w:ascii="Liberation Serif" w:hAnsi="Liberation Serif"/>
          <w:sz w:val="26"/>
          <w:szCs w:val="26"/>
        </w:rPr>
      </w:pPr>
      <w:r w:rsidRPr="000C19B0">
        <w:rPr>
          <w:rFonts w:ascii="Liberation Serif" w:hAnsi="Liberation Serif"/>
          <w:sz w:val="26"/>
          <w:szCs w:val="26"/>
        </w:rPr>
        <w:t>К заявке прилагаются: _________________________________________________</w:t>
      </w:r>
    </w:p>
    <w:p w:rsidR="00470127" w:rsidRPr="000C19B0" w:rsidRDefault="00470127" w:rsidP="00730733">
      <w:pPr>
        <w:widowControl w:val="0"/>
        <w:tabs>
          <w:tab w:val="center" w:pos="4677"/>
          <w:tab w:val="right" w:pos="9355"/>
        </w:tabs>
        <w:ind w:right="-2"/>
        <w:rPr>
          <w:rFonts w:ascii="Liberation Serif" w:hAnsi="Liberation Serif"/>
          <w:sz w:val="26"/>
          <w:szCs w:val="26"/>
        </w:rPr>
      </w:pPr>
      <w:r w:rsidRPr="000C19B0">
        <w:rPr>
          <w:rFonts w:ascii="Liberation Serif" w:hAnsi="Liberation Serif"/>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0127" w:rsidRPr="000C19B0" w:rsidRDefault="00470127" w:rsidP="00730733">
      <w:pPr>
        <w:ind w:right="-2" w:firstLine="708"/>
        <w:jc w:val="both"/>
        <w:rPr>
          <w:rFonts w:ascii="Liberation Serif" w:hAnsi="Liberation Serif"/>
          <w:sz w:val="26"/>
          <w:szCs w:val="26"/>
        </w:rPr>
      </w:pPr>
      <w:r w:rsidRPr="000C19B0">
        <w:rPr>
          <w:rFonts w:ascii="Liberation Serif" w:hAnsi="Liberation Serif"/>
          <w:sz w:val="26"/>
          <w:szCs w:val="26"/>
        </w:rPr>
        <w:t>В соответствии с Федеральным законом от 27 июля 2006 года № 152-ФЗ «О</w:t>
      </w:r>
      <w:r w:rsidR="00331CB6" w:rsidRPr="000C19B0">
        <w:rPr>
          <w:rFonts w:ascii="Liberation Serif" w:hAnsi="Liberation Serif"/>
          <w:sz w:val="26"/>
          <w:szCs w:val="26"/>
        </w:rPr>
        <w:t> </w:t>
      </w:r>
      <w:r w:rsidRPr="000C19B0">
        <w:rPr>
          <w:rFonts w:ascii="Liberation Serif" w:hAnsi="Liberation Serif"/>
          <w:sz w:val="26"/>
          <w:szCs w:val="26"/>
        </w:rPr>
        <w:t xml:space="preserve">персональных данных» принимаю решение о предоставлении своих персональных данных и своей волей и в своем интересе даю согласие на их обработку администрации городского округа </w:t>
      </w:r>
      <w:proofErr w:type="gramStart"/>
      <w:r w:rsidRPr="000C19B0">
        <w:rPr>
          <w:rFonts w:ascii="Liberation Serif" w:hAnsi="Liberation Serif"/>
          <w:sz w:val="26"/>
          <w:szCs w:val="26"/>
        </w:rPr>
        <w:t>Заречный</w:t>
      </w:r>
      <w:proofErr w:type="gramEnd"/>
      <w:r w:rsidRPr="000C19B0">
        <w:rPr>
          <w:rFonts w:ascii="Liberation Serif" w:hAnsi="Liberation Serif"/>
          <w:sz w:val="26"/>
          <w:szCs w:val="26"/>
        </w:rPr>
        <w:t>, расположенной по адресу: г. Заречный, ул. Невского, д. 3.</w:t>
      </w:r>
    </w:p>
    <w:p w:rsidR="00470127" w:rsidRPr="000C19B0" w:rsidRDefault="00470127" w:rsidP="00730733">
      <w:pPr>
        <w:ind w:right="-2"/>
        <w:rPr>
          <w:rFonts w:ascii="Liberation Serif" w:hAnsi="Liberation Serif"/>
          <w:sz w:val="26"/>
          <w:szCs w:val="26"/>
        </w:rPr>
      </w:pPr>
    </w:p>
    <w:p w:rsidR="00470127" w:rsidRPr="000C19B0" w:rsidRDefault="00470127" w:rsidP="00730733">
      <w:pPr>
        <w:widowControl w:val="0"/>
        <w:tabs>
          <w:tab w:val="center" w:pos="4677"/>
          <w:tab w:val="right" w:pos="9355"/>
        </w:tabs>
        <w:ind w:right="-2"/>
        <w:rPr>
          <w:rFonts w:ascii="Liberation Serif" w:hAnsi="Liberation Serif"/>
          <w:sz w:val="26"/>
          <w:szCs w:val="26"/>
        </w:rPr>
      </w:pPr>
      <w:r w:rsidRPr="000C19B0">
        <w:rPr>
          <w:rFonts w:ascii="Liberation Serif" w:hAnsi="Liberation Serif"/>
          <w:sz w:val="26"/>
          <w:szCs w:val="26"/>
        </w:rPr>
        <w:t>Подпись Заявителя (уполномоченного представителя):</w:t>
      </w:r>
    </w:p>
    <w:p w:rsidR="00470127" w:rsidRPr="000C19B0" w:rsidRDefault="00470127" w:rsidP="00730733">
      <w:pPr>
        <w:widowControl w:val="0"/>
        <w:tabs>
          <w:tab w:val="center" w:pos="4677"/>
          <w:tab w:val="right" w:pos="9355"/>
        </w:tabs>
        <w:ind w:right="-2"/>
        <w:jc w:val="right"/>
        <w:rPr>
          <w:rFonts w:ascii="Liberation Serif" w:hAnsi="Liberation Serif"/>
          <w:sz w:val="26"/>
          <w:szCs w:val="26"/>
        </w:rPr>
      </w:pPr>
      <w:r w:rsidRPr="000C19B0">
        <w:rPr>
          <w:rFonts w:ascii="Liberation Serif" w:hAnsi="Liberation Serif"/>
          <w:sz w:val="26"/>
          <w:szCs w:val="26"/>
        </w:rPr>
        <w:t>________________________(_____________________________________)</w:t>
      </w:r>
    </w:p>
    <w:p w:rsidR="00470127" w:rsidRPr="000C19B0" w:rsidRDefault="00470127" w:rsidP="00730733">
      <w:pPr>
        <w:widowControl w:val="0"/>
        <w:tabs>
          <w:tab w:val="center" w:pos="4677"/>
          <w:tab w:val="right" w:pos="9355"/>
        </w:tabs>
        <w:ind w:right="-2" w:firstLine="5760"/>
        <w:rPr>
          <w:rFonts w:ascii="Liberation Serif" w:hAnsi="Liberation Serif"/>
          <w:sz w:val="26"/>
          <w:szCs w:val="26"/>
        </w:rPr>
      </w:pPr>
      <w:r w:rsidRPr="000C19B0">
        <w:rPr>
          <w:rFonts w:ascii="Liberation Serif" w:hAnsi="Liberation Serif"/>
          <w:sz w:val="26"/>
          <w:szCs w:val="26"/>
        </w:rPr>
        <w:t xml:space="preserve"> (расшифровка подписи) </w:t>
      </w:r>
    </w:p>
    <w:p w:rsidR="00470127" w:rsidRPr="000C19B0" w:rsidRDefault="00470127" w:rsidP="00730733">
      <w:pPr>
        <w:widowControl w:val="0"/>
        <w:tabs>
          <w:tab w:val="center" w:pos="4677"/>
          <w:tab w:val="right" w:pos="9355"/>
        </w:tabs>
        <w:ind w:right="-2"/>
        <w:rPr>
          <w:rFonts w:ascii="Liberation Serif" w:hAnsi="Liberation Serif"/>
          <w:sz w:val="26"/>
          <w:szCs w:val="26"/>
        </w:rPr>
      </w:pPr>
      <w:r w:rsidRPr="000C19B0">
        <w:rPr>
          <w:rFonts w:ascii="Liberation Serif" w:hAnsi="Liberation Serif"/>
          <w:sz w:val="26"/>
          <w:szCs w:val="26"/>
        </w:rPr>
        <w:t>м.п.</w:t>
      </w:r>
    </w:p>
    <w:p w:rsidR="00470127" w:rsidRPr="000C19B0" w:rsidRDefault="00470127" w:rsidP="00730733">
      <w:pPr>
        <w:widowControl w:val="0"/>
        <w:tabs>
          <w:tab w:val="center" w:pos="4677"/>
          <w:tab w:val="right" w:pos="9355"/>
        </w:tabs>
        <w:ind w:right="-2"/>
        <w:rPr>
          <w:rFonts w:ascii="Liberation Serif" w:hAnsi="Liberation Serif"/>
          <w:sz w:val="26"/>
          <w:szCs w:val="26"/>
        </w:rPr>
      </w:pPr>
    </w:p>
    <w:p w:rsidR="00470127" w:rsidRPr="000C19B0" w:rsidRDefault="00470127" w:rsidP="00730733">
      <w:pPr>
        <w:widowControl w:val="0"/>
        <w:tabs>
          <w:tab w:val="center" w:pos="4677"/>
          <w:tab w:val="right" w:pos="9355"/>
        </w:tabs>
        <w:ind w:right="-2"/>
        <w:rPr>
          <w:rFonts w:ascii="Liberation Serif" w:hAnsi="Liberation Serif"/>
          <w:sz w:val="26"/>
          <w:szCs w:val="26"/>
        </w:rPr>
      </w:pPr>
      <w:r w:rsidRPr="000C19B0">
        <w:rPr>
          <w:rFonts w:ascii="Liberation Serif" w:hAnsi="Liberation Serif"/>
          <w:sz w:val="26"/>
          <w:szCs w:val="26"/>
        </w:rPr>
        <w:t xml:space="preserve">Заявка принята Продавцом: </w:t>
      </w:r>
      <w:proofErr w:type="spellStart"/>
      <w:r w:rsidRPr="000C19B0">
        <w:rPr>
          <w:rFonts w:ascii="Liberation Serif" w:hAnsi="Liberation Serif"/>
          <w:sz w:val="26"/>
          <w:szCs w:val="26"/>
        </w:rPr>
        <w:t>_____час</w:t>
      </w:r>
      <w:proofErr w:type="spellEnd"/>
      <w:proofErr w:type="gramStart"/>
      <w:r w:rsidRPr="000C19B0">
        <w:rPr>
          <w:rFonts w:ascii="Liberation Serif" w:hAnsi="Liberation Serif"/>
          <w:sz w:val="26"/>
          <w:szCs w:val="26"/>
        </w:rPr>
        <w:t>.</w:t>
      </w:r>
      <w:proofErr w:type="gramEnd"/>
      <w:r w:rsidRPr="000C19B0">
        <w:rPr>
          <w:rFonts w:ascii="Liberation Serif" w:hAnsi="Liberation Serif"/>
          <w:sz w:val="26"/>
          <w:szCs w:val="26"/>
        </w:rPr>
        <w:t xml:space="preserve"> </w:t>
      </w:r>
      <w:proofErr w:type="spellStart"/>
      <w:r w:rsidRPr="000C19B0">
        <w:rPr>
          <w:rFonts w:ascii="Liberation Serif" w:hAnsi="Liberation Serif"/>
          <w:sz w:val="26"/>
          <w:szCs w:val="26"/>
        </w:rPr>
        <w:t>____</w:t>
      </w:r>
      <w:proofErr w:type="gramStart"/>
      <w:r w:rsidRPr="000C19B0">
        <w:rPr>
          <w:rFonts w:ascii="Liberation Serif" w:hAnsi="Liberation Serif"/>
          <w:sz w:val="26"/>
          <w:szCs w:val="26"/>
        </w:rPr>
        <w:t>м</w:t>
      </w:r>
      <w:proofErr w:type="gramEnd"/>
      <w:r w:rsidRPr="000C19B0">
        <w:rPr>
          <w:rFonts w:ascii="Liberation Serif" w:hAnsi="Liberation Serif"/>
          <w:sz w:val="26"/>
          <w:szCs w:val="26"/>
        </w:rPr>
        <w:t>ин</w:t>
      </w:r>
      <w:proofErr w:type="spellEnd"/>
      <w:r w:rsidRPr="000C19B0">
        <w:rPr>
          <w:rFonts w:ascii="Liberation Serif" w:hAnsi="Liberation Serif"/>
          <w:sz w:val="26"/>
          <w:szCs w:val="26"/>
        </w:rPr>
        <w:t xml:space="preserve">. «____»_____________ 2020 г. </w:t>
      </w:r>
    </w:p>
    <w:p w:rsidR="00470127" w:rsidRPr="000C19B0" w:rsidRDefault="00470127" w:rsidP="00730733">
      <w:pPr>
        <w:widowControl w:val="0"/>
        <w:tabs>
          <w:tab w:val="center" w:pos="4677"/>
          <w:tab w:val="right" w:pos="9355"/>
        </w:tabs>
        <w:ind w:right="-2"/>
        <w:rPr>
          <w:rFonts w:ascii="Liberation Serif" w:hAnsi="Liberation Serif"/>
          <w:sz w:val="26"/>
          <w:szCs w:val="26"/>
        </w:rPr>
      </w:pPr>
    </w:p>
    <w:p w:rsidR="00470127" w:rsidRPr="000C19B0" w:rsidRDefault="00470127" w:rsidP="00730733">
      <w:pPr>
        <w:widowControl w:val="0"/>
        <w:tabs>
          <w:tab w:val="center" w:pos="4677"/>
          <w:tab w:val="right" w:pos="9355"/>
        </w:tabs>
        <w:ind w:right="-2"/>
        <w:rPr>
          <w:rFonts w:ascii="Liberation Serif" w:hAnsi="Liberation Serif"/>
          <w:sz w:val="26"/>
          <w:szCs w:val="26"/>
        </w:rPr>
      </w:pPr>
      <w:r w:rsidRPr="000C19B0">
        <w:rPr>
          <w:rFonts w:ascii="Liberation Serif" w:hAnsi="Liberation Serif"/>
          <w:sz w:val="26"/>
          <w:szCs w:val="26"/>
        </w:rPr>
        <w:t xml:space="preserve">Подпись уполномоченного представителя Продавца, принявшего заявку: </w:t>
      </w:r>
    </w:p>
    <w:p w:rsidR="00470127" w:rsidRPr="000C19B0" w:rsidRDefault="00470127" w:rsidP="00730733">
      <w:pPr>
        <w:widowControl w:val="0"/>
        <w:tabs>
          <w:tab w:val="center" w:pos="4677"/>
          <w:tab w:val="right" w:pos="9355"/>
        </w:tabs>
        <w:ind w:right="-2"/>
        <w:rPr>
          <w:rFonts w:ascii="Liberation Serif" w:hAnsi="Liberation Serif"/>
          <w:sz w:val="26"/>
          <w:szCs w:val="26"/>
        </w:rPr>
      </w:pPr>
    </w:p>
    <w:p w:rsidR="00470127" w:rsidRPr="000C19B0" w:rsidRDefault="00470127" w:rsidP="00730733">
      <w:pPr>
        <w:widowControl w:val="0"/>
        <w:tabs>
          <w:tab w:val="center" w:pos="4677"/>
          <w:tab w:val="right" w:pos="9355"/>
        </w:tabs>
        <w:ind w:right="-2"/>
        <w:jc w:val="right"/>
        <w:rPr>
          <w:rFonts w:ascii="Liberation Serif" w:hAnsi="Liberation Serif"/>
          <w:sz w:val="26"/>
          <w:szCs w:val="26"/>
        </w:rPr>
      </w:pPr>
      <w:r w:rsidRPr="000C19B0">
        <w:rPr>
          <w:rFonts w:ascii="Liberation Serif" w:hAnsi="Liberation Serif"/>
          <w:sz w:val="26"/>
          <w:szCs w:val="26"/>
        </w:rPr>
        <w:t>________________________(_____________________________________)</w:t>
      </w:r>
    </w:p>
    <w:p w:rsidR="00470127" w:rsidRPr="000C19B0" w:rsidRDefault="00470127" w:rsidP="00730733">
      <w:pPr>
        <w:widowControl w:val="0"/>
        <w:tabs>
          <w:tab w:val="center" w:pos="4677"/>
          <w:tab w:val="right" w:pos="9355"/>
        </w:tabs>
        <w:ind w:right="-2" w:firstLine="6096"/>
        <w:rPr>
          <w:rFonts w:ascii="Liberation Serif" w:hAnsi="Liberation Serif"/>
          <w:sz w:val="26"/>
          <w:szCs w:val="26"/>
        </w:rPr>
      </w:pPr>
      <w:r w:rsidRPr="000C19B0">
        <w:rPr>
          <w:rFonts w:ascii="Liberation Serif" w:hAnsi="Liberation Serif"/>
          <w:sz w:val="26"/>
          <w:szCs w:val="26"/>
        </w:rPr>
        <w:t>(расшифровка подписи)</w:t>
      </w:r>
    </w:p>
    <w:p w:rsidR="00470127" w:rsidRPr="000C19B0" w:rsidRDefault="00470127" w:rsidP="00730733">
      <w:pPr>
        <w:autoSpaceDE w:val="0"/>
        <w:autoSpaceDN w:val="0"/>
        <w:adjustRightInd w:val="0"/>
        <w:ind w:right="-2"/>
        <w:jc w:val="center"/>
        <w:rPr>
          <w:rFonts w:ascii="Liberation Serif" w:hAnsi="Liberation Serif"/>
          <w:b/>
          <w:sz w:val="26"/>
          <w:szCs w:val="26"/>
        </w:rPr>
      </w:pPr>
    </w:p>
    <w:p w:rsidR="00470127" w:rsidRPr="000C19B0" w:rsidRDefault="00470127" w:rsidP="00730733">
      <w:pPr>
        <w:autoSpaceDE w:val="0"/>
        <w:autoSpaceDN w:val="0"/>
        <w:adjustRightInd w:val="0"/>
        <w:ind w:right="-2"/>
        <w:jc w:val="center"/>
        <w:rPr>
          <w:rFonts w:ascii="Liberation Serif" w:hAnsi="Liberation Serif"/>
          <w:b/>
          <w:sz w:val="26"/>
          <w:szCs w:val="26"/>
        </w:rPr>
      </w:pPr>
      <w:r w:rsidRPr="000C19B0">
        <w:rPr>
          <w:rFonts w:ascii="Liberation Serif" w:hAnsi="Liberation Serif"/>
          <w:b/>
          <w:sz w:val="26"/>
          <w:szCs w:val="26"/>
        </w:rPr>
        <w:br w:type="page"/>
      </w:r>
      <w:r w:rsidRPr="000C19B0">
        <w:rPr>
          <w:rFonts w:ascii="Liberation Serif" w:hAnsi="Liberation Serif"/>
          <w:b/>
          <w:sz w:val="26"/>
          <w:szCs w:val="26"/>
        </w:rPr>
        <w:lastRenderedPageBreak/>
        <w:t>ДОГОВОР №______,</w:t>
      </w:r>
    </w:p>
    <w:p w:rsidR="00470127" w:rsidRPr="000C19B0" w:rsidRDefault="00470127" w:rsidP="00730733">
      <w:pPr>
        <w:autoSpaceDE w:val="0"/>
        <w:autoSpaceDN w:val="0"/>
        <w:adjustRightInd w:val="0"/>
        <w:ind w:right="-2"/>
        <w:jc w:val="center"/>
        <w:rPr>
          <w:rFonts w:ascii="Liberation Serif" w:hAnsi="Liberation Serif"/>
          <w:b/>
          <w:sz w:val="26"/>
          <w:szCs w:val="26"/>
        </w:rPr>
      </w:pPr>
      <w:proofErr w:type="gramStart"/>
      <w:r w:rsidRPr="000C19B0">
        <w:rPr>
          <w:rFonts w:ascii="Liberation Serif" w:hAnsi="Liberation Serif"/>
          <w:b/>
          <w:sz w:val="26"/>
          <w:szCs w:val="26"/>
        </w:rPr>
        <w:t>ПРЕДУСМАТРИВАЮЩИЙ</w:t>
      </w:r>
      <w:proofErr w:type="gramEnd"/>
      <w:r w:rsidRPr="000C19B0">
        <w:rPr>
          <w:rFonts w:ascii="Liberation Serif" w:hAnsi="Liberation Serif"/>
          <w:b/>
          <w:sz w:val="26"/>
          <w:szCs w:val="26"/>
        </w:rPr>
        <w:t xml:space="preserve"> РАЗМЕЩЕНИЕ</w:t>
      </w:r>
    </w:p>
    <w:p w:rsidR="00470127" w:rsidRPr="000C19B0" w:rsidRDefault="00470127" w:rsidP="00730733">
      <w:pPr>
        <w:autoSpaceDE w:val="0"/>
        <w:autoSpaceDN w:val="0"/>
        <w:adjustRightInd w:val="0"/>
        <w:ind w:right="-2"/>
        <w:jc w:val="center"/>
        <w:rPr>
          <w:rFonts w:ascii="Liberation Serif" w:hAnsi="Liberation Serif"/>
          <w:b/>
          <w:sz w:val="26"/>
          <w:szCs w:val="26"/>
        </w:rPr>
      </w:pPr>
      <w:r w:rsidRPr="000C19B0">
        <w:rPr>
          <w:rFonts w:ascii="Liberation Serif" w:hAnsi="Liberation Serif"/>
          <w:b/>
          <w:sz w:val="26"/>
          <w:szCs w:val="26"/>
        </w:rPr>
        <w:t>НЕСТАЦИОНАРНОГО ТОРГОВОГО ОБЪЕКТА</w:t>
      </w:r>
    </w:p>
    <w:p w:rsidR="00470127" w:rsidRPr="000C19B0" w:rsidRDefault="00470127" w:rsidP="00730733">
      <w:pPr>
        <w:autoSpaceDE w:val="0"/>
        <w:autoSpaceDN w:val="0"/>
        <w:adjustRightInd w:val="0"/>
        <w:ind w:right="-2"/>
        <w:jc w:val="center"/>
        <w:rPr>
          <w:rFonts w:ascii="Liberation Serif" w:hAnsi="Liberation Serif"/>
          <w:sz w:val="26"/>
          <w:szCs w:val="26"/>
        </w:rPr>
      </w:pPr>
    </w:p>
    <w:p w:rsidR="00470127" w:rsidRPr="000C19B0" w:rsidRDefault="00470127" w:rsidP="00730733">
      <w:pPr>
        <w:autoSpaceDE w:val="0"/>
        <w:autoSpaceDN w:val="0"/>
        <w:adjustRightInd w:val="0"/>
        <w:ind w:right="-2"/>
        <w:rPr>
          <w:rFonts w:ascii="Liberation Serif" w:hAnsi="Liberation Serif"/>
          <w:sz w:val="26"/>
          <w:szCs w:val="26"/>
        </w:rPr>
      </w:pPr>
      <w:r w:rsidRPr="000C19B0">
        <w:rPr>
          <w:rFonts w:ascii="Liberation Serif" w:hAnsi="Liberation Serif"/>
          <w:sz w:val="26"/>
          <w:szCs w:val="26"/>
        </w:rPr>
        <w:t xml:space="preserve">Город Заречный                                   </w:t>
      </w:r>
      <w:r w:rsidR="004771FD" w:rsidRPr="000C19B0">
        <w:rPr>
          <w:rFonts w:ascii="Liberation Serif" w:hAnsi="Liberation Serif"/>
          <w:sz w:val="26"/>
          <w:szCs w:val="26"/>
        </w:rPr>
        <w:t xml:space="preserve">          </w:t>
      </w:r>
      <w:r w:rsidRPr="000C19B0">
        <w:rPr>
          <w:rFonts w:ascii="Liberation Serif" w:hAnsi="Liberation Serif"/>
          <w:sz w:val="26"/>
          <w:szCs w:val="26"/>
        </w:rPr>
        <w:t xml:space="preserve">                                "____" __________ 20__ г.</w:t>
      </w:r>
    </w:p>
    <w:p w:rsidR="00470127" w:rsidRPr="000C19B0" w:rsidRDefault="00470127" w:rsidP="00730733">
      <w:pPr>
        <w:autoSpaceDE w:val="0"/>
        <w:autoSpaceDN w:val="0"/>
        <w:adjustRightInd w:val="0"/>
        <w:ind w:right="-2"/>
        <w:rPr>
          <w:rFonts w:ascii="Liberation Serif" w:hAnsi="Liberation Serif"/>
          <w:sz w:val="26"/>
          <w:szCs w:val="26"/>
        </w:rPr>
      </w:pPr>
    </w:p>
    <w:p w:rsidR="00470127" w:rsidRPr="000C19B0" w:rsidRDefault="00470127" w:rsidP="00730733">
      <w:pPr>
        <w:autoSpaceDE w:val="0"/>
        <w:autoSpaceDN w:val="0"/>
        <w:adjustRightInd w:val="0"/>
        <w:ind w:right="-2" w:firstLine="709"/>
        <w:jc w:val="both"/>
        <w:rPr>
          <w:rFonts w:ascii="Liberation Serif" w:hAnsi="Liberation Serif"/>
          <w:sz w:val="26"/>
          <w:szCs w:val="26"/>
        </w:rPr>
      </w:pPr>
      <w:proofErr w:type="gramStart"/>
      <w:r w:rsidRPr="000C19B0">
        <w:rPr>
          <w:rFonts w:ascii="Liberation Serif" w:hAnsi="Liberation Serif"/>
          <w:sz w:val="26"/>
          <w:szCs w:val="26"/>
        </w:rPr>
        <w:t xml:space="preserve">Администрация городского округа Заречный, в лице Главы городского округа Заречный </w:t>
      </w:r>
      <w:proofErr w:type="spellStart"/>
      <w:r w:rsidRPr="000C19B0">
        <w:rPr>
          <w:rFonts w:ascii="Liberation Serif" w:hAnsi="Liberation Serif"/>
          <w:sz w:val="26"/>
          <w:szCs w:val="26"/>
        </w:rPr>
        <w:t>Захарцева</w:t>
      </w:r>
      <w:proofErr w:type="spellEnd"/>
      <w:r w:rsidRPr="000C19B0">
        <w:rPr>
          <w:rFonts w:ascii="Liberation Serif" w:hAnsi="Liberation Serif"/>
          <w:sz w:val="26"/>
          <w:szCs w:val="26"/>
        </w:rPr>
        <w:t xml:space="preserve"> Андрея Владимировича, действующего на основании Устава, именуемая в дальнейшем «Администрация», с одной стороны, и ____________________________________________________________________, в лице __________________________________________________________, действующий на основании _______________________________________,  именуемый в дальнейшем «Правообладатель», с другой стороны, а совместно именуемые «Стороны», в соответствии со Схемой размещения нестационарных торговых объектов, утвержденной </w:t>
      </w:r>
      <w:r w:rsidR="00331CB6" w:rsidRPr="000C19B0">
        <w:rPr>
          <w:rFonts w:ascii="Liberation Serif" w:hAnsi="Liberation Serif"/>
          <w:sz w:val="26"/>
          <w:szCs w:val="26"/>
        </w:rPr>
        <w:t>п</w:t>
      </w:r>
      <w:r w:rsidRPr="000C19B0">
        <w:rPr>
          <w:rFonts w:ascii="Liberation Serif" w:hAnsi="Liberation Serif"/>
          <w:sz w:val="26"/>
          <w:szCs w:val="26"/>
        </w:rPr>
        <w:t>остановлением администрации городского округа Заречный от 28.02.2020 № 244-П «Об утверждении</w:t>
      </w:r>
      <w:proofErr w:type="gramEnd"/>
      <w:r w:rsidRPr="000C19B0">
        <w:rPr>
          <w:rFonts w:ascii="Liberation Serif" w:hAnsi="Liberation Serif"/>
          <w:sz w:val="26"/>
          <w:szCs w:val="26"/>
        </w:rPr>
        <w:t xml:space="preserve"> Схемы размещения нестационарных торговых объектов на территории городского округа </w:t>
      </w:r>
      <w:proofErr w:type="gramStart"/>
      <w:r w:rsidRPr="000C19B0">
        <w:rPr>
          <w:rFonts w:ascii="Liberation Serif" w:hAnsi="Liberation Serif"/>
          <w:sz w:val="26"/>
          <w:szCs w:val="26"/>
        </w:rPr>
        <w:t>Заречный</w:t>
      </w:r>
      <w:proofErr w:type="gramEnd"/>
      <w:r w:rsidRPr="000C19B0">
        <w:rPr>
          <w:rFonts w:ascii="Liberation Serif" w:hAnsi="Liberation Serif"/>
          <w:sz w:val="26"/>
          <w:szCs w:val="26"/>
        </w:rPr>
        <w:t xml:space="preserve">» (в </w:t>
      </w:r>
      <w:r w:rsidR="00623394" w:rsidRPr="000C19B0">
        <w:rPr>
          <w:rFonts w:ascii="Liberation Serif" w:hAnsi="Liberation Serif"/>
          <w:sz w:val="26"/>
          <w:szCs w:val="26"/>
        </w:rPr>
        <w:t>действующей редакции</w:t>
      </w:r>
      <w:r w:rsidRPr="000C19B0">
        <w:rPr>
          <w:rFonts w:ascii="Liberation Serif" w:hAnsi="Liberation Serif"/>
          <w:sz w:val="26"/>
          <w:szCs w:val="26"/>
        </w:rPr>
        <w:t xml:space="preserve">), (далее – Схема), </w:t>
      </w:r>
    </w:p>
    <w:p w:rsidR="00470127" w:rsidRPr="000C19B0" w:rsidRDefault="00470127" w:rsidP="00730733">
      <w:pPr>
        <w:autoSpaceDE w:val="0"/>
        <w:autoSpaceDN w:val="0"/>
        <w:adjustRightInd w:val="0"/>
        <w:ind w:right="-2"/>
        <w:jc w:val="both"/>
        <w:rPr>
          <w:rFonts w:ascii="Liberation Serif" w:hAnsi="Liberation Serif"/>
          <w:sz w:val="26"/>
          <w:szCs w:val="26"/>
        </w:rPr>
      </w:pPr>
      <w:r w:rsidRPr="000C19B0">
        <w:rPr>
          <w:rFonts w:ascii="Liberation Serif" w:hAnsi="Liberation Serif"/>
          <w:sz w:val="26"/>
          <w:szCs w:val="26"/>
        </w:rPr>
        <w:t>на основании протокола о результатах аукциона от «__»_________ 2020 года №_____________, заключили настоящий Договор о нижеследующем:</w:t>
      </w:r>
    </w:p>
    <w:p w:rsidR="00470127" w:rsidRPr="000C19B0" w:rsidRDefault="00470127" w:rsidP="00730733">
      <w:pPr>
        <w:pStyle w:val="af1"/>
        <w:tabs>
          <w:tab w:val="left" w:pos="284"/>
        </w:tabs>
        <w:autoSpaceDE w:val="0"/>
        <w:autoSpaceDN w:val="0"/>
        <w:adjustRightInd w:val="0"/>
        <w:spacing w:after="0" w:line="240" w:lineRule="auto"/>
        <w:ind w:left="0" w:right="-2"/>
        <w:jc w:val="center"/>
        <w:outlineLvl w:val="0"/>
        <w:rPr>
          <w:rFonts w:ascii="Liberation Serif" w:eastAsia="Times New Roman" w:hAnsi="Liberation Serif"/>
          <w:b/>
          <w:sz w:val="26"/>
          <w:szCs w:val="26"/>
          <w:lang w:eastAsia="ru-RU"/>
        </w:rPr>
      </w:pPr>
    </w:p>
    <w:p w:rsidR="00470127" w:rsidRPr="000C19B0" w:rsidRDefault="00470127" w:rsidP="00730733">
      <w:pPr>
        <w:pStyle w:val="af1"/>
        <w:tabs>
          <w:tab w:val="left" w:pos="284"/>
        </w:tabs>
        <w:autoSpaceDE w:val="0"/>
        <w:autoSpaceDN w:val="0"/>
        <w:adjustRightInd w:val="0"/>
        <w:spacing w:after="0" w:line="240" w:lineRule="auto"/>
        <w:ind w:left="0" w:right="-2"/>
        <w:jc w:val="center"/>
        <w:outlineLvl w:val="0"/>
        <w:rPr>
          <w:rFonts w:ascii="Liberation Serif" w:hAnsi="Liberation Serif"/>
          <w:b/>
          <w:sz w:val="26"/>
          <w:szCs w:val="26"/>
        </w:rPr>
      </w:pPr>
      <w:r w:rsidRPr="000C19B0">
        <w:rPr>
          <w:rFonts w:ascii="Liberation Serif" w:eastAsia="Times New Roman" w:hAnsi="Liberation Serif"/>
          <w:b/>
          <w:sz w:val="26"/>
          <w:szCs w:val="26"/>
          <w:lang w:eastAsia="ru-RU"/>
        </w:rPr>
        <w:t>1.</w:t>
      </w:r>
      <w:r w:rsidRPr="000C19B0">
        <w:rPr>
          <w:rFonts w:ascii="Liberation Serif" w:hAnsi="Liberation Serif"/>
          <w:b/>
          <w:sz w:val="26"/>
          <w:szCs w:val="26"/>
        </w:rPr>
        <w:t>ПРЕДМЕТ ДОГОВОРА</w:t>
      </w:r>
    </w:p>
    <w:p w:rsidR="00470127" w:rsidRPr="000C19B0" w:rsidRDefault="00470127" w:rsidP="00730733">
      <w:pPr>
        <w:pStyle w:val="af1"/>
        <w:autoSpaceDE w:val="0"/>
        <w:autoSpaceDN w:val="0"/>
        <w:adjustRightInd w:val="0"/>
        <w:spacing w:after="0" w:line="240" w:lineRule="auto"/>
        <w:ind w:left="0" w:right="-2"/>
        <w:jc w:val="both"/>
        <w:rPr>
          <w:rFonts w:ascii="Liberation Serif" w:hAnsi="Liberation Serif"/>
          <w:sz w:val="26"/>
          <w:szCs w:val="26"/>
        </w:rPr>
      </w:pPr>
    </w:p>
    <w:p w:rsidR="00470127" w:rsidRPr="000C19B0" w:rsidRDefault="00470127" w:rsidP="00730733">
      <w:pPr>
        <w:pStyle w:val="af1"/>
        <w:numPr>
          <w:ilvl w:val="1"/>
          <w:numId w:val="1"/>
        </w:numPr>
        <w:autoSpaceDE w:val="0"/>
        <w:autoSpaceDN w:val="0"/>
        <w:adjustRightInd w:val="0"/>
        <w:spacing w:after="0" w:line="240" w:lineRule="auto"/>
        <w:ind w:left="0" w:right="-2" w:firstLine="567"/>
        <w:jc w:val="both"/>
        <w:rPr>
          <w:rFonts w:ascii="Liberation Serif" w:hAnsi="Liberation Serif"/>
          <w:sz w:val="26"/>
          <w:szCs w:val="26"/>
        </w:rPr>
      </w:pPr>
      <w:r w:rsidRPr="000C19B0">
        <w:rPr>
          <w:rFonts w:ascii="Liberation Serif" w:hAnsi="Liberation Serif"/>
          <w:sz w:val="26"/>
          <w:szCs w:val="26"/>
        </w:rPr>
        <w:t>Администрация предоставляет Правообладателю право на размещение нестационарного торгового объекта (далее – НТО):</w:t>
      </w:r>
    </w:p>
    <w:p w:rsidR="00470127" w:rsidRPr="000C19B0" w:rsidRDefault="00470127" w:rsidP="00730733">
      <w:pPr>
        <w:autoSpaceDE w:val="0"/>
        <w:autoSpaceDN w:val="0"/>
        <w:adjustRightInd w:val="0"/>
        <w:ind w:right="-2"/>
        <w:rPr>
          <w:rFonts w:ascii="Liberation Serif" w:hAnsi="Liberation Serif"/>
          <w:sz w:val="26"/>
          <w:szCs w:val="26"/>
        </w:rPr>
      </w:pPr>
      <w:r w:rsidRPr="000C19B0">
        <w:rPr>
          <w:rFonts w:ascii="Liberation Serif" w:hAnsi="Liberation Serif"/>
          <w:sz w:val="26"/>
          <w:szCs w:val="26"/>
        </w:rPr>
        <w:t>специализация НТО</w:t>
      </w:r>
      <w:proofErr w:type="gramStart"/>
      <w:r w:rsidRPr="000C19B0">
        <w:rPr>
          <w:rFonts w:ascii="Liberation Serif" w:hAnsi="Liberation Serif"/>
          <w:sz w:val="26"/>
          <w:szCs w:val="26"/>
        </w:rPr>
        <w:t xml:space="preserve"> –____________________________________;</w:t>
      </w:r>
      <w:proofErr w:type="gramEnd"/>
    </w:p>
    <w:p w:rsidR="00470127" w:rsidRPr="000C19B0" w:rsidRDefault="00470127" w:rsidP="00730733">
      <w:pPr>
        <w:autoSpaceDE w:val="0"/>
        <w:autoSpaceDN w:val="0"/>
        <w:adjustRightInd w:val="0"/>
        <w:ind w:right="-2"/>
        <w:rPr>
          <w:rFonts w:ascii="Liberation Serif" w:hAnsi="Liberation Serif"/>
          <w:sz w:val="26"/>
          <w:szCs w:val="26"/>
        </w:rPr>
      </w:pPr>
      <w:r w:rsidRPr="000C19B0">
        <w:rPr>
          <w:rFonts w:ascii="Liberation Serif" w:hAnsi="Liberation Serif"/>
          <w:sz w:val="26"/>
          <w:szCs w:val="26"/>
        </w:rPr>
        <w:t>ассортиментный перечень</w:t>
      </w:r>
      <w:proofErr w:type="gramStart"/>
      <w:r w:rsidRPr="000C19B0">
        <w:rPr>
          <w:rFonts w:ascii="Liberation Serif" w:hAnsi="Liberation Serif"/>
          <w:sz w:val="26"/>
          <w:szCs w:val="26"/>
        </w:rPr>
        <w:t xml:space="preserve"> – ______________________________ ;</w:t>
      </w:r>
      <w:proofErr w:type="gramEnd"/>
    </w:p>
    <w:p w:rsidR="00470127" w:rsidRPr="000C19B0" w:rsidRDefault="00470127" w:rsidP="00730733">
      <w:pPr>
        <w:autoSpaceDE w:val="0"/>
        <w:autoSpaceDN w:val="0"/>
        <w:adjustRightInd w:val="0"/>
        <w:ind w:right="-2"/>
        <w:rPr>
          <w:rFonts w:ascii="Liberation Serif" w:hAnsi="Liberation Serif"/>
          <w:sz w:val="26"/>
          <w:szCs w:val="26"/>
        </w:rPr>
      </w:pPr>
      <w:r w:rsidRPr="000C19B0">
        <w:rPr>
          <w:rFonts w:ascii="Liberation Serif" w:hAnsi="Liberation Serif"/>
          <w:sz w:val="26"/>
          <w:szCs w:val="26"/>
        </w:rPr>
        <w:t>вид НТО</w:t>
      </w:r>
      <w:proofErr w:type="gramStart"/>
      <w:r w:rsidRPr="000C19B0">
        <w:rPr>
          <w:rFonts w:ascii="Liberation Serif" w:hAnsi="Liberation Serif"/>
          <w:sz w:val="26"/>
          <w:szCs w:val="26"/>
        </w:rPr>
        <w:t xml:space="preserve"> - ____________________;</w:t>
      </w:r>
      <w:proofErr w:type="gramEnd"/>
    </w:p>
    <w:p w:rsidR="00470127" w:rsidRPr="000C19B0" w:rsidRDefault="00470127" w:rsidP="00730733">
      <w:pPr>
        <w:autoSpaceDE w:val="0"/>
        <w:autoSpaceDN w:val="0"/>
        <w:adjustRightInd w:val="0"/>
        <w:ind w:right="-2"/>
        <w:rPr>
          <w:rFonts w:ascii="Liberation Serif" w:hAnsi="Liberation Serif"/>
          <w:sz w:val="26"/>
          <w:szCs w:val="26"/>
        </w:rPr>
      </w:pPr>
      <w:r w:rsidRPr="000C19B0">
        <w:rPr>
          <w:rFonts w:ascii="Liberation Serif" w:hAnsi="Liberation Serif"/>
          <w:sz w:val="26"/>
          <w:szCs w:val="26"/>
        </w:rPr>
        <w:t>площад</w:t>
      </w:r>
      <w:r w:rsidR="00623394" w:rsidRPr="000C19B0">
        <w:rPr>
          <w:rFonts w:ascii="Liberation Serif" w:hAnsi="Liberation Serif"/>
          <w:sz w:val="26"/>
          <w:szCs w:val="26"/>
        </w:rPr>
        <w:t>ь объекта</w:t>
      </w:r>
      <w:r w:rsidRPr="000C19B0">
        <w:rPr>
          <w:rFonts w:ascii="Liberation Serif" w:hAnsi="Liberation Serif"/>
          <w:sz w:val="26"/>
          <w:szCs w:val="26"/>
        </w:rPr>
        <w:t xml:space="preserve"> – ____ кв.м.</w:t>
      </w:r>
    </w:p>
    <w:p w:rsidR="00470127" w:rsidRPr="000C19B0" w:rsidRDefault="00470127" w:rsidP="000C19B0">
      <w:pPr>
        <w:autoSpaceDE w:val="0"/>
        <w:autoSpaceDN w:val="0"/>
        <w:adjustRightInd w:val="0"/>
        <w:ind w:right="-2"/>
        <w:jc w:val="both"/>
        <w:rPr>
          <w:rFonts w:ascii="Liberation Serif" w:hAnsi="Liberation Serif"/>
          <w:sz w:val="26"/>
          <w:szCs w:val="26"/>
        </w:rPr>
      </w:pPr>
      <w:proofErr w:type="gramStart"/>
      <w:r w:rsidRPr="000C19B0">
        <w:rPr>
          <w:rFonts w:ascii="Liberation Serif" w:hAnsi="Liberation Serif"/>
          <w:sz w:val="26"/>
          <w:szCs w:val="26"/>
        </w:rPr>
        <w:t>по адресу: _______________________________________________ предусмотренному п. _____ Схемы (далее – место размещения НТО), а Правообладатель обязуется разместить НТО и обеспечить в течени</w:t>
      </w:r>
      <w:r w:rsidR="00331CB6" w:rsidRPr="000C19B0">
        <w:rPr>
          <w:rFonts w:ascii="Liberation Serif" w:hAnsi="Liberation Serif"/>
          <w:sz w:val="26"/>
          <w:szCs w:val="26"/>
        </w:rPr>
        <w:t>е</w:t>
      </w:r>
      <w:r w:rsidRPr="000C19B0">
        <w:rPr>
          <w:rFonts w:ascii="Liberation Serif" w:hAnsi="Liberation Serif"/>
          <w:sz w:val="26"/>
          <w:szCs w:val="26"/>
        </w:rPr>
        <w:t xml:space="preserve"> всего срока действия настоящего Договора функционирование НТО на условиях и в порядке, предусмотренных законодательством Российской Федерации, законодательством Свердловской области, настоящи</w:t>
      </w:r>
      <w:r w:rsidR="00331CB6" w:rsidRPr="000C19B0">
        <w:rPr>
          <w:rFonts w:ascii="Liberation Serif" w:hAnsi="Liberation Serif"/>
          <w:sz w:val="26"/>
          <w:szCs w:val="26"/>
        </w:rPr>
        <w:t>м</w:t>
      </w:r>
      <w:r w:rsidRPr="000C19B0">
        <w:rPr>
          <w:rFonts w:ascii="Liberation Serif" w:hAnsi="Liberation Serif"/>
          <w:sz w:val="26"/>
          <w:szCs w:val="26"/>
        </w:rPr>
        <w:t xml:space="preserve"> Договором, санитарно-эпидемиологическими  правилами и нормами, требованиями нормативных актов о безопасности дорожного движения, пожарной безопасности,  правилами  благоустройства  территории ГО Заречный, а также в</w:t>
      </w:r>
      <w:proofErr w:type="gramEnd"/>
      <w:r w:rsidRPr="000C19B0">
        <w:rPr>
          <w:rFonts w:ascii="Liberation Serif" w:hAnsi="Liberation Serif"/>
          <w:sz w:val="26"/>
          <w:szCs w:val="26"/>
        </w:rPr>
        <w:t xml:space="preserve"> </w:t>
      </w:r>
      <w:proofErr w:type="gramStart"/>
      <w:r w:rsidRPr="000C19B0">
        <w:rPr>
          <w:rFonts w:ascii="Liberation Serif" w:hAnsi="Liberation Serif"/>
          <w:sz w:val="26"/>
          <w:szCs w:val="26"/>
        </w:rPr>
        <w:t>случае</w:t>
      </w:r>
      <w:proofErr w:type="gramEnd"/>
      <w:r w:rsidRPr="000C19B0">
        <w:rPr>
          <w:rFonts w:ascii="Liberation Serif" w:hAnsi="Liberation Serif"/>
          <w:sz w:val="26"/>
          <w:szCs w:val="26"/>
        </w:rPr>
        <w:t xml:space="preserve"> необходимости подключения данного объекта к сетям электроснабжения самостоятельно и за свой счет обеспечить данное подключение в установленном порядке. </w:t>
      </w:r>
    </w:p>
    <w:p w:rsidR="00470127" w:rsidRPr="000C19B0" w:rsidRDefault="00470127" w:rsidP="000C19B0">
      <w:pPr>
        <w:autoSpaceDE w:val="0"/>
        <w:autoSpaceDN w:val="0"/>
        <w:adjustRightInd w:val="0"/>
        <w:ind w:right="-2" w:firstLine="709"/>
        <w:jc w:val="both"/>
        <w:rPr>
          <w:rFonts w:ascii="Liberation Serif" w:hAnsi="Liberation Serif"/>
          <w:sz w:val="26"/>
          <w:szCs w:val="26"/>
        </w:rPr>
      </w:pPr>
      <w:r w:rsidRPr="000C19B0">
        <w:rPr>
          <w:rFonts w:ascii="Liberation Serif" w:hAnsi="Liberation Serif"/>
          <w:sz w:val="26"/>
          <w:szCs w:val="26"/>
        </w:rPr>
        <w:t>1.2. Правообладателю запрещается размещение в месте, установленном Схемой, иных объектов, за исключением НТО, указанного в пункте 1.1 настоящего Договора.</w:t>
      </w:r>
    </w:p>
    <w:p w:rsidR="00470127" w:rsidRPr="000C19B0" w:rsidRDefault="00470127" w:rsidP="000C19B0">
      <w:pPr>
        <w:pStyle w:val="af1"/>
        <w:tabs>
          <w:tab w:val="left" w:pos="284"/>
        </w:tabs>
        <w:autoSpaceDE w:val="0"/>
        <w:autoSpaceDN w:val="0"/>
        <w:adjustRightInd w:val="0"/>
        <w:spacing w:after="0" w:line="240" w:lineRule="auto"/>
        <w:ind w:left="0" w:right="-2"/>
        <w:jc w:val="both"/>
        <w:outlineLvl w:val="0"/>
        <w:rPr>
          <w:rFonts w:ascii="Liberation Serif" w:hAnsi="Liberation Serif"/>
          <w:b/>
          <w:sz w:val="26"/>
          <w:szCs w:val="26"/>
        </w:rPr>
      </w:pPr>
    </w:p>
    <w:p w:rsidR="00470127" w:rsidRPr="000C19B0" w:rsidRDefault="00470127" w:rsidP="00730733">
      <w:pPr>
        <w:pStyle w:val="af1"/>
        <w:numPr>
          <w:ilvl w:val="0"/>
          <w:numId w:val="1"/>
        </w:numPr>
        <w:tabs>
          <w:tab w:val="left" w:pos="284"/>
        </w:tabs>
        <w:autoSpaceDE w:val="0"/>
        <w:autoSpaceDN w:val="0"/>
        <w:adjustRightInd w:val="0"/>
        <w:spacing w:after="0" w:line="240" w:lineRule="auto"/>
        <w:ind w:left="0" w:right="-2" w:firstLine="0"/>
        <w:jc w:val="center"/>
        <w:outlineLvl w:val="0"/>
        <w:rPr>
          <w:rFonts w:ascii="Liberation Serif" w:hAnsi="Liberation Serif"/>
          <w:b/>
          <w:sz w:val="26"/>
          <w:szCs w:val="26"/>
        </w:rPr>
      </w:pPr>
      <w:r w:rsidRPr="000C19B0">
        <w:rPr>
          <w:rFonts w:ascii="Liberation Serif" w:hAnsi="Liberation Serif"/>
          <w:b/>
          <w:sz w:val="26"/>
          <w:szCs w:val="26"/>
        </w:rPr>
        <w:t>ПРАВА И ОБЯЗАННОСТИ СТОРОН</w:t>
      </w:r>
    </w:p>
    <w:p w:rsidR="00470127" w:rsidRPr="000C19B0" w:rsidRDefault="00470127" w:rsidP="00730733">
      <w:pPr>
        <w:autoSpaceDE w:val="0"/>
        <w:autoSpaceDN w:val="0"/>
        <w:adjustRightInd w:val="0"/>
        <w:ind w:right="-2" w:firstLine="567"/>
        <w:rPr>
          <w:rFonts w:ascii="Liberation Serif" w:hAnsi="Liberation Serif"/>
          <w:sz w:val="26"/>
          <w:szCs w:val="26"/>
        </w:rPr>
      </w:pPr>
    </w:p>
    <w:p w:rsidR="00470127" w:rsidRPr="000C19B0" w:rsidRDefault="00470127" w:rsidP="00730733">
      <w:pPr>
        <w:autoSpaceDE w:val="0"/>
        <w:autoSpaceDN w:val="0"/>
        <w:adjustRightInd w:val="0"/>
        <w:ind w:right="-2" w:firstLine="567"/>
        <w:jc w:val="both"/>
        <w:rPr>
          <w:rFonts w:ascii="Liberation Serif" w:hAnsi="Liberation Serif"/>
          <w:sz w:val="26"/>
          <w:szCs w:val="26"/>
        </w:rPr>
      </w:pPr>
      <w:r w:rsidRPr="000C19B0">
        <w:rPr>
          <w:rFonts w:ascii="Liberation Serif" w:hAnsi="Liberation Serif"/>
          <w:sz w:val="26"/>
          <w:szCs w:val="26"/>
        </w:rPr>
        <w:t>2.1. Администрация вправе:</w:t>
      </w:r>
    </w:p>
    <w:p w:rsidR="00470127" w:rsidRPr="000C19B0" w:rsidRDefault="00470127" w:rsidP="00730733">
      <w:pPr>
        <w:autoSpaceDE w:val="0"/>
        <w:autoSpaceDN w:val="0"/>
        <w:adjustRightInd w:val="0"/>
        <w:ind w:right="-2" w:firstLine="567"/>
        <w:jc w:val="both"/>
        <w:rPr>
          <w:rFonts w:ascii="Liberation Serif" w:hAnsi="Liberation Serif"/>
          <w:sz w:val="26"/>
          <w:szCs w:val="26"/>
        </w:rPr>
      </w:pPr>
      <w:r w:rsidRPr="000C19B0">
        <w:rPr>
          <w:rFonts w:ascii="Liberation Serif" w:hAnsi="Liberation Serif"/>
          <w:sz w:val="26"/>
          <w:szCs w:val="26"/>
        </w:rPr>
        <w:t>2.1.1. Осуществлять в любое время контроль исполнения Правообладателем условий настоящего Договора, Правил благоустройства территории городского округа Заречный и Схемы размещения нестационарных торговых объектов на территории городского округа Заречный при использовании места размещения НТО;</w:t>
      </w:r>
    </w:p>
    <w:p w:rsidR="00470127" w:rsidRPr="000C19B0" w:rsidRDefault="00470127" w:rsidP="000C19B0">
      <w:pPr>
        <w:autoSpaceDE w:val="0"/>
        <w:autoSpaceDN w:val="0"/>
        <w:adjustRightInd w:val="0"/>
        <w:ind w:right="-2" w:firstLine="567"/>
        <w:jc w:val="both"/>
        <w:rPr>
          <w:rFonts w:ascii="Liberation Serif" w:hAnsi="Liberation Serif"/>
          <w:sz w:val="26"/>
          <w:szCs w:val="26"/>
        </w:rPr>
      </w:pPr>
      <w:r w:rsidRPr="000C19B0">
        <w:rPr>
          <w:rFonts w:ascii="Liberation Serif" w:hAnsi="Liberation Serif"/>
          <w:sz w:val="26"/>
          <w:szCs w:val="26"/>
        </w:rPr>
        <w:lastRenderedPageBreak/>
        <w:t>2.1.2. Отказаться от исполнения настоящего Договора в одностороннем порядке в случаях и порядке, установленных разделом 7 Договора и действующим законодательством;</w:t>
      </w:r>
    </w:p>
    <w:p w:rsidR="00470127" w:rsidRPr="000C19B0" w:rsidRDefault="00470127" w:rsidP="000C19B0">
      <w:pPr>
        <w:autoSpaceDE w:val="0"/>
        <w:autoSpaceDN w:val="0"/>
        <w:adjustRightInd w:val="0"/>
        <w:ind w:right="-2" w:firstLine="567"/>
        <w:jc w:val="both"/>
        <w:rPr>
          <w:rFonts w:ascii="Liberation Serif" w:hAnsi="Liberation Serif"/>
          <w:sz w:val="26"/>
          <w:szCs w:val="26"/>
        </w:rPr>
      </w:pPr>
      <w:r w:rsidRPr="000C19B0">
        <w:rPr>
          <w:rFonts w:ascii="Liberation Serif" w:hAnsi="Liberation Serif"/>
          <w:sz w:val="26"/>
          <w:szCs w:val="26"/>
        </w:rPr>
        <w:t>2.1.3. В случае невыполнения Правообладателем обязанности, установленной п.</w:t>
      </w:r>
      <w:r w:rsidR="00331CB6" w:rsidRPr="000C19B0">
        <w:rPr>
          <w:rFonts w:ascii="Liberation Serif" w:hAnsi="Liberation Serif"/>
          <w:sz w:val="26"/>
          <w:szCs w:val="26"/>
        </w:rPr>
        <w:t> </w:t>
      </w:r>
      <w:r w:rsidRPr="000C19B0">
        <w:rPr>
          <w:rFonts w:ascii="Liberation Serif" w:hAnsi="Liberation Serif"/>
          <w:sz w:val="26"/>
          <w:szCs w:val="26"/>
        </w:rPr>
        <w:t xml:space="preserve">2.4.5. настоящего Договора, самостоятельно освободить место размещения НТО, в том числе демонтировать НТО. В случае демонтажа НТО Администрация осуществляет его хранение в течение 1 мес. с момента демонтажа. В случае если по истечении указанного срока хранения НТО не </w:t>
      </w:r>
      <w:proofErr w:type="gramStart"/>
      <w:r w:rsidRPr="000C19B0">
        <w:rPr>
          <w:rFonts w:ascii="Liberation Serif" w:hAnsi="Liberation Serif"/>
          <w:sz w:val="26"/>
          <w:szCs w:val="26"/>
        </w:rPr>
        <w:t>востребован</w:t>
      </w:r>
      <w:proofErr w:type="gramEnd"/>
      <w:r w:rsidRPr="000C19B0">
        <w:rPr>
          <w:rFonts w:ascii="Liberation Serif" w:hAnsi="Liberation Serif"/>
          <w:sz w:val="26"/>
          <w:szCs w:val="26"/>
        </w:rPr>
        <w:t xml:space="preserve"> Правообладателем, Администрация вправе уничтожить НТО.</w:t>
      </w:r>
    </w:p>
    <w:p w:rsidR="00470127" w:rsidRPr="000C19B0" w:rsidRDefault="00470127" w:rsidP="000C19B0">
      <w:pPr>
        <w:autoSpaceDE w:val="0"/>
        <w:autoSpaceDN w:val="0"/>
        <w:adjustRightInd w:val="0"/>
        <w:ind w:right="-2" w:firstLine="567"/>
        <w:jc w:val="both"/>
        <w:rPr>
          <w:rFonts w:ascii="Liberation Serif" w:hAnsi="Liberation Serif"/>
          <w:sz w:val="26"/>
          <w:szCs w:val="26"/>
        </w:rPr>
      </w:pPr>
      <w:r w:rsidRPr="000C19B0">
        <w:rPr>
          <w:rFonts w:ascii="Liberation Serif" w:hAnsi="Liberation Serif"/>
          <w:sz w:val="26"/>
          <w:szCs w:val="26"/>
        </w:rPr>
        <w:t>2.2. Администрация обязана:</w:t>
      </w:r>
    </w:p>
    <w:p w:rsidR="00470127" w:rsidRPr="000C19B0" w:rsidRDefault="00470127" w:rsidP="000C19B0">
      <w:pPr>
        <w:autoSpaceDE w:val="0"/>
        <w:autoSpaceDN w:val="0"/>
        <w:adjustRightInd w:val="0"/>
        <w:ind w:right="-2" w:firstLine="567"/>
        <w:jc w:val="both"/>
        <w:rPr>
          <w:rFonts w:ascii="Liberation Serif" w:hAnsi="Liberation Serif"/>
          <w:sz w:val="26"/>
          <w:szCs w:val="26"/>
        </w:rPr>
      </w:pPr>
      <w:r w:rsidRPr="000C19B0">
        <w:rPr>
          <w:rFonts w:ascii="Liberation Serif" w:hAnsi="Liberation Serif"/>
          <w:sz w:val="26"/>
          <w:szCs w:val="26"/>
        </w:rPr>
        <w:t>2.2.1. Предоставить Правообладателю место размещения НТО в соответствии со схемой расположения земельного участка;</w:t>
      </w:r>
    </w:p>
    <w:p w:rsidR="00470127" w:rsidRPr="000C19B0" w:rsidRDefault="00470127" w:rsidP="000C19B0">
      <w:pPr>
        <w:autoSpaceDE w:val="0"/>
        <w:autoSpaceDN w:val="0"/>
        <w:adjustRightInd w:val="0"/>
        <w:ind w:right="-2" w:firstLine="567"/>
        <w:jc w:val="both"/>
        <w:rPr>
          <w:rFonts w:ascii="Liberation Serif" w:hAnsi="Liberation Serif"/>
          <w:sz w:val="26"/>
          <w:szCs w:val="26"/>
        </w:rPr>
      </w:pPr>
      <w:r w:rsidRPr="000C19B0">
        <w:rPr>
          <w:rFonts w:ascii="Liberation Serif" w:hAnsi="Liberation Serif"/>
          <w:sz w:val="26"/>
          <w:szCs w:val="26"/>
        </w:rPr>
        <w:t xml:space="preserve">2.2.2. Письменно уведомлять Правообладателя </w:t>
      </w:r>
      <w:proofErr w:type="gramStart"/>
      <w:r w:rsidRPr="000C19B0">
        <w:rPr>
          <w:rFonts w:ascii="Liberation Serif" w:hAnsi="Liberation Serif"/>
          <w:sz w:val="26"/>
          <w:szCs w:val="26"/>
        </w:rPr>
        <w:t>об изменении реквизитов для перечисления платы по Договору в соответствии с разделом</w:t>
      </w:r>
      <w:proofErr w:type="gramEnd"/>
      <w:r w:rsidRPr="000C19B0">
        <w:rPr>
          <w:rFonts w:ascii="Liberation Serif" w:hAnsi="Liberation Serif"/>
          <w:sz w:val="26"/>
          <w:szCs w:val="26"/>
        </w:rPr>
        <w:t xml:space="preserve"> 4 настоящего Договора.</w:t>
      </w:r>
    </w:p>
    <w:p w:rsidR="00470127" w:rsidRPr="000C19B0" w:rsidRDefault="00470127" w:rsidP="000C19B0">
      <w:pPr>
        <w:autoSpaceDE w:val="0"/>
        <w:autoSpaceDN w:val="0"/>
        <w:adjustRightInd w:val="0"/>
        <w:ind w:right="-2" w:firstLine="567"/>
        <w:jc w:val="both"/>
        <w:rPr>
          <w:rFonts w:ascii="Liberation Serif" w:hAnsi="Liberation Serif"/>
          <w:sz w:val="26"/>
          <w:szCs w:val="26"/>
        </w:rPr>
      </w:pPr>
      <w:r w:rsidRPr="000C19B0">
        <w:rPr>
          <w:rFonts w:ascii="Liberation Serif" w:hAnsi="Liberation Serif"/>
          <w:sz w:val="26"/>
          <w:szCs w:val="26"/>
        </w:rPr>
        <w:t>2.3. Правообладатель имеет право:</w:t>
      </w:r>
    </w:p>
    <w:p w:rsidR="00470127" w:rsidRPr="000C19B0" w:rsidRDefault="00470127" w:rsidP="000C19B0">
      <w:pPr>
        <w:autoSpaceDE w:val="0"/>
        <w:autoSpaceDN w:val="0"/>
        <w:adjustRightInd w:val="0"/>
        <w:ind w:right="-2" w:firstLine="567"/>
        <w:jc w:val="both"/>
        <w:rPr>
          <w:rFonts w:ascii="Liberation Serif" w:hAnsi="Liberation Serif"/>
          <w:sz w:val="26"/>
          <w:szCs w:val="26"/>
        </w:rPr>
      </w:pPr>
      <w:r w:rsidRPr="000C19B0">
        <w:rPr>
          <w:rFonts w:ascii="Liberation Serif" w:hAnsi="Liberation Serif"/>
          <w:sz w:val="26"/>
          <w:szCs w:val="26"/>
        </w:rPr>
        <w:t>2.3.1. Использовать НТО для осуществления деятельности в соответствии с условиями Договора, требованиями Схемы размещения нестационарных торговых объектов и действующего законодательства;</w:t>
      </w:r>
    </w:p>
    <w:p w:rsidR="00470127" w:rsidRPr="000C19B0" w:rsidRDefault="00470127" w:rsidP="000C19B0">
      <w:pPr>
        <w:autoSpaceDE w:val="0"/>
        <w:autoSpaceDN w:val="0"/>
        <w:adjustRightInd w:val="0"/>
        <w:ind w:right="-2" w:firstLine="567"/>
        <w:jc w:val="both"/>
        <w:rPr>
          <w:rFonts w:ascii="Liberation Serif" w:hAnsi="Liberation Serif"/>
          <w:sz w:val="26"/>
          <w:szCs w:val="26"/>
        </w:rPr>
      </w:pPr>
      <w:r w:rsidRPr="000C19B0">
        <w:rPr>
          <w:rFonts w:ascii="Liberation Serif" w:hAnsi="Liberation Serif"/>
          <w:sz w:val="26"/>
          <w:szCs w:val="26"/>
        </w:rPr>
        <w:t>2.4. Правообладатель обязан:</w:t>
      </w:r>
    </w:p>
    <w:p w:rsidR="00470127" w:rsidRPr="000C19B0" w:rsidRDefault="00470127" w:rsidP="000C19B0">
      <w:pPr>
        <w:autoSpaceDE w:val="0"/>
        <w:autoSpaceDN w:val="0"/>
        <w:adjustRightInd w:val="0"/>
        <w:ind w:right="-2" w:firstLine="567"/>
        <w:jc w:val="both"/>
        <w:rPr>
          <w:rFonts w:ascii="Liberation Serif" w:hAnsi="Liberation Serif"/>
          <w:sz w:val="26"/>
          <w:szCs w:val="26"/>
        </w:rPr>
      </w:pPr>
      <w:r w:rsidRPr="000C19B0">
        <w:rPr>
          <w:rFonts w:ascii="Liberation Serif" w:hAnsi="Liberation Serif"/>
          <w:sz w:val="26"/>
          <w:szCs w:val="26"/>
        </w:rPr>
        <w:t xml:space="preserve">2.4.1. </w:t>
      </w:r>
      <w:proofErr w:type="gramStart"/>
      <w:r w:rsidRPr="000C19B0">
        <w:rPr>
          <w:rFonts w:ascii="Liberation Serif" w:hAnsi="Liberation Serif"/>
          <w:sz w:val="26"/>
          <w:szCs w:val="26"/>
        </w:rPr>
        <w:t>Разместить НТО</w:t>
      </w:r>
      <w:proofErr w:type="gramEnd"/>
      <w:r w:rsidRPr="000C19B0">
        <w:rPr>
          <w:rFonts w:ascii="Liberation Serif" w:hAnsi="Liberation Serif"/>
          <w:sz w:val="26"/>
          <w:szCs w:val="26"/>
        </w:rPr>
        <w:t xml:space="preserve"> в границах места размещения НТО, указанных в схеме расположения земельного участка (Приложение № 2 к</w:t>
      </w:r>
      <w:r w:rsidRPr="000C19B0">
        <w:rPr>
          <w:rStyle w:val="af"/>
          <w:rFonts w:ascii="Liberation Serif" w:hAnsi="Liberation Serif"/>
          <w:color w:val="auto"/>
          <w:sz w:val="26"/>
          <w:szCs w:val="26"/>
        </w:rPr>
        <w:t xml:space="preserve"> настоящему</w:t>
      </w:r>
      <w:r w:rsidRPr="000C19B0">
        <w:rPr>
          <w:rFonts w:ascii="Liberation Serif" w:hAnsi="Liberation Serif"/>
          <w:sz w:val="26"/>
          <w:szCs w:val="26"/>
        </w:rPr>
        <w:t xml:space="preserve"> Договору);</w:t>
      </w:r>
    </w:p>
    <w:p w:rsidR="00470127" w:rsidRPr="000C19B0" w:rsidRDefault="00470127" w:rsidP="000C19B0">
      <w:pPr>
        <w:autoSpaceDE w:val="0"/>
        <w:autoSpaceDN w:val="0"/>
        <w:adjustRightInd w:val="0"/>
        <w:ind w:right="-2" w:firstLine="567"/>
        <w:jc w:val="both"/>
        <w:rPr>
          <w:rFonts w:ascii="Liberation Serif" w:hAnsi="Liberation Serif"/>
          <w:sz w:val="26"/>
          <w:szCs w:val="26"/>
        </w:rPr>
      </w:pPr>
      <w:r w:rsidRPr="000C19B0">
        <w:rPr>
          <w:rFonts w:ascii="Liberation Serif" w:hAnsi="Liberation Serif"/>
          <w:sz w:val="26"/>
          <w:szCs w:val="26"/>
        </w:rPr>
        <w:t xml:space="preserve">2.4.2. Вносить по реквизитам, указанным Администрацией, плату по Договору в порядке и размере, </w:t>
      </w:r>
      <w:proofErr w:type="gramStart"/>
      <w:r w:rsidRPr="000C19B0">
        <w:rPr>
          <w:rFonts w:ascii="Liberation Serif" w:hAnsi="Liberation Serif"/>
          <w:sz w:val="26"/>
          <w:szCs w:val="26"/>
        </w:rPr>
        <w:t>определенными</w:t>
      </w:r>
      <w:proofErr w:type="gramEnd"/>
      <w:r w:rsidRPr="000C19B0">
        <w:rPr>
          <w:rFonts w:ascii="Liberation Serif" w:hAnsi="Liberation Serif"/>
          <w:sz w:val="26"/>
          <w:szCs w:val="26"/>
        </w:rPr>
        <w:t xml:space="preserve"> </w:t>
      </w:r>
      <w:hyperlink w:anchor="Par52" w:history="1">
        <w:r w:rsidRPr="000C19B0">
          <w:rPr>
            <w:rStyle w:val="af"/>
            <w:rFonts w:ascii="Liberation Serif" w:hAnsi="Liberation Serif"/>
            <w:color w:val="auto"/>
            <w:sz w:val="26"/>
            <w:szCs w:val="26"/>
          </w:rPr>
          <w:t>разделом 4</w:t>
        </w:r>
      </w:hyperlink>
      <w:r w:rsidRPr="000C19B0">
        <w:rPr>
          <w:rFonts w:ascii="Liberation Serif" w:hAnsi="Liberation Serif"/>
          <w:sz w:val="26"/>
          <w:szCs w:val="26"/>
        </w:rPr>
        <w:t xml:space="preserve"> настоящего Договора;</w:t>
      </w:r>
    </w:p>
    <w:p w:rsidR="00470127" w:rsidRPr="000C19B0" w:rsidRDefault="00470127" w:rsidP="000C19B0">
      <w:pPr>
        <w:autoSpaceDE w:val="0"/>
        <w:autoSpaceDN w:val="0"/>
        <w:adjustRightInd w:val="0"/>
        <w:ind w:right="-2" w:firstLine="567"/>
        <w:jc w:val="both"/>
        <w:rPr>
          <w:rFonts w:ascii="Liberation Serif" w:hAnsi="Liberation Serif"/>
          <w:sz w:val="26"/>
          <w:szCs w:val="26"/>
        </w:rPr>
      </w:pPr>
      <w:bookmarkStart w:id="1" w:name="Par32"/>
      <w:bookmarkEnd w:id="1"/>
      <w:r w:rsidRPr="000C19B0">
        <w:rPr>
          <w:rFonts w:ascii="Liberation Serif" w:hAnsi="Liberation Serif"/>
          <w:sz w:val="26"/>
          <w:szCs w:val="26"/>
        </w:rPr>
        <w:t>2.4.3. Соблюдать при размещении НТО и осуществлении деятельности в НТО требования градостроительных регламентов, строительных, экологических, санитарно-гигиенических, противопожарных и иных правил, нормативов;</w:t>
      </w:r>
    </w:p>
    <w:p w:rsidR="00470127" w:rsidRPr="000C19B0" w:rsidRDefault="00470127" w:rsidP="00730733">
      <w:pPr>
        <w:autoSpaceDE w:val="0"/>
        <w:autoSpaceDN w:val="0"/>
        <w:adjustRightInd w:val="0"/>
        <w:ind w:right="-2" w:firstLine="567"/>
        <w:jc w:val="both"/>
        <w:rPr>
          <w:rFonts w:ascii="Liberation Serif" w:hAnsi="Liberation Serif"/>
          <w:sz w:val="26"/>
          <w:szCs w:val="26"/>
        </w:rPr>
      </w:pPr>
      <w:r w:rsidRPr="000C19B0">
        <w:rPr>
          <w:rFonts w:ascii="Liberation Serif" w:hAnsi="Liberation Serif"/>
          <w:sz w:val="26"/>
          <w:szCs w:val="26"/>
        </w:rPr>
        <w:t>2.4.4. Обеспечить соответствие внешнего вида НТО внешнему архитектурному облику окружающей застройки;</w:t>
      </w:r>
    </w:p>
    <w:p w:rsidR="00470127" w:rsidRPr="000C19B0" w:rsidRDefault="00470127" w:rsidP="00730733">
      <w:pPr>
        <w:autoSpaceDE w:val="0"/>
        <w:autoSpaceDN w:val="0"/>
        <w:adjustRightInd w:val="0"/>
        <w:ind w:right="-2" w:firstLine="567"/>
        <w:jc w:val="both"/>
        <w:rPr>
          <w:rFonts w:ascii="Liberation Serif" w:hAnsi="Liberation Serif"/>
          <w:sz w:val="26"/>
          <w:szCs w:val="26"/>
        </w:rPr>
      </w:pPr>
      <w:r w:rsidRPr="000C19B0">
        <w:rPr>
          <w:rFonts w:ascii="Liberation Serif" w:hAnsi="Liberation Serif"/>
          <w:sz w:val="26"/>
          <w:szCs w:val="26"/>
        </w:rPr>
        <w:t>2.4.5. Использовать НТО способами, которые не должны наносить вред окружающей среде. Не допускать загрязнение, захламление места размещения НТО;</w:t>
      </w:r>
    </w:p>
    <w:p w:rsidR="00470127" w:rsidRPr="000C19B0" w:rsidRDefault="00470127" w:rsidP="00730733">
      <w:pPr>
        <w:autoSpaceDE w:val="0"/>
        <w:autoSpaceDN w:val="0"/>
        <w:adjustRightInd w:val="0"/>
        <w:ind w:right="-2" w:firstLine="567"/>
        <w:jc w:val="both"/>
        <w:rPr>
          <w:rFonts w:ascii="Liberation Serif" w:hAnsi="Liberation Serif"/>
          <w:sz w:val="26"/>
          <w:szCs w:val="26"/>
        </w:rPr>
      </w:pPr>
      <w:r w:rsidRPr="000C19B0">
        <w:rPr>
          <w:rFonts w:ascii="Liberation Serif" w:hAnsi="Liberation Serif"/>
          <w:sz w:val="26"/>
          <w:szCs w:val="26"/>
        </w:rPr>
        <w:t>2.4.6. При прекращении Договора в последний день срока действия Договора освободить место размещения НТО (в том числе от НТО) и передать Администрации по акту приема-передачи.</w:t>
      </w:r>
    </w:p>
    <w:p w:rsidR="00470127" w:rsidRPr="000C19B0" w:rsidRDefault="00470127" w:rsidP="00730733">
      <w:pPr>
        <w:autoSpaceDE w:val="0"/>
        <w:autoSpaceDN w:val="0"/>
        <w:adjustRightInd w:val="0"/>
        <w:ind w:right="-2" w:firstLine="567"/>
        <w:jc w:val="both"/>
        <w:rPr>
          <w:rFonts w:ascii="Liberation Serif" w:hAnsi="Liberation Serif"/>
          <w:sz w:val="26"/>
          <w:szCs w:val="26"/>
        </w:rPr>
      </w:pPr>
      <w:r w:rsidRPr="000C19B0">
        <w:rPr>
          <w:rFonts w:ascii="Liberation Serif" w:hAnsi="Liberation Serif"/>
          <w:sz w:val="26"/>
          <w:szCs w:val="26"/>
        </w:rPr>
        <w:t xml:space="preserve">2.4.7. Соблюдать действующие на территории ГО </w:t>
      </w:r>
      <w:proofErr w:type="gramStart"/>
      <w:r w:rsidRPr="000C19B0">
        <w:rPr>
          <w:rFonts w:ascii="Liberation Serif" w:hAnsi="Liberation Serif"/>
          <w:sz w:val="26"/>
          <w:szCs w:val="26"/>
        </w:rPr>
        <w:t>Заречный</w:t>
      </w:r>
      <w:proofErr w:type="gramEnd"/>
      <w:r w:rsidRPr="000C19B0">
        <w:rPr>
          <w:rFonts w:ascii="Liberation Serif" w:hAnsi="Liberation Serif"/>
          <w:sz w:val="26"/>
          <w:szCs w:val="26"/>
        </w:rPr>
        <w:t xml:space="preserve"> правила благоустройства, обеспечить необходимое благоустройство в границах места размещения НТО;</w:t>
      </w:r>
    </w:p>
    <w:p w:rsidR="00470127" w:rsidRPr="000C19B0" w:rsidRDefault="00470127" w:rsidP="00730733">
      <w:pPr>
        <w:autoSpaceDE w:val="0"/>
        <w:autoSpaceDN w:val="0"/>
        <w:adjustRightInd w:val="0"/>
        <w:ind w:right="-2" w:firstLine="567"/>
        <w:jc w:val="both"/>
        <w:rPr>
          <w:rFonts w:ascii="Liberation Serif" w:hAnsi="Liberation Serif"/>
          <w:sz w:val="26"/>
          <w:szCs w:val="26"/>
        </w:rPr>
      </w:pPr>
      <w:r w:rsidRPr="000C19B0">
        <w:rPr>
          <w:rFonts w:ascii="Liberation Serif" w:hAnsi="Liberation Serif"/>
          <w:sz w:val="26"/>
          <w:szCs w:val="26"/>
        </w:rPr>
        <w:t>2.4.8. Соблюдать требования Схемы размещения нестационарных торговых объектов, в том числе к виду, специализации, площади НТО;</w:t>
      </w:r>
    </w:p>
    <w:p w:rsidR="00470127" w:rsidRPr="000C19B0" w:rsidRDefault="00470127" w:rsidP="00730733">
      <w:pPr>
        <w:autoSpaceDE w:val="0"/>
        <w:autoSpaceDN w:val="0"/>
        <w:adjustRightInd w:val="0"/>
        <w:ind w:right="-2" w:firstLine="567"/>
        <w:jc w:val="both"/>
        <w:rPr>
          <w:rFonts w:ascii="Liberation Serif" w:hAnsi="Liberation Serif"/>
          <w:sz w:val="26"/>
          <w:szCs w:val="26"/>
        </w:rPr>
      </w:pPr>
      <w:r w:rsidRPr="000C19B0">
        <w:rPr>
          <w:rFonts w:ascii="Liberation Serif" w:hAnsi="Liberation Serif"/>
          <w:sz w:val="26"/>
          <w:szCs w:val="26"/>
        </w:rPr>
        <w:t>2.4.9. Поддерживать НТО в исправном состоянии;</w:t>
      </w:r>
    </w:p>
    <w:p w:rsidR="00470127" w:rsidRPr="000C19B0" w:rsidRDefault="00470127" w:rsidP="00730733">
      <w:pPr>
        <w:autoSpaceDE w:val="0"/>
        <w:autoSpaceDN w:val="0"/>
        <w:adjustRightInd w:val="0"/>
        <w:ind w:right="-2" w:firstLine="567"/>
        <w:jc w:val="both"/>
        <w:rPr>
          <w:rFonts w:ascii="Liberation Serif" w:hAnsi="Liberation Serif"/>
          <w:sz w:val="26"/>
          <w:szCs w:val="26"/>
        </w:rPr>
      </w:pPr>
      <w:r w:rsidRPr="000C19B0">
        <w:rPr>
          <w:rFonts w:ascii="Liberation Serif" w:hAnsi="Liberation Serif"/>
          <w:sz w:val="26"/>
          <w:szCs w:val="26"/>
        </w:rPr>
        <w:t xml:space="preserve">2.4.10. Возместить Администрации расходы, понесенные в связи с </w:t>
      </w:r>
      <w:proofErr w:type="spellStart"/>
      <w:r w:rsidRPr="000C19B0">
        <w:rPr>
          <w:rFonts w:ascii="Liberation Serif" w:hAnsi="Liberation Serif"/>
          <w:sz w:val="26"/>
          <w:szCs w:val="26"/>
        </w:rPr>
        <w:t>демонтажом</w:t>
      </w:r>
      <w:proofErr w:type="spellEnd"/>
      <w:r w:rsidRPr="000C19B0">
        <w:rPr>
          <w:rFonts w:ascii="Liberation Serif" w:hAnsi="Liberation Serif"/>
          <w:sz w:val="26"/>
          <w:szCs w:val="26"/>
        </w:rPr>
        <w:t>, хранением или в необходимых случаях уничтожением НТО в случае неисполнения обязанн</w:t>
      </w:r>
      <w:r w:rsidR="00623394" w:rsidRPr="000C19B0">
        <w:rPr>
          <w:rFonts w:ascii="Liberation Serif" w:hAnsi="Liberation Serif"/>
          <w:sz w:val="26"/>
          <w:szCs w:val="26"/>
        </w:rPr>
        <w:t>ости, установленной п. 2.4.6</w:t>
      </w:r>
      <w:r w:rsidRPr="000C19B0">
        <w:rPr>
          <w:rFonts w:ascii="Liberation Serif" w:hAnsi="Liberation Serif"/>
          <w:sz w:val="26"/>
          <w:szCs w:val="26"/>
        </w:rPr>
        <w:t>. настоящего Договора.</w:t>
      </w:r>
    </w:p>
    <w:p w:rsidR="00470127" w:rsidRPr="000C19B0" w:rsidRDefault="00470127" w:rsidP="00730733">
      <w:pPr>
        <w:pStyle w:val="af1"/>
        <w:tabs>
          <w:tab w:val="left" w:pos="284"/>
        </w:tabs>
        <w:autoSpaceDE w:val="0"/>
        <w:autoSpaceDN w:val="0"/>
        <w:adjustRightInd w:val="0"/>
        <w:spacing w:after="0" w:line="240" w:lineRule="auto"/>
        <w:ind w:left="0" w:right="-2"/>
        <w:jc w:val="center"/>
        <w:rPr>
          <w:rFonts w:ascii="Liberation Serif" w:eastAsia="Times New Roman" w:hAnsi="Liberation Serif"/>
          <w:b/>
          <w:sz w:val="26"/>
          <w:szCs w:val="26"/>
          <w:lang w:eastAsia="ru-RU"/>
        </w:rPr>
      </w:pPr>
    </w:p>
    <w:p w:rsidR="00470127" w:rsidRPr="000C19B0" w:rsidRDefault="00470127" w:rsidP="00730733">
      <w:pPr>
        <w:pStyle w:val="af1"/>
        <w:numPr>
          <w:ilvl w:val="0"/>
          <w:numId w:val="1"/>
        </w:numPr>
        <w:tabs>
          <w:tab w:val="left" w:pos="284"/>
        </w:tabs>
        <w:autoSpaceDE w:val="0"/>
        <w:autoSpaceDN w:val="0"/>
        <w:adjustRightInd w:val="0"/>
        <w:spacing w:after="0" w:line="240" w:lineRule="auto"/>
        <w:ind w:right="-2"/>
        <w:jc w:val="center"/>
        <w:rPr>
          <w:rFonts w:ascii="Liberation Serif" w:hAnsi="Liberation Serif"/>
          <w:b/>
          <w:bCs/>
          <w:sz w:val="26"/>
          <w:szCs w:val="26"/>
        </w:rPr>
      </w:pPr>
      <w:r w:rsidRPr="000C19B0">
        <w:rPr>
          <w:rFonts w:ascii="Liberation Serif" w:hAnsi="Liberation Serif"/>
          <w:b/>
          <w:bCs/>
          <w:sz w:val="26"/>
          <w:szCs w:val="26"/>
        </w:rPr>
        <w:t>СРОК ДЕЙСТВИЯ ДОГОВОРА</w:t>
      </w:r>
    </w:p>
    <w:p w:rsidR="00470127" w:rsidRPr="000C19B0" w:rsidRDefault="00470127" w:rsidP="00730733">
      <w:pPr>
        <w:pStyle w:val="af1"/>
        <w:autoSpaceDE w:val="0"/>
        <w:autoSpaceDN w:val="0"/>
        <w:adjustRightInd w:val="0"/>
        <w:spacing w:after="0" w:line="240" w:lineRule="auto"/>
        <w:ind w:left="993" w:right="-2"/>
        <w:jc w:val="both"/>
        <w:rPr>
          <w:rFonts w:ascii="Liberation Serif" w:hAnsi="Liberation Serif"/>
          <w:sz w:val="26"/>
          <w:szCs w:val="26"/>
        </w:rPr>
      </w:pPr>
    </w:p>
    <w:p w:rsidR="00470127" w:rsidRPr="000C19B0" w:rsidRDefault="00470127" w:rsidP="00730733">
      <w:pPr>
        <w:pStyle w:val="af1"/>
        <w:numPr>
          <w:ilvl w:val="1"/>
          <w:numId w:val="3"/>
        </w:numPr>
        <w:autoSpaceDE w:val="0"/>
        <w:autoSpaceDN w:val="0"/>
        <w:adjustRightInd w:val="0"/>
        <w:spacing w:after="0" w:line="240" w:lineRule="auto"/>
        <w:ind w:left="0" w:right="-2" w:firstLine="709"/>
        <w:jc w:val="both"/>
        <w:rPr>
          <w:rFonts w:ascii="Liberation Serif" w:hAnsi="Liberation Serif"/>
          <w:sz w:val="26"/>
          <w:szCs w:val="26"/>
        </w:rPr>
      </w:pPr>
      <w:r w:rsidRPr="000C19B0">
        <w:rPr>
          <w:rFonts w:ascii="Liberation Serif" w:hAnsi="Liberation Serif"/>
          <w:sz w:val="26"/>
          <w:szCs w:val="26"/>
        </w:rPr>
        <w:t>Настоящий договор вступает в силу со дня его заключения.</w:t>
      </w:r>
    </w:p>
    <w:p w:rsidR="00470127" w:rsidRPr="000C19B0" w:rsidRDefault="00470127" w:rsidP="00730733">
      <w:pPr>
        <w:pStyle w:val="af1"/>
        <w:numPr>
          <w:ilvl w:val="1"/>
          <w:numId w:val="3"/>
        </w:numPr>
        <w:autoSpaceDE w:val="0"/>
        <w:autoSpaceDN w:val="0"/>
        <w:adjustRightInd w:val="0"/>
        <w:spacing w:after="0" w:line="240" w:lineRule="auto"/>
        <w:ind w:left="0" w:right="-2" w:firstLine="709"/>
        <w:jc w:val="both"/>
        <w:rPr>
          <w:rFonts w:ascii="Liberation Serif" w:hAnsi="Liberation Serif"/>
          <w:b/>
          <w:bCs/>
          <w:sz w:val="26"/>
          <w:szCs w:val="26"/>
        </w:rPr>
      </w:pPr>
      <w:r w:rsidRPr="000C19B0">
        <w:rPr>
          <w:rFonts w:ascii="Liberation Serif" w:hAnsi="Liberation Serif"/>
          <w:sz w:val="26"/>
          <w:szCs w:val="26"/>
        </w:rPr>
        <w:t xml:space="preserve">Настоящий договор заключен сроком на 7 лет с «_» ______ 2020 года по «__» ______ 20__ г. </w:t>
      </w:r>
    </w:p>
    <w:p w:rsidR="00470127" w:rsidRPr="000C19B0" w:rsidRDefault="00470127" w:rsidP="00730733">
      <w:pPr>
        <w:pStyle w:val="af1"/>
        <w:numPr>
          <w:ilvl w:val="1"/>
          <w:numId w:val="3"/>
        </w:numPr>
        <w:autoSpaceDE w:val="0"/>
        <w:autoSpaceDN w:val="0"/>
        <w:adjustRightInd w:val="0"/>
        <w:spacing w:after="0" w:line="240" w:lineRule="auto"/>
        <w:ind w:left="0" w:right="-2" w:firstLine="709"/>
        <w:jc w:val="both"/>
        <w:rPr>
          <w:rFonts w:ascii="Liberation Serif" w:hAnsi="Liberation Serif"/>
          <w:sz w:val="26"/>
          <w:szCs w:val="26"/>
        </w:rPr>
      </w:pPr>
      <w:r w:rsidRPr="000C19B0">
        <w:rPr>
          <w:rFonts w:ascii="Liberation Serif" w:hAnsi="Liberation Serif"/>
          <w:sz w:val="26"/>
          <w:szCs w:val="26"/>
        </w:rPr>
        <w:lastRenderedPageBreak/>
        <w:t xml:space="preserve">По истечении срока действия настоящий Договор прекращает свое </w:t>
      </w:r>
      <w:proofErr w:type="gramStart"/>
      <w:r w:rsidRPr="000C19B0">
        <w:rPr>
          <w:rFonts w:ascii="Liberation Serif" w:hAnsi="Liberation Serif"/>
          <w:sz w:val="26"/>
          <w:szCs w:val="26"/>
        </w:rPr>
        <w:t>действие</w:t>
      </w:r>
      <w:proofErr w:type="gramEnd"/>
      <w:r w:rsidRPr="000C19B0">
        <w:rPr>
          <w:rFonts w:ascii="Liberation Serif" w:hAnsi="Liberation Serif"/>
          <w:sz w:val="26"/>
          <w:szCs w:val="26"/>
        </w:rPr>
        <w:t xml:space="preserve"> и автоматическое продление его срока действия не производится.</w:t>
      </w:r>
    </w:p>
    <w:p w:rsidR="00470127" w:rsidRPr="000C19B0" w:rsidRDefault="00470127" w:rsidP="00730733">
      <w:pPr>
        <w:pStyle w:val="af1"/>
        <w:tabs>
          <w:tab w:val="left" w:pos="426"/>
        </w:tabs>
        <w:spacing w:after="0" w:line="240" w:lineRule="auto"/>
        <w:ind w:left="0" w:right="-2"/>
        <w:jc w:val="center"/>
        <w:rPr>
          <w:rFonts w:ascii="Liberation Serif" w:eastAsia="Times New Roman" w:hAnsi="Liberation Serif"/>
          <w:b/>
          <w:sz w:val="26"/>
          <w:szCs w:val="26"/>
          <w:lang w:eastAsia="ru-RU"/>
        </w:rPr>
      </w:pPr>
    </w:p>
    <w:p w:rsidR="00470127" w:rsidRPr="000C19B0" w:rsidRDefault="00470127" w:rsidP="00730733">
      <w:pPr>
        <w:pStyle w:val="af1"/>
        <w:numPr>
          <w:ilvl w:val="0"/>
          <w:numId w:val="1"/>
        </w:numPr>
        <w:tabs>
          <w:tab w:val="left" w:pos="426"/>
        </w:tabs>
        <w:spacing w:after="0" w:line="240" w:lineRule="auto"/>
        <w:ind w:right="-2"/>
        <w:jc w:val="center"/>
        <w:rPr>
          <w:rFonts w:ascii="Liberation Serif" w:hAnsi="Liberation Serif"/>
          <w:b/>
          <w:bCs/>
          <w:sz w:val="26"/>
          <w:szCs w:val="26"/>
        </w:rPr>
      </w:pPr>
      <w:r w:rsidRPr="000C19B0">
        <w:rPr>
          <w:rFonts w:ascii="Liberation Serif" w:hAnsi="Liberation Serif"/>
          <w:b/>
          <w:bCs/>
          <w:sz w:val="26"/>
          <w:szCs w:val="26"/>
        </w:rPr>
        <w:t>ЦЕНА ДОГОВОРА И ПОРЯДОК РАСЧЕТОВ</w:t>
      </w:r>
    </w:p>
    <w:p w:rsidR="00470127" w:rsidRPr="000C19B0" w:rsidRDefault="00470127" w:rsidP="00730733">
      <w:pPr>
        <w:pStyle w:val="af1"/>
        <w:tabs>
          <w:tab w:val="left" w:pos="993"/>
          <w:tab w:val="left" w:pos="1134"/>
        </w:tabs>
        <w:autoSpaceDE w:val="0"/>
        <w:autoSpaceDN w:val="0"/>
        <w:adjustRightInd w:val="0"/>
        <w:spacing w:after="0" w:line="240" w:lineRule="auto"/>
        <w:ind w:left="0" w:right="-2"/>
        <w:jc w:val="both"/>
        <w:rPr>
          <w:rFonts w:ascii="Liberation Serif" w:hAnsi="Liberation Serif"/>
          <w:sz w:val="26"/>
          <w:szCs w:val="26"/>
        </w:rPr>
      </w:pPr>
    </w:p>
    <w:p w:rsidR="00470127" w:rsidRPr="000C19B0" w:rsidRDefault="00470127" w:rsidP="00730733">
      <w:pPr>
        <w:pStyle w:val="af1"/>
        <w:numPr>
          <w:ilvl w:val="1"/>
          <w:numId w:val="4"/>
        </w:numPr>
        <w:tabs>
          <w:tab w:val="left" w:pos="993"/>
          <w:tab w:val="left" w:pos="1134"/>
        </w:tabs>
        <w:autoSpaceDE w:val="0"/>
        <w:autoSpaceDN w:val="0"/>
        <w:adjustRightInd w:val="0"/>
        <w:spacing w:after="0" w:line="240" w:lineRule="auto"/>
        <w:ind w:left="0" w:right="-2" w:firstLine="709"/>
        <w:jc w:val="both"/>
        <w:rPr>
          <w:rFonts w:ascii="Liberation Serif" w:hAnsi="Liberation Serif"/>
          <w:sz w:val="26"/>
          <w:szCs w:val="26"/>
        </w:rPr>
      </w:pPr>
      <w:r w:rsidRPr="000C19B0">
        <w:rPr>
          <w:rFonts w:ascii="Liberation Serif" w:hAnsi="Liberation Serif"/>
          <w:sz w:val="26"/>
          <w:szCs w:val="26"/>
        </w:rPr>
        <w:t xml:space="preserve">Цена права на заключение настоящего Договора устанавливается по результатам аукциона, за </w:t>
      </w:r>
      <w:proofErr w:type="gramStart"/>
      <w:r w:rsidRPr="000C19B0">
        <w:rPr>
          <w:rFonts w:ascii="Liberation Serif" w:hAnsi="Liberation Serif"/>
          <w:sz w:val="26"/>
          <w:szCs w:val="26"/>
        </w:rPr>
        <w:t>которую</w:t>
      </w:r>
      <w:proofErr w:type="gramEnd"/>
      <w:r w:rsidRPr="000C19B0">
        <w:rPr>
          <w:rFonts w:ascii="Liberation Serif" w:hAnsi="Liberation Serif"/>
          <w:sz w:val="26"/>
          <w:szCs w:val="26"/>
        </w:rPr>
        <w:t xml:space="preserve"> Правообладатель  приобретает право на заключение настоящего Договора, и составляет ___________ (_______________________ тысяч _____________________) рублей 00 копеек.</w:t>
      </w:r>
    </w:p>
    <w:p w:rsidR="00470127" w:rsidRPr="000C19B0" w:rsidRDefault="00470127" w:rsidP="00730733">
      <w:pPr>
        <w:pStyle w:val="af1"/>
        <w:numPr>
          <w:ilvl w:val="1"/>
          <w:numId w:val="4"/>
        </w:numPr>
        <w:tabs>
          <w:tab w:val="left" w:pos="993"/>
          <w:tab w:val="left" w:pos="1276"/>
        </w:tabs>
        <w:autoSpaceDE w:val="0"/>
        <w:autoSpaceDN w:val="0"/>
        <w:adjustRightInd w:val="0"/>
        <w:spacing w:after="0" w:line="240" w:lineRule="auto"/>
        <w:ind w:left="0" w:right="-2" w:firstLine="709"/>
        <w:jc w:val="both"/>
        <w:rPr>
          <w:rFonts w:ascii="Liberation Serif" w:hAnsi="Liberation Serif"/>
          <w:sz w:val="26"/>
          <w:szCs w:val="26"/>
        </w:rPr>
      </w:pPr>
      <w:r w:rsidRPr="000C19B0">
        <w:rPr>
          <w:rFonts w:ascii="Liberation Serif" w:hAnsi="Liberation Serif"/>
          <w:sz w:val="26"/>
          <w:szCs w:val="26"/>
        </w:rPr>
        <w:t xml:space="preserve">Оплата цены права на заключение Договора, указанной в пункте 4.1. настоящего Договора, осуществляется Правообладателем путем перечисления денежных средств на счет Управления федерального казначейства по Свердловской области (Администрация городского округа Заречный) ИНН 6609001932 КПП 668301001 Уральское ГУ Банка России г. Екатеринбург, </w:t>
      </w:r>
      <w:proofErr w:type="spellStart"/>
      <w:proofErr w:type="gramStart"/>
      <w:r w:rsidRPr="000C19B0">
        <w:rPr>
          <w:rFonts w:ascii="Liberation Serif" w:hAnsi="Liberation Serif"/>
          <w:sz w:val="26"/>
          <w:szCs w:val="26"/>
        </w:rPr>
        <w:t>р</w:t>
      </w:r>
      <w:proofErr w:type="spellEnd"/>
      <w:proofErr w:type="gramEnd"/>
      <w:r w:rsidRPr="000C19B0">
        <w:rPr>
          <w:rFonts w:ascii="Liberation Serif" w:hAnsi="Liberation Serif"/>
          <w:sz w:val="26"/>
          <w:szCs w:val="26"/>
        </w:rPr>
        <w:t>/счет 40101810500000010010, БИК 046577001, Код дохода 901 1 1705 04 004 0000 180 (Прочие неналоговые поступления) .</w:t>
      </w:r>
    </w:p>
    <w:p w:rsidR="00470127" w:rsidRPr="000C19B0" w:rsidRDefault="00470127" w:rsidP="00730733">
      <w:pPr>
        <w:pStyle w:val="af1"/>
        <w:tabs>
          <w:tab w:val="left" w:pos="993"/>
          <w:tab w:val="left" w:pos="1276"/>
        </w:tabs>
        <w:autoSpaceDE w:val="0"/>
        <w:autoSpaceDN w:val="0"/>
        <w:adjustRightInd w:val="0"/>
        <w:spacing w:line="240" w:lineRule="auto"/>
        <w:ind w:left="0" w:right="-2" w:firstLine="709"/>
        <w:jc w:val="both"/>
        <w:rPr>
          <w:rFonts w:ascii="Liberation Serif" w:hAnsi="Liberation Serif"/>
          <w:sz w:val="26"/>
          <w:szCs w:val="26"/>
        </w:rPr>
      </w:pPr>
      <w:r w:rsidRPr="000C19B0">
        <w:rPr>
          <w:rFonts w:ascii="Liberation Serif" w:hAnsi="Liberation Serif"/>
          <w:sz w:val="26"/>
          <w:szCs w:val="26"/>
        </w:rPr>
        <w:t>Цена права на заключение настоящего Договора оплачивается Правообладателем в рассрочку. Рассрочка предоставляется сроком на 7 лет. Очередные платежи перечисляются ежеквартально равными долями до 10 числа первого месяца квартала. Внесенный Правообладателем задаток засчитывается в счет очередных платежей за период с «___»_____20__ г. по «___»______20__ г.</w:t>
      </w:r>
    </w:p>
    <w:p w:rsidR="00470127" w:rsidRPr="000C19B0" w:rsidRDefault="00470127" w:rsidP="00730733">
      <w:pPr>
        <w:pStyle w:val="af1"/>
        <w:tabs>
          <w:tab w:val="left" w:pos="993"/>
          <w:tab w:val="left" w:pos="1276"/>
        </w:tabs>
        <w:autoSpaceDE w:val="0"/>
        <w:autoSpaceDN w:val="0"/>
        <w:adjustRightInd w:val="0"/>
        <w:spacing w:line="240" w:lineRule="auto"/>
        <w:ind w:left="0" w:right="-2" w:firstLine="709"/>
        <w:jc w:val="both"/>
        <w:rPr>
          <w:rFonts w:ascii="Liberation Serif" w:hAnsi="Liberation Serif"/>
          <w:sz w:val="26"/>
          <w:szCs w:val="26"/>
        </w:rPr>
      </w:pPr>
      <w:r w:rsidRPr="000C19B0">
        <w:rPr>
          <w:rFonts w:ascii="Liberation Serif" w:hAnsi="Liberation Serif"/>
          <w:sz w:val="26"/>
          <w:szCs w:val="26"/>
        </w:rPr>
        <w:t>Правообладатель может в любое время перечислить всю оставшуюся часть цены права на заключение настоящего Договора или внести денежные средства в счет погашения последующих периодов оплаты.</w:t>
      </w:r>
    </w:p>
    <w:p w:rsidR="00470127" w:rsidRPr="000C19B0" w:rsidRDefault="00470127" w:rsidP="00730733">
      <w:pPr>
        <w:pStyle w:val="af1"/>
        <w:tabs>
          <w:tab w:val="left" w:pos="993"/>
          <w:tab w:val="left" w:pos="1276"/>
        </w:tabs>
        <w:autoSpaceDE w:val="0"/>
        <w:autoSpaceDN w:val="0"/>
        <w:adjustRightInd w:val="0"/>
        <w:spacing w:line="240" w:lineRule="auto"/>
        <w:ind w:left="0" w:right="-2" w:firstLine="709"/>
        <w:jc w:val="both"/>
        <w:rPr>
          <w:rFonts w:ascii="Liberation Serif" w:hAnsi="Liberation Serif"/>
          <w:sz w:val="26"/>
          <w:szCs w:val="26"/>
        </w:rPr>
      </w:pPr>
      <w:r w:rsidRPr="000C19B0">
        <w:rPr>
          <w:rFonts w:ascii="Liberation Serif" w:hAnsi="Liberation Serif"/>
          <w:sz w:val="26"/>
          <w:szCs w:val="26"/>
        </w:rPr>
        <w:t>Обязательство по внесению очередного платежа считается исполненным Правообладателем в день поступления денежных сре</w:t>
      </w:r>
      <w:proofErr w:type="gramStart"/>
      <w:r w:rsidRPr="000C19B0">
        <w:rPr>
          <w:rFonts w:ascii="Liberation Serif" w:hAnsi="Liberation Serif"/>
          <w:sz w:val="26"/>
          <w:szCs w:val="26"/>
        </w:rPr>
        <w:t>дств в п</w:t>
      </w:r>
      <w:proofErr w:type="gramEnd"/>
      <w:r w:rsidRPr="000C19B0">
        <w:rPr>
          <w:rFonts w:ascii="Liberation Serif" w:hAnsi="Liberation Serif"/>
          <w:sz w:val="26"/>
          <w:szCs w:val="26"/>
        </w:rPr>
        <w:t xml:space="preserve">олном объеме на указанный </w:t>
      </w:r>
      <w:r w:rsidR="007F1F0C" w:rsidRPr="000C19B0">
        <w:rPr>
          <w:rFonts w:ascii="Liberation Serif" w:hAnsi="Liberation Serif"/>
          <w:sz w:val="26"/>
          <w:szCs w:val="26"/>
        </w:rPr>
        <w:t xml:space="preserve">в </w:t>
      </w:r>
      <w:r w:rsidRPr="000C19B0">
        <w:rPr>
          <w:rFonts w:ascii="Liberation Serif" w:hAnsi="Liberation Serif"/>
          <w:sz w:val="26"/>
          <w:szCs w:val="26"/>
        </w:rPr>
        <w:t>настоящем пункте счет. Обязательства по оплате цены права на заключение настоящего Договора считаются исполненными Правообладателем с момента полной оплаты цены права.</w:t>
      </w:r>
    </w:p>
    <w:p w:rsidR="00470127" w:rsidRPr="000C19B0" w:rsidRDefault="00470127" w:rsidP="00730733">
      <w:pPr>
        <w:pStyle w:val="af1"/>
        <w:tabs>
          <w:tab w:val="left" w:pos="993"/>
          <w:tab w:val="left" w:pos="1276"/>
        </w:tabs>
        <w:autoSpaceDE w:val="0"/>
        <w:autoSpaceDN w:val="0"/>
        <w:adjustRightInd w:val="0"/>
        <w:spacing w:line="240" w:lineRule="auto"/>
        <w:ind w:left="0" w:right="-2" w:firstLine="426"/>
        <w:jc w:val="both"/>
        <w:rPr>
          <w:rFonts w:ascii="Liberation Serif" w:hAnsi="Liberation Serif"/>
          <w:sz w:val="26"/>
          <w:szCs w:val="26"/>
        </w:rPr>
      </w:pPr>
    </w:p>
    <w:p w:rsidR="00470127" w:rsidRPr="000C19B0" w:rsidRDefault="00470127" w:rsidP="00730733">
      <w:pPr>
        <w:pStyle w:val="af1"/>
        <w:autoSpaceDE w:val="0"/>
        <w:autoSpaceDN w:val="0"/>
        <w:adjustRightInd w:val="0"/>
        <w:spacing w:after="0" w:line="240" w:lineRule="auto"/>
        <w:ind w:left="0" w:right="-2"/>
        <w:jc w:val="center"/>
        <w:rPr>
          <w:rFonts w:ascii="Liberation Serif" w:hAnsi="Liberation Serif"/>
          <w:b/>
          <w:bCs/>
          <w:sz w:val="26"/>
          <w:szCs w:val="26"/>
        </w:rPr>
      </w:pPr>
      <w:r w:rsidRPr="000C19B0">
        <w:rPr>
          <w:rFonts w:ascii="Liberation Serif" w:hAnsi="Liberation Serif"/>
          <w:b/>
          <w:sz w:val="26"/>
          <w:szCs w:val="26"/>
        </w:rPr>
        <w:t>5.</w:t>
      </w:r>
      <w:r w:rsidR="007F1F0C" w:rsidRPr="000C19B0">
        <w:rPr>
          <w:rFonts w:ascii="Liberation Serif" w:hAnsi="Liberation Serif"/>
          <w:b/>
          <w:sz w:val="26"/>
          <w:szCs w:val="26"/>
        </w:rPr>
        <w:t xml:space="preserve"> </w:t>
      </w:r>
      <w:r w:rsidRPr="000C19B0">
        <w:rPr>
          <w:rFonts w:ascii="Liberation Serif" w:hAnsi="Liberation Serif"/>
          <w:b/>
          <w:bCs/>
          <w:sz w:val="26"/>
          <w:szCs w:val="26"/>
        </w:rPr>
        <w:t>ПЕРЕУСТУПКА ПРАВА</w:t>
      </w:r>
    </w:p>
    <w:p w:rsidR="00470127" w:rsidRPr="000C19B0" w:rsidRDefault="00470127" w:rsidP="00730733">
      <w:pPr>
        <w:autoSpaceDE w:val="0"/>
        <w:autoSpaceDN w:val="0"/>
        <w:adjustRightInd w:val="0"/>
        <w:ind w:right="-2" w:firstLine="207"/>
        <w:rPr>
          <w:rFonts w:ascii="Liberation Serif" w:hAnsi="Liberation Serif"/>
          <w:bCs/>
          <w:sz w:val="26"/>
          <w:szCs w:val="26"/>
        </w:rPr>
      </w:pPr>
    </w:p>
    <w:p w:rsidR="00470127" w:rsidRPr="000C19B0" w:rsidRDefault="00470127" w:rsidP="00730733">
      <w:pPr>
        <w:autoSpaceDE w:val="0"/>
        <w:autoSpaceDN w:val="0"/>
        <w:adjustRightInd w:val="0"/>
        <w:ind w:right="-2" w:firstLine="207"/>
        <w:rPr>
          <w:rFonts w:ascii="Liberation Serif" w:hAnsi="Liberation Serif"/>
          <w:sz w:val="26"/>
          <w:szCs w:val="26"/>
        </w:rPr>
      </w:pPr>
      <w:r w:rsidRPr="000C19B0">
        <w:rPr>
          <w:rFonts w:ascii="Liberation Serif" w:hAnsi="Liberation Serif"/>
          <w:bCs/>
          <w:sz w:val="26"/>
          <w:szCs w:val="26"/>
        </w:rPr>
        <w:t>5.1.</w:t>
      </w:r>
      <w:r w:rsidRPr="000C19B0">
        <w:rPr>
          <w:rFonts w:ascii="Liberation Serif" w:hAnsi="Liberation Serif"/>
          <w:b/>
          <w:bCs/>
          <w:sz w:val="26"/>
          <w:szCs w:val="26"/>
        </w:rPr>
        <w:t xml:space="preserve"> </w:t>
      </w:r>
      <w:r w:rsidRPr="000C19B0">
        <w:rPr>
          <w:rFonts w:ascii="Liberation Serif" w:hAnsi="Liberation Serif"/>
          <w:sz w:val="26"/>
          <w:szCs w:val="26"/>
        </w:rPr>
        <w:t>Запрещается уступать права по настоящему Договору третьим лицам, за исключением требования по денежному обязательству, и осуществлять перевод долга по обязательствам, возникшим из настоящего Договора.</w:t>
      </w:r>
    </w:p>
    <w:p w:rsidR="007F1F0C" w:rsidRPr="000C19B0" w:rsidRDefault="007F1F0C" w:rsidP="00730733">
      <w:pPr>
        <w:pStyle w:val="af1"/>
        <w:tabs>
          <w:tab w:val="left" w:pos="284"/>
        </w:tabs>
        <w:autoSpaceDE w:val="0"/>
        <w:autoSpaceDN w:val="0"/>
        <w:adjustRightInd w:val="0"/>
        <w:spacing w:after="0" w:line="240" w:lineRule="auto"/>
        <w:ind w:left="0" w:right="-2"/>
        <w:jc w:val="center"/>
        <w:outlineLvl w:val="0"/>
        <w:rPr>
          <w:rFonts w:ascii="Liberation Serif" w:eastAsia="Times New Roman" w:hAnsi="Liberation Serif"/>
          <w:b/>
          <w:bCs/>
          <w:sz w:val="26"/>
          <w:szCs w:val="26"/>
          <w:lang w:eastAsia="ru-RU"/>
        </w:rPr>
      </w:pPr>
    </w:p>
    <w:p w:rsidR="00470127" w:rsidRPr="000C19B0" w:rsidRDefault="00470127" w:rsidP="00730733">
      <w:pPr>
        <w:pStyle w:val="af1"/>
        <w:tabs>
          <w:tab w:val="left" w:pos="284"/>
        </w:tabs>
        <w:autoSpaceDE w:val="0"/>
        <w:autoSpaceDN w:val="0"/>
        <w:adjustRightInd w:val="0"/>
        <w:spacing w:after="0" w:line="240" w:lineRule="auto"/>
        <w:ind w:left="360" w:right="-2"/>
        <w:jc w:val="center"/>
        <w:outlineLvl w:val="0"/>
        <w:rPr>
          <w:rFonts w:ascii="Liberation Serif" w:hAnsi="Liberation Serif"/>
          <w:b/>
          <w:sz w:val="26"/>
          <w:szCs w:val="26"/>
        </w:rPr>
      </w:pPr>
      <w:r w:rsidRPr="000C19B0">
        <w:rPr>
          <w:rFonts w:ascii="Liberation Serif" w:hAnsi="Liberation Serif"/>
          <w:b/>
          <w:sz w:val="26"/>
          <w:szCs w:val="26"/>
        </w:rPr>
        <w:t>6.</w:t>
      </w:r>
      <w:r w:rsidR="007F1F0C" w:rsidRPr="000C19B0">
        <w:rPr>
          <w:rFonts w:ascii="Liberation Serif" w:hAnsi="Liberation Serif"/>
          <w:b/>
          <w:sz w:val="26"/>
          <w:szCs w:val="26"/>
        </w:rPr>
        <w:t xml:space="preserve"> </w:t>
      </w:r>
      <w:r w:rsidRPr="000C19B0">
        <w:rPr>
          <w:rFonts w:ascii="Liberation Serif" w:hAnsi="Liberation Serif"/>
          <w:b/>
          <w:sz w:val="26"/>
          <w:szCs w:val="26"/>
        </w:rPr>
        <w:t>ОТВЕТСТВЕННОСТЬ СТОРОН</w:t>
      </w:r>
    </w:p>
    <w:p w:rsidR="00470127" w:rsidRPr="000C19B0" w:rsidRDefault="00470127" w:rsidP="00730733">
      <w:pPr>
        <w:autoSpaceDE w:val="0"/>
        <w:autoSpaceDN w:val="0"/>
        <w:adjustRightInd w:val="0"/>
        <w:ind w:right="-2" w:firstLine="567"/>
        <w:rPr>
          <w:rFonts w:ascii="Liberation Serif" w:hAnsi="Liberation Serif"/>
          <w:sz w:val="26"/>
          <w:szCs w:val="26"/>
        </w:rPr>
      </w:pPr>
    </w:p>
    <w:p w:rsidR="00470127" w:rsidRPr="000C19B0" w:rsidRDefault="00470127" w:rsidP="000C19B0">
      <w:pPr>
        <w:autoSpaceDE w:val="0"/>
        <w:autoSpaceDN w:val="0"/>
        <w:adjustRightInd w:val="0"/>
        <w:ind w:right="-2" w:firstLine="709"/>
        <w:jc w:val="both"/>
        <w:rPr>
          <w:rFonts w:ascii="Liberation Serif" w:hAnsi="Liberation Serif"/>
          <w:sz w:val="26"/>
          <w:szCs w:val="26"/>
        </w:rPr>
      </w:pPr>
      <w:r w:rsidRPr="000C19B0">
        <w:rPr>
          <w:rFonts w:ascii="Liberation Serif" w:hAnsi="Liberation Serif"/>
          <w:sz w:val="26"/>
          <w:szCs w:val="26"/>
        </w:rPr>
        <w:t>6.1.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470127" w:rsidRPr="000C19B0" w:rsidRDefault="00470127" w:rsidP="000C19B0">
      <w:pPr>
        <w:autoSpaceDE w:val="0"/>
        <w:autoSpaceDN w:val="0"/>
        <w:adjustRightInd w:val="0"/>
        <w:ind w:right="-2" w:firstLine="709"/>
        <w:jc w:val="both"/>
        <w:rPr>
          <w:rFonts w:ascii="Liberation Serif" w:hAnsi="Liberation Serif"/>
          <w:sz w:val="26"/>
          <w:szCs w:val="26"/>
        </w:rPr>
      </w:pPr>
      <w:r w:rsidRPr="000C19B0">
        <w:rPr>
          <w:rFonts w:ascii="Liberation Serif" w:hAnsi="Liberation Serif"/>
          <w:sz w:val="26"/>
          <w:szCs w:val="26"/>
        </w:rPr>
        <w:t>6.2. В случае невнесения Правообладателем платы в сроки, установленные настоящим Договором, начисляются пени в размере 1/130 ключевой ставки Банка России в день с просроченной суммы за каждый день просрочки.</w:t>
      </w:r>
    </w:p>
    <w:p w:rsidR="00470127" w:rsidRPr="000C19B0" w:rsidRDefault="00470127" w:rsidP="000C19B0">
      <w:pPr>
        <w:autoSpaceDE w:val="0"/>
        <w:autoSpaceDN w:val="0"/>
        <w:adjustRightInd w:val="0"/>
        <w:ind w:right="-2" w:firstLine="709"/>
        <w:jc w:val="both"/>
        <w:rPr>
          <w:rFonts w:ascii="Liberation Serif" w:hAnsi="Liberation Serif"/>
          <w:sz w:val="26"/>
          <w:szCs w:val="26"/>
        </w:rPr>
      </w:pPr>
      <w:bookmarkStart w:id="2" w:name="Par60"/>
      <w:bookmarkEnd w:id="2"/>
      <w:r w:rsidRPr="000C19B0">
        <w:rPr>
          <w:rFonts w:ascii="Liberation Serif" w:hAnsi="Liberation Serif"/>
          <w:sz w:val="26"/>
          <w:szCs w:val="26"/>
        </w:rPr>
        <w:t xml:space="preserve">6.3. В случае невыполнения (ненадлежащего выполнения) обязанностей, предусмотренных п. 2.4.5., 2.4.7., 2.4.8. настоящего Договора, Правообладатель выплачивает Администрации штраф в размере 50% от платы по договору за каждый </w:t>
      </w:r>
      <w:r w:rsidRPr="000C19B0">
        <w:rPr>
          <w:rFonts w:ascii="Liberation Serif" w:hAnsi="Liberation Serif"/>
          <w:sz w:val="26"/>
          <w:szCs w:val="26"/>
        </w:rPr>
        <w:lastRenderedPageBreak/>
        <w:t>факт невыполнения (ненадлежащего выполнения), подтвержденный соответствующим актом Администрации и возмещает все причиненные этим убытки.</w:t>
      </w:r>
    </w:p>
    <w:p w:rsidR="006C195E" w:rsidRPr="000C19B0" w:rsidRDefault="006C195E" w:rsidP="00730733">
      <w:pPr>
        <w:autoSpaceDE w:val="0"/>
        <w:autoSpaceDN w:val="0"/>
        <w:adjustRightInd w:val="0"/>
        <w:ind w:right="-2" w:firstLine="709"/>
        <w:jc w:val="both"/>
        <w:rPr>
          <w:rFonts w:ascii="Liberation Serif" w:hAnsi="Liberation Serif"/>
          <w:sz w:val="26"/>
          <w:szCs w:val="26"/>
        </w:rPr>
      </w:pPr>
    </w:p>
    <w:p w:rsidR="00470127" w:rsidRPr="000C19B0" w:rsidRDefault="00470127" w:rsidP="00730733">
      <w:pPr>
        <w:pStyle w:val="af1"/>
        <w:tabs>
          <w:tab w:val="left" w:pos="284"/>
        </w:tabs>
        <w:autoSpaceDE w:val="0"/>
        <w:autoSpaceDN w:val="0"/>
        <w:adjustRightInd w:val="0"/>
        <w:spacing w:after="0" w:line="240" w:lineRule="auto"/>
        <w:ind w:left="360" w:right="-2"/>
        <w:jc w:val="center"/>
        <w:outlineLvl w:val="0"/>
        <w:rPr>
          <w:rFonts w:ascii="Liberation Serif" w:hAnsi="Liberation Serif"/>
          <w:b/>
          <w:sz w:val="26"/>
          <w:szCs w:val="26"/>
        </w:rPr>
      </w:pPr>
      <w:r w:rsidRPr="000C19B0">
        <w:rPr>
          <w:rFonts w:ascii="Liberation Serif" w:hAnsi="Liberation Serif"/>
          <w:b/>
          <w:sz w:val="26"/>
          <w:szCs w:val="26"/>
        </w:rPr>
        <w:t>7.</w:t>
      </w:r>
      <w:r w:rsidR="007F1F0C" w:rsidRPr="000C19B0">
        <w:rPr>
          <w:rFonts w:ascii="Liberation Serif" w:hAnsi="Liberation Serif"/>
          <w:b/>
          <w:sz w:val="26"/>
          <w:szCs w:val="26"/>
        </w:rPr>
        <w:t xml:space="preserve"> </w:t>
      </w:r>
      <w:r w:rsidRPr="000C19B0">
        <w:rPr>
          <w:rFonts w:ascii="Liberation Serif" w:hAnsi="Liberation Serif"/>
          <w:b/>
          <w:sz w:val="26"/>
          <w:szCs w:val="26"/>
        </w:rPr>
        <w:t>РАСТОРЖЕНИЕ И ПРЕКРАЩЕНИЕ ДОГОВОРА</w:t>
      </w:r>
    </w:p>
    <w:p w:rsidR="00470127" w:rsidRPr="000C19B0" w:rsidRDefault="00470127" w:rsidP="00730733">
      <w:pPr>
        <w:autoSpaceDE w:val="0"/>
        <w:autoSpaceDN w:val="0"/>
        <w:adjustRightInd w:val="0"/>
        <w:ind w:right="-2" w:firstLine="567"/>
        <w:rPr>
          <w:rFonts w:ascii="Liberation Serif" w:hAnsi="Liberation Serif"/>
          <w:sz w:val="26"/>
          <w:szCs w:val="26"/>
        </w:rPr>
      </w:pPr>
    </w:p>
    <w:p w:rsidR="00470127" w:rsidRPr="000C19B0" w:rsidRDefault="00470127" w:rsidP="000C19B0">
      <w:pPr>
        <w:autoSpaceDE w:val="0"/>
        <w:autoSpaceDN w:val="0"/>
        <w:adjustRightInd w:val="0"/>
        <w:ind w:right="-2" w:firstLine="709"/>
        <w:jc w:val="both"/>
        <w:rPr>
          <w:rFonts w:ascii="Liberation Serif" w:hAnsi="Liberation Serif"/>
          <w:sz w:val="26"/>
          <w:szCs w:val="26"/>
        </w:rPr>
      </w:pPr>
      <w:r w:rsidRPr="000C19B0">
        <w:rPr>
          <w:rFonts w:ascii="Liberation Serif" w:hAnsi="Liberation Serif"/>
          <w:sz w:val="26"/>
          <w:szCs w:val="26"/>
        </w:rPr>
        <w:t xml:space="preserve">7.1. Действие настоящего Договора прекращается по истечении срока, указанного в </w:t>
      </w:r>
      <w:r w:rsidR="007F1F0C" w:rsidRPr="000C19B0">
        <w:rPr>
          <w:rFonts w:ascii="Liberation Serif" w:hAnsi="Liberation Serif"/>
          <w:sz w:val="26"/>
          <w:szCs w:val="26"/>
        </w:rPr>
        <w:t>п. </w:t>
      </w:r>
      <w:hyperlink w:anchor="Par44" w:history="1">
        <w:r w:rsidRPr="000C19B0">
          <w:rPr>
            <w:rFonts w:ascii="Liberation Serif" w:hAnsi="Liberation Serif"/>
            <w:sz w:val="26"/>
            <w:szCs w:val="26"/>
          </w:rPr>
          <w:t>3.</w:t>
        </w:r>
      </w:hyperlink>
      <w:r w:rsidRPr="000C19B0">
        <w:rPr>
          <w:rFonts w:ascii="Liberation Serif" w:hAnsi="Liberation Serif"/>
          <w:sz w:val="26"/>
          <w:szCs w:val="26"/>
        </w:rPr>
        <w:t>2. настоящего Договора.</w:t>
      </w:r>
    </w:p>
    <w:p w:rsidR="00470127" w:rsidRPr="000C19B0" w:rsidRDefault="00470127" w:rsidP="000C19B0">
      <w:pPr>
        <w:autoSpaceDE w:val="0"/>
        <w:autoSpaceDN w:val="0"/>
        <w:adjustRightInd w:val="0"/>
        <w:ind w:right="-2" w:firstLine="709"/>
        <w:jc w:val="both"/>
        <w:rPr>
          <w:rFonts w:ascii="Liberation Serif" w:hAnsi="Liberation Serif"/>
          <w:sz w:val="26"/>
          <w:szCs w:val="26"/>
        </w:rPr>
      </w:pPr>
      <w:r w:rsidRPr="000C19B0">
        <w:rPr>
          <w:rFonts w:ascii="Liberation Serif" w:hAnsi="Liberation Serif"/>
          <w:sz w:val="26"/>
          <w:szCs w:val="26"/>
        </w:rPr>
        <w:t xml:space="preserve">7.2. Настоящий </w:t>
      </w:r>
      <w:proofErr w:type="gramStart"/>
      <w:r w:rsidRPr="000C19B0">
        <w:rPr>
          <w:rFonts w:ascii="Liberation Serif" w:hAnsi="Liberation Serif"/>
          <w:sz w:val="26"/>
          <w:szCs w:val="26"/>
        </w:rPr>
        <w:t>Договор</w:t>
      </w:r>
      <w:proofErr w:type="gramEnd"/>
      <w:r w:rsidRPr="000C19B0">
        <w:rPr>
          <w:rFonts w:ascii="Liberation Serif" w:hAnsi="Liberation Serif"/>
          <w:sz w:val="26"/>
          <w:szCs w:val="26"/>
        </w:rPr>
        <w:t xml:space="preserve"> может быть расторгнут по соглашению сторон.</w:t>
      </w:r>
    </w:p>
    <w:p w:rsidR="00470127" w:rsidRPr="000C19B0" w:rsidRDefault="00470127" w:rsidP="000C19B0">
      <w:pPr>
        <w:autoSpaceDE w:val="0"/>
        <w:autoSpaceDN w:val="0"/>
        <w:adjustRightInd w:val="0"/>
        <w:ind w:right="-2" w:firstLine="709"/>
        <w:jc w:val="both"/>
        <w:rPr>
          <w:rFonts w:ascii="Liberation Serif" w:hAnsi="Liberation Serif"/>
          <w:sz w:val="26"/>
          <w:szCs w:val="26"/>
        </w:rPr>
      </w:pPr>
      <w:r w:rsidRPr="000C19B0">
        <w:rPr>
          <w:rFonts w:ascii="Liberation Serif" w:hAnsi="Liberation Serif"/>
          <w:sz w:val="26"/>
          <w:szCs w:val="26"/>
        </w:rPr>
        <w:t>7.3. Администрация имеет право отказаться от исполнения настоящего Договора в одностороннем порядке в следующих случаях:</w:t>
      </w:r>
    </w:p>
    <w:p w:rsidR="00470127" w:rsidRPr="000C19B0" w:rsidRDefault="00470127" w:rsidP="000C19B0">
      <w:pPr>
        <w:autoSpaceDE w:val="0"/>
        <w:autoSpaceDN w:val="0"/>
        <w:adjustRightInd w:val="0"/>
        <w:ind w:right="-2" w:firstLine="709"/>
        <w:jc w:val="both"/>
        <w:rPr>
          <w:rFonts w:ascii="Liberation Serif" w:hAnsi="Liberation Serif"/>
          <w:sz w:val="26"/>
          <w:szCs w:val="26"/>
        </w:rPr>
      </w:pPr>
      <w:r w:rsidRPr="000C19B0">
        <w:rPr>
          <w:rFonts w:ascii="Liberation Serif" w:hAnsi="Liberation Serif"/>
          <w:sz w:val="26"/>
          <w:szCs w:val="26"/>
        </w:rPr>
        <w:t xml:space="preserve">7.3.1. отказа или уклонения Правообладателя от внесения платы по договору или просрочку оплаты более 30 дней; </w:t>
      </w:r>
    </w:p>
    <w:p w:rsidR="00470127" w:rsidRPr="000C19B0" w:rsidRDefault="00470127" w:rsidP="000C19B0">
      <w:pPr>
        <w:autoSpaceDE w:val="0"/>
        <w:autoSpaceDN w:val="0"/>
        <w:adjustRightInd w:val="0"/>
        <w:ind w:right="-2" w:firstLine="709"/>
        <w:jc w:val="both"/>
        <w:rPr>
          <w:rFonts w:ascii="Liberation Serif" w:hAnsi="Liberation Serif"/>
          <w:sz w:val="26"/>
          <w:szCs w:val="26"/>
        </w:rPr>
      </w:pPr>
      <w:bookmarkStart w:id="3" w:name="Par73"/>
      <w:bookmarkEnd w:id="3"/>
      <w:r w:rsidRPr="000C19B0">
        <w:rPr>
          <w:rFonts w:ascii="Liberation Serif" w:hAnsi="Liberation Serif"/>
          <w:sz w:val="26"/>
          <w:szCs w:val="26"/>
        </w:rPr>
        <w:t>7.3.2. Невыполнения (ненадлежащего выполнения) Правообладателем обязанностей, предусмотренных п. 2.4.1., 2.4.5., 2.4.7., 2.4.8., 2.4.9 настоящего Договора;</w:t>
      </w:r>
    </w:p>
    <w:p w:rsidR="00470127" w:rsidRPr="000C19B0" w:rsidRDefault="00470127" w:rsidP="000C19B0">
      <w:pPr>
        <w:autoSpaceDE w:val="0"/>
        <w:autoSpaceDN w:val="0"/>
        <w:adjustRightInd w:val="0"/>
        <w:ind w:right="-2" w:firstLine="709"/>
        <w:jc w:val="both"/>
        <w:rPr>
          <w:rFonts w:ascii="Liberation Serif" w:hAnsi="Liberation Serif"/>
          <w:sz w:val="26"/>
          <w:szCs w:val="26"/>
        </w:rPr>
      </w:pPr>
      <w:r w:rsidRPr="000C19B0">
        <w:rPr>
          <w:rFonts w:ascii="Liberation Serif" w:hAnsi="Liberation Serif"/>
          <w:sz w:val="26"/>
          <w:szCs w:val="26"/>
        </w:rPr>
        <w:t xml:space="preserve">7.3.3. Исключения места размещения НТО из Схемы размещения нестационарных торговых объектов на территории городского округа </w:t>
      </w:r>
      <w:proofErr w:type="gramStart"/>
      <w:r w:rsidRPr="000C19B0">
        <w:rPr>
          <w:rFonts w:ascii="Liberation Serif" w:hAnsi="Liberation Serif"/>
          <w:sz w:val="26"/>
          <w:szCs w:val="26"/>
        </w:rPr>
        <w:t>Заречный</w:t>
      </w:r>
      <w:proofErr w:type="gramEnd"/>
      <w:r w:rsidRPr="000C19B0">
        <w:rPr>
          <w:rFonts w:ascii="Liberation Serif" w:hAnsi="Liberation Serif"/>
          <w:sz w:val="26"/>
          <w:szCs w:val="26"/>
        </w:rPr>
        <w:t>.</w:t>
      </w:r>
    </w:p>
    <w:p w:rsidR="00470127" w:rsidRPr="000C19B0" w:rsidRDefault="00470127" w:rsidP="000C19B0">
      <w:pPr>
        <w:tabs>
          <w:tab w:val="left" w:pos="9923"/>
        </w:tabs>
        <w:autoSpaceDE w:val="0"/>
        <w:autoSpaceDN w:val="0"/>
        <w:adjustRightInd w:val="0"/>
        <w:ind w:right="-2" w:firstLine="709"/>
        <w:jc w:val="both"/>
        <w:rPr>
          <w:rFonts w:ascii="Liberation Serif" w:hAnsi="Liberation Serif" w:cs="Liberation Serif"/>
          <w:sz w:val="26"/>
          <w:szCs w:val="26"/>
        </w:rPr>
      </w:pPr>
      <w:r w:rsidRPr="000C19B0">
        <w:rPr>
          <w:rFonts w:ascii="Liberation Serif" w:hAnsi="Liberation Serif"/>
          <w:sz w:val="26"/>
          <w:szCs w:val="26"/>
        </w:rPr>
        <w:t xml:space="preserve">7.3.4. </w:t>
      </w:r>
      <w:r w:rsidRPr="000C19B0">
        <w:rPr>
          <w:rFonts w:ascii="Liberation Serif" w:hAnsi="Liberation Serif" w:cs="Liberation Serif"/>
          <w:sz w:val="26"/>
          <w:szCs w:val="26"/>
        </w:rPr>
        <w:t xml:space="preserve">Нарушение Правообладателем требований, запретов, ограничений, установленных законодательством Российской Федерации и Свердловской области в сфере розничной продажи алкогольной и спиртосодержащей продукции, </w:t>
      </w:r>
      <w:proofErr w:type="gramStart"/>
      <w:r w:rsidRPr="000C19B0">
        <w:rPr>
          <w:rFonts w:ascii="Liberation Serif" w:hAnsi="Liberation Serif" w:cs="Liberation Serif"/>
          <w:sz w:val="26"/>
          <w:szCs w:val="26"/>
        </w:rPr>
        <w:t>подтвержденный</w:t>
      </w:r>
      <w:proofErr w:type="gramEnd"/>
      <w:r w:rsidRPr="000C19B0">
        <w:rPr>
          <w:rFonts w:ascii="Liberation Serif" w:hAnsi="Liberation Serif" w:cs="Liberation Serif"/>
          <w:sz w:val="26"/>
          <w:szCs w:val="26"/>
        </w:rPr>
        <w:t xml:space="preserve"> вступившим в законную силу постановлением судьи, органа, должностного лица о привлечении к административной ответственности или вступившим в законную силу приговором суда по уголовному делу.</w:t>
      </w:r>
    </w:p>
    <w:p w:rsidR="00470127" w:rsidRPr="000C19B0" w:rsidRDefault="00470127" w:rsidP="000C19B0">
      <w:pPr>
        <w:autoSpaceDE w:val="0"/>
        <w:autoSpaceDN w:val="0"/>
        <w:adjustRightInd w:val="0"/>
        <w:ind w:right="-2" w:firstLine="709"/>
        <w:jc w:val="both"/>
        <w:rPr>
          <w:rFonts w:ascii="Liberation Serif" w:hAnsi="Liberation Serif" w:cs="Liberation Serif"/>
          <w:sz w:val="26"/>
          <w:szCs w:val="26"/>
        </w:rPr>
      </w:pPr>
      <w:r w:rsidRPr="000C19B0">
        <w:rPr>
          <w:rFonts w:ascii="Liberation Serif" w:hAnsi="Liberation Serif"/>
          <w:sz w:val="26"/>
          <w:szCs w:val="26"/>
        </w:rPr>
        <w:t xml:space="preserve">7.4. Администрация направляет письменное уведомление Правообладателю об одностороннем отказе от настоящего Договора по основаниям, указанным в </w:t>
      </w:r>
      <w:hyperlink w:anchor="Par73" w:history="1">
        <w:r w:rsidRPr="000C19B0">
          <w:rPr>
            <w:rFonts w:ascii="Liberation Serif" w:hAnsi="Liberation Serif"/>
            <w:sz w:val="26"/>
            <w:szCs w:val="26"/>
          </w:rPr>
          <w:t>пунктах 7.3.1</w:t>
        </w:r>
      </w:hyperlink>
      <w:r w:rsidRPr="000C19B0">
        <w:rPr>
          <w:rFonts w:ascii="Liberation Serif" w:hAnsi="Liberation Serif"/>
          <w:sz w:val="26"/>
          <w:szCs w:val="26"/>
        </w:rPr>
        <w:t xml:space="preserve">, </w:t>
      </w:r>
      <w:hyperlink w:anchor="Par82" w:history="1">
        <w:r w:rsidRPr="000C19B0">
          <w:rPr>
            <w:rFonts w:ascii="Liberation Serif" w:hAnsi="Liberation Serif"/>
            <w:sz w:val="26"/>
            <w:szCs w:val="26"/>
          </w:rPr>
          <w:t>7</w:t>
        </w:r>
      </w:hyperlink>
      <w:r w:rsidRPr="000C19B0">
        <w:rPr>
          <w:rFonts w:ascii="Liberation Serif" w:hAnsi="Liberation Serif"/>
          <w:sz w:val="26"/>
          <w:szCs w:val="26"/>
        </w:rPr>
        <w:t>.3.2., 7.3.4. настоящего Договора. При этом договор будет считаться расторгнутым по истечении 30 календарных дней с момента направления уведомления Правообладателю либо с иной даты, указанной в уведомлении. Правообладатель будет считаться надлежаще уведомленным при условии, что уведомление направлено Администрацией в простой письменной форме по указанному Правообладателем в договоре адресу.</w:t>
      </w:r>
    </w:p>
    <w:p w:rsidR="00470127" w:rsidRPr="000C19B0" w:rsidRDefault="00470127" w:rsidP="000C19B0">
      <w:pPr>
        <w:autoSpaceDE w:val="0"/>
        <w:autoSpaceDN w:val="0"/>
        <w:adjustRightInd w:val="0"/>
        <w:ind w:right="-2" w:firstLine="709"/>
        <w:jc w:val="both"/>
        <w:rPr>
          <w:rFonts w:ascii="Liberation Serif" w:hAnsi="Liberation Serif"/>
          <w:sz w:val="26"/>
          <w:szCs w:val="26"/>
        </w:rPr>
      </w:pPr>
      <w:r w:rsidRPr="000C19B0">
        <w:rPr>
          <w:rFonts w:ascii="Liberation Serif" w:hAnsi="Liberation Serif"/>
          <w:sz w:val="26"/>
          <w:szCs w:val="26"/>
        </w:rPr>
        <w:t xml:space="preserve">7.5. Администрация направляет письменное уведомление Правообладателю  об одностороннем отказе от настоящего Договора по основанию, указанному в </w:t>
      </w:r>
      <w:hyperlink w:anchor="Par73" w:history="1">
        <w:r w:rsidRPr="000C19B0">
          <w:rPr>
            <w:rFonts w:ascii="Liberation Serif" w:hAnsi="Liberation Serif"/>
            <w:sz w:val="26"/>
            <w:szCs w:val="26"/>
          </w:rPr>
          <w:t>пункте 7.3.</w:t>
        </w:r>
      </w:hyperlink>
      <w:r w:rsidRPr="000C19B0">
        <w:rPr>
          <w:rFonts w:ascii="Liberation Serif" w:hAnsi="Liberation Serif"/>
          <w:sz w:val="26"/>
          <w:szCs w:val="26"/>
        </w:rPr>
        <w:t>3. Договора не менее чем за 3 месяца до даты расторжения с предложением компенсационного места размещения НТО (или вариантов компенсационных мест размещения НТО).</w:t>
      </w:r>
    </w:p>
    <w:p w:rsidR="00470127" w:rsidRPr="000C19B0" w:rsidRDefault="00470127" w:rsidP="000C19B0">
      <w:pPr>
        <w:autoSpaceDE w:val="0"/>
        <w:autoSpaceDN w:val="0"/>
        <w:adjustRightInd w:val="0"/>
        <w:ind w:right="-2" w:firstLine="709"/>
        <w:jc w:val="both"/>
        <w:rPr>
          <w:rFonts w:ascii="Liberation Serif" w:hAnsi="Liberation Serif"/>
          <w:sz w:val="26"/>
          <w:szCs w:val="26"/>
        </w:rPr>
      </w:pPr>
      <w:r w:rsidRPr="000C19B0">
        <w:rPr>
          <w:rFonts w:ascii="Liberation Serif" w:hAnsi="Liberation Serif"/>
          <w:sz w:val="26"/>
          <w:szCs w:val="26"/>
        </w:rPr>
        <w:t>7.6. Если по причинам, связанным с изменением городской планировки, строительством, реконструкцией, ремонтом, а также прокладкой, ремонтом, реконструкцией инженерных коммуникаций, возникает необходимость временного демонтажа НТО, то Правообладатель по требованию Администрации обязан осуществить такой демонтаж не позднее 30 дней с момента предъявления соответствующего требования.</w:t>
      </w:r>
    </w:p>
    <w:p w:rsidR="00470127" w:rsidRPr="000C19B0" w:rsidRDefault="00470127" w:rsidP="000C19B0">
      <w:pPr>
        <w:autoSpaceDE w:val="0"/>
        <w:autoSpaceDN w:val="0"/>
        <w:adjustRightInd w:val="0"/>
        <w:ind w:right="-2" w:firstLine="709"/>
        <w:jc w:val="both"/>
        <w:rPr>
          <w:rFonts w:ascii="Liberation Serif" w:hAnsi="Liberation Serif"/>
          <w:sz w:val="26"/>
          <w:szCs w:val="26"/>
        </w:rPr>
      </w:pPr>
      <w:r w:rsidRPr="000C19B0">
        <w:rPr>
          <w:rFonts w:ascii="Liberation Serif" w:hAnsi="Liberation Serif"/>
          <w:sz w:val="26"/>
          <w:szCs w:val="26"/>
        </w:rPr>
        <w:t xml:space="preserve">По окончании обстоятельств, препятствующих размещению НТО, Правообладатель вправе повторно установить НТО и осуществлять его эксплуатацию в соответствии с условиями настоящего Договора. При этом цена права по Договору уменьшается пропорционально периоду времени с момента демонтажа объекта до его повторной установки. </w:t>
      </w:r>
    </w:p>
    <w:p w:rsidR="00470127" w:rsidRPr="000C19B0" w:rsidRDefault="00470127" w:rsidP="000C19B0">
      <w:pPr>
        <w:autoSpaceDE w:val="0"/>
        <w:autoSpaceDN w:val="0"/>
        <w:adjustRightInd w:val="0"/>
        <w:ind w:right="-2"/>
        <w:jc w:val="both"/>
        <w:rPr>
          <w:rFonts w:ascii="Liberation Serif" w:hAnsi="Liberation Serif"/>
          <w:sz w:val="26"/>
          <w:szCs w:val="26"/>
        </w:rPr>
      </w:pPr>
    </w:p>
    <w:p w:rsidR="006C195E" w:rsidRPr="000C19B0" w:rsidRDefault="006C195E" w:rsidP="000C19B0">
      <w:pPr>
        <w:pStyle w:val="af1"/>
        <w:tabs>
          <w:tab w:val="left" w:pos="284"/>
        </w:tabs>
        <w:autoSpaceDE w:val="0"/>
        <w:autoSpaceDN w:val="0"/>
        <w:adjustRightInd w:val="0"/>
        <w:spacing w:after="0" w:line="240" w:lineRule="auto"/>
        <w:ind w:left="360" w:right="-2"/>
        <w:jc w:val="both"/>
        <w:outlineLvl w:val="0"/>
        <w:rPr>
          <w:rFonts w:ascii="Liberation Serif" w:hAnsi="Liberation Serif"/>
          <w:b/>
          <w:sz w:val="26"/>
          <w:szCs w:val="26"/>
        </w:rPr>
      </w:pPr>
    </w:p>
    <w:p w:rsidR="00470127" w:rsidRPr="000C19B0" w:rsidRDefault="00470127" w:rsidP="00730733">
      <w:pPr>
        <w:pStyle w:val="af1"/>
        <w:tabs>
          <w:tab w:val="left" w:pos="284"/>
        </w:tabs>
        <w:autoSpaceDE w:val="0"/>
        <w:autoSpaceDN w:val="0"/>
        <w:adjustRightInd w:val="0"/>
        <w:spacing w:after="0" w:line="240" w:lineRule="auto"/>
        <w:ind w:left="360" w:right="-2"/>
        <w:jc w:val="center"/>
        <w:outlineLvl w:val="0"/>
        <w:rPr>
          <w:rFonts w:ascii="Liberation Serif" w:hAnsi="Liberation Serif"/>
          <w:b/>
          <w:sz w:val="26"/>
          <w:szCs w:val="26"/>
        </w:rPr>
      </w:pPr>
      <w:r w:rsidRPr="000C19B0">
        <w:rPr>
          <w:rFonts w:ascii="Liberation Serif" w:hAnsi="Liberation Serif"/>
          <w:b/>
          <w:sz w:val="26"/>
          <w:szCs w:val="26"/>
        </w:rPr>
        <w:lastRenderedPageBreak/>
        <w:t>8.</w:t>
      </w:r>
      <w:r w:rsidR="007F1F0C" w:rsidRPr="000C19B0">
        <w:rPr>
          <w:rFonts w:ascii="Liberation Serif" w:hAnsi="Liberation Serif"/>
          <w:b/>
          <w:sz w:val="26"/>
          <w:szCs w:val="26"/>
        </w:rPr>
        <w:t xml:space="preserve"> </w:t>
      </w:r>
      <w:r w:rsidRPr="000C19B0">
        <w:rPr>
          <w:rFonts w:ascii="Liberation Serif" w:hAnsi="Liberation Serif"/>
          <w:b/>
          <w:sz w:val="26"/>
          <w:szCs w:val="26"/>
        </w:rPr>
        <w:t>ЗАКЛЮЧИТЕЛЬНЫЕ ПОЛОЖЕНИЯ</w:t>
      </w:r>
    </w:p>
    <w:p w:rsidR="00470127" w:rsidRPr="000C19B0" w:rsidRDefault="00470127" w:rsidP="00730733">
      <w:pPr>
        <w:autoSpaceDE w:val="0"/>
        <w:autoSpaceDN w:val="0"/>
        <w:adjustRightInd w:val="0"/>
        <w:ind w:right="-2" w:firstLine="567"/>
        <w:rPr>
          <w:rFonts w:ascii="Liberation Serif" w:hAnsi="Liberation Serif"/>
          <w:sz w:val="26"/>
          <w:szCs w:val="26"/>
        </w:rPr>
      </w:pPr>
    </w:p>
    <w:p w:rsidR="00470127" w:rsidRPr="000C19B0" w:rsidRDefault="00470127" w:rsidP="000C19B0">
      <w:pPr>
        <w:autoSpaceDE w:val="0"/>
        <w:autoSpaceDN w:val="0"/>
        <w:adjustRightInd w:val="0"/>
        <w:ind w:right="-2" w:firstLine="709"/>
        <w:jc w:val="both"/>
        <w:rPr>
          <w:rFonts w:ascii="Liberation Serif" w:hAnsi="Liberation Serif"/>
          <w:sz w:val="26"/>
          <w:szCs w:val="26"/>
        </w:rPr>
      </w:pPr>
      <w:r w:rsidRPr="000C19B0">
        <w:rPr>
          <w:rFonts w:ascii="Liberation Serif" w:hAnsi="Liberation Serif"/>
          <w:sz w:val="26"/>
          <w:szCs w:val="26"/>
        </w:rPr>
        <w:t xml:space="preserve">8.1. Настоящий Договор составлен в трех экземплярах, имеющих одинаковую юридическую силу: два экземпляра – Администрации, один – Правообладателю. </w:t>
      </w:r>
    </w:p>
    <w:p w:rsidR="00470127" w:rsidRPr="000C19B0" w:rsidRDefault="00470127" w:rsidP="000C19B0">
      <w:pPr>
        <w:autoSpaceDE w:val="0"/>
        <w:autoSpaceDN w:val="0"/>
        <w:adjustRightInd w:val="0"/>
        <w:ind w:right="-2" w:firstLine="709"/>
        <w:jc w:val="both"/>
        <w:rPr>
          <w:rFonts w:ascii="Liberation Serif" w:hAnsi="Liberation Serif"/>
          <w:sz w:val="26"/>
          <w:szCs w:val="26"/>
        </w:rPr>
      </w:pPr>
      <w:r w:rsidRPr="000C19B0">
        <w:rPr>
          <w:rFonts w:ascii="Liberation Serif" w:hAnsi="Liberation Serif"/>
          <w:sz w:val="26"/>
          <w:szCs w:val="26"/>
        </w:rPr>
        <w:t>8.2. Все изменения и дополнения к настоящему Договору оформляются путем подписания сторонами дополнительного соглашения, являющегося его неотъемлемой частью.</w:t>
      </w:r>
    </w:p>
    <w:p w:rsidR="00470127" w:rsidRPr="000C19B0" w:rsidRDefault="00470127" w:rsidP="000C19B0">
      <w:pPr>
        <w:autoSpaceDE w:val="0"/>
        <w:autoSpaceDN w:val="0"/>
        <w:adjustRightInd w:val="0"/>
        <w:ind w:right="-2" w:firstLine="709"/>
        <w:jc w:val="both"/>
        <w:rPr>
          <w:rFonts w:ascii="Liberation Serif" w:hAnsi="Liberation Serif"/>
          <w:sz w:val="26"/>
          <w:szCs w:val="26"/>
        </w:rPr>
      </w:pPr>
      <w:r w:rsidRPr="000C19B0">
        <w:rPr>
          <w:rFonts w:ascii="Liberation Serif" w:hAnsi="Liberation Serif"/>
          <w:sz w:val="26"/>
          <w:szCs w:val="26"/>
        </w:rPr>
        <w:t>8.3. Обо всех изменениях организационно-правовой формы, юридического адреса и иных реквизитов стороны обязаны уведомить друг друга в течение 10 календарных дней.</w:t>
      </w:r>
    </w:p>
    <w:p w:rsidR="00470127" w:rsidRPr="000C19B0" w:rsidRDefault="00470127" w:rsidP="000C19B0">
      <w:pPr>
        <w:autoSpaceDE w:val="0"/>
        <w:autoSpaceDN w:val="0"/>
        <w:adjustRightInd w:val="0"/>
        <w:ind w:right="-2" w:firstLine="709"/>
        <w:jc w:val="both"/>
        <w:rPr>
          <w:rFonts w:ascii="Liberation Serif" w:hAnsi="Liberation Serif"/>
          <w:sz w:val="26"/>
          <w:szCs w:val="26"/>
        </w:rPr>
      </w:pPr>
      <w:r w:rsidRPr="000C19B0">
        <w:rPr>
          <w:rFonts w:ascii="Liberation Serif" w:hAnsi="Liberation Serif"/>
          <w:sz w:val="26"/>
          <w:szCs w:val="26"/>
        </w:rPr>
        <w:t xml:space="preserve">8.4. </w:t>
      </w:r>
      <w:proofErr w:type="gramStart"/>
      <w:r w:rsidRPr="000C19B0">
        <w:rPr>
          <w:rFonts w:ascii="Liberation Serif" w:hAnsi="Liberation Serif"/>
          <w:sz w:val="26"/>
          <w:szCs w:val="26"/>
        </w:rPr>
        <w:t>В случае принятия решения о ликвидации Правообладателя, являющегося юридическим лицом, принятия судом к производству заявления о признании Правообладателя несостоятельным (банкротом), государственной регистрации прекращения Правообладателя, являющимся физическим лицом, деятельности в качестве индивидуального предпринимателя, Правообладатель обязан направить Администрации в течение 10 календарных дней письменное уведомление с приложением подтверждающих вышеуказанные факты копий документов.</w:t>
      </w:r>
      <w:proofErr w:type="gramEnd"/>
    </w:p>
    <w:p w:rsidR="00470127" w:rsidRPr="000C19B0" w:rsidRDefault="00470127" w:rsidP="000C19B0">
      <w:pPr>
        <w:autoSpaceDE w:val="0"/>
        <w:autoSpaceDN w:val="0"/>
        <w:adjustRightInd w:val="0"/>
        <w:ind w:right="-2" w:firstLine="709"/>
        <w:jc w:val="both"/>
        <w:rPr>
          <w:rFonts w:ascii="Liberation Serif" w:hAnsi="Liberation Serif"/>
          <w:sz w:val="26"/>
          <w:szCs w:val="26"/>
        </w:rPr>
      </w:pPr>
      <w:r w:rsidRPr="000C19B0">
        <w:rPr>
          <w:rFonts w:ascii="Liberation Serif" w:hAnsi="Liberation Serif"/>
          <w:sz w:val="26"/>
          <w:szCs w:val="26"/>
        </w:rPr>
        <w:t>8.5. Вопросы, не урегулированные настоящим Договором, регулируются действующими нормативными актами.</w:t>
      </w:r>
    </w:p>
    <w:p w:rsidR="004B4AEE" w:rsidRPr="000C19B0" w:rsidRDefault="004B4AEE" w:rsidP="000C19B0">
      <w:pPr>
        <w:autoSpaceDE w:val="0"/>
        <w:autoSpaceDN w:val="0"/>
        <w:adjustRightInd w:val="0"/>
        <w:ind w:right="-2" w:firstLine="709"/>
        <w:jc w:val="both"/>
        <w:rPr>
          <w:rFonts w:ascii="Liberation Serif" w:hAnsi="Liberation Serif"/>
          <w:sz w:val="26"/>
          <w:szCs w:val="26"/>
        </w:rPr>
      </w:pPr>
      <w:r w:rsidRPr="000C19B0">
        <w:rPr>
          <w:rFonts w:ascii="Liberation Serif" w:hAnsi="Liberation Serif"/>
          <w:sz w:val="26"/>
          <w:szCs w:val="26"/>
        </w:rPr>
        <w:t xml:space="preserve">8.6. </w:t>
      </w:r>
      <w:r w:rsidR="00507278" w:rsidRPr="000C19B0">
        <w:rPr>
          <w:rFonts w:ascii="Liberation Serif" w:hAnsi="Liberation Serif"/>
          <w:sz w:val="26"/>
          <w:szCs w:val="26"/>
        </w:rPr>
        <w:t>Все споры и разногласия, связанные с исполнением Договора, Стороны разрешают путем переговоров на основе действующего законодательства Российской Федерации. При не достижении согласия споры разрешаются в судебном порядке в соответствии с действующим законодательством Российской Федерации. Споры, связанные с заключением, толкованием, исполнением, изменением и расторжением настоящего Договора рассматриваются судом, по месту нахождения Администрации (в Заречном районном суде Свердловской области или в Арбитражном суде Свердловской области).</w:t>
      </w:r>
    </w:p>
    <w:p w:rsidR="00470127" w:rsidRPr="000C19B0" w:rsidRDefault="00470127" w:rsidP="000C19B0">
      <w:pPr>
        <w:autoSpaceDE w:val="0"/>
        <w:autoSpaceDN w:val="0"/>
        <w:adjustRightInd w:val="0"/>
        <w:ind w:right="-2" w:firstLine="567"/>
        <w:jc w:val="both"/>
        <w:rPr>
          <w:rFonts w:ascii="Liberation Serif" w:hAnsi="Liberation Serif"/>
          <w:sz w:val="26"/>
          <w:szCs w:val="26"/>
        </w:rPr>
      </w:pPr>
    </w:p>
    <w:p w:rsidR="00470127" w:rsidRPr="000C19B0" w:rsidRDefault="00470127" w:rsidP="00730733">
      <w:pPr>
        <w:autoSpaceDE w:val="0"/>
        <w:autoSpaceDN w:val="0"/>
        <w:adjustRightInd w:val="0"/>
        <w:ind w:right="-2"/>
        <w:rPr>
          <w:rFonts w:ascii="Liberation Serif" w:hAnsi="Liberation Serif"/>
          <w:sz w:val="26"/>
          <w:szCs w:val="26"/>
        </w:rPr>
      </w:pPr>
      <w:r w:rsidRPr="000C19B0">
        <w:rPr>
          <w:rFonts w:ascii="Liberation Serif" w:hAnsi="Liberation Serif"/>
          <w:sz w:val="26"/>
          <w:szCs w:val="26"/>
        </w:rPr>
        <w:t>Приложение:</w:t>
      </w:r>
    </w:p>
    <w:p w:rsidR="00470127" w:rsidRPr="000C19B0" w:rsidRDefault="00470127" w:rsidP="00730733">
      <w:pPr>
        <w:pStyle w:val="af1"/>
        <w:numPr>
          <w:ilvl w:val="0"/>
          <w:numId w:val="2"/>
        </w:numPr>
        <w:autoSpaceDE w:val="0"/>
        <w:autoSpaceDN w:val="0"/>
        <w:adjustRightInd w:val="0"/>
        <w:spacing w:after="0" w:line="240" w:lineRule="auto"/>
        <w:ind w:left="0" w:right="-2" w:firstLine="0"/>
        <w:jc w:val="both"/>
        <w:rPr>
          <w:rFonts w:ascii="Liberation Serif" w:hAnsi="Liberation Serif"/>
          <w:sz w:val="26"/>
          <w:szCs w:val="26"/>
        </w:rPr>
      </w:pPr>
      <w:r w:rsidRPr="000C19B0">
        <w:rPr>
          <w:rFonts w:ascii="Liberation Serif" w:hAnsi="Liberation Serif"/>
          <w:sz w:val="26"/>
          <w:szCs w:val="26"/>
        </w:rPr>
        <w:t>протокол о результатах аукциона от «__» _______2020 года №___;</w:t>
      </w:r>
    </w:p>
    <w:p w:rsidR="00470127" w:rsidRPr="000C19B0" w:rsidRDefault="00470127" w:rsidP="00730733">
      <w:pPr>
        <w:pStyle w:val="af1"/>
        <w:numPr>
          <w:ilvl w:val="0"/>
          <w:numId w:val="2"/>
        </w:numPr>
        <w:autoSpaceDE w:val="0"/>
        <w:autoSpaceDN w:val="0"/>
        <w:adjustRightInd w:val="0"/>
        <w:spacing w:after="0" w:line="240" w:lineRule="auto"/>
        <w:ind w:left="0" w:right="-2" w:firstLine="0"/>
        <w:jc w:val="both"/>
        <w:rPr>
          <w:rFonts w:ascii="Liberation Serif" w:hAnsi="Liberation Serif"/>
          <w:sz w:val="26"/>
          <w:szCs w:val="26"/>
        </w:rPr>
      </w:pPr>
      <w:r w:rsidRPr="000C19B0">
        <w:rPr>
          <w:rFonts w:ascii="Liberation Serif" w:hAnsi="Liberation Serif"/>
          <w:sz w:val="26"/>
          <w:szCs w:val="26"/>
        </w:rPr>
        <w:t>схема расположения земельного участка нестационарного торгового объекта.</w:t>
      </w:r>
    </w:p>
    <w:p w:rsidR="00470127" w:rsidRPr="000C19B0" w:rsidRDefault="00470127" w:rsidP="00730733">
      <w:pPr>
        <w:pStyle w:val="af1"/>
        <w:autoSpaceDE w:val="0"/>
        <w:autoSpaceDN w:val="0"/>
        <w:adjustRightInd w:val="0"/>
        <w:spacing w:after="0" w:line="240" w:lineRule="auto"/>
        <w:ind w:right="-2"/>
        <w:jc w:val="both"/>
        <w:rPr>
          <w:rFonts w:ascii="Liberation Serif" w:hAnsi="Liberation Serif"/>
          <w:sz w:val="26"/>
          <w:szCs w:val="26"/>
        </w:rPr>
      </w:pPr>
    </w:p>
    <w:p w:rsidR="00470127" w:rsidRPr="000C19B0" w:rsidRDefault="00470127" w:rsidP="00730733">
      <w:pPr>
        <w:autoSpaceDE w:val="0"/>
        <w:autoSpaceDN w:val="0"/>
        <w:adjustRightInd w:val="0"/>
        <w:ind w:right="-2"/>
        <w:jc w:val="center"/>
        <w:outlineLvl w:val="0"/>
        <w:rPr>
          <w:rFonts w:ascii="Liberation Serif" w:hAnsi="Liberation Serif"/>
          <w:b/>
          <w:sz w:val="26"/>
          <w:szCs w:val="26"/>
        </w:rPr>
      </w:pPr>
      <w:r w:rsidRPr="000C19B0">
        <w:rPr>
          <w:rFonts w:ascii="Liberation Serif" w:hAnsi="Liberation Serif"/>
          <w:b/>
          <w:sz w:val="26"/>
          <w:szCs w:val="26"/>
        </w:rPr>
        <w:t>9. АДРЕСА. РЕКВИЗИТЫ И ПОДПИСИ СТОРОН</w:t>
      </w:r>
    </w:p>
    <w:p w:rsidR="00470127" w:rsidRPr="000C19B0" w:rsidRDefault="00470127" w:rsidP="00730733">
      <w:pPr>
        <w:autoSpaceDE w:val="0"/>
        <w:autoSpaceDN w:val="0"/>
        <w:adjustRightInd w:val="0"/>
        <w:ind w:right="-2"/>
        <w:jc w:val="center"/>
        <w:outlineLvl w:val="0"/>
        <w:rPr>
          <w:rFonts w:ascii="Liberation Serif" w:hAnsi="Liberation Serif"/>
          <w:sz w:val="26"/>
          <w:szCs w:val="26"/>
        </w:rPr>
      </w:pPr>
    </w:p>
    <w:p w:rsidR="00470127" w:rsidRPr="000C19B0" w:rsidRDefault="00470127" w:rsidP="00730733">
      <w:pPr>
        <w:ind w:right="-2"/>
        <w:rPr>
          <w:rFonts w:ascii="Liberation Serif" w:hAnsi="Liberation Serif"/>
          <w:sz w:val="26"/>
          <w:szCs w:val="26"/>
        </w:rPr>
      </w:pPr>
      <w:r w:rsidRPr="000C19B0">
        <w:rPr>
          <w:rFonts w:ascii="Liberation Serif" w:hAnsi="Liberation Serif"/>
          <w:b/>
          <w:sz w:val="26"/>
          <w:szCs w:val="26"/>
        </w:rPr>
        <w:t>Администрация:</w:t>
      </w:r>
    </w:p>
    <w:p w:rsidR="00470127" w:rsidRPr="000C19B0" w:rsidRDefault="00470127" w:rsidP="00730733">
      <w:pPr>
        <w:ind w:right="-2"/>
        <w:rPr>
          <w:rFonts w:ascii="Liberation Serif" w:hAnsi="Liberation Serif"/>
          <w:sz w:val="26"/>
          <w:szCs w:val="26"/>
        </w:rPr>
      </w:pPr>
      <w:r w:rsidRPr="000C19B0">
        <w:rPr>
          <w:rFonts w:ascii="Liberation Serif" w:hAnsi="Liberation Serif"/>
          <w:sz w:val="26"/>
          <w:szCs w:val="26"/>
        </w:rPr>
        <w:t xml:space="preserve">Свердловская область, г. </w:t>
      </w:r>
      <w:proofErr w:type="gramStart"/>
      <w:r w:rsidRPr="000C19B0">
        <w:rPr>
          <w:rFonts w:ascii="Liberation Serif" w:hAnsi="Liberation Serif"/>
          <w:sz w:val="26"/>
          <w:szCs w:val="26"/>
        </w:rPr>
        <w:t>Заречный</w:t>
      </w:r>
      <w:proofErr w:type="gramEnd"/>
      <w:r w:rsidRPr="000C19B0">
        <w:rPr>
          <w:rFonts w:ascii="Liberation Serif" w:hAnsi="Liberation Serif"/>
          <w:sz w:val="26"/>
          <w:szCs w:val="26"/>
        </w:rPr>
        <w:t>, ул. Невского, 3</w:t>
      </w:r>
    </w:p>
    <w:p w:rsidR="00470127" w:rsidRPr="000C19B0" w:rsidRDefault="00470127" w:rsidP="00730733">
      <w:pPr>
        <w:ind w:right="-2"/>
        <w:rPr>
          <w:rFonts w:ascii="Liberation Serif" w:hAnsi="Liberation Serif"/>
          <w:sz w:val="26"/>
          <w:szCs w:val="26"/>
        </w:rPr>
      </w:pPr>
      <w:r w:rsidRPr="000C19B0">
        <w:rPr>
          <w:rFonts w:ascii="Liberation Serif" w:hAnsi="Liberation Serif"/>
          <w:sz w:val="26"/>
          <w:szCs w:val="26"/>
        </w:rPr>
        <w:t>ИНН 6609001932, КПП 668301001</w:t>
      </w:r>
    </w:p>
    <w:p w:rsidR="00470127" w:rsidRPr="000C19B0" w:rsidRDefault="00470127" w:rsidP="00730733">
      <w:pPr>
        <w:ind w:right="-2"/>
        <w:rPr>
          <w:rFonts w:ascii="Liberation Serif" w:hAnsi="Liberation Serif"/>
          <w:sz w:val="26"/>
          <w:szCs w:val="26"/>
        </w:rPr>
      </w:pPr>
      <w:r w:rsidRPr="000C19B0">
        <w:rPr>
          <w:rFonts w:ascii="Liberation Serif" w:hAnsi="Liberation Serif"/>
          <w:sz w:val="26"/>
          <w:szCs w:val="26"/>
        </w:rPr>
        <w:t xml:space="preserve">                                                                                       ____________ (А.В. </w:t>
      </w:r>
      <w:proofErr w:type="spellStart"/>
      <w:r w:rsidRPr="000C19B0">
        <w:rPr>
          <w:rFonts w:ascii="Liberation Serif" w:hAnsi="Liberation Serif"/>
          <w:sz w:val="26"/>
          <w:szCs w:val="26"/>
        </w:rPr>
        <w:t>Захарцев</w:t>
      </w:r>
      <w:proofErr w:type="spellEnd"/>
      <w:r w:rsidRPr="000C19B0">
        <w:rPr>
          <w:rFonts w:ascii="Liberation Serif" w:hAnsi="Liberation Serif"/>
          <w:sz w:val="26"/>
          <w:szCs w:val="26"/>
        </w:rPr>
        <w:t>)</w:t>
      </w:r>
    </w:p>
    <w:p w:rsidR="00470127" w:rsidRPr="000C19B0" w:rsidRDefault="00470127" w:rsidP="00730733">
      <w:pPr>
        <w:ind w:right="-2"/>
        <w:rPr>
          <w:rFonts w:ascii="Liberation Serif" w:hAnsi="Liberation Serif"/>
          <w:sz w:val="26"/>
          <w:szCs w:val="26"/>
        </w:rPr>
      </w:pPr>
    </w:p>
    <w:p w:rsidR="00470127" w:rsidRPr="000C19B0" w:rsidRDefault="00470127" w:rsidP="00730733">
      <w:pPr>
        <w:ind w:right="-2"/>
        <w:rPr>
          <w:rFonts w:ascii="Liberation Serif" w:hAnsi="Liberation Serif"/>
          <w:sz w:val="26"/>
          <w:szCs w:val="26"/>
        </w:rPr>
      </w:pPr>
    </w:p>
    <w:p w:rsidR="00470127" w:rsidRPr="000C19B0" w:rsidRDefault="00470127" w:rsidP="00730733">
      <w:pPr>
        <w:ind w:right="-2"/>
        <w:rPr>
          <w:rFonts w:ascii="Liberation Serif" w:hAnsi="Liberation Serif"/>
          <w:sz w:val="26"/>
          <w:szCs w:val="26"/>
        </w:rPr>
      </w:pPr>
      <w:r w:rsidRPr="000C19B0">
        <w:rPr>
          <w:rFonts w:ascii="Liberation Serif" w:hAnsi="Liberation Serif"/>
          <w:b/>
          <w:bCs/>
          <w:sz w:val="26"/>
          <w:szCs w:val="26"/>
        </w:rPr>
        <w:t>Правообладатель:</w:t>
      </w:r>
      <w:r w:rsidRPr="000C19B0">
        <w:rPr>
          <w:rFonts w:ascii="Liberation Serif" w:hAnsi="Liberation Serif"/>
          <w:sz w:val="26"/>
          <w:szCs w:val="26"/>
        </w:rPr>
        <w:t xml:space="preserve"> ___________________________</w:t>
      </w:r>
    </w:p>
    <w:p w:rsidR="00470127" w:rsidRPr="000C19B0" w:rsidRDefault="00470127" w:rsidP="00730733">
      <w:pPr>
        <w:ind w:right="-2"/>
        <w:rPr>
          <w:rFonts w:ascii="Liberation Serif" w:hAnsi="Liberation Serif"/>
          <w:sz w:val="26"/>
          <w:szCs w:val="26"/>
        </w:rPr>
      </w:pPr>
      <w:r w:rsidRPr="000C19B0">
        <w:rPr>
          <w:rFonts w:ascii="Liberation Serif" w:hAnsi="Liberation Serif"/>
          <w:sz w:val="26"/>
          <w:szCs w:val="26"/>
        </w:rPr>
        <w:t>____________________________________________</w:t>
      </w:r>
    </w:p>
    <w:p w:rsidR="00470127" w:rsidRPr="000C19B0" w:rsidRDefault="00470127" w:rsidP="00730733">
      <w:pPr>
        <w:ind w:right="-2"/>
        <w:rPr>
          <w:rFonts w:ascii="Liberation Serif" w:hAnsi="Liberation Serif"/>
          <w:sz w:val="26"/>
          <w:szCs w:val="26"/>
        </w:rPr>
      </w:pPr>
      <w:r w:rsidRPr="000C19B0">
        <w:rPr>
          <w:rFonts w:ascii="Liberation Serif" w:hAnsi="Liberation Serif"/>
          <w:sz w:val="26"/>
          <w:szCs w:val="26"/>
        </w:rPr>
        <w:t xml:space="preserve">____________________________________________               </w:t>
      </w:r>
    </w:p>
    <w:p w:rsidR="00470127" w:rsidRPr="000C19B0" w:rsidRDefault="00470127" w:rsidP="00730733">
      <w:pPr>
        <w:ind w:right="-2"/>
        <w:rPr>
          <w:rFonts w:ascii="Liberation Serif" w:hAnsi="Liberation Serif"/>
          <w:sz w:val="26"/>
          <w:szCs w:val="26"/>
        </w:rPr>
      </w:pPr>
      <w:r w:rsidRPr="000C19B0">
        <w:rPr>
          <w:rFonts w:ascii="Liberation Serif" w:hAnsi="Liberation Serif"/>
          <w:sz w:val="26"/>
          <w:szCs w:val="26"/>
        </w:rPr>
        <w:t xml:space="preserve">                                                                                _______________ (_____________)  </w:t>
      </w:r>
    </w:p>
    <w:p w:rsidR="00470127" w:rsidRPr="000C19B0" w:rsidRDefault="00470127" w:rsidP="00730733">
      <w:pPr>
        <w:ind w:right="-2"/>
        <w:rPr>
          <w:rFonts w:ascii="Liberation Serif" w:hAnsi="Liberation Serif"/>
        </w:rPr>
      </w:pPr>
    </w:p>
    <w:sectPr w:rsidR="00470127" w:rsidRPr="000C19B0" w:rsidSect="00A1573C">
      <w:pgSz w:w="11906" w:h="16838" w:code="9"/>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2A5" w:rsidRDefault="009402A5" w:rsidP="00260EB9">
      <w:r>
        <w:separator/>
      </w:r>
    </w:p>
  </w:endnote>
  <w:endnote w:type="continuationSeparator" w:id="0">
    <w:p w:rsidR="009402A5" w:rsidRDefault="009402A5" w:rsidP="00260E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2A5" w:rsidRDefault="009402A5" w:rsidP="00260EB9">
      <w:r>
        <w:separator/>
      </w:r>
    </w:p>
  </w:footnote>
  <w:footnote w:type="continuationSeparator" w:id="0">
    <w:p w:rsidR="009402A5" w:rsidRDefault="009402A5" w:rsidP="00260E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55577"/>
      <w:docPartObj>
        <w:docPartGallery w:val="Page Numbers (Top of Page)"/>
        <w:docPartUnique/>
      </w:docPartObj>
    </w:sdtPr>
    <w:sdtEndPr>
      <w:rPr>
        <w:rFonts w:ascii="Liberation Serif" w:hAnsi="Liberation Serif"/>
        <w:sz w:val="24"/>
      </w:rPr>
    </w:sdtEndPr>
    <w:sdtContent>
      <w:p w:rsidR="00DC22DF" w:rsidRPr="00260EB9" w:rsidRDefault="0040250A">
        <w:pPr>
          <w:pStyle w:val="a3"/>
          <w:jc w:val="center"/>
          <w:rPr>
            <w:rFonts w:ascii="Liberation Serif" w:hAnsi="Liberation Serif"/>
            <w:sz w:val="24"/>
          </w:rPr>
        </w:pPr>
        <w:r w:rsidRPr="00260EB9">
          <w:rPr>
            <w:rFonts w:ascii="Liberation Serif" w:hAnsi="Liberation Serif"/>
            <w:sz w:val="24"/>
          </w:rPr>
          <w:fldChar w:fldCharType="begin"/>
        </w:r>
        <w:r w:rsidR="00DC22DF" w:rsidRPr="00260EB9">
          <w:rPr>
            <w:rFonts w:ascii="Liberation Serif" w:hAnsi="Liberation Serif"/>
            <w:sz w:val="24"/>
          </w:rPr>
          <w:instrText>PAGE   \* MERGEFORMAT</w:instrText>
        </w:r>
        <w:r w:rsidRPr="00260EB9">
          <w:rPr>
            <w:rFonts w:ascii="Liberation Serif" w:hAnsi="Liberation Serif"/>
            <w:sz w:val="24"/>
          </w:rPr>
          <w:fldChar w:fldCharType="separate"/>
        </w:r>
        <w:r w:rsidR="00D42268">
          <w:rPr>
            <w:rFonts w:ascii="Liberation Serif" w:hAnsi="Liberation Serif"/>
            <w:noProof/>
            <w:sz w:val="24"/>
          </w:rPr>
          <w:t>7</w:t>
        </w:r>
        <w:r w:rsidRPr="00260EB9">
          <w:rPr>
            <w:rFonts w:ascii="Liberation Serif" w:hAnsi="Liberation Serif"/>
            <w:sz w:val="24"/>
          </w:rPr>
          <w:fldChar w:fldCharType="end"/>
        </w:r>
      </w:p>
    </w:sdtContent>
  </w:sdt>
  <w:p w:rsidR="00DC22DF" w:rsidRDefault="00DC22D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141CA"/>
    <w:multiLevelType w:val="multilevel"/>
    <w:tmpl w:val="D214EE0A"/>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b w:val="0"/>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
    <w:nsid w:val="429C26A2"/>
    <w:multiLevelType w:val="multilevel"/>
    <w:tmpl w:val="B5202318"/>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
    <w:nsid w:val="5E4307C6"/>
    <w:multiLevelType w:val="hybridMultilevel"/>
    <w:tmpl w:val="A9FA56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680FFA"/>
    <w:multiLevelType w:val="multilevel"/>
    <w:tmpl w:val="F4D64FD8"/>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b w:val="0"/>
        <w:bCs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E27F7"/>
    <w:rsid w:val="000062A5"/>
    <w:rsid w:val="000102EE"/>
    <w:rsid w:val="00013A7C"/>
    <w:rsid w:val="000144B8"/>
    <w:rsid w:val="00014883"/>
    <w:rsid w:val="000212AB"/>
    <w:rsid w:val="000235F7"/>
    <w:rsid w:val="00023C19"/>
    <w:rsid w:val="00024F54"/>
    <w:rsid w:val="000257D6"/>
    <w:rsid w:val="00026CA4"/>
    <w:rsid w:val="0003048A"/>
    <w:rsid w:val="00031255"/>
    <w:rsid w:val="0003268D"/>
    <w:rsid w:val="000330E2"/>
    <w:rsid w:val="0003424F"/>
    <w:rsid w:val="0003561F"/>
    <w:rsid w:val="00037319"/>
    <w:rsid w:val="000428CD"/>
    <w:rsid w:val="00042B93"/>
    <w:rsid w:val="000437DF"/>
    <w:rsid w:val="00050281"/>
    <w:rsid w:val="00050710"/>
    <w:rsid w:val="00055463"/>
    <w:rsid w:val="000556D2"/>
    <w:rsid w:val="00061C82"/>
    <w:rsid w:val="00063625"/>
    <w:rsid w:val="000666CC"/>
    <w:rsid w:val="000711E6"/>
    <w:rsid w:val="000730E2"/>
    <w:rsid w:val="00073163"/>
    <w:rsid w:val="00076916"/>
    <w:rsid w:val="00076C2F"/>
    <w:rsid w:val="00087811"/>
    <w:rsid w:val="0009578C"/>
    <w:rsid w:val="00095968"/>
    <w:rsid w:val="0009641C"/>
    <w:rsid w:val="000A059D"/>
    <w:rsid w:val="000A0A3F"/>
    <w:rsid w:val="000A1213"/>
    <w:rsid w:val="000A177E"/>
    <w:rsid w:val="000A29DB"/>
    <w:rsid w:val="000A4307"/>
    <w:rsid w:val="000A4E14"/>
    <w:rsid w:val="000A6080"/>
    <w:rsid w:val="000B1BC4"/>
    <w:rsid w:val="000B2D0B"/>
    <w:rsid w:val="000B5E74"/>
    <w:rsid w:val="000B5FFD"/>
    <w:rsid w:val="000B67AD"/>
    <w:rsid w:val="000B7CF0"/>
    <w:rsid w:val="000C19B0"/>
    <w:rsid w:val="000C1E50"/>
    <w:rsid w:val="000C5EDA"/>
    <w:rsid w:val="000C68CA"/>
    <w:rsid w:val="000C777A"/>
    <w:rsid w:val="000D0D24"/>
    <w:rsid w:val="000D4529"/>
    <w:rsid w:val="000D61C5"/>
    <w:rsid w:val="000D7D52"/>
    <w:rsid w:val="000E099F"/>
    <w:rsid w:val="000E23B5"/>
    <w:rsid w:val="000E2572"/>
    <w:rsid w:val="000E2BC9"/>
    <w:rsid w:val="000E2F37"/>
    <w:rsid w:val="000E2F79"/>
    <w:rsid w:val="000E4336"/>
    <w:rsid w:val="000E43F1"/>
    <w:rsid w:val="000E4E02"/>
    <w:rsid w:val="000E6E89"/>
    <w:rsid w:val="000E74C6"/>
    <w:rsid w:val="000E7CFB"/>
    <w:rsid w:val="000F2F86"/>
    <w:rsid w:val="000F38EA"/>
    <w:rsid w:val="00100C15"/>
    <w:rsid w:val="0010170C"/>
    <w:rsid w:val="00101997"/>
    <w:rsid w:val="001019BF"/>
    <w:rsid w:val="0010581D"/>
    <w:rsid w:val="00106E62"/>
    <w:rsid w:val="00107CBA"/>
    <w:rsid w:val="001105A4"/>
    <w:rsid w:val="00110ED2"/>
    <w:rsid w:val="001113DC"/>
    <w:rsid w:val="00112B15"/>
    <w:rsid w:val="00112D75"/>
    <w:rsid w:val="001130E3"/>
    <w:rsid w:val="00113D43"/>
    <w:rsid w:val="00115737"/>
    <w:rsid w:val="0011618D"/>
    <w:rsid w:val="0011625D"/>
    <w:rsid w:val="001163DA"/>
    <w:rsid w:val="00117225"/>
    <w:rsid w:val="00117DCE"/>
    <w:rsid w:val="00121A92"/>
    <w:rsid w:val="00123779"/>
    <w:rsid w:val="00123A2E"/>
    <w:rsid w:val="001242A3"/>
    <w:rsid w:val="00124CA7"/>
    <w:rsid w:val="00125569"/>
    <w:rsid w:val="00125D68"/>
    <w:rsid w:val="001269A3"/>
    <w:rsid w:val="001276EB"/>
    <w:rsid w:val="00127F0B"/>
    <w:rsid w:val="0013016A"/>
    <w:rsid w:val="00130C82"/>
    <w:rsid w:val="00134035"/>
    <w:rsid w:val="00137393"/>
    <w:rsid w:val="00140016"/>
    <w:rsid w:val="001412D9"/>
    <w:rsid w:val="00141D06"/>
    <w:rsid w:val="00141F04"/>
    <w:rsid w:val="001425E0"/>
    <w:rsid w:val="00142E73"/>
    <w:rsid w:val="001465CC"/>
    <w:rsid w:val="00146641"/>
    <w:rsid w:val="0015110C"/>
    <w:rsid w:val="00152E72"/>
    <w:rsid w:val="00152FEF"/>
    <w:rsid w:val="00153872"/>
    <w:rsid w:val="00153D6E"/>
    <w:rsid w:val="001545C1"/>
    <w:rsid w:val="001578DE"/>
    <w:rsid w:val="001628BA"/>
    <w:rsid w:val="00162B84"/>
    <w:rsid w:val="0016572C"/>
    <w:rsid w:val="00165C28"/>
    <w:rsid w:val="00166C9F"/>
    <w:rsid w:val="00166DCE"/>
    <w:rsid w:val="00170057"/>
    <w:rsid w:val="0017014F"/>
    <w:rsid w:val="0017037C"/>
    <w:rsid w:val="00170DBD"/>
    <w:rsid w:val="00171D4A"/>
    <w:rsid w:val="00172268"/>
    <w:rsid w:val="001755E6"/>
    <w:rsid w:val="0017599A"/>
    <w:rsid w:val="00176356"/>
    <w:rsid w:val="00177666"/>
    <w:rsid w:val="001814C4"/>
    <w:rsid w:val="00181A0B"/>
    <w:rsid w:val="0018220B"/>
    <w:rsid w:val="0019093C"/>
    <w:rsid w:val="001915AF"/>
    <w:rsid w:val="0019416A"/>
    <w:rsid w:val="00194D41"/>
    <w:rsid w:val="00196CD8"/>
    <w:rsid w:val="001A0C98"/>
    <w:rsid w:val="001A0D5A"/>
    <w:rsid w:val="001A1AF1"/>
    <w:rsid w:val="001A1CAD"/>
    <w:rsid w:val="001A30B5"/>
    <w:rsid w:val="001A4C59"/>
    <w:rsid w:val="001A6083"/>
    <w:rsid w:val="001A6DDA"/>
    <w:rsid w:val="001B1232"/>
    <w:rsid w:val="001B19C0"/>
    <w:rsid w:val="001B2DF7"/>
    <w:rsid w:val="001B4EDC"/>
    <w:rsid w:val="001B53BB"/>
    <w:rsid w:val="001B695E"/>
    <w:rsid w:val="001B6BB2"/>
    <w:rsid w:val="001B763A"/>
    <w:rsid w:val="001C175C"/>
    <w:rsid w:val="001C264D"/>
    <w:rsid w:val="001C36FC"/>
    <w:rsid w:val="001C609B"/>
    <w:rsid w:val="001D29D3"/>
    <w:rsid w:val="001D523B"/>
    <w:rsid w:val="001D7DFA"/>
    <w:rsid w:val="001E22E8"/>
    <w:rsid w:val="001E4EA4"/>
    <w:rsid w:val="001E709F"/>
    <w:rsid w:val="001F17B2"/>
    <w:rsid w:val="001F1DE2"/>
    <w:rsid w:val="001F2EFC"/>
    <w:rsid w:val="001F3CDA"/>
    <w:rsid w:val="001F3F71"/>
    <w:rsid w:val="001F48A5"/>
    <w:rsid w:val="001F5E4F"/>
    <w:rsid w:val="001F6CD0"/>
    <w:rsid w:val="00202F2A"/>
    <w:rsid w:val="002058F5"/>
    <w:rsid w:val="0021308A"/>
    <w:rsid w:val="0021371B"/>
    <w:rsid w:val="00213BE2"/>
    <w:rsid w:val="00213C42"/>
    <w:rsid w:val="0021431F"/>
    <w:rsid w:val="00220320"/>
    <w:rsid w:val="00223DDC"/>
    <w:rsid w:val="00225E8A"/>
    <w:rsid w:val="00225EA8"/>
    <w:rsid w:val="00227C66"/>
    <w:rsid w:val="00230AA2"/>
    <w:rsid w:val="00236C74"/>
    <w:rsid w:val="00236DCC"/>
    <w:rsid w:val="00237E30"/>
    <w:rsid w:val="002430E9"/>
    <w:rsid w:val="00243EA4"/>
    <w:rsid w:val="00244362"/>
    <w:rsid w:val="002463DA"/>
    <w:rsid w:val="00250196"/>
    <w:rsid w:val="00251CE3"/>
    <w:rsid w:val="0025692D"/>
    <w:rsid w:val="0025795E"/>
    <w:rsid w:val="00260D49"/>
    <w:rsid w:val="00260EB9"/>
    <w:rsid w:val="0026154C"/>
    <w:rsid w:val="00263588"/>
    <w:rsid w:val="00263A8A"/>
    <w:rsid w:val="002654A5"/>
    <w:rsid w:val="00266F2C"/>
    <w:rsid w:val="0027386F"/>
    <w:rsid w:val="00275E1C"/>
    <w:rsid w:val="0027669D"/>
    <w:rsid w:val="00282EE3"/>
    <w:rsid w:val="00285818"/>
    <w:rsid w:val="00285A61"/>
    <w:rsid w:val="002908AF"/>
    <w:rsid w:val="0029227A"/>
    <w:rsid w:val="00293364"/>
    <w:rsid w:val="002944A9"/>
    <w:rsid w:val="002944F4"/>
    <w:rsid w:val="0029527E"/>
    <w:rsid w:val="00297991"/>
    <w:rsid w:val="002A2082"/>
    <w:rsid w:val="002B0D4F"/>
    <w:rsid w:val="002B18FF"/>
    <w:rsid w:val="002B62C0"/>
    <w:rsid w:val="002C0FFC"/>
    <w:rsid w:val="002C2365"/>
    <w:rsid w:val="002C2EA2"/>
    <w:rsid w:val="002C42DD"/>
    <w:rsid w:val="002C4D92"/>
    <w:rsid w:val="002C63AF"/>
    <w:rsid w:val="002C7BBD"/>
    <w:rsid w:val="002D4A23"/>
    <w:rsid w:val="002D4F11"/>
    <w:rsid w:val="002D709A"/>
    <w:rsid w:val="002E0E74"/>
    <w:rsid w:val="002E1208"/>
    <w:rsid w:val="002E1A11"/>
    <w:rsid w:val="002E2273"/>
    <w:rsid w:val="002E2E35"/>
    <w:rsid w:val="002E327C"/>
    <w:rsid w:val="002E4A09"/>
    <w:rsid w:val="002E5902"/>
    <w:rsid w:val="002E6240"/>
    <w:rsid w:val="002F6ECD"/>
    <w:rsid w:val="00300333"/>
    <w:rsid w:val="00302C0F"/>
    <w:rsid w:val="0030360A"/>
    <w:rsid w:val="00303715"/>
    <w:rsid w:val="00303F10"/>
    <w:rsid w:val="003042B5"/>
    <w:rsid w:val="00305C27"/>
    <w:rsid w:val="00307E41"/>
    <w:rsid w:val="00310A95"/>
    <w:rsid w:val="00311798"/>
    <w:rsid w:val="00312297"/>
    <w:rsid w:val="00313D05"/>
    <w:rsid w:val="003141A9"/>
    <w:rsid w:val="00314EEA"/>
    <w:rsid w:val="00322CDF"/>
    <w:rsid w:val="00326FB8"/>
    <w:rsid w:val="00327425"/>
    <w:rsid w:val="00327567"/>
    <w:rsid w:val="00331CB6"/>
    <w:rsid w:val="00333D43"/>
    <w:rsid w:val="003351CD"/>
    <w:rsid w:val="003352B2"/>
    <w:rsid w:val="00335E59"/>
    <w:rsid w:val="00340C01"/>
    <w:rsid w:val="0034242A"/>
    <w:rsid w:val="0034370F"/>
    <w:rsid w:val="00343CEA"/>
    <w:rsid w:val="003441BB"/>
    <w:rsid w:val="003442E3"/>
    <w:rsid w:val="00350AC0"/>
    <w:rsid w:val="00350DAF"/>
    <w:rsid w:val="00351BF5"/>
    <w:rsid w:val="00353F08"/>
    <w:rsid w:val="00354558"/>
    <w:rsid w:val="00356EEB"/>
    <w:rsid w:val="003621DA"/>
    <w:rsid w:val="003653EA"/>
    <w:rsid w:val="003679F0"/>
    <w:rsid w:val="00367C18"/>
    <w:rsid w:val="00374C69"/>
    <w:rsid w:val="003759F7"/>
    <w:rsid w:val="00380A79"/>
    <w:rsid w:val="00386223"/>
    <w:rsid w:val="0038787B"/>
    <w:rsid w:val="003903D2"/>
    <w:rsid w:val="00392801"/>
    <w:rsid w:val="003941E5"/>
    <w:rsid w:val="00394366"/>
    <w:rsid w:val="003A0098"/>
    <w:rsid w:val="003A1618"/>
    <w:rsid w:val="003A42F9"/>
    <w:rsid w:val="003A7E67"/>
    <w:rsid w:val="003B1F3C"/>
    <w:rsid w:val="003B2134"/>
    <w:rsid w:val="003B540E"/>
    <w:rsid w:val="003B7DC4"/>
    <w:rsid w:val="003C1407"/>
    <w:rsid w:val="003C3217"/>
    <w:rsid w:val="003C345A"/>
    <w:rsid w:val="003C431B"/>
    <w:rsid w:val="003C7912"/>
    <w:rsid w:val="003D30F9"/>
    <w:rsid w:val="003D3198"/>
    <w:rsid w:val="003D4593"/>
    <w:rsid w:val="003D4608"/>
    <w:rsid w:val="003D7F65"/>
    <w:rsid w:val="003E4B33"/>
    <w:rsid w:val="003F00C4"/>
    <w:rsid w:val="003F4C95"/>
    <w:rsid w:val="003F5C0F"/>
    <w:rsid w:val="004000A3"/>
    <w:rsid w:val="0040250A"/>
    <w:rsid w:val="004038DF"/>
    <w:rsid w:val="00405CCC"/>
    <w:rsid w:val="0040720C"/>
    <w:rsid w:val="0040778D"/>
    <w:rsid w:val="00407E40"/>
    <w:rsid w:val="00411121"/>
    <w:rsid w:val="00412BA3"/>
    <w:rsid w:val="0041302A"/>
    <w:rsid w:val="0041323D"/>
    <w:rsid w:val="0041623B"/>
    <w:rsid w:val="004200CA"/>
    <w:rsid w:val="004237AF"/>
    <w:rsid w:val="00423C2B"/>
    <w:rsid w:val="00423EB1"/>
    <w:rsid w:val="004273F6"/>
    <w:rsid w:val="004310CB"/>
    <w:rsid w:val="0043299B"/>
    <w:rsid w:val="004342B0"/>
    <w:rsid w:val="00434782"/>
    <w:rsid w:val="00436A2F"/>
    <w:rsid w:val="0044009E"/>
    <w:rsid w:val="0044096D"/>
    <w:rsid w:val="00440AAC"/>
    <w:rsid w:val="0044241C"/>
    <w:rsid w:val="0044273B"/>
    <w:rsid w:val="00442DE8"/>
    <w:rsid w:val="00442F72"/>
    <w:rsid w:val="00443FCE"/>
    <w:rsid w:val="00445398"/>
    <w:rsid w:val="004477CE"/>
    <w:rsid w:val="00447A27"/>
    <w:rsid w:val="00451336"/>
    <w:rsid w:val="004548CA"/>
    <w:rsid w:val="00454D24"/>
    <w:rsid w:val="00456330"/>
    <w:rsid w:val="00456BC4"/>
    <w:rsid w:val="004576C2"/>
    <w:rsid w:val="0046035A"/>
    <w:rsid w:val="004627C1"/>
    <w:rsid w:val="00462A51"/>
    <w:rsid w:val="00463A75"/>
    <w:rsid w:val="004641BE"/>
    <w:rsid w:val="00467C90"/>
    <w:rsid w:val="00470127"/>
    <w:rsid w:val="00471556"/>
    <w:rsid w:val="00471A36"/>
    <w:rsid w:val="0047446F"/>
    <w:rsid w:val="00474626"/>
    <w:rsid w:val="00475819"/>
    <w:rsid w:val="00476445"/>
    <w:rsid w:val="004771FD"/>
    <w:rsid w:val="00482428"/>
    <w:rsid w:val="004826A0"/>
    <w:rsid w:val="004839E1"/>
    <w:rsid w:val="00483A6A"/>
    <w:rsid w:val="00483C15"/>
    <w:rsid w:val="00483F4F"/>
    <w:rsid w:val="00487D69"/>
    <w:rsid w:val="00491399"/>
    <w:rsid w:val="00491B86"/>
    <w:rsid w:val="004A1A82"/>
    <w:rsid w:val="004A1DFA"/>
    <w:rsid w:val="004A7031"/>
    <w:rsid w:val="004A70A3"/>
    <w:rsid w:val="004B025C"/>
    <w:rsid w:val="004B4AEE"/>
    <w:rsid w:val="004B4B0F"/>
    <w:rsid w:val="004B6A3D"/>
    <w:rsid w:val="004B74ED"/>
    <w:rsid w:val="004C10F2"/>
    <w:rsid w:val="004C2DA7"/>
    <w:rsid w:val="004C35C5"/>
    <w:rsid w:val="004C4362"/>
    <w:rsid w:val="004C46E1"/>
    <w:rsid w:val="004C5345"/>
    <w:rsid w:val="004C6128"/>
    <w:rsid w:val="004D0C1B"/>
    <w:rsid w:val="004D445E"/>
    <w:rsid w:val="004D4C81"/>
    <w:rsid w:val="004D64F6"/>
    <w:rsid w:val="004E0325"/>
    <w:rsid w:val="004E0873"/>
    <w:rsid w:val="004E1DE0"/>
    <w:rsid w:val="004E3271"/>
    <w:rsid w:val="004E3CB2"/>
    <w:rsid w:val="004E4868"/>
    <w:rsid w:val="004E6D6D"/>
    <w:rsid w:val="004E7194"/>
    <w:rsid w:val="004F1476"/>
    <w:rsid w:val="004F22B9"/>
    <w:rsid w:val="004F3D1A"/>
    <w:rsid w:val="004F40CF"/>
    <w:rsid w:val="004F471E"/>
    <w:rsid w:val="004F56BE"/>
    <w:rsid w:val="004F608C"/>
    <w:rsid w:val="004F6E51"/>
    <w:rsid w:val="004F791B"/>
    <w:rsid w:val="00506792"/>
    <w:rsid w:val="00507278"/>
    <w:rsid w:val="005073A1"/>
    <w:rsid w:val="00511027"/>
    <w:rsid w:val="00512B03"/>
    <w:rsid w:val="0051669D"/>
    <w:rsid w:val="00521086"/>
    <w:rsid w:val="005240EB"/>
    <w:rsid w:val="00525CFB"/>
    <w:rsid w:val="00525D7C"/>
    <w:rsid w:val="00525E28"/>
    <w:rsid w:val="00527E52"/>
    <w:rsid w:val="00527F0B"/>
    <w:rsid w:val="00527F89"/>
    <w:rsid w:val="0053290A"/>
    <w:rsid w:val="00533816"/>
    <w:rsid w:val="005410D8"/>
    <w:rsid w:val="00541761"/>
    <w:rsid w:val="0054421C"/>
    <w:rsid w:val="00544ADE"/>
    <w:rsid w:val="00547C00"/>
    <w:rsid w:val="00550DBD"/>
    <w:rsid w:val="005528E8"/>
    <w:rsid w:val="00556B4F"/>
    <w:rsid w:val="0055771E"/>
    <w:rsid w:val="005603D9"/>
    <w:rsid w:val="0056101D"/>
    <w:rsid w:val="005610F7"/>
    <w:rsid w:val="005630CD"/>
    <w:rsid w:val="00566BC7"/>
    <w:rsid w:val="00570309"/>
    <w:rsid w:val="005718F3"/>
    <w:rsid w:val="00573125"/>
    <w:rsid w:val="00575BB8"/>
    <w:rsid w:val="00577A56"/>
    <w:rsid w:val="00580A34"/>
    <w:rsid w:val="00581B19"/>
    <w:rsid w:val="00581FD2"/>
    <w:rsid w:val="0058739C"/>
    <w:rsid w:val="0059059D"/>
    <w:rsid w:val="00591151"/>
    <w:rsid w:val="005911E9"/>
    <w:rsid w:val="00591D95"/>
    <w:rsid w:val="00591F01"/>
    <w:rsid w:val="00592BC3"/>
    <w:rsid w:val="00593C5B"/>
    <w:rsid w:val="005A20A2"/>
    <w:rsid w:val="005A4811"/>
    <w:rsid w:val="005B052E"/>
    <w:rsid w:val="005B328F"/>
    <w:rsid w:val="005B52AE"/>
    <w:rsid w:val="005B694D"/>
    <w:rsid w:val="005B7509"/>
    <w:rsid w:val="005C1301"/>
    <w:rsid w:val="005C39C7"/>
    <w:rsid w:val="005D06C8"/>
    <w:rsid w:val="005D2E8B"/>
    <w:rsid w:val="005D4142"/>
    <w:rsid w:val="005D4368"/>
    <w:rsid w:val="005D5917"/>
    <w:rsid w:val="005D6EBE"/>
    <w:rsid w:val="005D7E16"/>
    <w:rsid w:val="005E0996"/>
    <w:rsid w:val="005E3497"/>
    <w:rsid w:val="005E628A"/>
    <w:rsid w:val="005F0D4B"/>
    <w:rsid w:val="005F146A"/>
    <w:rsid w:val="005F4BF7"/>
    <w:rsid w:val="006021B5"/>
    <w:rsid w:val="00602E07"/>
    <w:rsid w:val="00603345"/>
    <w:rsid w:val="00603E6A"/>
    <w:rsid w:val="0060603E"/>
    <w:rsid w:val="00611ABD"/>
    <w:rsid w:val="00612422"/>
    <w:rsid w:val="00617964"/>
    <w:rsid w:val="00621464"/>
    <w:rsid w:val="00622130"/>
    <w:rsid w:val="00623394"/>
    <w:rsid w:val="0062409D"/>
    <w:rsid w:val="00624267"/>
    <w:rsid w:val="006249AB"/>
    <w:rsid w:val="00624A0B"/>
    <w:rsid w:val="00624F3D"/>
    <w:rsid w:val="00625381"/>
    <w:rsid w:val="0062542F"/>
    <w:rsid w:val="00627160"/>
    <w:rsid w:val="00631C63"/>
    <w:rsid w:val="00636B76"/>
    <w:rsid w:val="0063744D"/>
    <w:rsid w:val="0063759C"/>
    <w:rsid w:val="00647188"/>
    <w:rsid w:val="006474C5"/>
    <w:rsid w:val="00650035"/>
    <w:rsid w:val="00650C4B"/>
    <w:rsid w:val="00651DC2"/>
    <w:rsid w:val="00653283"/>
    <w:rsid w:val="00654CCC"/>
    <w:rsid w:val="006560CA"/>
    <w:rsid w:val="00665E2C"/>
    <w:rsid w:val="00670631"/>
    <w:rsid w:val="00670C18"/>
    <w:rsid w:val="006734FA"/>
    <w:rsid w:val="0067362A"/>
    <w:rsid w:val="00674E9E"/>
    <w:rsid w:val="00682C2F"/>
    <w:rsid w:val="00683BFE"/>
    <w:rsid w:val="006853F2"/>
    <w:rsid w:val="006879DC"/>
    <w:rsid w:val="006913B6"/>
    <w:rsid w:val="006927E2"/>
    <w:rsid w:val="0069390E"/>
    <w:rsid w:val="00693A66"/>
    <w:rsid w:val="006940D9"/>
    <w:rsid w:val="006A31B8"/>
    <w:rsid w:val="006A5DD1"/>
    <w:rsid w:val="006A7407"/>
    <w:rsid w:val="006A7A92"/>
    <w:rsid w:val="006B005C"/>
    <w:rsid w:val="006B4EBE"/>
    <w:rsid w:val="006B51A0"/>
    <w:rsid w:val="006B7249"/>
    <w:rsid w:val="006C195E"/>
    <w:rsid w:val="006C45C9"/>
    <w:rsid w:val="006C58D2"/>
    <w:rsid w:val="006D462B"/>
    <w:rsid w:val="006D48F0"/>
    <w:rsid w:val="006D6CDD"/>
    <w:rsid w:val="006E1222"/>
    <w:rsid w:val="006E160B"/>
    <w:rsid w:val="006E2065"/>
    <w:rsid w:val="006E25B6"/>
    <w:rsid w:val="006E6010"/>
    <w:rsid w:val="006E7A48"/>
    <w:rsid w:val="006E7C78"/>
    <w:rsid w:val="006F7231"/>
    <w:rsid w:val="006F7E3A"/>
    <w:rsid w:val="007039D4"/>
    <w:rsid w:val="00705AE0"/>
    <w:rsid w:val="00705C29"/>
    <w:rsid w:val="007078A8"/>
    <w:rsid w:val="00710B63"/>
    <w:rsid w:val="00710CB2"/>
    <w:rsid w:val="0071208D"/>
    <w:rsid w:val="00713702"/>
    <w:rsid w:val="00714CAA"/>
    <w:rsid w:val="00715437"/>
    <w:rsid w:val="00716860"/>
    <w:rsid w:val="00721E5D"/>
    <w:rsid w:val="0072203A"/>
    <w:rsid w:val="00722335"/>
    <w:rsid w:val="00722449"/>
    <w:rsid w:val="00726E25"/>
    <w:rsid w:val="00730733"/>
    <w:rsid w:val="007353E4"/>
    <w:rsid w:val="007371E5"/>
    <w:rsid w:val="00740839"/>
    <w:rsid w:val="00740E15"/>
    <w:rsid w:val="00746C47"/>
    <w:rsid w:val="00747037"/>
    <w:rsid w:val="007519D8"/>
    <w:rsid w:val="00751C66"/>
    <w:rsid w:val="007528C6"/>
    <w:rsid w:val="00752A19"/>
    <w:rsid w:val="00753497"/>
    <w:rsid w:val="007537CB"/>
    <w:rsid w:val="00756BD1"/>
    <w:rsid w:val="00756EA7"/>
    <w:rsid w:val="007645DB"/>
    <w:rsid w:val="00764C49"/>
    <w:rsid w:val="00765CAF"/>
    <w:rsid w:val="00766553"/>
    <w:rsid w:val="007670E9"/>
    <w:rsid w:val="00770760"/>
    <w:rsid w:val="007719BC"/>
    <w:rsid w:val="00773328"/>
    <w:rsid w:val="00774342"/>
    <w:rsid w:val="0077474A"/>
    <w:rsid w:val="007760EF"/>
    <w:rsid w:val="00777A91"/>
    <w:rsid w:val="00783CB7"/>
    <w:rsid w:val="0078470F"/>
    <w:rsid w:val="00784E18"/>
    <w:rsid w:val="007865BA"/>
    <w:rsid w:val="00787070"/>
    <w:rsid w:val="00787BC2"/>
    <w:rsid w:val="00792465"/>
    <w:rsid w:val="007931CF"/>
    <w:rsid w:val="007959C6"/>
    <w:rsid w:val="007A05A9"/>
    <w:rsid w:val="007A1C96"/>
    <w:rsid w:val="007A3954"/>
    <w:rsid w:val="007A48EF"/>
    <w:rsid w:val="007A65D9"/>
    <w:rsid w:val="007B1526"/>
    <w:rsid w:val="007B2F22"/>
    <w:rsid w:val="007C0937"/>
    <w:rsid w:val="007C1078"/>
    <w:rsid w:val="007C18C0"/>
    <w:rsid w:val="007C2F3E"/>
    <w:rsid w:val="007C3294"/>
    <w:rsid w:val="007C3582"/>
    <w:rsid w:val="007C5F9F"/>
    <w:rsid w:val="007D03C9"/>
    <w:rsid w:val="007D149F"/>
    <w:rsid w:val="007D2C38"/>
    <w:rsid w:val="007D46A1"/>
    <w:rsid w:val="007D54EF"/>
    <w:rsid w:val="007D682F"/>
    <w:rsid w:val="007D70F6"/>
    <w:rsid w:val="007F1F0C"/>
    <w:rsid w:val="007F38CC"/>
    <w:rsid w:val="007F560C"/>
    <w:rsid w:val="007F596C"/>
    <w:rsid w:val="007F62C7"/>
    <w:rsid w:val="007F6E4A"/>
    <w:rsid w:val="0080054E"/>
    <w:rsid w:val="00802A4C"/>
    <w:rsid w:val="00803D3C"/>
    <w:rsid w:val="00807132"/>
    <w:rsid w:val="008105E8"/>
    <w:rsid w:val="00810CDA"/>
    <w:rsid w:val="00812F86"/>
    <w:rsid w:val="00813C5A"/>
    <w:rsid w:val="008166C9"/>
    <w:rsid w:val="00816F1E"/>
    <w:rsid w:val="0082243B"/>
    <w:rsid w:val="00822FEB"/>
    <w:rsid w:val="008230F2"/>
    <w:rsid w:val="00823AD9"/>
    <w:rsid w:val="0082409D"/>
    <w:rsid w:val="00824456"/>
    <w:rsid w:val="00826A5C"/>
    <w:rsid w:val="00833782"/>
    <w:rsid w:val="0084060D"/>
    <w:rsid w:val="008439C3"/>
    <w:rsid w:val="0085008F"/>
    <w:rsid w:val="00852628"/>
    <w:rsid w:val="00852BF3"/>
    <w:rsid w:val="0085468E"/>
    <w:rsid w:val="008562E6"/>
    <w:rsid w:val="00857E60"/>
    <w:rsid w:val="00860562"/>
    <w:rsid w:val="00864E79"/>
    <w:rsid w:val="00873058"/>
    <w:rsid w:val="00873825"/>
    <w:rsid w:val="0087600B"/>
    <w:rsid w:val="008775FC"/>
    <w:rsid w:val="00877962"/>
    <w:rsid w:val="008804E3"/>
    <w:rsid w:val="00880568"/>
    <w:rsid w:val="008859C3"/>
    <w:rsid w:val="00886C33"/>
    <w:rsid w:val="00886FC7"/>
    <w:rsid w:val="00887E76"/>
    <w:rsid w:val="0089098C"/>
    <w:rsid w:val="00897D72"/>
    <w:rsid w:val="008A4FA2"/>
    <w:rsid w:val="008A5F6F"/>
    <w:rsid w:val="008B154F"/>
    <w:rsid w:val="008B2BD7"/>
    <w:rsid w:val="008B4E29"/>
    <w:rsid w:val="008B696A"/>
    <w:rsid w:val="008C0732"/>
    <w:rsid w:val="008C56EA"/>
    <w:rsid w:val="008C63D7"/>
    <w:rsid w:val="008D0347"/>
    <w:rsid w:val="008D23B5"/>
    <w:rsid w:val="008D408A"/>
    <w:rsid w:val="008D73FA"/>
    <w:rsid w:val="008E3856"/>
    <w:rsid w:val="008E4386"/>
    <w:rsid w:val="008E5C76"/>
    <w:rsid w:val="008F1061"/>
    <w:rsid w:val="008F1D13"/>
    <w:rsid w:val="008F335F"/>
    <w:rsid w:val="008F4277"/>
    <w:rsid w:val="008F7905"/>
    <w:rsid w:val="009010F0"/>
    <w:rsid w:val="00901343"/>
    <w:rsid w:val="00901D86"/>
    <w:rsid w:val="00907844"/>
    <w:rsid w:val="009123AC"/>
    <w:rsid w:val="0091430C"/>
    <w:rsid w:val="00921708"/>
    <w:rsid w:val="00923ADB"/>
    <w:rsid w:val="00924A9D"/>
    <w:rsid w:val="00926D79"/>
    <w:rsid w:val="00932A05"/>
    <w:rsid w:val="00933264"/>
    <w:rsid w:val="00934EBA"/>
    <w:rsid w:val="00940036"/>
    <w:rsid w:val="009402A5"/>
    <w:rsid w:val="0094331A"/>
    <w:rsid w:val="009456E9"/>
    <w:rsid w:val="00947694"/>
    <w:rsid w:val="009528E7"/>
    <w:rsid w:val="009605AF"/>
    <w:rsid w:val="0096348B"/>
    <w:rsid w:val="0096757F"/>
    <w:rsid w:val="00967630"/>
    <w:rsid w:val="009713C5"/>
    <w:rsid w:val="00977089"/>
    <w:rsid w:val="00977F15"/>
    <w:rsid w:val="00980E22"/>
    <w:rsid w:val="009835EE"/>
    <w:rsid w:val="00984883"/>
    <w:rsid w:val="00985D00"/>
    <w:rsid w:val="00986841"/>
    <w:rsid w:val="0099119B"/>
    <w:rsid w:val="00991D05"/>
    <w:rsid w:val="0099244B"/>
    <w:rsid w:val="00993B90"/>
    <w:rsid w:val="0099436A"/>
    <w:rsid w:val="0099545A"/>
    <w:rsid w:val="0099557E"/>
    <w:rsid w:val="009A0152"/>
    <w:rsid w:val="009A1AC6"/>
    <w:rsid w:val="009A2903"/>
    <w:rsid w:val="009A382E"/>
    <w:rsid w:val="009A409C"/>
    <w:rsid w:val="009A5C20"/>
    <w:rsid w:val="009A7258"/>
    <w:rsid w:val="009B3BC7"/>
    <w:rsid w:val="009B4BB4"/>
    <w:rsid w:val="009B5846"/>
    <w:rsid w:val="009B5C11"/>
    <w:rsid w:val="009C03E6"/>
    <w:rsid w:val="009C1084"/>
    <w:rsid w:val="009C1D81"/>
    <w:rsid w:val="009C51C1"/>
    <w:rsid w:val="009D15DD"/>
    <w:rsid w:val="009D27A4"/>
    <w:rsid w:val="009D66DB"/>
    <w:rsid w:val="009D74EA"/>
    <w:rsid w:val="009D7FBC"/>
    <w:rsid w:val="009E042F"/>
    <w:rsid w:val="009E0873"/>
    <w:rsid w:val="009E27F7"/>
    <w:rsid w:val="009E3828"/>
    <w:rsid w:val="009E46B1"/>
    <w:rsid w:val="009E5571"/>
    <w:rsid w:val="009F003C"/>
    <w:rsid w:val="009F10D4"/>
    <w:rsid w:val="009F19AF"/>
    <w:rsid w:val="009F1E7F"/>
    <w:rsid w:val="009F709E"/>
    <w:rsid w:val="00A0021C"/>
    <w:rsid w:val="00A00CAD"/>
    <w:rsid w:val="00A01361"/>
    <w:rsid w:val="00A026DE"/>
    <w:rsid w:val="00A02D4B"/>
    <w:rsid w:val="00A0726C"/>
    <w:rsid w:val="00A14C34"/>
    <w:rsid w:val="00A1573C"/>
    <w:rsid w:val="00A15890"/>
    <w:rsid w:val="00A15D01"/>
    <w:rsid w:val="00A15EC8"/>
    <w:rsid w:val="00A16BF5"/>
    <w:rsid w:val="00A23366"/>
    <w:rsid w:val="00A25069"/>
    <w:rsid w:val="00A30429"/>
    <w:rsid w:val="00A30E89"/>
    <w:rsid w:val="00A33AE9"/>
    <w:rsid w:val="00A40F8E"/>
    <w:rsid w:val="00A41769"/>
    <w:rsid w:val="00A41AF3"/>
    <w:rsid w:val="00A42784"/>
    <w:rsid w:val="00A552D4"/>
    <w:rsid w:val="00A56A2E"/>
    <w:rsid w:val="00A576C9"/>
    <w:rsid w:val="00A602B0"/>
    <w:rsid w:val="00A652E3"/>
    <w:rsid w:val="00A67A96"/>
    <w:rsid w:val="00A724C1"/>
    <w:rsid w:val="00A74019"/>
    <w:rsid w:val="00A75342"/>
    <w:rsid w:val="00A758F7"/>
    <w:rsid w:val="00A81EF7"/>
    <w:rsid w:val="00A85990"/>
    <w:rsid w:val="00A87D52"/>
    <w:rsid w:val="00A9151A"/>
    <w:rsid w:val="00A94206"/>
    <w:rsid w:val="00A94866"/>
    <w:rsid w:val="00A96004"/>
    <w:rsid w:val="00A96674"/>
    <w:rsid w:val="00A96D58"/>
    <w:rsid w:val="00AA1811"/>
    <w:rsid w:val="00AA1A78"/>
    <w:rsid w:val="00AA1D0C"/>
    <w:rsid w:val="00AA312F"/>
    <w:rsid w:val="00AA3FA0"/>
    <w:rsid w:val="00AB0164"/>
    <w:rsid w:val="00AB1F2D"/>
    <w:rsid w:val="00AB487E"/>
    <w:rsid w:val="00AB49F6"/>
    <w:rsid w:val="00AC0CBB"/>
    <w:rsid w:val="00AC58C8"/>
    <w:rsid w:val="00AC67F4"/>
    <w:rsid w:val="00AC78DF"/>
    <w:rsid w:val="00AC7E54"/>
    <w:rsid w:val="00AD1DAF"/>
    <w:rsid w:val="00AE0878"/>
    <w:rsid w:val="00AE1C19"/>
    <w:rsid w:val="00AF0FE0"/>
    <w:rsid w:val="00AF3449"/>
    <w:rsid w:val="00AF431C"/>
    <w:rsid w:val="00AF45A9"/>
    <w:rsid w:val="00AF6E16"/>
    <w:rsid w:val="00B0123C"/>
    <w:rsid w:val="00B056B2"/>
    <w:rsid w:val="00B0629E"/>
    <w:rsid w:val="00B074E3"/>
    <w:rsid w:val="00B1265F"/>
    <w:rsid w:val="00B1634E"/>
    <w:rsid w:val="00B177E5"/>
    <w:rsid w:val="00B2257E"/>
    <w:rsid w:val="00B27F41"/>
    <w:rsid w:val="00B30059"/>
    <w:rsid w:val="00B306BB"/>
    <w:rsid w:val="00B33507"/>
    <w:rsid w:val="00B3513C"/>
    <w:rsid w:val="00B355D6"/>
    <w:rsid w:val="00B359B2"/>
    <w:rsid w:val="00B37C13"/>
    <w:rsid w:val="00B40FA9"/>
    <w:rsid w:val="00B42923"/>
    <w:rsid w:val="00B44870"/>
    <w:rsid w:val="00B504C9"/>
    <w:rsid w:val="00B54F03"/>
    <w:rsid w:val="00B55304"/>
    <w:rsid w:val="00B60ADE"/>
    <w:rsid w:val="00B636B7"/>
    <w:rsid w:val="00B63A4C"/>
    <w:rsid w:val="00B642A9"/>
    <w:rsid w:val="00B664BD"/>
    <w:rsid w:val="00B72762"/>
    <w:rsid w:val="00B757ED"/>
    <w:rsid w:val="00B768D1"/>
    <w:rsid w:val="00B82DD2"/>
    <w:rsid w:val="00B84AFF"/>
    <w:rsid w:val="00B86001"/>
    <w:rsid w:val="00B86AB3"/>
    <w:rsid w:val="00B86EC3"/>
    <w:rsid w:val="00B96073"/>
    <w:rsid w:val="00BA1546"/>
    <w:rsid w:val="00BA17AF"/>
    <w:rsid w:val="00BA2C6D"/>
    <w:rsid w:val="00BA340F"/>
    <w:rsid w:val="00BA752E"/>
    <w:rsid w:val="00BB1475"/>
    <w:rsid w:val="00BB2DD5"/>
    <w:rsid w:val="00BB48AC"/>
    <w:rsid w:val="00BB533D"/>
    <w:rsid w:val="00BB5EED"/>
    <w:rsid w:val="00BB62DB"/>
    <w:rsid w:val="00BB78DC"/>
    <w:rsid w:val="00BC0108"/>
    <w:rsid w:val="00BC2B75"/>
    <w:rsid w:val="00BC2FCA"/>
    <w:rsid w:val="00BC7A75"/>
    <w:rsid w:val="00BD2009"/>
    <w:rsid w:val="00BD4D15"/>
    <w:rsid w:val="00BD5A62"/>
    <w:rsid w:val="00BD78BE"/>
    <w:rsid w:val="00BD7B9E"/>
    <w:rsid w:val="00BE23EE"/>
    <w:rsid w:val="00BE5AE8"/>
    <w:rsid w:val="00BE7B51"/>
    <w:rsid w:val="00BE7C60"/>
    <w:rsid w:val="00BF5CB3"/>
    <w:rsid w:val="00C027BB"/>
    <w:rsid w:val="00C068D6"/>
    <w:rsid w:val="00C11845"/>
    <w:rsid w:val="00C153A0"/>
    <w:rsid w:val="00C16A51"/>
    <w:rsid w:val="00C17582"/>
    <w:rsid w:val="00C21737"/>
    <w:rsid w:val="00C225BB"/>
    <w:rsid w:val="00C22860"/>
    <w:rsid w:val="00C25B65"/>
    <w:rsid w:val="00C26E41"/>
    <w:rsid w:val="00C2765F"/>
    <w:rsid w:val="00C2787F"/>
    <w:rsid w:val="00C27BB3"/>
    <w:rsid w:val="00C30B9C"/>
    <w:rsid w:val="00C33CDE"/>
    <w:rsid w:val="00C34D26"/>
    <w:rsid w:val="00C353AC"/>
    <w:rsid w:val="00C35943"/>
    <w:rsid w:val="00C35A18"/>
    <w:rsid w:val="00C4024F"/>
    <w:rsid w:val="00C42485"/>
    <w:rsid w:val="00C42CF6"/>
    <w:rsid w:val="00C42E06"/>
    <w:rsid w:val="00C4390E"/>
    <w:rsid w:val="00C44BF3"/>
    <w:rsid w:val="00C44EDF"/>
    <w:rsid w:val="00C458B9"/>
    <w:rsid w:val="00C50EAF"/>
    <w:rsid w:val="00C517EB"/>
    <w:rsid w:val="00C567F0"/>
    <w:rsid w:val="00C61ADE"/>
    <w:rsid w:val="00C63AAE"/>
    <w:rsid w:val="00C63CA7"/>
    <w:rsid w:val="00C65A06"/>
    <w:rsid w:val="00C67370"/>
    <w:rsid w:val="00C700B8"/>
    <w:rsid w:val="00C73148"/>
    <w:rsid w:val="00C76AA4"/>
    <w:rsid w:val="00C80858"/>
    <w:rsid w:val="00C80E1C"/>
    <w:rsid w:val="00C82A2D"/>
    <w:rsid w:val="00C82D37"/>
    <w:rsid w:val="00C8404A"/>
    <w:rsid w:val="00C8463A"/>
    <w:rsid w:val="00C84CD0"/>
    <w:rsid w:val="00C87BF7"/>
    <w:rsid w:val="00C902CE"/>
    <w:rsid w:val="00C91240"/>
    <w:rsid w:val="00C921FC"/>
    <w:rsid w:val="00C94D73"/>
    <w:rsid w:val="00C9557D"/>
    <w:rsid w:val="00CA0712"/>
    <w:rsid w:val="00CA1235"/>
    <w:rsid w:val="00CA2057"/>
    <w:rsid w:val="00CA271B"/>
    <w:rsid w:val="00CA414D"/>
    <w:rsid w:val="00CB02F5"/>
    <w:rsid w:val="00CB0C4A"/>
    <w:rsid w:val="00CB3BC5"/>
    <w:rsid w:val="00CB71E9"/>
    <w:rsid w:val="00CC13BD"/>
    <w:rsid w:val="00CC2971"/>
    <w:rsid w:val="00CC4B5D"/>
    <w:rsid w:val="00CC565B"/>
    <w:rsid w:val="00CC5FB3"/>
    <w:rsid w:val="00CC7CDA"/>
    <w:rsid w:val="00CD0588"/>
    <w:rsid w:val="00CD20E4"/>
    <w:rsid w:val="00CD2337"/>
    <w:rsid w:val="00CD4485"/>
    <w:rsid w:val="00CD56DD"/>
    <w:rsid w:val="00CD72F9"/>
    <w:rsid w:val="00CE01E6"/>
    <w:rsid w:val="00CE05CC"/>
    <w:rsid w:val="00CE1A3E"/>
    <w:rsid w:val="00CE742B"/>
    <w:rsid w:val="00CE7BF2"/>
    <w:rsid w:val="00CE7CC6"/>
    <w:rsid w:val="00CF03AF"/>
    <w:rsid w:val="00CF3850"/>
    <w:rsid w:val="00CF4752"/>
    <w:rsid w:val="00CF5E3F"/>
    <w:rsid w:val="00CF63E7"/>
    <w:rsid w:val="00CF672A"/>
    <w:rsid w:val="00CF6994"/>
    <w:rsid w:val="00D01760"/>
    <w:rsid w:val="00D0374F"/>
    <w:rsid w:val="00D03B07"/>
    <w:rsid w:val="00D058B8"/>
    <w:rsid w:val="00D12CEB"/>
    <w:rsid w:val="00D155B1"/>
    <w:rsid w:val="00D16692"/>
    <w:rsid w:val="00D20073"/>
    <w:rsid w:val="00D21929"/>
    <w:rsid w:val="00D21F67"/>
    <w:rsid w:val="00D22D89"/>
    <w:rsid w:val="00D230CE"/>
    <w:rsid w:val="00D2458F"/>
    <w:rsid w:val="00D2532B"/>
    <w:rsid w:val="00D268A0"/>
    <w:rsid w:val="00D313FD"/>
    <w:rsid w:val="00D32746"/>
    <w:rsid w:val="00D32EC8"/>
    <w:rsid w:val="00D35BCA"/>
    <w:rsid w:val="00D36218"/>
    <w:rsid w:val="00D363C5"/>
    <w:rsid w:val="00D371D1"/>
    <w:rsid w:val="00D37A93"/>
    <w:rsid w:val="00D42268"/>
    <w:rsid w:val="00D43327"/>
    <w:rsid w:val="00D44740"/>
    <w:rsid w:val="00D52828"/>
    <w:rsid w:val="00D52DFA"/>
    <w:rsid w:val="00D53A58"/>
    <w:rsid w:val="00D57232"/>
    <w:rsid w:val="00D57822"/>
    <w:rsid w:val="00D57C71"/>
    <w:rsid w:val="00D636B4"/>
    <w:rsid w:val="00D638DE"/>
    <w:rsid w:val="00D64338"/>
    <w:rsid w:val="00D66586"/>
    <w:rsid w:val="00D6664A"/>
    <w:rsid w:val="00D6680E"/>
    <w:rsid w:val="00D71CC8"/>
    <w:rsid w:val="00D72A0D"/>
    <w:rsid w:val="00D73EEA"/>
    <w:rsid w:val="00D76493"/>
    <w:rsid w:val="00D76A88"/>
    <w:rsid w:val="00D77940"/>
    <w:rsid w:val="00D81234"/>
    <w:rsid w:val="00D81A8D"/>
    <w:rsid w:val="00D82F45"/>
    <w:rsid w:val="00D903AA"/>
    <w:rsid w:val="00D90849"/>
    <w:rsid w:val="00D926D3"/>
    <w:rsid w:val="00D932A7"/>
    <w:rsid w:val="00D94B39"/>
    <w:rsid w:val="00D9598E"/>
    <w:rsid w:val="00DA104C"/>
    <w:rsid w:val="00DA1BEE"/>
    <w:rsid w:val="00DA4467"/>
    <w:rsid w:val="00DA540B"/>
    <w:rsid w:val="00DA6F2D"/>
    <w:rsid w:val="00DA7EEF"/>
    <w:rsid w:val="00DB328D"/>
    <w:rsid w:val="00DB5198"/>
    <w:rsid w:val="00DB7F34"/>
    <w:rsid w:val="00DC075F"/>
    <w:rsid w:val="00DC22DF"/>
    <w:rsid w:val="00DC254F"/>
    <w:rsid w:val="00DC2AC4"/>
    <w:rsid w:val="00DC364D"/>
    <w:rsid w:val="00DC3E70"/>
    <w:rsid w:val="00DC447F"/>
    <w:rsid w:val="00DC5CDF"/>
    <w:rsid w:val="00DC61B3"/>
    <w:rsid w:val="00DC6ABA"/>
    <w:rsid w:val="00DD1334"/>
    <w:rsid w:val="00DD1425"/>
    <w:rsid w:val="00DD1E10"/>
    <w:rsid w:val="00DD2044"/>
    <w:rsid w:val="00DD5B14"/>
    <w:rsid w:val="00DD621B"/>
    <w:rsid w:val="00DD6295"/>
    <w:rsid w:val="00DD650B"/>
    <w:rsid w:val="00DD6DF0"/>
    <w:rsid w:val="00DE213B"/>
    <w:rsid w:val="00DE3EC4"/>
    <w:rsid w:val="00DE5373"/>
    <w:rsid w:val="00DE5BA5"/>
    <w:rsid w:val="00DE5DCB"/>
    <w:rsid w:val="00DE7266"/>
    <w:rsid w:val="00DF0423"/>
    <w:rsid w:val="00DF0769"/>
    <w:rsid w:val="00DF098E"/>
    <w:rsid w:val="00DF10D4"/>
    <w:rsid w:val="00DF51F2"/>
    <w:rsid w:val="00DF666A"/>
    <w:rsid w:val="00DF6F21"/>
    <w:rsid w:val="00DF71D9"/>
    <w:rsid w:val="00E008B1"/>
    <w:rsid w:val="00E0425A"/>
    <w:rsid w:val="00E05887"/>
    <w:rsid w:val="00E11436"/>
    <w:rsid w:val="00E12CAC"/>
    <w:rsid w:val="00E12CF1"/>
    <w:rsid w:val="00E140F0"/>
    <w:rsid w:val="00E15122"/>
    <w:rsid w:val="00E15A72"/>
    <w:rsid w:val="00E17333"/>
    <w:rsid w:val="00E17452"/>
    <w:rsid w:val="00E22E24"/>
    <w:rsid w:val="00E25104"/>
    <w:rsid w:val="00E26A83"/>
    <w:rsid w:val="00E327E3"/>
    <w:rsid w:val="00E329B8"/>
    <w:rsid w:val="00E33BD0"/>
    <w:rsid w:val="00E377BD"/>
    <w:rsid w:val="00E40425"/>
    <w:rsid w:val="00E43359"/>
    <w:rsid w:val="00E5631C"/>
    <w:rsid w:val="00E601C8"/>
    <w:rsid w:val="00E60EDD"/>
    <w:rsid w:val="00E6164E"/>
    <w:rsid w:val="00E61D11"/>
    <w:rsid w:val="00E623BD"/>
    <w:rsid w:val="00E657E4"/>
    <w:rsid w:val="00E66E19"/>
    <w:rsid w:val="00E6787E"/>
    <w:rsid w:val="00E70599"/>
    <w:rsid w:val="00E70C43"/>
    <w:rsid w:val="00E70C4F"/>
    <w:rsid w:val="00E716F7"/>
    <w:rsid w:val="00E72CB5"/>
    <w:rsid w:val="00E76489"/>
    <w:rsid w:val="00E768C9"/>
    <w:rsid w:val="00E76A1C"/>
    <w:rsid w:val="00E76E78"/>
    <w:rsid w:val="00E772CF"/>
    <w:rsid w:val="00E77CE8"/>
    <w:rsid w:val="00E80BF1"/>
    <w:rsid w:val="00E839C4"/>
    <w:rsid w:val="00E879C4"/>
    <w:rsid w:val="00E90A98"/>
    <w:rsid w:val="00E94146"/>
    <w:rsid w:val="00E94E7B"/>
    <w:rsid w:val="00EA0757"/>
    <w:rsid w:val="00EA3180"/>
    <w:rsid w:val="00EA3D50"/>
    <w:rsid w:val="00EA5FD3"/>
    <w:rsid w:val="00EA65FB"/>
    <w:rsid w:val="00EB1766"/>
    <w:rsid w:val="00EB257F"/>
    <w:rsid w:val="00EC0AE6"/>
    <w:rsid w:val="00EC242C"/>
    <w:rsid w:val="00EC35A8"/>
    <w:rsid w:val="00EC3655"/>
    <w:rsid w:val="00ED0DC9"/>
    <w:rsid w:val="00ED19B1"/>
    <w:rsid w:val="00ED1E78"/>
    <w:rsid w:val="00ED2F97"/>
    <w:rsid w:val="00ED32B7"/>
    <w:rsid w:val="00ED3C0F"/>
    <w:rsid w:val="00ED7264"/>
    <w:rsid w:val="00EE1556"/>
    <w:rsid w:val="00EE6EFB"/>
    <w:rsid w:val="00EE7277"/>
    <w:rsid w:val="00EE7DCD"/>
    <w:rsid w:val="00EF2300"/>
    <w:rsid w:val="00EF2959"/>
    <w:rsid w:val="00EF49FC"/>
    <w:rsid w:val="00EF4B69"/>
    <w:rsid w:val="00EF4C10"/>
    <w:rsid w:val="00EF573C"/>
    <w:rsid w:val="00F0294C"/>
    <w:rsid w:val="00F0524A"/>
    <w:rsid w:val="00F06241"/>
    <w:rsid w:val="00F066B8"/>
    <w:rsid w:val="00F06CA2"/>
    <w:rsid w:val="00F07DF5"/>
    <w:rsid w:val="00F10087"/>
    <w:rsid w:val="00F110C6"/>
    <w:rsid w:val="00F12B75"/>
    <w:rsid w:val="00F144DA"/>
    <w:rsid w:val="00F14ED0"/>
    <w:rsid w:val="00F16B46"/>
    <w:rsid w:val="00F1770E"/>
    <w:rsid w:val="00F21D3D"/>
    <w:rsid w:val="00F236E1"/>
    <w:rsid w:val="00F25682"/>
    <w:rsid w:val="00F25CC6"/>
    <w:rsid w:val="00F262B2"/>
    <w:rsid w:val="00F30221"/>
    <w:rsid w:val="00F3381D"/>
    <w:rsid w:val="00F35AB6"/>
    <w:rsid w:val="00F401BF"/>
    <w:rsid w:val="00F40CB4"/>
    <w:rsid w:val="00F40D04"/>
    <w:rsid w:val="00F41DFA"/>
    <w:rsid w:val="00F4277F"/>
    <w:rsid w:val="00F42F10"/>
    <w:rsid w:val="00F43736"/>
    <w:rsid w:val="00F43EE8"/>
    <w:rsid w:val="00F44D09"/>
    <w:rsid w:val="00F5541B"/>
    <w:rsid w:val="00F561B7"/>
    <w:rsid w:val="00F61EDB"/>
    <w:rsid w:val="00F628C2"/>
    <w:rsid w:val="00F628CA"/>
    <w:rsid w:val="00F62D52"/>
    <w:rsid w:val="00F635EC"/>
    <w:rsid w:val="00F675ED"/>
    <w:rsid w:val="00F6794C"/>
    <w:rsid w:val="00F71EAA"/>
    <w:rsid w:val="00F733DC"/>
    <w:rsid w:val="00F74C61"/>
    <w:rsid w:val="00F75FB5"/>
    <w:rsid w:val="00F77706"/>
    <w:rsid w:val="00F77FE5"/>
    <w:rsid w:val="00F80336"/>
    <w:rsid w:val="00F806F1"/>
    <w:rsid w:val="00F80758"/>
    <w:rsid w:val="00F812B2"/>
    <w:rsid w:val="00F81C87"/>
    <w:rsid w:val="00F81F38"/>
    <w:rsid w:val="00F83A17"/>
    <w:rsid w:val="00F90414"/>
    <w:rsid w:val="00F919CA"/>
    <w:rsid w:val="00F92D20"/>
    <w:rsid w:val="00F93190"/>
    <w:rsid w:val="00F93AD1"/>
    <w:rsid w:val="00F960F8"/>
    <w:rsid w:val="00FA0D6B"/>
    <w:rsid w:val="00FA1601"/>
    <w:rsid w:val="00FA293F"/>
    <w:rsid w:val="00FB4671"/>
    <w:rsid w:val="00FB5803"/>
    <w:rsid w:val="00FB6B39"/>
    <w:rsid w:val="00FB772C"/>
    <w:rsid w:val="00FC0C1B"/>
    <w:rsid w:val="00FC1C9E"/>
    <w:rsid w:val="00FC5F34"/>
    <w:rsid w:val="00FD1058"/>
    <w:rsid w:val="00FD13E7"/>
    <w:rsid w:val="00FD366D"/>
    <w:rsid w:val="00FD5476"/>
    <w:rsid w:val="00FE1011"/>
    <w:rsid w:val="00FE65E9"/>
    <w:rsid w:val="00FE7067"/>
    <w:rsid w:val="00FF0DFD"/>
    <w:rsid w:val="00FF2304"/>
    <w:rsid w:val="00FF2609"/>
    <w:rsid w:val="00FF3F73"/>
    <w:rsid w:val="00FF440D"/>
    <w:rsid w:val="00FF5E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7F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70127"/>
    <w:pPr>
      <w:keepNext/>
      <w:widowControl w:val="0"/>
      <w:shd w:val="clear" w:color="auto" w:fill="FFFFFF"/>
      <w:autoSpaceDE w:val="0"/>
      <w:autoSpaceDN w:val="0"/>
      <w:adjustRightInd w:val="0"/>
      <w:ind w:left="54"/>
      <w:jc w:val="right"/>
      <w:outlineLvl w:val="0"/>
    </w:pPr>
    <w:rPr>
      <w:b/>
      <w: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27F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3">
    <w:name w:val="header"/>
    <w:basedOn w:val="a"/>
    <w:link w:val="a4"/>
    <w:uiPriority w:val="99"/>
    <w:unhideWhenUsed/>
    <w:rsid w:val="00260EB9"/>
    <w:pPr>
      <w:tabs>
        <w:tab w:val="center" w:pos="4677"/>
        <w:tab w:val="right" w:pos="9355"/>
      </w:tabs>
    </w:pPr>
  </w:style>
  <w:style w:type="character" w:customStyle="1" w:styleId="a4">
    <w:name w:val="Верхний колонтитул Знак"/>
    <w:basedOn w:val="a0"/>
    <w:link w:val="a3"/>
    <w:uiPriority w:val="99"/>
    <w:rsid w:val="00260EB9"/>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260EB9"/>
    <w:pPr>
      <w:tabs>
        <w:tab w:val="center" w:pos="4677"/>
        <w:tab w:val="right" w:pos="9355"/>
      </w:tabs>
    </w:pPr>
  </w:style>
  <w:style w:type="character" w:customStyle="1" w:styleId="a6">
    <w:name w:val="Нижний колонтитул Знак"/>
    <w:basedOn w:val="a0"/>
    <w:link w:val="a5"/>
    <w:uiPriority w:val="99"/>
    <w:rsid w:val="00260EB9"/>
    <w:rPr>
      <w:rFonts w:ascii="Times New Roman" w:eastAsia="Times New Roman" w:hAnsi="Times New Roman" w:cs="Times New Roman"/>
      <w:sz w:val="20"/>
      <w:szCs w:val="20"/>
      <w:lang w:eastAsia="ru-RU"/>
    </w:rPr>
  </w:style>
  <w:style w:type="character" w:styleId="a7">
    <w:name w:val="annotation reference"/>
    <w:basedOn w:val="a0"/>
    <w:uiPriority w:val="99"/>
    <w:semiHidden/>
    <w:unhideWhenUsed/>
    <w:rsid w:val="00DD2044"/>
    <w:rPr>
      <w:sz w:val="16"/>
      <w:szCs w:val="16"/>
    </w:rPr>
  </w:style>
  <w:style w:type="paragraph" w:styleId="a8">
    <w:name w:val="annotation text"/>
    <w:basedOn w:val="a"/>
    <w:link w:val="a9"/>
    <w:uiPriority w:val="99"/>
    <w:semiHidden/>
    <w:unhideWhenUsed/>
    <w:rsid w:val="00DD2044"/>
  </w:style>
  <w:style w:type="character" w:customStyle="1" w:styleId="a9">
    <w:name w:val="Текст примечания Знак"/>
    <w:basedOn w:val="a0"/>
    <w:link w:val="a8"/>
    <w:uiPriority w:val="99"/>
    <w:semiHidden/>
    <w:rsid w:val="00DD2044"/>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DD2044"/>
    <w:rPr>
      <w:b/>
      <w:bCs/>
    </w:rPr>
  </w:style>
  <w:style w:type="character" w:customStyle="1" w:styleId="ab">
    <w:name w:val="Тема примечания Знак"/>
    <w:basedOn w:val="a9"/>
    <w:link w:val="aa"/>
    <w:uiPriority w:val="99"/>
    <w:semiHidden/>
    <w:rsid w:val="00DD2044"/>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DD2044"/>
    <w:rPr>
      <w:rFonts w:ascii="Segoe UI" w:hAnsi="Segoe UI" w:cs="Segoe UI"/>
      <w:sz w:val="18"/>
      <w:szCs w:val="18"/>
    </w:rPr>
  </w:style>
  <w:style w:type="character" w:customStyle="1" w:styleId="ad">
    <w:name w:val="Текст выноски Знак"/>
    <w:basedOn w:val="a0"/>
    <w:link w:val="ac"/>
    <w:uiPriority w:val="99"/>
    <w:semiHidden/>
    <w:rsid w:val="00DD2044"/>
    <w:rPr>
      <w:rFonts w:ascii="Segoe UI" w:eastAsia="Times New Roman" w:hAnsi="Segoe UI" w:cs="Segoe UI"/>
      <w:sz w:val="18"/>
      <w:szCs w:val="18"/>
      <w:lang w:eastAsia="ru-RU"/>
    </w:rPr>
  </w:style>
  <w:style w:type="character" w:customStyle="1" w:styleId="10">
    <w:name w:val="Заголовок 1 Знак"/>
    <w:basedOn w:val="a0"/>
    <w:link w:val="1"/>
    <w:rsid w:val="00470127"/>
    <w:rPr>
      <w:rFonts w:ascii="Times New Roman" w:eastAsia="Times New Roman" w:hAnsi="Times New Roman" w:cs="Times New Roman"/>
      <w:b/>
      <w:i/>
      <w:sz w:val="24"/>
      <w:szCs w:val="20"/>
      <w:shd w:val="clear" w:color="auto" w:fill="FFFFFF"/>
    </w:rPr>
  </w:style>
  <w:style w:type="paragraph" w:styleId="ae">
    <w:name w:val="Block Text"/>
    <w:basedOn w:val="a"/>
    <w:rsid w:val="00470127"/>
    <w:pPr>
      <w:ind w:left="142" w:right="-1"/>
      <w:jc w:val="both"/>
    </w:pPr>
    <w:rPr>
      <w:sz w:val="28"/>
    </w:rPr>
  </w:style>
  <w:style w:type="paragraph" w:styleId="2">
    <w:name w:val="Body Text 2"/>
    <w:basedOn w:val="a"/>
    <w:link w:val="20"/>
    <w:uiPriority w:val="99"/>
    <w:unhideWhenUsed/>
    <w:rsid w:val="00470127"/>
    <w:pPr>
      <w:spacing w:after="120" w:line="480" w:lineRule="auto"/>
      <w:ind w:right="-567"/>
      <w:jc w:val="both"/>
    </w:pPr>
    <w:rPr>
      <w:sz w:val="24"/>
    </w:rPr>
  </w:style>
  <w:style w:type="character" w:customStyle="1" w:styleId="20">
    <w:name w:val="Основной текст 2 Знак"/>
    <w:basedOn w:val="a0"/>
    <w:link w:val="2"/>
    <w:uiPriority w:val="99"/>
    <w:rsid w:val="00470127"/>
    <w:rPr>
      <w:rFonts w:ascii="Times New Roman" w:eastAsia="Times New Roman" w:hAnsi="Times New Roman" w:cs="Times New Roman"/>
      <w:sz w:val="24"/>
      <w:szCs w:val="20"/>
    </w:rPr>
  </w:style>
  <w:style w:type="character" w:styleId="af">
    <w:name w:val="Hyperlink"/>
    <w:rsid w:val="00470127"/>
    <w:rPr>
      <w:color w:val="0066CC"/>
      <w:u w:val="single"/>
    </w:rPr>
  </w:style>
  <w:style w:type="paragraph" w:customStyle="1" w:styleId="af0">
    <w:name w:val="Стиль"/>
    <w:rsid w:val="004701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1">
    <w:name w:val="List Paragraph"/>
    <w:basedOn w:val="a"/>
    <w:uiPriority w:val="34"/>
    <w:qFormat/>
    <w:rsid w:val="00470127"/>
    <w:pPr>
      <w:spacing w:after="160" w:line="259" w:lineRule="auto"/>
      <w:ind w:left="720"/>
      <w:contextualSpacing/>
    </w:pPr>
    <w:rPr>
      <w:rFonts w:ascii="Calibri" w:eastAsia="Calibri" w:hAnsi="Calibri"/>
      <w:sz w:val="22"/>
      <w:szCs w:val="22"/>
      <w:lang w:eastAsia="en-US"/>
    </w:rPr>
  </w:style>
  <w:style w:type="paragraph" w:customStyle="1" w:styleId="ConsPlusTitle">
    <w:name w:val="ConsPlusTitle"/>
    <w:rsid w:val="00525D7C"/>
    <w:pPr>
      <w:widowControl w:val="0"/>
      <w:autoSpaceDE w:val="0"/>
      <w:autoSpaceDN w:val="0"/>
      <w:spacing w:after="0" w:line="240" w:lineRule="auto"/>
    </w:pPr>
    <w:rPr>
      <w:rFonts w:ascii="Liberation Serif" w:eastAsia="Times New Roman" w:hAnsi="Liberation Serif" w:cs="Liberation Serif"/>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10450</Words>
  <Characters>59570</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Oleynikova</dc:creator>
  <cp:lastModifiedBy>Oleynikova</cp:lastModifiedBy>
  <cp:revision>2</cp:revision>
  <cp:lastPrinted>2020-06-16T04:41:00Z</cp:lastPrinted>
  <dcterms:created xsi:type="dcterms:W3CDTF">2020-06-26T03:36:00Z</dcterms:created>
  <dcterms:modified xsi:type="dcterms:W3CDTF">2020-06-26T03:36:00Z</dcterms:modified>
</cp:coreProperties>
</file>