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29" w:rsidRPr="00917157" w:rsidRDefault="00AD3A29" w:rsidP="00F16B0C">
      <w:pPr>
        <w:spacing w:after="0" w:line="360" w:lineRule="auto"/>
        <w:jc w:val="center"/>
        <w:rPr>
          <w:rFonts w:ascii="Liberation Serif" w:hAnsi="Liberation Serif"/>
          <w:b/>
          <w:caps/>
          <w:sz w:val="32"/>
        </w:rPr>
      </w:pPr>
      <w:r w:rsidRPr="00917157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47.5pt" o:ole="">
            <v:imagedata r:id="rId7" o:title=""/>
          </v:shape>
          <o:OLEObject Type="Embed" ProgID="Word.Picture.8" ShapeID="_x0000_i1025" DrawAspect="Content" ObjectID="_1627709144" r:id="rId8"/>
        </w:object>
      </w:r>
    </w:p>
    <w:p w:rsidR="00AD3A29" w:rsidRPr="00917157" w:rsidRDefault="00AD3A29" w:rsidP="00F16B0C">
      <w:pPr>
        <w:spacing w:after="0"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917157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AD3A29" w:rsidRPr="00917157" w:rsidRDefault="00AD3A29" w:rsidP="00F16B0C">
      <w:pPr>
        <w:spacing w:after="0"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91715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D3A29" w:rsidRPr="00917157" w:rsidRDefault="007C46D5" w:rsidP="00F16B0C">
      <w:pPr>
        <w:spacing w:after="0" w:line="240" w:lineRule="auto"/>
        <w:rPr>
          <w:rFonts w:ascii="Liberation Serif" w:hAnsi="Liberation Serif"/>
          <w:sz w:val="18"/>
        </w:rPr>
      </w:pPr>
      <w:r w:rsidRPr="00917157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831BA43" wp14:editId="16C37715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3246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3A4F9"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D3A29" w:rsidRPr="00917157" w:rsidRDefault="00AD3A29" w:rsidP="00F16B0C">
      <w:pPr>
        <w:spacing w:after="0" w:line="240" w:lineRule="auto"/>
        <w:rPr>
          <w:rFonts w:ascii="Liberation Serif" w:hAnsi="Liberation Serif"/>
          <w:sz w:val="16"/>
          <w:szCs w:val="16"/>
        </w:rPr>
      </w:pPr>
    </w:p>
    <w:p w:rsidR="00930F80" w:rsidRPr="00917157" w:rsidRDefault="00930F80" w:rsidP="00F16B0C">
      <w:pPr>
        <w:spacing w:after="0" w:line="240" w:lineRule="auto"/>
        <w:jc w:val="both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930F80" w:rsidRPr="00917157" w:rsidRDefault="00930F80" w:rsidP="00F16B0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917157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FA2BEF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19.08.2019</w:t>
      </w:r>
      <w:r w:rsidRPr="00917157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  <w:proofErr w:type="gramStart"/>
      <w:r w:rsidRPr="00917157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917157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FA2BEF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839-П</w:t>
      </w:r>
      <w:r w:rsidRPr="00917157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930F80" w:rsidRPr="00917157" w:rsidRDefault="00930F80" w:rsidP="00F16B0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30F80" w:rsidRPr="00917157" w:rsidRDefault="00930F80" w:rsidP="00F16B0C">
      <w:pPr>
        <w:spacing w:after="0" w:line="240" w:lineRule="auto"/>
        <w:ind w:right="5812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17157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AD3A29" w:rsidRPr="00917157" w:rsidRDefault="00AD3A29" w:rsidP="00F16B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D3A29" w:rsidRPr="00917157" w:rsidRDefault="00AD3A29" w:rsidP="00F16B0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D3A29" w:rsidRPr="00917157" w:rsidRDefault="00AD3A29" w:rsidP="00F16B0C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О проведении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«Малые архитектурные формы - Заречный «АХ!»</w:t>
      </w: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4D1B4D" w:rsidP="00F16B0C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По</w:t>
      </w:r>
      <w:r w:rsidR="00AD3A29" w:rsidRPr="00917157">
        <w:rPr>
          <w:rFonts w:ascii="Liberation Serif" w:hAnsi="Liberation Serif"/>
          <w:sz w:val="28"/>
          <w:szCs w:val="28"/>
        </w:rPr>
        <w:t xml:space="preserve"> инициатив</w:t>
      </w:r>
      <w:r w:rsidRPr="00917157">
        <w:rPr>
          <w:rFonts w:ascii="Liberation Serif" w:hAnsi="Liberation Serif"/>
          <w:sz w:val="28"/>
          <w:szCs w:val="28"/>
        </w:rPr>
        <w:t>е</w:t>
      </w:r>
      <w:r w:rsidR="00AD3A29" w:rsidRPr="0091715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D3A29" w:rsidRPr="00917157">
        <w:rPr>
          <w:rFonts w:ascii="Liberation Serif" w:hAnsi="Liberation Serif"/>
          <w:sz w:val="28"/>
          <w:szCs w:val="28"/>
        </w:rPr>
        <w:t>Меди</w:t>
      </w:r>
      <w:r w:rsidR="007C46D5" w:rsidRPr="00917157">
        <w:rPr>
          <w:rFonts w:ascii="Liberation Serif" w:hAnsi="Liberation Serif"/>
          <w:sz w:val="28"/>
          <w:szCs w:val="28"/>
        </w:rPr>
        <w:t>ахолдинга</w:t>
      </w:r>
      <w:proofErr w:type="spellEnd"/>
      <w:r w:rsidR="007C46D5" w:rsidRPr="00917157">
        <w:rPr>
          <w:rFonts w:ascii="Liberation Serif" w:hAnsi="Liberation Serif"/>
          <w:sz w:val="28"/>
          <w:szCs w:val="28"/>
        </w:rPr>
        <w:t xml:space="preserve"> «Зареченская ярмарка»</w:t>
      </w:r>
      <w:r w:rsidR="00AD3A29" w:rsidRPr="00917157">
        <w:rPr>
          <w:rFonts w:ascii="Liberation Serif" w:hAnsi="Liberation Serif"/>
          <w:sz w:val="28"/>
          <w:szCs w:val="28"/>
        </w:rPr>
        <w:t xml:space="preserve">, в целях реализации творческого потенциала жителей городского округа Заречный, повышения туристической привлекательности и укрепления позитивного имиджа городского округа Заречный посредством создания привлекательных и функциональных объектов - малых архитектурных форм, </w:t>
      </w:r>
      <w:r w:rsidR="00AD3A29" w:rsidRPr="00917157">
        <w:rPr>
          <w:rFonts w:ascii="Liberation Serif" w:hAnsi="Liberation Serif"/>
          <w:bCs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AD3A29" w:rsidRPr="00917157" w:rsidRDefault="00AD3A29" w:rsidP="00F16B0C">
      <w:pPr>
        <w:pStyle w:val="ConsPlusNormal"/>
        <w:widowControl/>
        <w:jc w:val="both"/>
        <w:rPr>
          <w:rFonts w:ascii="Liberation Serif" w:hAnsi="Liberation Serif"/>
          <w:b/>
          <w:sz w:val="28"/>
          <w:szCs w:val="28"/>
        </w:rPr>
      </w:pPr>
      <w:r w:rsidRPr="00917157">
        <w:rPr>
          <w:rFonts w:ascii="Liberation Serif" w:hAnsi="Liberation Serif"/>
          <w:b/>
          <w:sz w:val="28"/>
          <w:szCs w:val="28"/>
        </w:rPr>
        <w:t>ПОСТАНОВЛЯЕТ:</w:t>
      </w:r>
    </w:p>
    <w:p w:rsidR="00C84547" w:rsidRPr="00C84547" w:rsidRDefault="00C84547" w:rsidP="00C84547">
      <w:pPr>
        <w:pStyle w:val="ConsPlusNormal"/>
        <w:widowControl/>
        <w:numPr>
          <w:ilvl w:val="0"/>
          <w:numId w:val="3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Провести конкурс </w:t>
      </w:r>
      <w:r w:rsidRPr="00917157">
        <w:rPr>
          <w:rFonts w:ascii="Liberation Serif" w:hAnsi="Liberation Serif"/>
          <w:sz w:val="28"/>
          <w:szCs w:val="28"/>
        </w:rPr>
        <w:t>«Малые архитектурные формы – Заречный «АХ!»</w:t>
      </w:r>
      <w:r>
        <w:rPr>
          <w:rFonts w:ascii="Liberation Serif" w:hAnsi="Liberation Serif"/>
          <w:sz w:val="28"/>
          <w:szCs w:val="28"/>
        </w:rPr>
        <w:t xml:space="preserve"> с 22.08.2019 по 25.12.2019.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3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Утвердить </w:t>
      </w:r>
      <w:hyperlink w:anchor="P35" w:history="1">
        <w:r w:rsidRPr="00917157">
          <w:rPr>
            <w:rFonts w:ascii="Liberation Serif" w:hAnsi="Liberation Serif"/>
            <w:sz w:val="28"/>
            <w:szCs w:val="28"/>
          </w:rPr>
          <w:t>Положение</w:t>
        </w:r>
      </w:hyperlink>
      <w:r w:rsidRPr="00917157">
        <w:rPr>
          <w:rFonts w:ascii="Liberation Serif" w:hAnsi="Liberation Serif"/>
          <w:sz w:val="28"/>
          <w:szCs w:val="28"/>
        </w:rPr>
        <w:t xml:space="preserve"> о проведении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«Малые архитектурные формы</w:t>
      </w:r>
      <w:r w:rsidR="009E00EA" w:rsidRPr="00917157">
        <w:rPr>
          <w:rFonts w:ascii="Liberation Serif" w:hAnsi="Liberation Serif"/>
          <w:sz w:val="28"/>
          <w:szCs w:val="28"/>
        </w:rPr>
        <w:t xml:space="preserve"> – Заречный «АХ!» (прилагается).</w:t>
      </w:r>
    </w:p>
    <w:p w:rsidR="00C84547" w:rsidRPr="00C84547" w:rsidRDefault="00AD3A29" w:rsidP="00C84547">
      <w:pPr>
        <w:pStyle w:val="ConsPlusNormal"/>
        <w:widowControl/>
        <w:numPr>
          <w:ilvl w:val="0"/>
          <w:numId w:val="3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Создать организационный комитет по проведению муниципального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«Малые архитектурные формы – Заречный «АХ!»</w:t>
      </w:r>
      <w:r w:rsidR="002D2AD9">
        <w:rPr>
          <w:rFonts w:ascii="Liberation Serif" w:hAnsi="Liberation Serif"/>
          <w:sz w:val="28"/>
          <w:szCs w:val="28"/>
        </w:rPr>
        <w:t xml:space="preserve"> (далее – организационный комитет)</w:t>
      </w:r>
      <w:r w:rsidRPr="00917157">
        <w:rPr>
          <w:rFonts w:ascii="Liberation Serif" w:hAnsi="Liberation Serif"/>
          <w:sz w:val="28"/>
          <w:szCs w:val="28"/>
        </w:rPr>
        <w:t xml:space="preserve"> и утвердить его состав (прилагается).</w:t>
      </w:r>
    </w:p>
    <w:p w:rsidR="00C84547" w:rsidRPr="00C84547" w:rsidRDefault="00C84547" w:rsidP="00C84547">
      <w:pPr>
        <w:pStyle w:val="ConsPlusNormal"/>
        <w:widowControl/>
        <w:numPr>
          <w:ilvl w:val="0"/>
          <w:numId w:val="3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Информационно-аналитическому отделу администрации городского округа Заречный обеспечить информационное сопровождения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81805" w:rsidRPr="00917157" w:rsidRDefault="00A81805" w:rsidP="00F16B0C">
      <w:pPr>
        <w:pStyle w:val="ConsPlusNormal"/>
        <w:widowControl/>
        <w:numPr>
          <w:ilvl w:val="0"/>
          <w:numId w:val="3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исполняющего обязанности первого заместителя главы администрации городского округа Заречный О.П. Кириллова.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17157"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</w:t>
      </w:r>
      <w:r w:rsidR="00434849">
        <w:rPr>
          <w:rFonts w:ascii="Liberation Serif" w:hAnsi="Liberation Serif" w:cs="Times New Roman"/>
          <w:sz w:val="28"/>
          <w:szCs w:val="28"/>
        </w:rPr>
        <w:t xml:space="preserve"> разместить</w:t>
      </w:r>
      <w:r w:rsidRPr="00917157">
        <w:rPr>
          <w:rFonts w:ascii="Liberation Serif" w:hAnsi="Liberation Serif" w:cs="Times New Roman"/>
          <w:sz w:val="28"/>
          <w:szCs w:val="28"/>
          <w:lang w:eastAsia="ar-SA"/>
        </w:rPr>
        <w:t xml:space="preserve"> на официальном сайте городского округа Заречный </w:t>
      </w:r>
      <w:r w:rsidRPr="00917157">
        <w:rPr>
          <w:rFonts w:ascii="Liberation Serif" w:hAnsi="Liberation Serif" w:cs="Times New Roman"/>
          <w:sz w:val="28"/>
          <w:szCs w:val="28"/>
          <w:lang w:val="en-US" w:eastAsia="ar-SA"/>
        </w:rPr>
        <w:t>www</w:t>
      </w:r>
      <w:r w:rsidRPr="00917157">
        <w:rPr>
          <w:rFonts w:ascii="Liberation Serif" w:hAnsi="Liberation Serif" w:cs="Times New Roman"/>
          <w:sz w:val="28"/>
          <w:szCs w:val="28"/>
          <w:lang w:eastAsia="ar-SA"/>
        </w:rPr>
        <w:t>.</w:t>
      </w:r>
      <w:proofErr w:type="spellStart"/>
      <w:r w:rsidRPr="00917157">
        <w:rPr>
          <w:rFonts w:ascii="Liberation Serif" w:hAnsi="Liberation Serif" w:cs="Times New Roman"/>
          <w:sz w:val="28"/>
          <w:szCs w:val="28"/>
          <w:lang w:val="en-US" w:eastAsia="ar-SA"/>
        </w:rPr>
        <w:t>gorod</w:t>
      </w:r>
      <w:proofErr w:type="spellEnd"/>
      <w:r w:rsidRPr="00917157">
        <w:rPr>
          <w:rFonts w:ascii="Liberation Serif" w:hAnsi="Liberation Serif" w:cs="Times New Roman"/>
          <w:sz w:val="28"/>
          <w:szCs w:val="28"/>
          <w:lang w:eastAsia="ar-SA"/>
        </w:rPr>
        <w:t>-</w:t>
      </w:r>
      <w:proofErr w:type="spellStart"/>
      <w:r w:rsidRPr="00917157">
        <w:rPr>
          <w:rFonts w:ascii="Liberation Serif" w:hAnsi="Liberation Serif" w:cs="Times New Roman"/>
          <w:sz w:val="28"/>
          <w:szCs w:val="28"/>
          <w:lang w:val="en-US" w:eastAsia="ar-SA"/>
        </w:rPr>
        <w:t>zarechny</w:t>
      </w:r>
      <w:proofErr w:type="spellEnd"/>
      <w:r w:rsidRPr="00917157">
        <w:rPr>
          <w:rFonts w:ascii="Liberation Serif" w:hAnsi="Liberation Serif" w:cs="Times New Roman"/>
          <w:sz w:val="28"/>
          <w:szCs w:val="28"/>
          <w:lang w:eastAsia="ar-SA"/>
        </w:rPr>
        <w:t>.</w:t>
      </w:r>
      <w:proofErr w:type="spellStart"/>
      <w:r w:rsidRPr="00917157">
        <w:rPr>
          <w:rFonts w:ascii="Liberation Serif" w:hAnsi="Liberation Serif" w:cs="Times New Roman"/>
          <w:sz w:val="28"/>
          <w:szCs w:val="28"/>
          <w:lang w:val="en-US" w:eastAsia="ar-SA"/>
        </w:rPr>
        <w:t>ru</w:t>
      </w:r>
      <w:proofErr w:type="spellEnd"/>
      <w:r w:rsidRPr="00917157">
        <w:rPr>
          <w:rFonts w:ascii="Liberation Serif" w:hAnsi="Liberation Serif" w:cs="Times New Roman"/>
          <w:sz w:val="28"/>
          <w:szCs w:val="28"/>
          <w:lang w:eastAsia="ar-SA"/>
        </w:rPr>
        <w:t>.</w:t>
      </w: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Глава</w:t>
      </w: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                                         А.В. </w:t>
      </w:r>
      <w:proofErr w:type="spellStart"/>
      <w:r w:rsidRPr="00917157">
        <w:rPr>
          <w:rFonts w:ascii="Liberation Serif" w:hAnsi="Liberation Serif"/>
          <w:sz w:val="28"/>
          <w:szCs w:val="28"/>
        </w:rPr>
        <w:t>Захарцев</w:t>
      </w:r>
      <w:proofErr w:type="spellEnd"/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spacing w:after="0" w:line="240" w:lineRule="auto"/>
        <w:rPr>
          <w:rFonts w:ascii="Liberation Serif" w:hAnsi="Liberation Serif" w:cs="Calibri"/>
          <w:sz w:val="28"/>
          <w:szCs w:val="28"/>
          <w:lang w:eastAsia="ru-RU"/>
        </w:rPr>
      </w:pPr>
      <w:r w:rsidRPr="00917157">
        <w:rPr>
          <w:rFonts w:ascii="Liberation Serif" w:hAnsi="Liberation Serif"/>
          <w:sz w:val="28"/>
          <w:szCs w:val="28"/>
        </w:rPr>
        <w:br w:type="page"/>
      </w:r>
    </w:p>
    <w:p w:rsidR="00AD3A29" w:rsidRPr="00917157" w:rsidRDefault="00AD3A29" w:rsidP="00F16B0C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AD3A29" w:rsidRPr="00917157" w:rsidRDefault="00AD3A29" w:rsidP="00F16B0C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AD3A29" w:rsidRPr="00917157" w:rsidRDefault="00AD3A29" w:rsidP="00F16B0C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городского округа Заречный </w:t>
      </w:r>
    </w:p>
    <w:p w:rsidR="00FA2BEF" w:rsidRDefault="00FA2BEF" w:rsidP="00F16B0C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</w:t>
      </w:r>
      <w:r w:rsidRPr="00FA2BEF">
        <w:rPr>
          <w:rFonts w:ascii="Liberation Serif" w:hAnsi="Liberation Serif"/>
          <w:sz w:val="28"/>
          <w:szCs w:val="28"/>
          <w:u w:val="single"/>
        </w:rPr>
        <w:t>19.08.2019</w:t>
      </w:r>
      <w:r>
        <w:rPr>
          <w:rFonts w:ascii="Liberation Serif" w:hAnsi="Liberation Serif"/>
          <w:sz w:val="28"/>
          <w:szCs w:val="28"/>
        </w:rPr>
        <w:t>___ № _</w:t>
      </w:r>
      <w:r w:rsidRPr="00FA2BEF">
        <w:rPr>
          <w:rFonts w:ascii="Liberation Serif" w:hAnsi="Liberation Serif"/>
          <w:sz w:val="28"/>
          <w:szCs w:val="28"/>
        </w:rPr>
        <w:t>_</w:t>
      </w:r>
      <w:r w:rsidRPr="00FA2BEF">
        <w:rPr>
          <w:rFonts w:ascii="Liberation Serif" w:hAnsi="Liberation Serif"/>
          <w:sz w:val="28"/>
          <w:szCs w:val="28"/>
          <w:u w:val="single"/>
        </w:rPr>
        <w:t>839-П</w:t>
      </w:r>
      <w:r w:rsidRPr="00FA2BEF">
        <w:rPr>
          <w:rFonts w:ascii="Liberation Serif" w:hAnsi="Liberation Serif"/>
          <w:sz w:val="28"/>
          <w:szCs w:val="28"/>
        </w:rPr>
        <w:t>___</w:t>
      </w:r>
    </w:p>
    <w:p w:rsidR="00AD3A29" w:rsidRPr="00917157" w:rsidRDefault="00AD3A29" w:rsidP="00F16B0C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«О проведении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«Малые архитектурные формы – Заречны</w:t>
      </w:r>
      <w:r w:rsidR="00F16B0C" w:rsidRPr="00917157">
        <w:rPr>
          <w:rFonts w:ascii="Liberation Serif" w:hAnsi="Liberation Serif"/>
          <w:sz w:val="28"/>
          <w:szCs w:val="28"/>
        </w:rPr>
        <w:t>й АХ!»</w:t>
      </w:r>
    </w:p>
    <w:p w:rsidR="00AD3A29" w:rsidRPr="00917157" w:rsidRDefault="00AD3A29" w:rsidP="00F16B0C">
      <w:pPr>
        <w:pStyle w:val="ConsPlusNormal"/>
        <w:widowControl/>
        <w:jc w:val="right"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bookmarkStart w:id="0" w:name="P35"/>
      <w:bookmarkEnd w:id="0"/>
      <w:r w:rsidRPr="00917157">
        <w:rPr>
          <w:rFonts w:ascii="Liberation Serif" w:hAnsi="Liberation Serif"/>
          <w:sz w:val="28"/>
          <w:szCs w:val="28"/>
        </w:rPr>
        <w:t>ПОЛОЖЕНИЕ</w:t>
      </w:r>
    </w:p>
    <w:p w:rsidR="00AD3A29" w:rsidRPr="00917157" w:rsidRDefault="00AD3A29" w:rsidP="00F16B0C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О ПРОВЕДЕНИИ </w:t>
      </w:r>
      <w:r w:rsidR="002D2AD9">
        <w:rPr>
          <w:rFonts w:ascii="Liberation Serif" w:hAnsi="Liberation Serif"/>
          <w:sz w:val="28"/>
          <w:szCs w:val="28"/>
        </w:rPr>
        <w:t>КОНКУРСА В 2019 ГОДУ</w:t>
      </w:r>
      <w:r w:rsidRPr="00917157">
        <w:rPr>
          <w:rFonts w:ascii="Liberation Serif" w:hAnsi="Liberation Serif"/>
          <w:sz w:val="28"/>
          <w:szCs w:val="28"/>
        </w:rPr>
        <w:br/>
        <w:t xml:space="preserve">«МАЛЫЕ АРХИТЕКТУРНЫЕ ФОРМЫ – ЗАРЕЧНЫЙ «АХ!» </w:t>
      </w: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Title"/>
        <w:widowControl/>
        <w:jc w:val="center"/>
        <w:outlineLvl w:val="1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Глава 1. ОБЩИЕ ПОЛОЖЕНИЯ</w:t>
      </w: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Настоящее Положение регламентирует порядок</w:t>
      </w:r>
      <w:r w:rsidR="002D2AD9">
        <w:rPr>
          <w:rFonts w:ascii="Liberation Serif" w:hAnsi="Liberation Serif"/>
          <w:sz w:val="28"/>
          <w:szCs w:val="28"/>
        </w:rPr>
        <w:t xml:space="preserve"> организации и</w:t>
      </w:r>
      <w:r w:rsidRPr="00917157">
        <w:rPr>
          <w:rFonts w:ascii="Liberation Serif" w:hAnsi="Liberation Serif"/>
          <w:sz w:val="28"/>
          <w:szCs w:val="28"/>
        </w:rPr>
        <w:t xml:space="preserve"> проведения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«Малые архитектурные формы – Заречный «АХ!» (далее - </w:t>
      </w:r>
      <w:r w:rsidR="002D2AD9">
        <w:rPr>
          <w:rFonts w:ascii="Liberation Serif" w:hAnsi="Liberation Serif"/>
          <w:sz w:val="28"/>
          <w:szCs w:val="28"/>
        </w:rPr>
        <w:t>К</w:t>
      </w:r>
      <w:r w:rsidRPr="00917157">
        <w:rPr>
          <w:rFonts w:ascii="Liberation Serif" w:hAnsi="Liberation Serif"/>
          <w:sz w:val="28"/>
          <w:szCs w:val="28"/>
        </w:rPr>
        <w:t xml:space="preserve">онкурс) и процедуру определения победителя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>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Предметом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является дизайн-концепция малых архитектурных форм, подлежащих размещению на территории городского округа Заречный (далее - дизайн-концепция), в составе графических и текстовых материалов, указанных в </w:t>
      </w:r>
      <w:hyperlink w:anchor="P136" w:history="1">
        <w:r w:rsidRPr="00917157">
          <w:rPr>
            <w:rFonts w:ascii="Liberation Serif" w:hAnsi="Liberation Serif"/>
            <w:sz w:val="28"/>
            <w:szCs w:val="28"/>
          </w:rPr>
          <w:t xml:space="preserve">приложении № </w:t>
        </w:r>
      </w:hyperlink>
      <w:r w:rsidR="009E00EA" w:rsidRPr="00917157">
        <w:rPr>
          <w:rFonts w:ascii="Liberation Serif" w:hAnsi="Liberation Serif"/>
          <w:sz w:val="28"/>
          <w:szCs w:val="28"/>
        </w:rPr>
        <w:t>1 к настоящему Положению</w:t>
      </w:r>
      <w:r w:rsidR="00A81805" w:rsidRPr="00917157">
        <w:rPr>
          <w:rFonts w:ascii="Liberation Serif" w:hAnsi="Liberation Serif"/>
          <w:sz w:val="28"/>
          <w:szCs w:val="28"/>
        </w:rPr>
        <w:t xml:space="preserve"> о проведении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="00A81805" w:rsidRPr="00917157">
        <w:rPr>
          <w:rFonts w:ascii="Liberation Serif" w:hAnsi="Liberation Serif"/>
          <w:sz w:val="28"/>
          <w:szCs w:val="28"/>
        </w:rPr>
        <w:t xml:space="preserve"> «Малые архитектурные формы – Заречный «АХ!»</w:t>
      </w:r>
      <w:r w:rsidRPr="00917157">
        <w:rPr>
          <w:rFonts w:ascii="Liberation Serif" w:hAnsi="Liberation Serif"/>
          <w:sz w:val="28"/>
          <w:szCs w:val="28"/>
        </w:rPr>
        <w:t xml:space="preserve"> (далее - конкурсные материалы).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Конкурс проводится в целях реализации творческого потенциала жителей городского округа Заречный, повышения туристской привлекательности и укрепления позитивного имиджа городского округа Заречный посредством создания привлекательных и функциональных объектов - малых архитектурных форм путем сопоставления и оценки представленных конкурсных материалов.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Конкурс является открытым и проводится с </w:t>
      </w:r>
      <w:r w:rsidR="002D2AD9">
        <w:rPr>
          <w:rFonts w:ascii="Liberation Serif" w:hAnsi="Liberation Serif"/>
          <w:sz w:val="28"/>
          <w:szCs w:val="28"/>
        </w:rPr>
        <w:t>2</w:t>
      </w:r>
      <w:r w:rsidRPr="00917157">
        <w:rPr>
          <w:rFonts w:ascii="Liberation Serif" w:hAnsi="Liberation Serif"/>
          <w:sz w:val="28"/>
          <w:szCs w:val="28"/>
        </w:rPr>
        <w:t>2.08.2019 по 25.12.2019.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Официальным языком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является русский язык.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Участие в </w:t>
      </w:r>
      <w:r w:rsidR="002D2AD9">
        <w:rPr>
          <w:rFonts w:ascii="Liberation Serif" w:hAnsi="Liberation Serif"/>
          <w:sz w:val="28"/>
          <w:szCs w:val="28"/>
        </w:rPr>
        <w:t>Конкурсе</w:t>
      </w:r>
      <w:r w:rsidRPr="00917157">
        <w:rPr>
          <w:rFonts w:ascii="Liberation Serif" w:hAnsi="Liberation Serif"/>
          <w:sz w:val="28"/>
          <w:szCs w:val="28"/>
        </w:rPr>
        <w:t xml:space="preserve"> является бесплатным.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1" w:name="P46"/>
      <w:bookmarkEnd w:id="1"/>
      <w:r w:rsidRPr="00917157">
        <w:rPr>
          <w:rFonts w:ascii="Liberation Serif" w:hAnsi="Liberation Serif"/>
          <w:sz w:val="28"/>
          <w:szCs w:val="28"/>
        </w:rPr>
        <w:t xml:space="preserve">Принять участие в </w:t>
      </w:r>
      <w:r w:rsidR="002D2AD9">
        <w:rPr>
          <w:rFonts w:ascii="Liberation Serif" w:hAnsi="Liberation Serif"/>
          <w:sz w:val="28"/>
          <w:szCs w:val="28"/>
        </w:rPr>
        <w:t>Конкурсе</w:t>
      </w:r>
      <w:r w:rsidRPr="00917157">
        <w:rPr>
          <w:rFonts w:ascii="Liberation Serif" w:hAnsi="Liberation Serif"/>
          <w:sz w:val="28"/>
          <w:szCs w:val="28"/>
        </w:rPr>
        <w:t xml:space="preserve"> вправе: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физические лица (в том числе архитекторы, ландшафтные архитекторы, дизайнеры, скульпторы, художники, а также студенты профильных учебных заведений как самостоятельно, так и в составе т</w:t>
      </w:r>
      <w:r w:rsidR="009E00EA" w:rsidRPr="00917157">
        <w:rPr>
          <w:rFonts w:ascii="Liberation Serif" w:hAnsi="Liberation Serif"/>
          <w:sz w:val="28"/>
          <w:szCs w:val="28"/>
        </w:rPr>
        <w:t>ворческой группы) старше 18 лет;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юридические лица (в том числе сотрудники</w:t>
      </w:r>
      <w:r w:rsidR="009E00EA" w:rsidRPr="00917157">
        <w:rPr>
          <w:rFonts w:ascii="Liberation Serif" w:hAnsi="Liberation Serif"/>
          <w:sz w:val="28"/>
          <w:szCs w:val="28"/>
        </w:rPr>
        <w:t>,</w:t>
      </w:r>
      <w:r w:rsidRPr="00917157">
        <w:rPr>
          <w:rFonts w:ascii="Liberation Serif" w:hAnsi="Liberation Serif"/>
          <w:sz w:val="28"/>
          <w:szCs w:val="28"/>
        </w:rPr>
        <w:t xml:space="preserve"> которых или привлеченные которыми специалисты являются архитекторами, ландшафтными архитекторами, дизайнерами, скульпторами, художниками).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Организационный комитет осуществляет функции, связанные с проведением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>, в том числе обеспечивает: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публикацию на официальном сайте городского округа Заречный в информационно-телекоммуникационной сети Интернет (</w:t>
      </w:r>
      <w:hyperlink r:id="rId9" w:history="1">
        <w:r w:rsidRPr="00917157">
          <w:rPr>
            <w:rStyle w:val="a3"/>
            <w:rFonts w:ascii="Liberation Serif" w:hAnsi="Liberation Serif" w:cs="Calibri"/>
            <w:color w:val="auto"/>
            <w:sz w:val="28"/>
            <w:szCs w:val="28"/>
            <w:u w:val="none"/>
          </w:rPr>
          <w:t>http://gorod-zarechny.ru</w:t>
        </w:r>
      </w:hyperlink>
      <w:r w:rsidRPr="00917157">
        <w:rPr>
          <w:rFonts w:ascii="Liberation Serif" w:hAnsi="Liberation Serif"/>
          <w:sz w:val="28"/>
          <w:szCs w:val="28"/>
        </w:rPr>
        <w:t xml:space="preserve">) и </w:t>
      </w:r>
      <w:r w:rsidRPr="00917157">
        <w:rPr>
          <w:rFonts w:ascii="Liberation Serif" w:hAnsi="Liberation Serif"/>
          <w:sz w:val="28"/>
          <w:szCs w:val="28"/>
        </w:rPr>
        <w:lastRenderedPageBreak/>
        <w:t xml:space="preserve">в СМИ информации о проведении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, в том числе настоящего Положения, технического задания на разработку дизайн-концепции, сведений о составе жюри, форм заявок на участие в </w:t>
      </w:r>
      <w:r w:rsidR="002D2AD9">
        <w:rPr>
          <w:rFonts w:ascii="Liberation Serif" w:hAnsi="Liberation Serif"/>
          <w:sz w:val="28"/>
          <w:szCs w:val="28"/>
        </w:rPr>
        <w:t>Конкурсе</w:t>
      </w:r>
      <w:r w:rsidRPr="00917157">
        <w:rPr>
          <w:rFonts w:ascii="Liberation Serif" w:hAnsi="Liberation Serif"/>
          <w:sz w:val="28"/>
          <w:szCs w:val="28"/>
        </w:rPr>
        <w:t>;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привлечение участников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>;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прием заявок на участие в </w:t>
      </w:r>
      <w:r w:rsidR="002D2AD9">
        <w:rPr>
          <w:rFonts w:ascii="Liberation Serif" w:hAnsi="Liberation Serif"/>
          <w:sz w:val="28"/>
          <w:szCs w:val="28"/>
        </w:rPr>
        <w:t>Конкурсе</w:t>
      </w:r>
      <w:r w:rsidRPr="00917157">
        <w:rPr>
          <w:rFonts w:ascii="Liberation Serif" w:hAnsi="Liberation Serif"/>
          <w:sz w:val="28"/>
          <w:szCs w:val="28"/>
        </w:rPr>
        <w:t xml:space="preserve"> (далее - заявки) и конкурсных материалов;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определяет состав жюри, организацию заседания жюри, подготовку протокола заседания жюри;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публикацию информации об итогах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на официальном сайте городского округа Заречный в информационно-телекоммуникационной сети Интернет (</w:t>
      </w:r>
      <w:hyperlink r:id="rId10" w:history="1">
        <w:r w:rsidRPr="00917157">
          <w:rPr>
            <w:rStyle w:val="a3"/>
            <w:rFonts w:ascii="Liberation Serif" w:hAnsi="Liberation Serif" w:cs="Calibri"/>
            <w:color w:val="auto"/>
            <w:sz w:val="28"/>
            <w:szCs w:val="28"/>
            <w:u w:val="none"/>
          </w:rPr>
          <w:t>http://gorod-zarechny.ru</w:t>
        </w:r>
      </w:hyperlink>
      <w:r w:rsidRPr="00917157">
        <w:rPr>
          <w:rFonts w:ascii="Liberation Serif" w:hAnsi="Liberation Serif"/>
          <w:sz w:val="28"/>
          <w:szCs w:val="28"/>
        </w:rPr>
        <w:t>) и в СМИ.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Организационный комитет может предоставлять участникам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консультации, но не обязан оказывать помощь в разработке дизайн-концепции и (или) заполнении заявки.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Организационный комитет по собственной инициативе вправе принять решение о внесении изменений в условия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не позднее чем за пять рабочих дней до даты окончания приема заявок. При этом изменение предмета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не допускается.</w:t>
      </w:r>
    </w:p>
    <w:p w:rsidR="00AD3A29" w:rsidRPr="00917157" w:rsidRDefault="00AD3A29" w:rsidP="00F16B0C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В течение двух рабочих дней со дня принятия решения о внесении изменений в условия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такие изменения публикуются в СМИ и на официальном сайте городского округа Заречный в информационно-телекоммуникационной сети Интернет (</w:t>
      </w:r>
      <w:hyperlink r:id="rId11" w:history="1">
        <w:r w:rsidRPr="00917157">
          <w:rPr>
            <w:rStyle w:val="a3"/>
            <w:rFonts w:ascii="Liberation Serif" w:hAnsi="Liberation Serif" w:cs="Calibri"/>
            <w:color w:val="auto"/>
            <w:sz w:val="28"/>
            <w:szCs w:val="28"/>
            <w:u w:val="none"/>
          </w:rPr>
          <w:t>http://gorod-zarechny.ru</w:t>
        </w:r>
      </w:hyperlink>
      <w:r w:rsidRPr="00917157">
        <w:rPr>
          <w:rFonts w:ascii="Liberation Serif" w:hAnsi="Liberation Serif"/>
          <w:sz w:val="28"/>
          <w:szCs w:val="28"/>
        </w:rPr>
        <w:t>).</w:t>
      </w: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Title"/>
        <w:widowControl/>
        <w:jc w:val="center"/>
        <w:outlineLvl w:val="1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Глава 2. ЖЮРИ </w:t>
      </w:r>
      <w:r w:rsidR="002D2AD9">
        <w:rPr>
          <w:rFonts w:ascii="Liberation Serif" w:hAnsi="Liberation Serif"/>
          <w:sz w:val="28"/>
          <w:szCs w:val="28"/>
        </w:rPr>
        <w:t>КОНКУРСА</w:t>
      </w: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Для определения победителя и призеров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формируется жюри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>, состав которого определятся организационным комитетом.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Формой работы жюри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является его заседание, которое возглавляет председатель, а в случае его отсутствия - заместитель председателя.</w:t>
      </w:r>
    </w:p>
    <w:p w:rsidR="00AD3A29" w:rsidRPr="00917157" w:rsidRDefault="00AD3A29" w:rsidP="00F16B0C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Заседание жюри считается правомерным, если на нем присутствует не менее 50 процентов его численного состава.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Члены жюри осуществляют свою деятельность безвозмездно.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Члены жюри в своей деятельности руководствуются принципами профессионализма, независимости мнений и объективности судейства, а также настоящим Положением.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Организацию заседания жюри, подготовку протокола заседания жюри обеспечивает секретарь. Секретарь членом жюри не является.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В ходе своего заседания жюри осуществляет: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рассмотрение конкурсных материалов;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формирование рейтинга участников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в порядке, предусмотренном </w:t>
      </w:r>
      <w:hyperlink w:anchor="P110" w:history="1">
        <w:r w:rsidRPr="00917157">
          <w:rPr>
            <w:rFonts w:ascii="Liberation Serif" w:hAnsi="Liberation Serif"/>
            <w:sz w:val="28"/>
            <w:szCs w:val="28"/>
          </w:rPr>
          <w:t>пунктом 34</w:t>
        </w:r>
      </w:hyperlink>
      <w:r w:rsidRPr="00917157">
        <w:rPr>
          <w:rFonts w:ascii="Liberation Serif" w:hAnsi="Liberation Serif"/>
          <w:sz w:val="28"/>
          <w:szCs w:val="28"/>
        </w:rPr>
        <w:t xml:space="preserve"> настоящего Положения;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определение победителя и призеров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>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Участники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на заседании жюри не присутствуют.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lastRenderedPageBreak/>
        <w:t>По итогам заседания жюри составляется протокол, в котором фиксируется решение членов жюри. Протокол заседания жюри подписывается председателем.</w:t>
      </w:r>
    </w:p>
    <w:p w:rsidR="00AD3A29" w:rsidRPr="00917157" w:rsidRDefault="00AD3A29" w:rsidP="00F16B0C">
      <w:pPr>
        <w:rPr>
          <w:rFonts w:ascii="Liberation Serif" w:hAnsi="Liberation Serif" w:cs="Calibri"/>
          <w:sz w:val="28"/>
          <w:szCs w:val="28"/>
          <w:lang w:eastAsia="ru-RU"/>
        </w:rPr>
      </w:pPr>
    </w:p>
    <w:p w:rsidR="00AD3A29" w:rsidRPr="00917157" w:rsidRDefault="00AD3A29" w:rsidP="00F16B0C">
      <w:pPr>
        <w:pStyle w:val="ConsPlusTitle"/>
        <w:widowControl/>
        <w:jc w:val="center"/>
        <w:outlineLvl w:val="1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Глава 3. ПОРЯДОК ПРОВЕДЕНИЯ </w:t>
      </w:r>
      <w:r w:rsidR="002D2AD9">
        <w:rPr>
          <w:rFonts w:ascii="Liberation Serif" w:hAnsi="Liberation Serif"/>
          <w:sz w:val="28"/>
          <w:szCs w:val="28"/>
        </w:rPr>
        <w:t>КОНКУРСА</w:t>
      </w: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Орг</w:t>
      </w:r>
      <w:r w:rsidR="002D2AD9">
        <w:rPr>
          <w:rFonts w:ascii="Liberation Serif" w:hAnsi="Liberation Serif"/>
          <w:sz w:val="28"/>
          <w:szCs w:val="28"/>
        </w:rPr>
        <w:t>анизационный комитет</w:t>
      </w:r>
      <w:r w:rsidRPr="00917157">
        <w:rPr>
          <w:rFonts w:ascii="Liberation Serif" w:hAnsi="Liberation Serif"/>
          <w:sz w:val="28"/>
          <w:szCs w:val="28"/>
        </w:rPr>
        <w:t xml:space="preserve"> размещает на официальном сайте городского округа Заречный в информационно-телекоммуникационной сети Интернет (</w:t>
      </w:r>
      <w:hyperlink r:id="rId12" w:history="1">
        <w:r w:rsidRPr="00917157">
          <w:rPr>
            <w:rStyle w:val="a3"/>
            <w:rFonts w:ascii="Liberation Serif" w:hAnsi="Liberation Serif" w:cs="Calibri"/>
            <w:color w:val="auto"/>
            <w:sz w:val="28"/>
            <w:szCs w:val="28"/>
            <w:u w:val="none"/>
          </w:rPr>
          <w:t>http://gorod-zarechny.ru</w:t>
        </w:r>
      </w:hyperlink>
      <w:r w:rsidRPr="00917157">
        <w:rPr>
          <w:rFonts w:ascii="Liberation Serif" w:hAnsi="Liberation Serif"/>
          <w:sz w:val="28"/>
          <w:szCs w:val="28"/>
        </w:rPr>
        <w:t xml:space="preserve">), а также в иных СМИ, объявление о начале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, настоящее Положение, техническое задание на разработку дизайн-концепции, сведения о составе жюри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, формы заявок на участие в </w:t>
      </w:r>
      <w:r w:rsidR="002D2AD9">
        <w:rPr>
          <w:rFonts w:ascii="Liberation Serif" w:hAnsi="Liberation Serif"/>
          <w:sz w:val="28"/>
          <w:szCs w:val="28"/>
        </w:rPr>
        <w:t>Конкурсе</w:t>
      </w:r>
      <w:r w:rsidRPr="00917157">
        <w:rPr>
          <w:rFonts w:ascii="Liberation Serif" w:hAnsi="Liberation Serif"/>
          <w:sz w:val="28"/>
          <w:szCs w:val="28"/>
        </w:rPr>
        <w:t>.</w:t>
      </w:r>
    </w:p>
    <w:p w:rsidR="00AD3A29" w:rsidRPr="00917157" w:rsidRDefault="00F9413A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Прием заявок начинается </w:t>
      </w:r>
      <w:r w:rsidR="002D2AD9">
        <w:rPr>
          <w:rFonts w:ascii="Liberation Serif" w:hAnsi="Liberation Serif"/>
          <w:sz w:val="28"/>
          <w:szCs w:val="28"/>
        </w:rPr>
        <w:t>22</w:t>
      </w:r>
      <w:r w:rsidR="00AD3A29" w:rsidRPr="00917157">
        <w:rPr>
          <w:rFonts w:ascii="Liberation Serif" w:hAnsi="Liberation Serif"/>
          <w:sz w:val="28"/>
          <w:szCs w:val="28"/>
        </w:rPr>
        <w:t>.08.2019 и заканчивается в 12:00 местного времени 25.09.2019.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Заявители направляют по адресу электронной почты </w:t>
      </w:r>
      <w:proofErr w:type="spellStart"/>
      <w:r w:rsidRPr="00917157">
        <w:rPr>
          <w:rFonts w:ascii="Liberation Serif" w:hAnsi="Liberation Serif"/>
          <w:sz w:val="28"/>
          <w:szCs w:val="28"/>
          <w:lang w:val="en-US"/>
        </w:rPr>
        <w:t>polyakov</w:t>
      </w:r>
      <w:proofErr w:type="spellEnd"/>
      <w:r w:rsidRPr="00917157">
        <w:rPr>
          <w:rFonts w:ascii="Liberation Serif" w:hAnsi="Liberation Serif"/>
          <w:sz w:val="28"/>
          <w:szCs w:val="28"/>
        </w:rPr>
        <w:t>.</w:t>
      </w:r>
      <w:proofErr w:type="spellStart"/>
      <w:r w:rsidRPr="00917157">
        <w:rPr>
          <w:rFonts w:ascii="Liberation Serif" w:hAnsi="Liberation Serif"/>
          <w:sz w:val="28"/>
          <w:szCs w:val="28"/>
          <w:lang w:val="en-US"/>
        </w:rPr>
        <w:t>av</w:t>
      </w:r>
      <w:proofErr w:type="spellEnd"/>
      <w:r w:rsidRPr="00917157">
        <w:rPr>
          <w:rFonts w:ascii="Liberation Serif" w:hAnsi="Liberation Serif"/>
          <w:sz w:val="28"/>
          <w:szCs w:val="28"/>
        </w:rPr>
        <w:t>@</w:t>
      </w:r>
      <w:proofErr w:type="spellStart"/>
      <w:r w:rsidRPr="00917157"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 w:rsidRPr="00917157">
        <w:rPr>
          <w:rFonts w:ascii="Liberation Serif" w:hAnsi="Liberation Serif"/>
          <w:sz w:val="28"/>
          <w:szCs w:val="28"/>
        </w:rPr>
        <w:t>-</w:t>
      </w:r>
      <w:proofErr w:type="spellStart"/>
      <w:r w:rsidRPr="00917157"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 w:rsidRPr="00917157">
        <w:rPr>
          <w:rFonts w:ascii="Liberation Serif" w:hAnsi="Liberation Serif"/>
          <w:sz w:val="28"/>
          <w:szCs w:val="28"/>
        </w:rPr>
        <w:t>.</w:t>
      </w:r>
      <w:proofErr w:type="spellStart"/>
      <w:r w:rsidRPr="00917157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917157">
        <w:rPr>
          <w:rFonts w:ascii="Liberation Serif" w:hAnsi="Liberation Serif"/>
          <w:sz w:val="28"/>
          <w:szCs w:val="28"/>
        </w:rPr>
        <w:t xml:space="preserve"> сканированную копию заявки (заголовок письма – «Заявка на участие в </w:t>
      </w:r>
      <w:r w:rsidR="002D2AD9">
        <w:rPr>
          <w:rFonts w:ascii="Liberation Serif" w:hAnsi="Liberation Serif"/>
          <w:sz w:val="28"/>
          <w:szCs w:val="28"/>
        </w:rPr>
        <w:t>Конкурсе</w:t>
      </w:r>
      <w:r w:rsidRPr="00917157">
        <w:rPr>
          <w:rFonts w:ascii="Liberation Serif" w:hAnsi="Liberation Serif"/>
          <w:sz w:val="28"/>
          <w:szCs w:val="28"/>
        </w:rPr>
        <w:t xml:space="preserve"> Заречный - АХ»), заполненной по установленной форме (</w:t>
      </w:r>
      <w:hyperlink w:anchor="P276" w:history="1">
        <w:r w:rsidRPr="00917157">
          <w:rPr>
            <w:rFonts w:ascii="Liberation Serif" w:hAnsi="Liberation Serif"/>
            <w:sz w:val="28"/>
            <w:szCs w:val="28"/>
          </w:rPr>
          <w:t xml:space="preserve">приложение № </w:t>
        </w:r>
      </w:hyperlink>
      <w:r w:rsidR="004D1B4D" w:rsidRPr="00917157">
        <w:rPr>
          <w:rFonts w:ascii="Liberation Serif" w:hAnsi="Liberation Serif"/>
          <w:sz w:val="28"/>
          <w:szCs w:val="28"/>
        </w:rPr>
        <w:t>2</w:t>
      </w:r>
      <w:r w:rsidRPr="00917157">
        <w:rPr>
          <w:rFonts w:ascii="Liberation Serif" w:hAnsi="Liberation Serif"/>
          <w:sz w:val="28"/>
          <w:szCs w:val="28"/>
        </w:rPr>
        <w:t xml:space="preserve"> или </w:t>
      </w:r>
      <w:hyperlink w:anchor="P317" w:history="1">
        <w:r w:rsidR="004D1B4D" w:rsidRPr="00917157">
          <w:rPr>
            <w:rFonts w:ascii="Liberation Serif" w:hAnsi="Liberation Serif"/>
            <w:sz w:val="28"/>
            <w:szCs w:val="28"/>
          </w:rPr>
          <w:t>3</w:t>
        </w:r>
      </w:hyperlink>
      <w:r w:rsidRPr="00917157">
        <w:rPr>
          <w:rFonts w:ascii="Liberation Serif" w:hAnsi="Liberation Serif"/>
          <w:sz w:val="28"/>
          <w:szCs w:val="28"/>
        </w:rPr>
        <w:t xml:space="preserve"> к настоящему П</w:t>
      </w:r>
      <w:r w:rsidR="004D1B4D" w:rsidRPr="00917157">
        <w:rPr>
          <w:rFonts w:ascii="Liberation Serif" w:hAnsi="Liberation Serif"/>
          <w:sz w:val="28"/>
          <w:szCs w:val="28"/>
        </w:rPr>
        <w:t>оложению</w:t>
      </w:r>
      <w:r w:rsidRPr="00917157">
        <w:rPr>
          <w:rFonts w:ascii="Liberation Serif" w:hAnsi="Liberation Serif"/>
          <w:sz w:val="28"/>
          <w:szCs w:val="28"/>
        </w:rPr>
        <w:t xml:space="preserve">), в формате </w:t>
      </w:r>
      <w:proofErr w:type="spellStart"/>
      <w:r w:rsidRPr="00917157">
        <w:rPr>
          <w:rFonts w:ascii="Liberation Serif" w:hAnsi="Liberation Serif"/>
          <w:sz w:val="28"/>
          <w:szCs w:val="28"/>
        </w:rPr>
        <w:t>pdf</w:t>
      </w:r>
      <w:proofErr w:type="spellEnd"/>
      <w:r w:rsidRPr="00917157">
        <w:rPr>
          <w:rFonts w:ascii="Liberation Serif" w:hAnsi="Liberation Serif"/>
          <w:sz w:val="28"/>
          <w:szCs w:val="28"/>
        </w:rPr>
        <w:t>.</w:t>
      </w:r>
    </w:p>
    <w:p w:rsidR="00AD3A29" w:rsidRPr="009C090B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090B">
        <w:rPr>
          <w:rFonts w:ascii="Liberation Serif" w:hAnsi="Liberation Serif"/>
          <w:sz w:val="28"/>
          <w:szCs w:val="28"/>
        </w:rPr>
        <w:t xml:space="preserve">Заявители </w:t>
      </w:r>
      <w:r w:rsidR="00941D7D" w:rsidRPr="009C090B">
        <w:rPr>
          <w:rFonts w:ascii="Liberation Serif" w:hAnsi="Liberation Serif"/>
          <w:sz w:val="28"/>
          <w:szCs w:val="28"/>
        </w:rPr>
        <w:t>самостоятельно несут</w:t>
      </w:r>
      <w:r w:rsidRPr="009C090B">
        <w:rPr>
          <w:rFonts w:ascii="Liberation Serif" w:hAnsi="Liberation Serif"/>
          <w:sz w:val="28"/>
          <w:szCs w:val="28"/>
        </w:rPr>
        <w:t xml:space="preserve"> расходы</w:t>
      </w:r>
      <w:r w:rsidR="00941D7D" w:rsidRPr="009C090B">
        <w:rPr>
          <w:rFonts w:ascii="Liberation Serif" w:hAnsi="Liberation Serif"/>
          <w:sz w:val="28"/>
          <w:szCs w:val="28"/>
        </w:rPr>
        <w:t xml:space="preserve"> на разработку дизайн-концепции</w:t>
      </w:r>
      <w:r w:rsidR="002D2AD9">
        <w:rPr>
          <w:rFonts w:ascii="Liberation Serif" w:hAnsi="Liberation Serif"/>
          <w:sz w:val="28"/>
          <w:szCs w:val="28"/>
        </w:rPr>
        <w:t xml:space="preserve"> для принятия участия в Конкурсе</w:t>
      </w:r>
      <w:r w:rsidRPr="009C090B">
        <w:rPr>
          <w:rFonts w:ascii="Liberation Serif" w:hAnsi="Liberation Serif"/>
          <w:sz w:val="28"/>
          <w:szCs w:val="28"/>
        </w:rPr>
        <w:t>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Подавая заявку на участие в </w:t>
      </w:r>
      <w:r w:rsidR="002D2AD9">
        <w:rPr>
          <w:rFonts w:ascii="Liberation Serif" w:hAnsi="Liberation Serif"/>
          <w:sz w:val="28"/>
          <w:szCs w:val="28"/>
        </w:rPr>
        <w:t>Конкурсе</w:t>
      </w:r>
      <w:r w:rsidRPr="00917157">
        <w:rPr>
          <w:rFonts w:ascii="Liberation Serif" w:hAnsi="Liberation Serif"/>
          <w:sz w:val="28"/>
          <w:szCs w:val="28"/>
        </w:rPr>
        <w:t>, заявитель дает согласие: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на получение по электронной почте информационных сообщений от организатора;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на обработку персональных данных;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на использование организатором конкурсных материалов при ведении любой информационной или рекламной деятельности в рамках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>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Для проверки достоверности, точности и полноты сведений, представленных в заявке, организатор вправе запрашивать у заявителей дополнительные сведения и документы</w:t>
      </w:r>
      <w:r w:rsidR="002D2AD9">
        <w:rPr>
          <w:rFonts w:ascii="Liberation Serif" w:hAnsi="Liberation Serif"/>
          <w:sz w:val="28"/>
          <w:szCs w:val="28"/>
        </w:rPr>
        <w:t>, относящиеся к участию в Конкурсе</w:t>
      </w:r>
      <w:r w:rsidRPr="00917157">
        <w:rPr>
          <w:rFonts w:ascii="Liberation Serif" w:hAnsi="Liberation Serif"/>
          <w:sz w:val="28"/>
          <w:szCs w:val="28"/>
        </w:rPr>
        <w:t>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По результатам проверки заявок организатор формирует список участников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>.</w:t>
      </w:r>
    </w:p>
    <w:p w:rsidR="00AD3A29" w:rsidRPr="00917157" w:rsidRDefault="00AD3A29" w:rsidP="00F16B0C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Если количество участников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составляет менее трех человек, конкурс признается несостоявшимся.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Заявителям может быть отказано во включении в список участников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по следующим основаниям: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заявитель не соответствует требованиям </w:t>
      </w:r>
      <w:hyperlink w:anchor="P46" w:history="1">
        <w:r w:rsidRPr="00917157">
          <w:rPr>
            <w:rFonts w:ascii="Liberation Serif" w:hAnsi="Liberation Serif"/>
            <w:sz w:val="28"/>
            <w:szCs w:val="28"/>
          </w:rPr>
          <w:t>пункта 7</w:t>
        </w:r>
      </w:hyperlink>
      <w:r w:rsidRPr="00917157">
        <w:rPr>
          <w:rFonts w:ascii="Liberation Serif" w:hAnsi="Liberation Serif"/>
          <w:sz w:val="28"/>
          <w:szCs w:val="28"/>
        </w:rPr>
        <w:t xml:space="preserve"> настоящего Положения;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заявителем нарушены сроки подачи заявки.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До 30.09.2019 организатор направляет информацию о включении (об отказе во включении) в список участников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заявителям, подавшим заявки на участие в </w:t>
      </w:r>
      <w:r w:rsidR="002D2AD9">
        <w:rPr>
          <w:rFonts w:ascii="Liberation Serif" w:hAnsi="Liberation Serif"/>
          <w:sz w:val="28"/>
          <w:szCs w:val="28"/>
        </w:rPr>
        <w:t>Конкурсе</w:t>
      </w:r>
      <w:r w:rsidRPr="00917157">
        <w:rPr>
          <w:rFonts w:ascii="Liberation Serif" w:hAnsi="Liberation Serif"/>
          <w:sz w:val="28"/>
          <w:szCs w:val="28"/>
        </w:rPr>
        <w:t xml:space="preserve"> посредством электронной почты, по адресу, указанному в заявке.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lastRenderedPageBreak/>
        <w:t xml:space="preserve">Заявителям, включенным в список участников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>, организатор также направляет следующие исходные материалы:</w:t>
      </w:r>
    </w:p>
    <w:p w:rsidR="00AD3A29" w:rsidRPr="00917157" w:rsidRDefault="00AD3A29" w:rsidP="00F16B0C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фото места размещения МАФ с четырёх точек;</w:t>
      </w:r>
    </w:p>
    <w:p w:rsidR="00AD3A29" w:rsidRPr="00917157" w:rsidRDefault="00AD3A29" w:rsidP="00F16B0C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схему территории с обозначением границ размещения МАФ и проектирования</w:t>
      </w:r>
      <w:r w:rsidR="002D2AD9">
        <w:rPr>
          <w:rFonts w:ascii="Liberation Serif" w:hAnsi="Liberation Serif"/>
          <w:sz w:val="28"/>
          <w:szCs w:val="28"/>
        </w:rPr>
        <w:t>;</w:t>
      </w:r>
    </w:p>
    <w:p w:rsidR="00AD3A29" w:rsidRPr="00917157" w:rsidRDefault="00AD3A29" w:rsidP="00F16B0C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топографический план территории в масштабе 1:500 (при необходимости)</w:t>
      </w:r>
      <w:r w:rsidR="002D2AD9">
        <w:rPr>
          <w:rFonts w:ascii="Liberation Serif" w:hAnsi="Liberation Serif"/>
          <w:sz w:val="28"/>
          <w:szCs w:val="28"/>
        </w:rPr>
        <w:t>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Участники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до 15.10.2019 должны направить письмо о подтверждении своего дальнейшего участия в </w:t>
      </w:r>
      <w:r w:rsidR="002D2AD9">
        <w:rPr>
          <w:rFonts w:ascii="Liberation Serif" w:hAnsi="Liberation Serif"/>
          <w:sz w:val="28"/>
          <w:szCs w:val="28"/>
        </w:rPr>
        <w:t>Конкурсе</w:t>
      </w:r>
      <w:r w:rsidRPr="00917157">
        <w:rPr>
          <w:rFonts w:ascii="Liberation Serif" w:hAnsi="Liberation Serif"/>
          <w:sz w:val="28"/>
          <w:szCs w:val="28"/>
        </w:rPr>
        <w:t xml:space="preserve"> организатору по адресу электронной почты </w:t>
      </w:r>
      <w:proofErr w:type="spellStart"/>
      <w:r w:rsidRPr="00917157">
        <w:rPr>
          <w:rFonts w:ascii="Liberation Serif" w:hAnsi="Liberation Serif"/>
          <w:sz w:val="28"/>
          <w:szCs w:val="28"/>
          <w:lang w:val="en-US"/>
        </w:rPr>
        <w:t>polyakov</w:t>
      </w:r>
      <w:proofErr w:type="spellEnd"/>
      <w:r w:rsidRPr="00917157">
        <w:rPr>
          <w:rFonts w:ascii="Liberation Serif" w:hAnsi="Liberation Serif"/>
          <w:sz w:val="28"/>
          <w:szCs w:val="28"/>
        </w:rPr>
        <w:t>.</w:t>
      </w:r>
      <w:proofErr w:type="spellStart"/>
      <w:r w:rsidRPr="00917157">
        <w:rPr>
          <w:rFonts w:ascii="Liberation Serif" w:hAnsi="Liberation Serif"/>
          <w:sz w:val="28"/>
          <w:szCs w:val="28"/>
          <w:lang w:val="en-US"/>
        </w:rPr>
        <w:t>av</w:t>
      </w:r>
      <w:proofErr w:type="spellEnd"/>
      <w:r w:rsidRPr="00917157">
        <w:rPr>
          <w:rFonts w:ascii="Liberation Serif" w:hAnsi="Liberation Serif"/>
          <w:sz w:val="28"/>
          <w:szCs w:val="28"/>
        </w:rPr>
        <w:t>@</w:t>
      </w:r>
      <w:proofErr w:type="spellStart"/>
      <w:r w:rsidRPr="00917157"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 w:rsidRPr="00917157">
        <w:rPr>
          <w:rFonts w:ascii="Liberation Serif" w:hAnsi="Liberation Serif"/>
          <w:sz w:val="28"/>
          <w:szCs w:val="28"/>
        </w:rPr>
        <w:t>-</w:t>
      </w:r>
      <w:proofErr w:type="spellStart"/>
      <w:r w:rsidRPr="00917157"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 w:rsidRPr="00917157">
        <w:rPr>
          <w:rFonts w:ascii="Liberation Serif" w:hAnsi="Liberation Serif"/>
          <w:sz w:val="28"/>
          <w:szCs w:val="28"/>
        </w:rPr>
        <w:t>.</w:t>
      </w:r>
      <w:proofErr w:type="spellStart"/>
      <w:r w:rsidRPr="00917157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917157">
        <w:rPr>
          <w:rFonts w:ascii="Liberation Serif" w:hAnsi="Liberation Serif"/>
          <w:sz w:val="28"/>
          <w:szCs w:val="28"/>
        </w:rPr>
        <w:t xml:space="preserve">. Если участник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не направит в адрес организатора такое письмо, он считается исключенным из списка участников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>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Участники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разрабатывают конкурсные материалы в соответствии с техническим </w:t>
      </w:r>
      <w:hyperlink w:anchor="P136" w:history="1">
        <w:r w:rsidRPr="00917157">
          <w:rPr>
            <w:rFonts w:ascii="Liberation Serif" w:hAnsi="Liberation Serif"/>
            <w:sz w:val="28"/>
            <w:szCs w:val="28"/>
          </w:rPr>
          <w:t>заданием</w:t>
        </w:r>
      </w:hyperlink>
      <w:r w:rsidRPr="00917157">
        <w:rPr>
          <w:rFonts w:ascii="Liberation Serif" w:hAnsi="Liberation Serif"/>
          <w:sz w:val="28"/>
          <w:szCs w:val="28"/>
        </w:rPr>
        <w:t xml:space="preserve"> (приложение № </w:t>
      </w:r>
      <w:r w:rsidR="008B5E31" w:rsidRPr="00917157">
        <w:rPr>
          <w:rFonts w:ascii="Liberation Serif" w:hAnsi="Liberation Serif"/>
          <w:sz w:val="28"/>
          <w:szCs w:val="28"/>
        </w:rPr>
        <w:t>1</w:t>
      </w:r>
      <w:r w:rsidRPr="00917157">
        <w:rPr>
          <w:rFonts w:ascii="Liberation Serif" w:hAnsi="Liberation Serif"/>
          <w:sz w:val="28"/>
          <w:szCs w:val="28"/>
        </w:rPr>
        <w:t xml:space="preserve"> к </w:t>
      </w:r>
      <w:r w:rsidR="008B5E31" w:rsidRPr="00917157">
        <w:rPr>
          <w:rFonts w:ascii="Liberation Serif" w:hAnsi="Liberation Serif"/>
          <w:sz w:val="28"/>
          <w:szCs w:val="28"/>
        </w:rPr>
        <w:t>настоящему Положению</w:t>
      </w:r>
      <w:r w:rsidRPr="00917157">
        <w:rPr>
          <w:rFonts w:ascii="Liberation Serif" w:hAnsi="Liberation Serif"/>
          <w:sz w:val="28"/>
          <w:szCs w:val="28"/>
        </w:rPr>
        <w:t xml:space="preserve">) и направляют их организатору до 12:00 местного времени 10.12.2019 в виде ссылки для скачивания электронных документов по адресу электронной почты </w:t>
      </w:r>
      <w:proofErr w:type="spellStart"/>
      <w:r w:rsidRPr="00917157">
        <w:rPr>
          <w:rFonts w:ascii="Liberation Serif" w:hAnsi="Liberation Serif"/>
          <w:sz w:val="28"/>
          <w:szCs w:val="28"/>
          <w:lang w:val="en-US"/>
        </w:rPr>
        <w:t>polyakov</w:t>
      </w:r>
      <w:proofErr w:type="spellEnd"/>
      <w:r w:rsidRPr="00917157">
        <w:rPr>
          <w:rFonts w:ascii="Liberation Serif" w:hAnsi="Liberation Serif"/>
          <w:sz w:val="28"/>
          <w:szCs w:val="28"/>
        </w:rPr>
        <w:t>.</w:t>
      </w:r>
      <w:proofErr w:type="spellStart"/>
      <w:r w:rsidRPr="00917157">
        <w:rPr>
          <w:rFonts w:ascii="Liberation Serif" w:hAnsi="Liberation Serif"/>
          <w:sz w:val="28"/>
          <w:szCs w:val="28"/>
          <w:lang w:val="en-US"/>
        </w:rPr>
        <w:t>av</w:t>
      </w:r>
      <w:proofErr w:type="spellEnd"/>
      <w:r w:rsidRPr="00917157">
        <w:rPr>
          <w:rFonts w:ascii="Liberation Serif" w:hAnsi="Liberation Serif"/>
          <w:sz w:val="28"/>
          <w:szCs w:val="28"/>
        </w:rPr>
        <w:t>@</w:t>
      </w:r>
      <w:proofErr w:type="spellStart"/>
      <w:r w:rsidRPr="00917157"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 w:rsidRPr="00917157">
        <w:rPr>
          <w:rFonts w:ascii="Liberation Serif" w:hAnsi="Liberation Serif"/>
          <w:sz w:val="28"/>
          <w:szCs w:val="28"/>
        </w:rPr>
        <w:t>-</w:t>
      </w:r>
      <w:proofErr w:type="spellStart"/>
      <w:r w:rsidRPr="00917157"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 w:rsidRPr="00917157">
        <w:rPr>
          <w:rFonts w:ascii="Liberation Serif" w:hAnsi="Liberation Serif"/>
          <w:sz w:val="28"/>
          <w:szCs w:val="28"/>
        </w:rPr>
        <w:t>.</w:t>
      </w:r>
      <w:proofErr w:type="spellStart"/>
      <w:r w:rsidRPr="00917157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917157">
        <w:rPr>
          <w:rFonts w:ascii="Liberation Serif" w:hAnsi="Liberation Serif"/>
          <w:sz w:val="28"/>
          <w:szCs w:val="28"/>
        </w:rPr>
        <w:t xml:space="preserve"> либо на CD/DVD-диске или другом электронном носителе путем курьерской доставки в отдел архитектуры и градостроительства администрации городског</w:t>
      </w:r>
      <w:r w:rsidR="009E00EA" w:rsidRPr="00917157">
        <w:rPr>
          <w:rFonts w:ascii="Liberation Serif" w:hAnsi="Liberation Serif"/>
          <w:sz w:val="28"/>
          <w:szCs w:val="28"/>
        </w:rPr>
        <w:t>о округа Заречный по адресу: г. </w:t>
      </w:r>
      <w:r w:rsidRPr="00917157">
        <w:rPr>
          <w:rFonts w:ascii="Liberation Serif" w:hAnsi="Liberation Serif"/>
          <w:sz w:val="28"/>
          <w:szCs w:val="28"/>
        </w:rPr>
        <w:t xml:space="preserve">Заречный, ул. Невского, д. 3, </w:t>
      </w:r>
      <w:proofErr w:type="spellStart"/>
      <w:r w:rsidRPr="00917157">
        <w:rPr>
          <w:rFonts w:ascii="Liberation Serif" w:hAnsi="Liberation Serif"/>
          <w:sz w:val="28"/>
          <w:szCs w:val="28"/>
        </w:rPr>
        <w:t>каб</w:t>
      </w:r>
      <w:proofErr w:type="spellEnd"/>
      <w:r w:rsidRPr="00917157">
        <w:rPr>
          <w:rFonts w:ascii="Liberation Serif" w:hAnsi="Liberation Serif"/>
          <w:sz w:val="28"/>
          <w:szCs w:val="28"/>
        </w:rPr>
        <w:t xml:space="preserve">. </w:t>
      </w:r>
      <w:r w:rsidR="00134D37" w:rsidRPr="00917157">
        <w:rPr>
          <w:rFonts w:ascii="Liberation Serif" w:hAnsi="Liberation Serif"/>
          <w:sz w:val="28"/>
          <w:szCs w:val="28"/>
        </w:rPr>
        <w:t>204</w:t>
      </w:r>
      <w:r w:rsidRPr="00917157">
        <w:rPr>
          <w:rFonts w:ascii="Liberation Serif" w:hAnsi="Liberation Serif"/>
          <w:sz w:val="28"/>
          <w:szCs w:val="28"/>
        </w:rPr>
        <w:t xml:space="preserve"> (телефон для справок: 8 (34377) 7-11-95).</w:t>
      </w:r>
    </w:p>
    <w:p w:rsidR="00AD3A29" w:rsidRPr="00917157" w:rsidRDefault="00AD3A29" w:rsidP="00F16B0C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Кроме того, по инициативе участника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могут быть представлены иные визуальные материалы - видеоролики, масштабные макеты, рисунки.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Направляя конкурсные материалы организатору, участники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добровольно и безвозмездно передают организатору исключительное право на их использование, предусмотренное </w:t>
      </w:r>
      <w:hyperlink r:id="rId13" w:history="1">
        <w:r w:rsidRPr="00917157">
          <w:rPr>
            <w:rFonts w:ascii="Liberation Serif" w:hAnsi="Liberation Serif"/>
            <w:sz w:val="28"/>
            <w:szCs w:val="28"/>
          </w:rPr>
          <w:t>статьей 1270</w:t>
        </w:r>
      </w:hyperlink>
      <w:r w:rsidRPr="00917157">
        <w:rPr>
          <w:rFonts w:ascii="Liberation Serif" w:hAnsi="Liberation Serif"/>
          <w:sz w:val="28"/>
          <w:szCs w:val="28"/>
        </w:rPr>
        <w:t xml:space="preserve"> Гражданского кодекса Российской Федерации.</w:t>
      </w:r>
    </w:p>
    <w:p w:rsidR="00AD3A29" w:rsidRPr="00917157" w:rsidRDefault="00AD3A29" w:rsidP="00F16B0C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При использовании конкурсных материалов организатор имеет право не указывать имя (псевдоним) автора дизайн-концепции.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Заседание жюри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, на котором рассматриваются представленные участниками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конкурсные материалы, проводится в период с 11.12.2019 по 20.12.2019.</w:t>
      </w:r>
    </w:p>
    <w:p w:rsidR="00AD3A29" w:rsidRPr="00917157" w:rsidRDefault="00AD3A29" w:rsidP="00F16B0C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Члены жюри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оценивают конкурсные материалы по следующим критериям:</w:t>
      </w:r>
    </w:p>
    <w:p w:rsidR="00AD3A29" w:rsidRPr="00917157" w:rsidRDefault="00AD3A29" w:rsidP="00F16B0C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соответствие требованиям технического задания;</w:t>
      </w:r>
    </w:p>
    <w:p w:rsidR="00AD3A29" w:rsidRPr="00917157" w:rsidRDefault="00AD3A29" w:rsidP="00F16B0C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оригинальность и уникальность дизайн-концепции;</w:t>
      </w:r>
    </w:p>
    <w:p w:rsidR="00AD3A29" w:rsidRPr="00917157" w:rsidRDefault="00AD3A29" w:rsidP="00F16B0C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возможность реализации дизайн-концепции;</w:t>
      </w:r>
    </w:p>
    <w:p w:rsidR="00AD3A29" w:rsidRPr="00917157" w:rsidRDefault="00AD3A29" w:rsidP="00F16B0C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возможность повышения уровня комфорта городской среды при реализации дизайн-концепции;</w:t>
      </w:r>
    </w:p>
    <w:p w:rsidR="00AD3A29" w:rsidRPr="00917157" w:rsidRDefault="00AD3A29" w:rsidP="00F16B0C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соответствие климатическим условиям Уральского региона;</w:t>
      </w:r>
    </w:p>
    <w:p w:rsidR="00AD3A29" w:rsidRPr="00917157" w:rsidRDefault="00AD3A29" w:rsidP="00F16B0C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отражение в дизайн-концепции культурно-исторических черт городского округа.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2" w:name="P110"/>
      <w:bookmarkEnd w:id="2"/>
      <w:r w:rsidRPr="00917157">
        <w:rPr>
          <w:rFonts w:ascii="Liberation Serif" w:hAnsi="Liberation Serif"/>
          <w:sz w:val="28"/>
          <w:szCs w:val="28"/>
        </w:rPr>
        <w:t xml:space="preserve">Формирование итогового рейтинга участников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осуществляется в следующем порядке: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lastRenderedPageBreak/>
        <w:t>каждый член жюри выставляет баллы</w:t>
      </w:r>
      <w:r w:rsidR="00DF7AEB">
        <w:rPr>
          <w:rFonts w:ascii="Liberation Serif" w:hAnsi="Liberation Serif"/>
          <w:sz w:val="28"/>
          <w:szCs w:val="28"/>
        </w:rPr>
        <w:t xml:space="preserve"> </w:t>
      </w:r>
      <w:r w:rsidRPr="00917157">
        <w:rPr>
          <w:rFonts w:ascii="Liberation Serif" w:hAnsi="Liberation Serif"/>
          <w:sz w:val="28"/>
          <w:szCs w:val="28"/>
        </w:rPr>
        <w:t xml:space="preserve">участникам </w:t>
      </w:r>
      <w:r w:rsidR="00DF7AEB">
        <w:rPr>
          <w:rFonts w:ascii="Liberation Serif" w:hAnsi="Liberation Serif"/>
          <w:sz w:val="28"/>
          <w:szCs w:val="28"/>
        </w:rPr>
        <w:t xml:space="preserve">в соответствии с установленными оценочными критериями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(от 1 до 10, где 10 - высший балл) и вносит указанные баллы в бюллетень;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секретарь жюри обеспечивает формирование суммарной таблицы для подсчета общего количества баллов, выставленных членами жюри участникам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. По результатам подсчета баллов формируется итоговый рейтинг участников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>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Победителем и призерами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признаются участники, занявшие первое, второе и третье место в итоговом рейтинге.</w:t>
      </w:r>
    </w:p>
    <w:p w:rsidR="00AD3A29" w:rsidRPr="00853331" w:rsidRDefault="00AD3A29" w:rsidP="00F16B0C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853331">
        <w:rPr>
          <w:rFonts w:ascii="Liberation Serif" w:hAnsi="Liberation Serif"/>
          <w:sz w:val="28"/>
          <w:szCs w:val="28"/>
        </w:rPr>
        <w:t xml:space="preserve">В случае равенства баллов в суммарной таблице конкурсные материалы участников </w:t>
      </w:r>
      <w:r w:rsidR="002D2AD9" w:rsidRPr="00853331">
        <w:rPr>
          <w:rFonts w:ascii="Liberation Serif" w:hAnsi="Liberation Serif"/>
          <w:sz w:val="28"/>
          <w:szCs w:val="28"/>
        </w:rPr>
        <w:t>Конкурса</w:t>
      </w:r>
      <w:r w:rsidRPr="00853331">
        <w:rPr>
          <w:rFonts w:ascii="Liberation Serif" w:hAnsi="Liberation Serif"/>
          <w:sz w:val="28"/>
          <w:szCs w:val="28"/>
        </w:rPr>
        <w:t xml:space="preserve"> подлежат пересмотру жюри.</w:t>
      </w:r>
    </w:p>
    <w:p w:rsidR="00AD3A29" w:rsidRPr="00917157" w:rsidRDefault="00AD3A29" w:rsidP="00F16B0C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Итоговый рейтинг участников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утверждается протоколом жюри.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Информация о победителе и призерах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>, а также представленные ими конкурсные материалы публикуются до 31.12.2019 на официальном сайте городского округа Заречный в информационно-телекоммуникационной сети Интернет (</w:t>
      </w:r>
      <w:hyperlink r:id="rId14" w:history="1">
        <w:r w:rsidRPr="00917157">
          <w:rPr>
            <w:rStyle w:val="a3"/>
            <w:rFonts w:ascii="Liberation Serif" w:hAnsi="Liberation Serif" w:cs="Calibri"/>
            <w:color w:val="auto"/>
            <w:sz w:val="28"/>
            <w:szCs w:val="28"/>
            <w:u w:val="none"/>
          </w:rPr>
          <w:t>http://gorod-zarechny.ru</w:t>
        </w:r>
      </w:hyperlink>
      <w:r w:rsidRPr="00917157">
        <w:rPr>
          <w:rFonts w:ascii="Liberation Serif" w:hAnsi="Liberation Serif"/>
          <w:sz w:val="28"/>
          <w:szCs w:val="28"/>
        </w:rPr>
        <w:t>), а также в иных СМИ.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Жюри вправе большинством голосов принять решение о том, что призовые места не подлежат присвоению в связи с низким качеством подготовки конкурсных материалов.</w:t>
      </w: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Title"/>
        <w:widowControl/>
        <w:jc w:val="center"/>
        <w:outlineLvl w:val="1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Глава 4. НАГРАЖДЕНИЕ ПОБЕДИТЕЛЕЙ </w:t>
      </w:r>
      <w:r w:rsidR="002D2AD9">
        <w:rPr>
          <w:rFonts w:ascii="Liberation Serif" w:hAnsi="Liberation Serif"/>
          <w:sz w:val="28"/>
          <w:szCs w:val="28"/>
        </w:rPr>
        <w:t>КОНКУРСА</w:t>
      </w: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Организационный комитет вправе привлечь спонсоров и благотворителей для создания наградного фонда победителей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>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Победители </w:t>
      </w:r>
      <w:r w:rsidR="002D2AD9"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награждаются Благодарственными письмами Главы </w:t>
      </w:r>
      <w:r w:rsidR="009E00EA" w:rsidRPr="00917157">
        <w:rPr>
          <w:rFonts w:ascii="Liberation Serif" w:hAnsi="Liberation Serif"/>
          <w:sz w:val="28"/>
          <w:szCs w:val="28"/>
        </w:rPr>
        <w:t>городского округа Заречный</w:t>
      </w:r>
      <w:r w:rsidRPr="00917157">
        <w:rPr>
          <w:rFonts w:ascii="Liberation Serif" w:hAnsi="Liberation Serif"/>
          <w:sz w:val="28"/>
          <w:szCs w:val="28"/>
        </w:rPr>
        <w:t xml:space="preserve">, Думы </w:t>
      </w:r>
      <w:r w:rsidR="009E00EA" w:rsidRPr="00917157">
        <w:rPr>
          <w:rFonts w:ascii="Liberation Serif" w:hAnsi="Liberation Serif"/>
          <w:sz w:val="28"/>
          <w:szCs w:val="28"/>
        </w:rPr>
        <w:t>городского округа Заречный</w:t>
      </w:r>
      <w:r w:rsidRPr="00917157">
        <w:rPr>
          <w:rFonts w:ascii="Liberation Serif" w:hAnsi="Liberation Serif"/>
          <w:sz w:val="28"/>
          <w:szCs w:val="28"/>
        </w:rPr>
        <w:t>.</w:t>
      </w:r>
    </w:p>
    <w:p w:rsidR="00AD3A29" w:rsidRPr="00917157" w:rsidRDefault="00AD3A29" w:rsidP="00F16B0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Дизайн – концепция автора, занявшая первое, второе и третье место подлежит проектированию и дальнейшей реализации на территории ГО Заречный.</w:t>
      </w: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rPr>
          <w:rFonts w:ascii="Liberation Serif" w:hAnsi="Liberation Serif" w:cs="Calibri"/>
          <w:sz w:val="28"/>
          <w:szCs w:val="28"/>
          <w:lang w:eastAsia="ru-RU"/>
        </w:rPr>
      </w:pPr>
      <w:r w:rsidRPr="00917157">
        <w:rPr>
          <w:rFonts w:ascii="Liberation Serif" w:hAnsi="Liberation Serif"/>
          <w:sz w:val="28"/>
          <w:szCs w:val="28"/>
        </w:rPr>
        <w:br w:type="page"/>
      </w:r>
    </w:p>
    <w:p w:rsidR="00AD3A29" w:rsidRPr="00917157" w:rsidRDefault="00AD3A29" w:rsidP="00F16B0C">
      <w:pPr>
        <w:pStyle w:val="ConsPlusNormal"/>
        <w:widowControl/>
        <w:ind w:left="5387"/>
        <w:outlineLvl w:val="0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 w:rsidR="004D1B4D" w:rsidRPr="00917157">
        <w:rPr>
          <w:rFonts w:ascii="Liberation Serif" w:hAnsi="Liberation Serif"/>
          <w:sz w:val="28"/>
          <w:szCs w:val="28"/>
        </w:rPr>
        <w:t>1</w:t>
      </w:r>
    </w:p>
    <w:p w:rsidR="00AD3A29" w:rsidRPr="00917157" w:rsidRDefault="00AD3A29" w:rsidP="00F16B0C">
      <w:pPr>
        <w:pStyle w:val="ConsPlusNormal"/>
        <w:widowControl/>
        <w:ind w:left="5387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к </w:t>
      </w:r>
      <w:r w:rsidR="00E905F0" w:rsidRPr="00917157">
        <w:rPr>
          <w:rFonts w:ascii="Liberation Serif" w:hAnsi="Liberation Serif"/>
          <w:sz w:val="28"/>
          <w:szCs w:val="28"/>
        </w:rPr>
        <w:t>Положению</w:t>
      </w:r>
      <w:r w:rsidRPr="00917157">
        <w:rPr>
          <w:rFonts w:ascii="Liberation Serif" w:hAnsi="Liberation Serif"/>
          <w:sz w:val="28"/>
          <w:szCs w:val="28"/>
        </w:rPr>
        <w:t xml:space="preserve"> «О проведении </w:t>
      </w:r>
    </w:p>
    <w:p w:rsidR="00AD3A29" w:rsidRPr="00917157" w:rsidRDefault="002D2AD9" w:rsidP="00F16B0C">
      <w:pPr>
        <w:pStyle w:val="ConsPlusNormal"/>
        <w:widowControl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Конкурса</w:t>
      </w:r>
      <w:r w:rsidR="00AD3A29" w:rsidRPr="00917157">
        <w:rPr>
          <w:rFonts w:ascii="Liberation Serif" w:hAnsi="Liberation Serif"/>
          <w:sz w:val="28"/>
          <w:szCs w:val="28"/>
        </w:rPr>
        <w:t xml:space="preserve"> «Малые архитектурные </w:t>
      </w:r>
    </w:p>
    <w:p w:rsidR="00AD3A29" w:rsidRPr="00917157" w:rsidRDefault="00E905F0" w:rsidP="00F16B0C">
      <w:pPr>
        <w:pStyle w:val="ConsPlusNormal"/>
        <w:widowControl/>
        <w:ind w:left="5387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формы – Заречный «АХ!»</w:t>
      </w: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E905F0" w:rsidRPr="00917157" w:rsidRDefault="00E905F0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bookmarkStart w:id="3" w:name="P136"/>
      <w:bookmarkEnd w:id="3"/>
      <w:r w:rsidRPr="00917157">
        <w:rPr>
          <w:rFonts w:ascii="Liberation Serif" w:hAnsi="Liberation Serif"/>
          <w:sz w:val="28"/>
          <w:szCs w:val="28"/>
        </w:rPr>
        <w:t>ТЕХНИЧЕСКОЕ ЗАДАНИЕ</w:t>
      </w:r>
    </w:p>
    <w:p w:rsidR="00AD3A29" w:rsidRPr="00917157" w:rsidRDefault="00AD3A29" w:rsidP="00F16B0C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НА РАЗРАБОТКУ ДИЗАЙН-КОНЦЕПЦИИ </w:t>
      </w:r>
    </w:p>
    <w:p w:rsidR="00AD3A29" w:rsidRPr="00917157" w:rsidRDefault="00AD3A29" w:rsidP="00F16B0C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МАЛЫХ АРХИТЕКТУРНЫХ ФОРМ, ПОДЛЕЖАЩИХ РАЗМЕЩЕНИЮ НА ТЕРРИТОРИИ ГОРОДСКОГО ОКРУГА ЗАРЕЧНЫЙ</w:t>
      </w: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E905F0" w:rsidRPr="00917157" w:rsidRDefault="00E905F0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tbl>
      <w:tblPr>
        <w:tblW w:w="99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6095"/>
      </w:tblGrid>
      <w:tr w:rsidR="00917157" w:rsidRPr="00184194" w:rsidTr="00A7765D">
        <w:tc>
          <w:tcPr>
            <w:tcW w:w="3890" w:type="dxa"/>
            <w:vAlign w:val="center"/>
          </w:tcPr>
          <w:p w:rsidR="00AD3A29" w:rsidRPr="00184194" w:rsidRDefault="00AD3A29" w:rsidP="00F16B0C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Перечень основных требований</w:t>
            </w:r>
          </w:p>
        </w:tc>
        <w:tc>
          <w:tcPr>
            <w:tcW w:w="6095" w:type="dxa"/>
            <w:vAlign w:val="center"/>
          </w:tcPr>
          <w:p w:rsidR="00AD3A29" w:rsidRPr="00184194" w:rsidRDefault="00AD3A29" w:rsidP="00F16B0C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Содержание требований</w:t>
            </w:r>
          </w:p>
        </w:tc>
      </w:tr>
      <w:tr w:rsidR="00917157" w:rsidRPr="00184194" w:rsidTr="00A7765D">
        <w:tc>
          <w:tcPr>
            <w:tcW w:w="3890" w:type="dxa"/>
            <w:vAlign w:val="center"/>
          </w:tcPr>
          <w:p w:rsidR="00AD3A29" w:rsidRPr="00184194" w:rsidRDefault="00AD3A29" w:rsidP="00F16B0C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6095" w:type="dxa"/>
            <w:vAlign w:val="center"/>
          </w:tcPr>
          <w:p w:rsidR="00AD3A29" w:rsidRPr="00184194" w:rsidRDefault="00AD3A29" w:rsidP="00F16B0C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</w:tr>
      <w:tr w:rsidR="00917157" w:rsidRPr="00184194" w:rsidTr="00A7765D">
        <w:tc>
          <w:tcPr>
            <w:tcW w:w="3890" w:type="dxa"/>
            <w:vAlign w:val="center"/>
          </w:tcPr>
          <w:p w:rsidR="00AD3A29" w:rsidRPr="00184194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Местоположение.</w:t>
            </w:r>
          </w:p>
          <w:p w:rsidR="00AD3A29" w:rsidRPr="00184194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Границы проектирования объекта</w:t>
            </w:r>
          </w:p>
        </w:tc>
        <w:tc>
          <w:tcPr>
            <w:tcW w:w="6095" w:type="dxa"/>
            <w:vAlign w:val="center"/>
          </w:tcPr>
          <w:p w:rsidR="00AD3A29" w:rsidRPr="00184194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Участок проектирования расположен в городском округе Заречный</w:t>
            </w:r>
          </w:p>
          <w:p w:rsidR="00AD3A29" w:rsidRPr="00184194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Границы проектирования принять согласно схеме территории с обозначением границ проектирования</w:t>
            </w:r>
          </w:p>
        </w:tc>
      </w:tr>
      <w:tr w:rsidR="00917157" w:rsidRPr="00184194" w:rsidTr="00A7765D">
        <w:tc>
          <w:tcPr>
            <w:tcW w:w="3890" w:type="dxa"/>
            <w:vAlign w:val="center"/>
          </w:tcPr>
          <w:p w:rsidR="00AD3A29" w:rsidRPr="00184194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Требования к разработке дизайн-концепции</w:t>
            </w:r>
          </w:p>
        </w:tc>
        <w:tc>
          <w:tcPr>
            <w:tcW w:w="6095" w:type="dxa"/>
            <w:vAlign w:val="center"/>
          </w:tcPr>
          <w:p w:rsidR="00AD3A29" w:rsidRPr="00184194" w:rsidRDefault="00AD3A29" w:rsidP="00F16B0C">
            <w:pPr>
              <w:pStyle w:val="ConsPlusNormal"/>
              <w:widowControl/>
              <w:numPr>
                <w:ilvl w:val="0"/>
                <w:numId w:val="27"/>
              </w:numPr>
              <w:ind w:left="85" w:firstLine="0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Представить дизайн-концепцию малых архитектурных форм с учетом ландшафтных особенностей, его природного потенциала.</w:t>
            </w:r>
          </w:p>
          <w:p w:rsidR="00AD3A29" w:rsidRPr="00184194" w:rsidRDefault="00AD3A29" w:rsidP="00F16B0C">
            <w:pPr>
              <w:pStyle w:val="ConsPlusNormal"/>
              <w:widowControl/>
              <w:numPr>
                <w:ilvl w:val="0"/>
                <w:numId w:val="27"/>
              </w:numPr>
              <w:ind w:left="85" w:firstLine="0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Раскрыть культурно-символический потенциал территории путем сохранения и подчеркивания уникальности территории.</w:t>
            </w:r>
          </w:p>
          <w:p w:rsidR="00AD3A29" w:rsidRPr="00184194" w:rsidRDefault="00AD3A29" w:rsidP="00F16B0C">
            <w:pPr>
              <w:pStyle w:val="ConsPlusNormal"/>
              <w:widowControl/>
              <w:numPr>
                <w:ilvl w:val="0"/>
                <w:numId w:val="27"/>
              </w:numPr>
              <w:ind w:left="85" w:firstLine="0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 xml:space="preserve">Предусмотреть: </w:t>
            </w:r>
          </w:p>
          <w:p w:rsidR="00AD3A29" w:rsidRPr="00184194" w:rsidRDefault="00AD3A29" w:rsidP="00F16B0C">
            <w:pPr>
              <w:pStyle w:val="ConsPlusNormal"/>
              <w:widowControl/>
              <w:numPr>
                <w:ilvl w:val="0"/>
                <w:numId w:val="28"/>
              </w:numPr>
              <w:ind w:left="85" w:firstLine="0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общее стилевое решение элементов малых архитектурных форм;</w:t>
            </w:r>
          </w:p>
          <w:p w:rsidR="00AD3A29" w:rsidRPr="00184194" w:rsidRDefault="00AD3A29" w:rsidP="00F16B0C">
            <w:pPr>
              <w:pStyle w:val="ConsPlusNormal"/>
              <w:widowControl/>
              <w:numPr>
                <w:ilvl w:val="0"/>
                <w:numId w:val="28"/>
              </w:numPr>
              <w:ind w:left="85" w:firstLine="0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функциональность малых архитектурных форм с учетом сценариев их использования;</w:t>
            </w:r>
          </w:p>
          <w:p w:rsidR="00AD3A29" w:rsidRPr="00184194" w:rsidRDefault="00AD3A29" w:rsidP="00F16B0C">
            <w:pPr>
              <w:pStyle w:val="ConsPlusNormal"/>
              <w:widowControl/>
              <w:numPr>
                <w:ilvl w:val="0"/>
                <w:numId w:val="28"/>
              </w:numPr>
              <w:ind w:left="85" w:firstLine="0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устойчивость малых архитектурных форм к антропогенным нагрузкам с учетом</w:t>
            </w:r>
            <w:r w:rsidR="00576E79" w:rsidRPr="00184194">
              <w:rPr>
                <w:rFonts w:ascii="Liberation Serif" w:hAnsi="Liberation Serif"/>
                <w:sz w:val="27"/>
                <w:szCs w:val="27"/>
              </w:rPr>
              <w:t xml:space="preserve"> существующих норм безопасности</w:t>
            </w:r>
            <w:r w:rsidRPr="00184194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AD3A29" w:rsidRPr="00184194" w:rsidRDefault="00AD3A29" w:rsidP="00F16B0C">
            <w:pPr>
              <w:pStyle w:val="ConsPlusNormal"/>
              <w:widowControl/>
              <w:numPr>
                <w:ilvl w:val="0"/>
                <w:numId w:val="28"/>
              </w:numPr>
              <w:ind w:left="85" w:firstLine="0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дизайн малых архитектурных форм, отвечающий облику современного рекреационного пространства;</w:t>
            </w:r>
          </w:p>
          <w:p w:rsidR="00AD3A29" w:rsidRPr="00184194" w:rsidRDefault="00AD3A29" w:rsidP="00F16B0C">
            <w:pPr>
              <w:pStyle w:val="ConsPlusNormal"/>
              <w:widowControl/>
              <w:numPr>
                <w:ilvl w:val="0"/>
                <w:numId w:val="28"/>
              </w:numPr>
              <w:ind w:left="85" w:firstLine="0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определение художественного образа малых архитектурных форм с учетом существующей ландшафтной среды;</w:t>
            </w:r>
          </w:p>
          <w:p w:rsidR="00AD3A29" w:rsidRPr="00184194" w:rsidRDefault="00AD3A29" w:rsidP="00F16B0C">
            <w:pPr>
              <w:pStyle w:val="ConsPlusNormal"/>
              <w:widowControl/>
              <w:numPr>
                <w:ilvl w:val="0"/>
                <w:numId w:val="28"/>
              </w:numPr>
              <w:ind w:left="85" w:firstLine="0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использование природных материалов (камней, бревен, валунов, бетона);</w:t>
            </w:r>
          </w:p>
          <w:p w:rsidR="00AD3A29" w:rsidRPr="00184194" w:rsidRDefault="00AD3A29" w:rsidP="00F16B0C">
            <w:pPr>
              <w:pStyle w:val="ConsPlusNormal"/>
              <w:widowControl/>
              <w:numPr>
                <w:ilvl w:val="0"/>
                <w:numId w:val="28"/>
              </w:numPr>
              <w:ind w:left="85" w:firstLine="0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художественную подсветку;</w:t>
            </w:r>
          </w:p>
          <w:p w:rsidR="00AD3A29" w:rsidRPr="00184194" w:rsidRDefault="00AD3A29" w:rsidP="00F16B0C">
            <w:pPr>
              <w:pStyle w:val="ConsPlusNormal"/>
              <w:widowControl/>
              <w:numPr>
                <w:ilvl w:val="0"/>
                <w:numId w:val="28"/>
              </w:numPr>
              <w:ind w:left="85" w:firstLine="0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lastRenderedPageBreak/>
              <w:t>безопасность малых архитектурных форм</w:t>
            </w:r>
          </w:p>
        </w:tc>
      </w:tr>
      <w:tr w:rsidR="00917157" w:rsidRPr="00184194" w:rsidTr="00A7765D">
        <w:tc>
          <w:tcPr>
            <w:tcW w:w="3890" w:type="dxa"/>
            <w:vAlign w:val="center"/>
          </w:tcPr>
          <w:p w:rsidR="00AD3A29" w:rsidRPr="00184194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Требования к составу дизайн-концепции</w:t>
            </w:r>
          </w:p>
        </w:tc>
        <w:tc>
          <w:tcPr>
            <w:tcW w:w="6095" w:type="dxa"/>
            <w:vAlign w:val="center"/>
          </w:tcPr>
          <w:p w:rsidR="00AD3A29" w:rsidRPr="00184194" w:rsidRDefault="00AD3A29" w:rsidP="00F16B0C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Графические материалы:</w:t>
            </w:r>
          </w:p>
          <w:p w:rsidR="00AD3A29" w:rsidRPr="00184194" w:rsidRDefault="00AD3A29" w:rsidP="00F16B0C">
            <w:pPr>
              <w:pStyle w:val="ConsPlusNormal"/>
              <w:widowControl/>
              <w:numPr>
                <w:ilvl w:val="0"/>
                <w:numId w:val="30"/>
              </w:numPr>
              <w:ind w:left="85" w:firstLine="0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перспективные изображения (визуализация) малых архитектурных форм, встроенных в фотографию окружающей территории с основных точек восприятия, характеризующие пространственные особенности территории;</w:t>
            </w:r>
          </w:p>
          <w:p w:rsidR="00AD3A29" w:rsidRPr="00184194" w:rsidRDefault="00AD3A29" w:rsidP="00F16B0C">
            <w:pPr>
              <w:pStyle w:val="ConsPlusNormal"/>
              <w:widowControl/>
              <w:numPr>
                <w:ilvl w:val="0"/>
                <w:numId w:val="30"/>
              </w:numPr>
              <w:ind w:left="85" w:firstLine="0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фронтальный и боковой виды малых архитектурных форм;</w:t>
            </w:r>
          </w:p>
          <w:p w:rsidR="00AD3A29" w:rsidRPr="00184194" w:rsidRDefault="00AD3A29" w:rsidP="00F16B0C">
            <w:pPr>
              <w:pStyle w:val="ConsPlusNormal"/>
              <w:widowControl/>
              <w:numPr>
                <w:ilvl w:val="0"/>
                <w:numId w:val="30"/>
              </w:numPr>
              <w:ind w:left="85" w:firstLine="0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перспективные изображения (визуализация) основных участков разрабатываемого пространства в количестве, необходимом для иллюстрации проектного предложения, с отражением сезонного и суточного использования территорий (по возможности);</w:t>
            </w:r>
          </w:p>
          <w:p w:rsidR="00AD3A29" w:rsidRPr="00184194" w:rsidRDefault="00AD3A29" w:rsidP="00F16B0C">
            <w:pPr>
              <w:pStyle w:val="ConsPlusNormal"/>
              <w:widowControl/>
              <w:numPr>
                <w:ilvl w:val="0"/>
                <w:numId w:val="29"/>
              </w:numPr>
              <w:ind w:left="85" w:firstLine="0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Текстовые материалы:</w:t>
            </w:r>
          </w:p>
          <w:p w:rsidR="00AD3A29" w:rsidRPr="00184194" w:rsidRDefault="00AD3A29" w:rsidP="00F16B0C">
            <w:pPr>
              <w:pStyle w:val="ConsPlusNormal"/>
              <w:widowControl/>
              <w:numPr>
                <w:ilvl w:val="0"/>
                <w:numId w:val="45"/>
              </w:numPr>
              <w:ind w:left="79" w:firstLine="0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историческая либо логическая легенда, объясняющая смысловое назначение МАФ;</w:t>
            </w:r>
          </w:p>
          <w:p w:rsidR="00AD3A29" w:rsidRPr="00184194" w:rsidRDefault="00AD3A29" w:rsidP="00F16B0C">
            <w:pPr>
              <w:pStyle w:val="ConsPlusNormal"/>
              <w:widowControl/>
              <w:numPr>
                <w:ilvl w:val="0"/>
                <w:numId w:val="45"/>
              </w:numPr>
              <w:ind w:left="79" w:firstLine="0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описание принципов разработки дизайн-концепции (интегрирование нового объекта в сложившееся ландшафтное окружение, функциональная, ландшафтно-пространственная, предметная организация территории);</w:t>
            </w:r>
          </w:p>
          <w:p w:rsidR="00AD3A29" w:rsidRPr="00184194" w:rsidRDefault="00AD3A29" w:rsidP="00F16B0C">
            <w:pPr>
              <w:pStyle w:val="ConsPlusNormal"/>
              <w:widowControl/>
              <w:numPr>
                <w:ilvl w:val="0"/>
                <w:numId w:val="31"/>
              </w:numPr>
              <w:ind w:left="85" w:firstLine="0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основные технико-экономические показатели;</w:t>
            </w:r>
          </w:p>
          <w:p w:rsidR="00AD3A29" w:rsidRPr="00184194" w:rsidRDefault="00AD3A29" w:rsidP="00F16B0C">
            <w:pPr>
              <w:pStyle w:val="ConsPlusNormal"/>
              <w:widowControl/>
              <w:numPr>
                <w:ilvl w:val="0"/>
                <w:numId w:val="31"/>
              </w:numPr>
              <w:ind w:left="85" w:firstLine="0"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краткие сведения об авторском коллективе</w:t>
            </w:r>
          </w:p>
        </w:tc>
      </w:tr>
      <w:tr w:rsidR="00917157" w:rsidRPr="00184194" w:rsidTr="00A7765D">
        <w:tc>
          <w:tcPr>
            <w:tcW w:w="3890" w:type="dxa"/>
            <w:vAlign w:val="center"/>
          </w:tcPr>
          <w:p w:rsidR="00AD3A29" w:rsidRPr="00184194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Требования к оформлению материалов в составе дизайн-концепции</w:t>
            </w:r>
          </w:p>
        </w:tc>
        <w:tc>
          <w:tcPr>
            <w:tcW w:w="6095" w:type="dxa"/>
            <w:vAlign w:val="center"/>
          </w:tcPr>
          <w:p w:rsidR="00AD3A29" w:rsidRPr="00184194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Материалы могут быть представлены:</w:t>
            </w:r>
          </w:p>
          <w:p w:rsidR="00AD3A29" w:rsidRPr="00184194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 xml:space="preserve">1. В электронном виде в формате </w:t>
            </w:r>
            <w:proofErr w:type="spellStart"/>
            <w:r w:rsidRPr="00184194">
              <w:rPr>
                <w:rFonts w:ascii="Liberation Serif" w:hAnsi="Liberation Serif"/>
                <w:sz w:val="27"/>
                <w:szCs w:val="27"/>
              </w:rPr>
              <w:t>pdf</w:t>
            </w:r>
            <w:proofErr w:type="spellEnd"/>
            <w:r w:rsidRPr="00184194">
              <w:rPr>
                <w:rFonts w:ascii="Liberation Serif" w:hAnsi="Liberation Serif"/>
                <w:sz w:val="27"/>
                <w:szCs w:val="27"/>
              </w:rPr>
              <w:t xml:space="preserve">, </w:t>
            </w:r>
            <w:r w:rsidRPr="00184194">
              <w:rPr>
                <w:rFonts w:ascii="Liberation Serif" w:hAnsi="Liberation Serif"/>
                <w:sz w:val="27"/>
                <w:szCs w:val="27"/>
                <w:lang w:val="en-US"/>
              </w:rPr>
              <w:t>jpg</w:t>
            </w:r>
            <w:r w:rsidRPr="00184194">
              <w:rPr>
                <w:rFonts w:ascii="Liberation Serif" w:hAnsi="Liberation Serif"/>
                <w:sz w:val="27"/>
                <w:szCs w:val="27"/>
              </w:rPr>
              <w:t xml:space="preserve"> либо в форме электронной презентации</w:t>
            </w:r>
            <w:r w:rsidR="00576E79" w:rsidRPr="00184194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D3A29" w:rsidRPr="00184194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 xml:space="preserve">В целях более полного раскрытия авторского замысла по инициативе участника </w:t>
            </w:r>
            <w:r w:rsidR="002D2AD9" w:rsidRPr="00184194">
              <w:rPr>
                <w:rFonts w:ascii="Liberation Serif" w:hAnsi="Liberation Serif"/>
                <w:sz w:val="27"/>
                <w:szCs w:val="27"/>
              </w:rPr>
              <w:t>Конкурса</w:t>
            </w:r>
            <w:r w:rsidRPr="00184194">
              <w:rPr>
                <w:rFonts w:ascii="Liberation Serif" w:hAnsi="Liberation Serif"/>
                <w:sz w:val="27"/>
                <w:szCs w:val="27"/>
              </w:rPr>
              <w:t xml:space="preserve"> возможно представление видеороликов в форматах 3GP, MPEG-4, WMV, H.263, H.264, а также масштабных макетов (материалы, из которых выполняются макеты, определяются участником).</w:t>
            </w:r>
          </w:p>
          <w:p w:rsidR="00AD3A29" w:rsidRPr="00184194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7"/>
                <w:szCs w:val="27"/>
              </w:rPr>
            </w:pPr>
            <w:r w:rsidRPr="00184194">
              <w:rPr>
                <w:rFonts w:ascii="Liberation Serif" w:hAnsi="Liberation Serif"/>
                <w:sz w:val="27"/>
                <w:szCs w:val="27"/>
              </w:rPr>
              <w:t>Все тексты должны быть выполнены на русском языке</w:t>
            </w:r>
          </w:p>
        </w:tc>
      </w:tr>
    </w:tbl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rPr>
          <w:rFonts w:ascii="Liberation Serif" w:hAnsi="Liberation Serif" w:cs="Calibri"/>
          <w:sz w:val="28"/>
          <w:szCs w:val="28"/>
          <w:lang w:eastAsia="ru-RU"/>
        </w:rPr>
      </w:pPr>
      <w:r w:rsidRPr="00917157">
        <w:rPr>
          <w:rFonts w:ascii="Liberation Serif" w:hAnsi="Liberation Serif"/>
          <w:sz w:val="28"/>
          <w:szCs w:val="28"/>
        </w:rPr>
        <w:br w:type="page"/>
      </w:r>
    </w:p>
    <w:p w:rsidR="00E905F0" w:rsidRPr="00917157" w:rsidRDefault="00E905F0" w:rsidP="00F16B0C">
      <w:pPr>
        <w:pStyle w:val="ConsPlusNormal"/>
        <w:widowControl/>
        <w:ind w:left="5387"/>
        <w:outlineLvl w:val="0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 w:rsidR="004D1B4D" w:rsidRPr="00917157">
        <w:rPr>
          <w:rFonts w:ascii="Liberation Serif" w:hAnsi="Liberation Serif"/>
          <w:sz w:val="28"/>
          <w:szCs w:val="28"/>
        </w:rPr>
        <w:t>2</w:t>
      </w:r>
    </w:p>
    <w:p w:rsidR="00E905F0" w:rsidRPr="00917157" w:rsidRDefault="00E905F0" w:rsidP="00F16B0C">
      <w:pPr>
        <w:pStyle w:val="ConsPlusNormal"/>
        <w:widowControl/>
        <w:ind w:left="5387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к Положению «О проведении </w:t>
      </w:r>
    </w:p>
    <w:p w:rsidR="00E905F0" w:rsidRPr="00917157" w:rsidRDefault="002D2AD9" w:rsidP="00F16B0C">
      <w:pPr>
        <w:pStyle w:val="ConsPlusNormal"/>
        <w:widowControl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Конкурса</w:t>
      </w:r>
      <w:r w:rsidR="00E905F0" w:rsidRPr="00917157">
        <w:rPr>
          <w:rFonts w:ascii="Liberation Serif" w:hAnsi="Liberation Serif"/>
          <w:sz w:val="28"/>
          <w:szCs w:val="28"/>
        </w:rPr>
        <w:t xml:space="preserve"> «Малые архитектурные </w:t>
      </w:r>
    </w:p>
    <w:p w:rsidR="00E905F0" w:rsidRPr="00917157" w:rsidRDefault="00E905F0" w:rsidP="00F16B0C">
      <w:pPr>
        <w:pStyle w:val="ConsPlusNormal"/>
        <w:widowControl/>
        <w:ind w:left="5387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формы – Заречный «АХ!»</w:t>
      </w:r>
    </w:p>
    <w:p w:rsidR="00AD3A29" w:rsidRPr="00917157" w:rsidRDefault="00AD3A29" w:rsidP="00F16B0C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</w:p>
    <w:p w:rsidR="00E905F0" w:rsidRPr="00917157" w:rsidRDefault="00E905F0" w:rsidP="00F16B0C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rmal"/>
        <w:widowControl/>
        <w:jc w:val="center"/>
        <w:rPr>
          <w:rFonts w:ascii="Liberation Serif" w:hAnsi="Liberation Serif"/>
          <w:b/>
          <w:sz w:val="28"/>
          <w:szCs w:val="28"/>
        </w:rPr>
      </w:pPr>
      <w:r w:rsidRPr="00917157">
        <w:rPr>
          <w:rFonts w:ascii="Liberation Serif" w:hAnsi="Liberation Serif"/>
          <w:b/>
          <w:sz w:val="28"/>
          <w:szCs w:val="28"/>
        </w:rPr>
        <w:t xml:space="preserve">ФОРМА ЗАЯВКИ НА УЧАСТИЕ В </w:t>
      </w:r>
      <w:r w:rsidR="002D2AD9">
        <w:rPr>
          <w:rFonts w:ascii="Liberation Serif" w:hAnsi="Liberation Serif"/>
          <w:b/>
          <w:sz w:val="28"/>
          <w:szCs w:val="28"/>
        </w:rPr>
        <w:t>КОНКУРСЕ</w:t>
      </w:r>
    </w:p>
    <w:p w:rsidR="00AD3A29" w:rsidRPr="00917157" w:rsidRDefault="00AD3A29" w:rsidP="00F16B0C">
      <w:pPr>
        <w:pStyle w:val="ConsPlusNormal"/>
        <w:widowControl/>
        <w:jc w:val="center"/>
        <w:rPr>
          <w:rFonts w:ascii="Liberation Serif" w:hAnsi="Liberation Serif"/>
          <w:b/>
          <w:sz w:val="28"/>
          <w:szCs w:val="28"/>
        </w:rPr>
      </w:pPr>
      <w:r w:rsidRPr="00917157">
        <w:rPr>
          <w:rFonts w:ascii="Liberation Serif" w:hAnsi="Liberation Serif"/>
          <w:b/>
          <w:sz w:val="28"/>
          <w:szCs w:val="28"/>
        </w:rPr>
        <w:t>«МАЛЫЕ АРХИТЕКТУРНЫЕ ФОРМЫ – Заречный «АХ!»</w:t>
      </w:r>
    </w:p>
    <w:p w:rsidR="00AD3A29" w:rsidRPr="00917157" w:rsidRDefault="00AD3A29" w:rsidP="00F16B0C">
      <w:pPr>
        <w:pStyle w:val="ConsPlusNormal"/>
        <w:widowControl/>
        <w:jc w:val="center"/>
        <w:rPr>
          <w:rFonts w:ascii="Liberation Serif" w:hAnsi="Liberation Serif"/>
          <w:b/>
          <w:sz w:val="28"/>
          <w:szCs w:val="28"/>
        </w:rPr>
      </w:pPr>
      <w:r w:rsidRPr="00917157">
        <w:rPr>
          <w:rFonts w:ascii="Liberation Serif" w:hAnsi="Liberation Serif"/>
          <w:b/>
          <w:sz w:val="28"/>
          <w:szCs w:val="28"/>
        </w:rPr>
        <w:t>ДЛЯ ЮРИДИЧЕСКИХ ЛИЦ</w:t>
      </w: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E905F0" w:rsidRPr="00917157" w:rsidRDefault="00E905F0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ЗАЯВКА</w:t>
      </w:r>
    </w:p>
    <w:p w:rsidR="00AD3A29" w:rsidRPr="00917157" w:rsidRDefault="00AD3A29" w:rsidP="00F16B0C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на участие в </w:t>
      </w:r>
      <w:r w:rsidR="002D2AD9">
        <w:rPr>
          <w:rFonts w:ascii="Liberation Serif" w:hAnsi="Liberation Serif"/>
          <w:sz w:val="28"/>
          <w:szCs w:val="28"/>
        </w:rPr>
        <w:t>Конкурсе</w:t>
      </w:r>
      <w:r w:rsidRPr="00917157">
        <w:rPr>
          <w:rFonts w:ascii="Liberation Serif" w:hAnsi="Liberation Serif"/>
          <w:sz w:val="28"/>
          <w:szCs w:val="28"/>
        </w:rPr>
        <w:t xml:space="preserve"> «МАЛЫЕ АРХИТЕКТУРНЫЕ ФОРМЫ – Заречный «АХ!»</w:t>
      </w: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tbl>
      <w:tblPr>
        <w:tblW w:w="99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3402"/>
      </w:tblGrid>
      <w:tr w:rsidR="00917157" w:rsidRPr="00917157" w:rsidTr="00007D3D">
        <w:tc>
          <w:tcPr>
            <w:tcW w:w="6583" w:type="dxa"/>
          </w:tcPr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Фамилия, имя, отчество, электронный адрес, телефон контактного лица, реквизиты документа, подтверждающего полномочия (доверенность)</w:t>
            </w:r>
          </w:p>
        </w:tc>
        <w:tc>
          <w:tcPr>
            <w:tcW w:w="3402" w:type="dxa"/>
          </w:tcPr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7157" w:rsidRPr="00917157" w:rsidTr="00007D3D">
        <w:tc>
          <w:tcPr>
            <w:tcW w:w="6583" w:type="dxa"/>
          </w:tcPr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7157" w:rsidRPr="00917157" w:rsidTr="00007D3D">
        <w:tc>
          <w:tcPr>
            <w:tcW w:w="6583" w:type="dxa"/>
          </w:tcPr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Местонахождение организации,</w:t>
            </w:r>
          </w:p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ИНН,</w:t>
            </w:r>
          </w:p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наличие статуса налогового резидента Российской Федерации (да/нет),</w:t>
            </w:r>
          </w:p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почтовый адрес,</w:t>
            </w:r>
          </w:p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электронный адрес,</w:t>
            </w:r>
          </w:p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адрес веб-сайта</w:t>
            </w:r>
          </w:p>
        </w:tc>
        <w:tc>
          <w:tcPr>
            <w:tcW w:w="3402" w:type="dxa"/>
          </w:tcPr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7157" w:rsidRPr="00917157" w:rsidTr="00007D3D">
        <w:tc>
          <w:tcPr>
            <w:tcW w:w="6583" w:type="dxa"/>
          </w:tcPr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Краткое описание истории и деятельности организации, дата ее создания</w:t>
            </w:r>
          </w:p>
        </w:tc>
        <w:tc>
          <w:tcPr>
            <w:tcW w:w="3402" w:type="dxa"/>
          </w:tcPr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7157" w:rsidRPr="00917157" w:rsidTr="00007D3D">
        <w:tc>
          <w:tcPr>
            <w:tcW w:w="6583" w:type="dxa"/>
          </w:tcPr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Наличие международных сертификатов, наград за последние пять лет (наименования, реквизиты наградных документов, годы их получения)</w:t>
            </w:r>
          </w:p>
        </w:tc>
        <w:tc>
          <w:tcPr>
            <w:tcW w:w="3402" w:type="dxa"/>
          </w:tcPr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7157" w:rsidRPr="00917157" w:rsidTr="00007D3D">
        <w:tc>
          <w:tcPr>
            <w:tcW w:w="6583" w:type="dxa"/>
          </w:tcPr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Работники организации, привлеченные к работе над дизайн-концепцией (фамилия, имя, отчество, квалификация, опыт работы)</w:t>
            </w:r>
          </w:p>
        </w:tc>
        <w:tc>
          <w:tcPr>
            <w:tcW w:w="3402" w:type="dxa"/>
          </w:tcPr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Наименование должности руководителя организации</w:t>
      </w:r>
    </w:p>
    <w:p w:rsidR="00AD3A29" w:rsidRPr="00917157" w:rsidRDefault="00AD3A29" w:rsidP="00F16B0C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                            ___________________________ (подпись)</w:t>
      </w:r>
    </w:p>
    <w:p w:rsidR="00AD3A29" w:rsidRPr="00917157" w:rsidRDefault="00AD3A29" w:rsidP="00F16B0C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                            ___________________________ (инициалы, фамилия)</w:t>
      </w:r>
    </w:p>
    <w:p w:rsidR="00AD3A29" w:rsidRPr="00917157" w:rsidRDefault="00AD3A29" w:rsidP="00F16B0C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                            ___________________________</w:t>
      </w:r>
    </w:p>
    <w:p w:rsidR="00AD3A29" w:rsidRPr="00917157" w:rsidRDefault="00AD3A29" w:rsidP="00F16B0C">
      <w:pPr>
        <w:pStyle w:val="ConsPlusNonformat"/>
        <w:widowControl/>
        <w:jc w:val="both"/>
        <w:rPr>
          <w:rFonts w:ascii="Liberation Serif" w:hAnsi="Liberation Serif" w:cs="Calibri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                                       (дата)</w:t>
      </w:r>
      <w:r w:rsidRPr="00917157">
        <w:rPr>
          <w:rFonts w:ascii="Liberation Serif" w:hAnsi="Liberation Serif"/>
          <w:sz w:val="28"/>
          <w:szCs w:val="28"/>
        </w:rPr>
        <w:br w:type="page"/>
      </w:r>
    </w:p>
    <w:p w:rsidR="00E905F0" w:rsidRPr="00917157" w:rsidRDefault="00E905F0" w:rsidP="00F16B0C">
      <w:pPr>
        <w:pStyle w:val="ConsPlusNormal"/>
        <w:widowControl/>
        <w:ind w:left="5387"/>
        <w:outlineLvl w:val="0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 w:rsidR="004D1B4D" w:rsidRPr="00917157">
        <w:rPr>
          <w:rFonts w:ascii="Liberation Serif" w:hAnsi="Liberation Serif"/>
          <w:sz w:val="28"/>
          <w:szCs w:val="28"/>
        </w:rPr>
        <w:t>3</w:t>
      </w:r>
    </w:p>
    <w:p w:rsidR="00E905F0" w:rsidRPr="00917157" w:rsidRDefault="00E905F0" w:rsidP="00F16B0C">
      <w:pPr>
        <w:pStyle w:val="ConsPlusNormal"/>
        <w:widowControl/>
        <w:ind w:left="5387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к Положению «О проведении </w:t>
      </w:r>
    </w:p>
    <w:p w:rsidR="00E905F0" w:rsidRPr="00917157" w:rsidRDefault="002D2AD9" w:rsidP="00F16B0C">
      <w:pPr>
        <w:pStyle w:val="ConsPlusNormal"/>
        <w:widowControl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Конкурса</w:t>
      </w:r>
      <w:r w:rsidR="00E905F0" w:rsidRPr="00917157">
        <w:rPr>
          <w:rFonts w:ascii="Liberation Serif" w:hAnsi="Liberation Serif"/>
          <w:sz w:val="28"/>
          <w:szCs w:val="28"/>
        </w:rPr>
        <w:t xml:space="preserve"> «Малые архитектурные </w:t>
      </w:r>
    </w:p>
    <w:p w:rsidR="00E905F0" w:rsidRPr="00917157" w:rsidRDefault="00E905F0" w:rsidP="00F16B0C">
      <w:pPr>
        <w:pStyle w:val="ConsPlusNormal"/>
        <w:widowControl/>
        <w:ind w:left="5387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формы – Заречный «АХ!»</w:t>
      </w:r>
    </w:p>
    <w:p w:rsidR="00AD3A29" w:rsidRPr="00917157" w:rsidRDefault="00AD3A29" w:rsidP="00F16B0C">
      <w:pPr>
        <w:pStyle w:val="ConsPlusNormal"/>
        <w:widowControl/>
        <w:jc w:val="right"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rmal"/>
        <w:widowControl/>
        <w:jc w:val="center"/>
        <w:rPr>
          <w:rFonts w:ascii="Liberation Serif" w:hAnsi="Liberation Serif"/>
          <w:b/>
          <w:sz w:val="28"/>
          <w:szCs w:val="28"/>
        </w:rPr>
      </w:pPr>
      <w:bookmarkStart w:id="4" w:name="P317"/>
      <w:bookmarkEnd w:id="4"/>
      <w:r w:rsidRPr="00917157">
        <w:rPr>
          <w:rFonts w:ascii="Liberation Serif" w:hAnsi="Liberation Serif"/>
          <w:b/>
          <w:sz w:val="28"/>
          <w:szCs w:val="28"/>
        </w:rPr>
        <w:t xml:space="preserve">ФОРМА ЗАЯВКИ НА УЧАСТИЕ В </w:t>
      </w:r>
      <w:r w:rsidR="002D2AD9">
        <w:rPr>
          <w:rFonts w:ascii="Liberation Serif" w:hAnsi="Liberation Serif"/>
          <w:b/>
          <w:sz w:val="28"/>
          <w:szCs w:val="28"/>
        </w:rPr>
        <w:t>КОНКУРСЕ</w:t>
      </w:r>
    </w:p>
    <w:p w:rsidR="00AD3A29" w:rsidRPr="00917157" w:rsidRDefault="00AD3A29" w:rsidP="00F16B0C">
      <w:pPr>
        <w:pStyle w:val="ConsPlusNormal"/>
        <w:widowControl/>
        <w:jc w:val="center"/>
        <w:rPr>
          <w:rFonts w:ascii="Liberation Serif" w:hAnsi="Liberation Serif"/>
          <w:b/>
          <w:sz w:val="28"/>
          <w:szCs w:val="28"/>
        </w:rPr>
      </w:pPr>
      <w:r w:rsidRPr="00917157">
        <w:rPr>
          <w:rFonts w:ascii="Liberation Serif" w:hAnsi="Liberation Serif"/>
          <w:b/>
          <w:sz w:val="28"/>
          <w:szCs w:val="28"/>
        </w:rPr>
        <w:t>«МАЛЫЕ АРХИТЕКТУРНЫЕ ФОРМЫ – Заречный «АХ!»</w:t>
      </w:r>
    </w:p>
    <w:p w:rsidR="00AD3A29" w:rsidRPr="00917157" w:rsidRDefault="00AD3A29" w:rsidP="00F16B0C">
      <w:pPr>
        <w:pStyle w:val="ConsPlusNormal"/>
        <w:widowControl/>
        <w:jc w:val="center"/>
        <w:rPr>
          <w:rFonts w:ascii="Liberation Serif" w:hAnsi="Liberation Serif"/>
          <w:b/>
          <w:sz w:val="28"/>
          <w:szCs w:val="28"/>
        </w:rPr>
      </w:pPr>
      <w:r w:rsidRPr="00917157">
        <w:rPr>
          <w:rFonts w:ascii="Liberation Serif" w:hAnsi="Liberation Serif"/>
          <w:b/>
          <w:sz w:val="28"/>
          <w:szCs w:val="28"/>
        </w:rPr>
        <w:t>ДЛЯ ФИЗИЧЕСКИХ ЛИЦ</w:t>
      </w: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ЗАЯВКА</w:t>
      </w:r>
    </w:p>
    <w:p w:rsidR="00AD3A29" w:rsidRPr="00917157" w:rsidRDefault="00AD3A29" w:rsidP="00F16B0C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на участие в </w:t>
      </w:r>
      <w:r w:rsidR="002D2AD9">
        <w:rPr>
          <w:rFonts w:ascii="Liberation Serif" w:hAnsi="Liberation Serif"/>
          <w:sz w:val="28"/>
          <w:szCs w:val="28"/>
        </w:rPr>
        <w:t>Конкурсе</w:t>
      </w:r>
      <w:r w:rsidRPr="00917157">
        <w:rPr>
          <w:rFonts w:ascii="Liberation Serif" w:hAnsi="Liberation Serif"/>
          <w:sz w:val="28"/>
          <w:szCs w:val="28"/>
        </w:rPr>
        <w:t xml:space="preserve"> «МАЛЫЕ АРХИТЕКТУРНЫЕ ФОРМЫ – Заречный «АХ!»</w:t>
      </w: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tbl>
      <w:tblPr>
        <w:tblW w:w="99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3402"/>
      </w:tblGrid>
      <w:tr w:rsidR="00917157" w:rsidRPr="00917157" w:rsidTr="00007D3D">
        <w:tc>
          <w:tcPr>
            <w:tcW w:w="6583" w:type="dxa"/>
          </w:tcPr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Фамилия, имя, отчество, адрес регистрации, электронный адрес, контактный телефон</w:t>
            </w:r>
          </w:p>
        </w:tc>
        <w:tc>
          <w:tcPr>
            <w:tcW w:w="3402" w:type="dxa"/>
          </w:tcPr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7157" w:rsidRPr="00917157" w:rsidTr="00007D3D">
        <w:tc>
          <w:tcPr>
            <w:tcW w:w="6583" w:type="dxa"/>
          </w:tcPr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ИНН (при наличии),</w:t>
            </w:r>
          </w:p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наличие статуса налогового резидента Российской Федерации (да/нет)</w:t>
            </w:r>
          </w:p>
        </w:tc>
        <w:tc>
          <w:tcPr>
            <w:tcW w:w="3402" w:type="dxa"/>
          </w:tcPr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7157" w:rsidRPr="00917157" w:rsidTr="00007D3D">
        <w:tc>
          <w:tcPr>
            <w:tcW w:w="6583" w:type="dxa"/>
          </w:tcPr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Сведения об образовании, уровне профессиональной квалификации (наименование подтверждающих документов, дата их получения)</w:t>
            </w:r>
          </w:p>
        </w:tc>
        <w:tc>
          <w:tcPr>
            <w:tcW w:w="3402" w:type="dxa"/>
          </w:tcPr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7157" w:rsidRPr="00917157" w:rsidTr="00007D3D">
        <w:tc>
          <w:tcPr>
            <w:tcW w:w="6583" w:type="dxa"/>
          </w:tcPr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Наличие международных сертификатов, наград за последние пять лет (наименования, реквизиты наградных документов, годы их получения)</w:t>
            </w:r>
          </w:p>
        </w:tc>
        <w:tc>
          <w:tcPr>
            <w:tcW w:w="3402" w:type="dxa"/>
          </w:tcPr>
          <w:p w:rsidR="00AD3A29" w:rsidRPr="00917157" w:rsidRDefault="00AD3A29" w:rsidP="00F16B0C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rmal"/>
        <w:widowControl/>
        <w:ind w:firstLine="540"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Подписывая настоящую заявку, я даю свое согласие на обработку администрации городского округа Заречный моих персональных данных в порядке, установленном Федеральным </w:t>
      </w:r>
      <w:hyperlink r:id="rId15" w:history="1">
        <w:r w:rsidRPr="00917157">
          <w:rPr>
            <w:rFonts w:ascii="Liberation Serif" w:hAnsi="Liberation Serif"/>
            <w:sz w:val="28"/>
            <w:szCs w:val="28"/>
          </w:rPr>
          <w:t>законом</w:t>
        </w:r>
      </w:hyperlink>
      <w:r w:rsidRPr="00917157">
        <w:rPr>
          <w:rFonts w:ascii="Liberation Serif" w:hAnsi="Liberation Serif"/>
          <w:sz w:val="28"/>
          <w:szCs w:val="28"/>
        </w:rPr>
        <w:t xml:space="preserve"> от 27.07.2006 № 152-ФЗ «О персональных данных»,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 целью выполнения всех действий, необходимых для рассмотрения моей заявки.</w:t>
      </w: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                            ___________________________ (подпись)</w:t>
      </w:r>
    </w:p>
    <w:p w:rsidR="00AD3A29" w:rsidRPr="00917157" w:rsidRDefault="00AD3A29" w:rsidP="00F16B0C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                            ___________________________ (инициалы, фамилия)</w:t>
      </w:r>
    </w:p>
    <w:p w:rsidR="00AD3A29" w:rsidRPr="00917157" w:rsidRDefault="00AD3A29" w:rsidP="00F16B0C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</w:p>
    <w:p w:rsidR="00AD3A29" w:rsidRPr="00917157" w:rsidRDefault="00AD3A29" w:rsidP="00F16B0C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                            ___________________________</w:t>
      </w:r>
    </w:p>
    <w:p w:rsidR="00AD3A29" w:rsidRPr="00917157" w:rsidRDefault="00AD3A29" w:rsidP="00F16B0C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                                       (дата)</w:t>
      </w:r>
    </w:p>
    <w:p w:rsidR="00AD3A29" w:rsidRPr="00917157" w:rsidRDefault="00AD3A29" w:rsidP="00F16B0C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D3A29" w:rsidRDefault="00AD3A29" w:rsidP="00F16B0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246D3" w:rsidRPr="00917157" w:rsidRDefault="003246D3" w:rsidP="003246D3">
      <w:pPr>
        <w:pStyle w:val="ConsPlusNormal"/>
        <w:widowControl/>
        <w:ind w:left="5387"/>
        <w:outlineLvl w:val="0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lastRenderedPageBreak/>
        <w:t xml:space="preserve">УТВЕРЖДЕН </w:t>
      </w:r>
    </w:p>
    <w:p w:rsidR="003246D3" w:rsidRPr="00917157" w:rsidRDefault="003246D3" w:rsidP="003246D3">
      <w:pPr>
        <w:pStyle w:val="ConsPlusNormal"/>
        <w:widowControl/>
        <w:ind w:left="5387"/>
        <w:outlineLvl w:val="0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</w:t>
      </w:r>
    </w:p>
    <w:p w:rsidR="00FA2BEF" w:rsidRPr="00FA2BEF" w:rsidRDefault="00FA2BEF" w:rsidP="00FA2BEF">
      <w:pPr>
        <w:spacing w:after="0" w:line="240" w:lineRule="auto"/>
        <w:ind w:left="4679"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" w:name="_GoBack"/>
      <w:bookmarkEnd w:id="5"/>
      <w:r w:rsidRPr="00FA2BEF">
        <w:rPr>
          <w:rFonts w:ascii="Liberation Serif" w:eastAsia="Times New Roman" w:hAnsi="Liberation Serif"/>
          <w:sz w:val="28"/>
          <w:szCs w:val="28"/>
          <w:lang w:eastAsia="ru-RU"/>
        </w:rPr>
        <w:t>от___</w:t>
      </w:r>
      <w:r w:rsidRPr="00FA2BEF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19.08.2019</w:t>
      </w:r>
      <w:r w:rsidRPr="00FA2BEF">
        <w:rPr>
          <w:rFonts w:ascii="Liberation Serif" w:eastAsia="Times New Roman" w:hAnsi="Liberation Serif"/>
          <w:sz w:val="28"/>
          <w:szCs w:val="28"/>
          <w:lang w:eastAsia="ru-RU"/>
        </w:rPr>
        <w:t>____  №  ___</w:t>
      </w:r>
      <w:r w:rsidRPr="00FA2BEF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839-П</w:t>
      </w:r>
      <w:r w:rsidRPr="00FA2BEF">
        <w:rPr>
          <w:rFonts w:ascii="Liberation Serif" w:eastAsia="Times New Roman" w:hAnsi="Liberation Serif"/>
          <w:sz w:val="28"/>
          <w:szCs w:val="28"/>
          <w:lang w:eastAsia="ru-RU"/>
        </w:rPr>
        <w:t>___</w:t>
      </w:r>
    </w:p>
    <w:p w:rsidR="003246D3" w:rsidRPr="00917157" w:rsidRDefault="003246D3" w:rsidP="00FA2BEF">
      <w:pPr>
        <w:pStyle w:val="ConsPlusNormal"/>
        <w:widowControl/>
        <w:ind w:left="5387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 xml:space="preserve">«О проведении </w:t>
      </w:r>
      <w:r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«Малые архитектурные формы - Заречный «АХ!»</w:t>
      </w:r>
    </w:p>
    <w:p w:rsidR="003246D3" w:rsidRPr="00917157" w:rsidRDefault="003246D3" w:rsidP="003246D3">
      <w:pPr>
        <w:pStyle w:val="ConsPlusNormal"/>
        <w:widowControl/>
        <w:ind w:left="5387"/>
        <w:rPr>
          <w:rFonts w:ascii="Liberation Serif" w:hAnsi="Liberation Serif"/>
          <w:sz w:val="28"/>
          <w:szCs w:val="28"/>
        </w:rPr>
      </w:pPr>
    </w:p>
    <w:p w:rsidR="003246D3" w:rsidRPr="00917157" w:rsidRDefault="003246D3" w:rsidP="003246D3">
      <w:pPr>
        <w:pStyle w:val="ConsPlusNormal"/>
        <w:widowControl/>
        <w:ind w:left="5387"/>
        <w:rPr>
          <w:rFonts w:ascii="Liberation Serif" w:hAnsi="Liberation Serif"/>
          <w:sz w:val="28"/>
          <w:szCs w:val="28"/>
        </w:rPr>
      </w:pPr>
    </w:p>
    <w:p w:rsidR="003246D3" w:rsidRPr="00917157" w:rsidRDefault="003246D3" w:rsidP="003246D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bookmarkStart w:id="6" w:name="P195"/>
      <w:bookmarkEnd w:id="6"/>
      <w:r w:rsidRPr="00917157">
        <w:rPr>
          <w:rFonts w:ascii="Liberation Serif" w:hAnsi="Liberation Serif"/>
          <w:sz w:val="28"/>
          <w:szCs w:val="28"/>
        </w:rPr>
        <w:t xml:space="preserve">СОСТАВ ОРГАНИЗАЦИОННОГО КОМИТЕТА </w:t>
      </w:r>
      <w:r>
        <w:rPr>
          <w:rFonts w:ascii="Liberation Serif" w:hAnsi="Liberation Serif"/>
          <w:sz w:val="28"/>
          <w:szCs w:val="28"/>
        </w:rPr>
        <w:t>КОНКУРСА</w:t>
      </w:r>
      <w:r w:rsidRPr="00917157">
        <w:rPr>
          <w:rFonts w:ascii="Liberation Serif" w:hAnsi="Liberation Serif"/>
          <w:sz w:val="28"/>
          <w:szCs w:val="28"/>
        </w:rPr>
        <w:t xml:space="preserve"> </w:t>
      </w:r>
    </w:p>
    <w:p w:rsidR="003246D3" w:rsidRPr="00917157" w:rsidRDefault="003246D3" w:rsidP="003246D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917157">
        <w:rPr>
          <w:rFonts w:ascii="Liberation Serif" w:hAnsi="Liberation Serif"/>
          <w:sz w:val="28"/>
          <w:szCs w:val="28"/>
        </w:rPr>
        <w:t>«МАЛЫЕ АРХИТЕКТУРНЫЕ ФОРМЫ – Заречный «АХ!»</w:t>
      </w:r>
    </w:p>
    <w:p w:rsidR="003246D3" w:rsidRDefault="003246D3" w:rsidP="003246D3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3246D3" w:rsidRPr="00917157" w:rsidRDefault="003246D3" w:rsidP="003246D3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425"/>
        <w:gridCol w:w="5669"/>
      </w:tblGrid>
      <w:tr w:rsidR="003246D3" w:rsidRPr="00917157" w:rsidTr="00FB1878">
        <w:tc>
          <w:tcPr>
            <w:tcW w:w="3895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 xml:space="preserve">1. Поляков </w:t>
            </w:r>
          </w:p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Александр Владимирович</w:t>
            </w:r>
          </w:p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669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начальник отдела архитектуры и градостроительства администрации городского округа Заречный, председатель организационного комитета</w:t>
            </w:r>
          </w:p>
        </w:tc>
      </w:tr>
      <w:tr w:rsidR="003246D3" w:rsidRPr="00917157" w:rsidTr="00FB1878">
        <w:tc>
          <w:tcPr>
            <w:tcW w:w="3895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 xml:space="preserve">2. Ладейщикова </w:t>
            </w:r>
          </w:p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Олеговна</w:t>
            </w:r>
          </w:p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669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 xml:space="preserve">директор </w:t>
            </w:r>
            <w:proofErr w:type="spellStart"/>
            <w:r w:rsidRPr="00917157">
              <w:rPr>
                <w:rFonts w:ascii="Liberation Serif" w:hAnsi="Liberation Serif"/>
                <w:sz w:val="28"/>
                <w:szCs w:val="28"/>
              </w:rPr>
              <w:t>медиахолдинга</w:t>
            </w:r>
            <w:proofErr w:type="spellEnd"/>
            <w:r w:rsidRPr="00917157">
              <w:rPr>
                <w:rFonts w:ascii="Liberation Serif" w:hAnsi="Liberation Serif"/>
                <w:sz w:val="28"/>
                <w:szCs w:val="28"/>
              </w:rPr>
              <w:t xml:space="preserve"> «Зареченская ярмарка», заместитель председателя организационного комитета </w:t>
            </w:r>
          </w:p>
        </w:tc>
      </w:tr>
      <w:tr w:rsidR="003246D3" w:rsidRPr="00917157" w:rsidTr="00FB1878">
        <w:tc>
          <w:tcPr>
            <w:tcW w:w="3895" w:type="dxa"/>
            <w:vAlign w:val="center"/>
          </w:tcPr>
          <w:p w:rsidR="003246D3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Стерехова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Алена Александровна</w:t>
            </w:r>
          </w:p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669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главный специалист отдела муниципального хозяйства администрации городского округа Заречный, секретарь организационного комитета</w:t>
            </w:r>
          </w:p>
        </w:tc>
      </w:tr>
      <w:tr w:rsidR="003246D3" w:rsidRPr="00917157" w:rsidTr="00FB1878">
        <w:tc>
          <w:tcPr>
            <w:tcW w:w="3895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</w:p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425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69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246D3" w:rsidRPr="00917157" w:rsidTr="00FB1878">
        <w:tc>
          <w:tcPr>
            <w:tcW w:w="3895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 xml:space="preserve">4. </w:t>
            </w:r>
            <w:proofErr w:type="spellStart"/>
            <w:r w:rsidRPr="00917157">
              <w:rPr>
                <w:rFonts w:ascii="Liberation Serif" w:hAnsi="Liberation Serif"/>
                <w:sz w:val="28"/>
                <w:szCs w:val="28"/>
              </w:rPr>
              <w:t>Соломеина</w:t>
            </w:r>
            <w:proofErr w:type="spellEnd"/>
            <w:r w:rsidRPr="0091715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 xml:space="preserve">Татьяна Леонидовна </w:t>
            </w:r>
          </w:p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669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17157"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 w:rsidRPr="00917157">
              <w:rPr>
                <w:rFonts w:ascii="Liberation Serif" w:hAnsi="Liberation Serif"/>
                <w:sz w:val="28"/>
                <w:szCs w:val="28"/>
              </w:rPr>
              <w:t>. начальника отдела экономики и стратегического планирования администрации городского округа Заречный</w:t>
            </w:r>
          </w:p>
        </w:tc>
      </w:tr>
      <w:tr w:rsidR="003246D3" w:rsidRPr="00917157" w:rsidTr="00FB1878">
        <w:tc>
          <w:tcPr>
            <w:tcW w:w="3895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 xml:space="preserve">5. Суворов </w:t>
            </w:r>
          </w:p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Андрей Александрович</w:t>
            </w:r>
          </w:p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669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директор МКУ ДО ГОЗ «ДХШ»</w:t>
            </w:r>
          </w:p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3246D3" w:rsidRPr="00917157" w:rsidTr="00FB1878">
        <w:tc>
          <w:tcPr>
            <w:tcW w:w="3895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 xml:space="preserve">6. Скоробогатова </w:t>
            </w:r>
          </w:p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Яна Александровна</w:t>
            </w:r>
          </w:p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669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 xml:space="preserve">начальник </w:t>
            </w:r>
            <w:r w:rsidRPr="00917157">
              <w:rPr>
                <w:rFonts w:ascii="Liberation Serif" w:hAnsi="Liberation Serif"/>
                <w:sz w:val="26"/>
                <w:szCs w:val="26"/>
              </w:rPr>
              <w:t>МКУ «УКС и МП ГО Заречный»</w:t>
            </w:r>
          </w:p>
        </w:tc>
      </w:tr>
      <w:tr w:rsidR="003246D3" w:rsidRPr="00917157" w:rsidTr="00FB1878">
        <w:tc>
          <w:tcPr>
            <w:tcW w:w="3895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 xml:space="preserve">7. Калиниченко </w:t>
            </w:r>
          </w:p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Любовь Петровна</w:t>
            </w:r>
          </w:p>
        </w:tc>
        <w:tc>
          <w:tcPr>
            <w:tcW w:w="425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669" w:type="dxa"/>
            <w:vAlign w:val="center"/>
          </w:tcPr>
          <w:p w:rsidR="003246D3" w:rsidRPr="00917157" w:rsidRDefault="003246D3" w:rsidP="00FB1878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917157">
              <w:rPr>
                <w:rFonts w:ascii="Liberation Serif" w:hAnsi="Liberation Serif"/>
                <w:sz w:val="28"/>
                <w:szCs w:val="28"/>
              </w:rPr>
              <w:t xml:space="preserve">депутат Думы городского округа Заречный </w:t>
            </w:r>
          </w:p>
        </w:tc>
      </w:tr>
    </w:tbl>
    <w:p w:rsidR="003246D3" w:rsidRPr="00917157" w:rsidRDefault="003246D3" w:rsidP="00F16B0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3246D3" w:rsidRPr="00917157" w:rsidSect="004D1B4D">
      <w:headerReference w:type="default" r:id="rId16"/>
      <w:footerReference w:type="default" r:id="rId17"/>
      <w:pgSz w:w="11906" w:h="16838"/>
      <w:pgMar w:top="568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4A" w:rsidRDefault="00DA124A" w:rsidP="004D1B4D">
      <w:pPr>
        <w:spacing w:after="0" w:line="240" w:lineRule="auto"/>
      </w:pPr>
      <w:r>
        <w:separator/>
      </w:r>
    </w:p>
  </w:endnote>
  <w:endnote w:type="continuationSeparator" w:id="0">
    <w:p w:rsidR="00DA124A" w:rsidRDefault="00DA124A" w:rsidP="004D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43" w:rsidRDefault="00B01C43">
    <w:pPr>
      <w:pStyle w:val="a8"/>
      <w:jc w:val="center"/>
    </w:pPr>
  </w:p>
  <w:p w:rsidR="00B01C43" w:rsidRDefault="00B01C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4A" w:rsidRDefault="00DA124A" w:rsidP="004D1B4D">
      <w:pPr>
        <w:spacing w:after="0" w:line="240" w:lineRule="auto"/>
      </w:pPr>
      <w:r>
        <w:separator/>
      </w:r>
    </w:p>
  </w:footnote>
  <w:footnote w:type="continuationSeparator" w:id="0">
    <w:p w:rsidR="00DA124A" w:rsidRDefault="00DA124A" w:rsidP="004D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72769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B01C43" w:rsidRPr="00930F80" w:rsidRDefault="00B01C43">
        <w:pPr>
          <w:pStyle w:val="a6"/>
          <w:jc w:val="center"/>
          <w:rPr>
            <w:rFonts w:ascii="Liberation Serif" w:hAnsi="Liberation Serif"/>
            <w:sz w:val="28"/>
          </w:rPr>
        </w:pPr>
        <w:r w:rsidRPr="00930F80">
          <w:rPr>
            <w:rFonts w:ascii="Liberation Serif" w:hAnsi="Liberation Serif"/>
            <w:sz w:val="28"/>
          </w:rPr>
          <w:fldChar w:fldCharType="begin"/>
        </w:r>
        <w:r w:rsidRPr="00930F80">
          <w:rPr>
            <w:rFonts w:ascii="Liberation Serif" w:hAnsi="Liberation Serif"/>
            <w:sz w:val="28"/>
          </w:rPr>
          <w:instrText>PAGE   \* MERGEFORMAT</w:instrText>
        </w:r>
        <w:r w:rsidRPr="00930F80">
          <w:rPr>
            <w:rFonts w:ascii="Liberation Serif" w:hAnsi="Liberation Serif"/>
            <w:sz w:val="28"/>
          </w:rPr>
          <w:fldChar w:fldCharType="separate"/>
        </w:r>
        <w:r w:rsidR="00FA2BEF">
          <w:rPr>
            <w:rFonts w:ascii="Liberation Serif" w:hAnsi="Liberation Serif"/>
            <w:noProof/>
            <w:sz w:val="28"/>
          </w:rPr>
          <w:t>11</w:t>
        </w:r>
        <w:r w:rsidRPr="00930F80">
          <w:rPr>
            <w:rFonts w:ascii="Liberation Serif" w:hAnsi="Liberation Serif"/>
            <w:sz w:val="28"/>
          </w:rPr>
          <w:fldChar w:fldCharType="end"/>
        </w:r>
      </w:p>
    </w:sdtContent>
  </w:sdt>
  <w:p w:rsidR="00B01C43" w:rsidRPr="00930F80" w:rsidRDefault="00B01C43">
    <w:pPr>
      <w:pStyle w:val="a6"/>
      <w:rPr>
        <w:rFonts w:ascii="Liberation Serif" w:hAnsi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ED3"/>
    <w:multiLevelType w:val="hybridMultilevel"/>
    <w:tmpl w:val="8A020714"/>
    <w:lvl w:ilvl="0" w:tplc="A0649550">
      <w:start w:val="1"/>
      <w:numFmt w:val="decimal"/>
      <w:lvlText w:val="%1)"/>
      <w:lvlJc w:val="left"/>
      <w:pPr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52C20DD"/>
    <w:multiLevelType w:val="hybridMultilevel"/>
    <w:tmpl w:val="3496AD18"/>
    <w:lvl w:ilvl="0" w:tplc="BD142AF4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E306A0E"/>
    <w:multiLevelType w:val="hybridMultilevel"/>
    <w:tmpl w:val="DA928C8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0EC42783"/>
    <w:multiLevelType w:val="hybridMultilevel"/>
    <w:tmpl w:val="E276638C"/>
    <w:lvl w:ilvl="0" w:tplc="5F34EB34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1620AF9"/>
    <w:multiLevelType w:val="hybridMultilevel"/>
    <w:tmpl w:val="5ABA204E"/>
    <w:lvl w:ilvl="0" w:tplc="202475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1A5209E"/>
    <w:multiLevelType w:val="hybridMultilevel"/>
    <w:tmpl w:val="0F8C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26B3"/>
    <w:multiLevelType w:val="hybridMultilevel"/>
    <w:tmpl w:val="9C12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D2513"/>
    <w:multiLevelType w:val="hybridMultilevel"/>
    <w:tmpl w:val="EEEE9F6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8BC1F2D"/>
    <w:multiLevelType w:val="hybridMultilevel"/>
    <w:tmpl w:val="4E2C51E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C8F40DB"/>
    <w:multiLevelType w:val="hybridMultilevel"/>
    <w:tmpl w:val="D7660DE4"/>
    <w:lvl w:ilvl="0" w:tplc="8C7E59A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221F3ABD"/>
    <w:multiLevelType w:val="hybridMultilevel"/>
    <w:tmpl w:val="4B428C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26B36079"/>
    <w:multiLevelType w:val="hybridMultilevel"/>
    <w:tmpl w:val="A2BA5BC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A356D57"/>
    <w:multiLevelType w:val="hybridMultilevel"/>
    <w:tmpl w:val="D8D02E2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30BF4789"/>
    <w:multiLevelType w:val="hybridMultilevel"/>
    <w:tmpl w:val="3CDE75A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35640561"/>
    <w:multiLevelType w:val="hybridMultilevel"/>
    <w:tmpl w:val="1C0A0AB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66E576B"/>
    <w:multiLevelType w:val="hybridMultilevel"/>
    <w:tmpl w:val="C880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46F05"/>
    <w:multiLevelType w:val="hybridMultilevel"/>
    <w:tmpl w:val="D21A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F45D5B"/>
    <w:multiLevelType w:val="hybridMultilevel"/>
    <w:tmpl w:val="29EA82C0"/>
    <w:lvl w:ilvl="0" w:tplc="481850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3979210C"/>
    <w:multiLevelType w:val="hybridMultilevel"/>
    <w:tmpl w:val="20F2328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" w15:restartNumberingAfterBreak="0">
    <w:nsid w:val="3C37446E"/>
    <w:multiLevelType w:val="hybridMultilevel"/>
    <w:tmpl w:val="9892A06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3CA82A20"/>
    <w:multiLevelType w:val="hybridMultilevel"/>
    <w:tmpl w:val="8A46FF0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3D77473F"/>
    <w:multiLevelType w:val="hybridMultilevel"/>
    <w:tmpl w:val="2166A0C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3FEF7F8A"/>
    <w:multiLevelType w:val="hybridMultilevel"/>
    <w:tmpl w:val="587E389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08C6A61"/>
    <w:multiLevelType w:val="hybridMultilevel"/>
    <w:tmpl w:val="15E8E260"/>
    <w:lvl w:ilvl="0" w:tplc="F32CA5C6">
      <w:start w:val="1"/>
      <w:numFmt w:val="decimal"/>
      <w:lvlText w:val="%1)"/>
      <w:lvlJc w:val="left"/>
      <w:pPr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B4A2DC6"/>
    <w:multiLevelType w:val="hybridMultilevel"/>
    <w:tmpl w:val="5CFA45A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 w15:restartNumberingAfterBreak="0">
    <w:nsid w:val="4BD1493C"/>
    <w:multiLevelType w:val="hybridMultilevel"/>
    <w:tmpl w:val="7C5E8E2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4CF17D20"/>
    <w:multiLevelType w:val="hybridMultilevel"/>
    <w:tmpl w:val="0FA6A51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4E403F32"/>
    <w:multiLevelType w:val="hybridMultilevel"/>
    <w:tmpl w:val="4858F01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 w15:restartNumberingAfterBreak="0">
    <w:nsid w:val="4EE61C9F"/>
    <w:multiLevelType w:val="hybridMultilevel"/>
    <w:tmpl w:val="57082166"/>
    <w:lvl w:ilvl="0" w:tplc="FEFA7E6C">
      <w:start w:val="37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F9C5655"/>
    <w:multiLevelType w:val="hybridMultilevel"/>
    <w:tmpl w:val="90CC781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 w15:restartNumberingAfterBreak="0">
    <w:nsid w:val="533E2B0D"/>
    <w:multiLevelType w:val="hybridMultilevel"/>
    <w:tmpl w:val="BF20D6D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 w15:restartNumberingAfterBreak="0">
    <w:nsid w:val="543B2141"/>
    <w:multiLevelType w:val="hybridMultilevel"/>
    <w:tmpl w:val="C6FA078C"/>
    <w:lvl w:ilvl="0" w:tplc="07A4A2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58DF23FE"/>
    <w:multiLevelType w:val="hybridMultilevel"/>
    <w:tmpl w:val="8474F4BC"/>
    <w:lvl w:ilvl="0" w:tplc="F374676E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253499"/>
    <w:multiLevelType w:val="hybridMultilevel"/>
    <w:tmpl w:val="D8D02E2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595716A9"/>
    <w:multiLevelType w:val="hybridMultilevel"/>
    <w:tmpl w:val="0F6AB1A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 w15:restartNumberingAfterBreak="0">
    <w:nsid w:val="5D0260D9"/>
    <w:multiLevelType w:val="hybridMultilevel"/>
    <w:tmpl w:val="6DAE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7062E"/>
    <w:multiLevelType w:val="hybridMultilevel"/>
    <w:tmpl w:val="B46C242C"/>
    <w:lvl w:ilvl="0" w:tplc="E53A63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60E61664"/>
    <w:multiLevelType w:val="hybridMultilevel"/>
    <w:tmpl w:val="84204CC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 w15:restartNumberingAfterBreak="0">
    <w:nsid w:val="6424109F"/>
    <w:multiLevelType w:val="hybridMultilevel"/>
    <w:tmpl w:val="C9287EB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64247840"/>
    <w:multiLevelType w:val="hybridMultilevel"/>
    <w:tmpl w:val="EB0CE2C2"/>
    <w:lvl w:ilvl="0" w:tplc="27F8C37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 w15:restartNumberingAfterBreak="0">
    <w:nsid w:val="651A57A3"/>
    <w:multiLevelType w:val="hybridMultilevel"/>
    <w:tmpl w:val="B7084946"/>
    <w:lvl w:ilvl="0" w:tplc="671E47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80019F7"/>
    <w:multiLevelType w:val="hybridMultilevel"/>
    <w:tmpl w:val="F828DA5A"/>
    <w:lvl w:ilvl="0" w:tplc="B972F4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68E725B3"/>
    <w:multiLevelType w:val="hybridMultilevel"/>
    <w:tmpl w:val="16B6BA6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3" w15:restartNumberingAfterBreak="0">
    <w:nsid w:val="75D12540"/>
    <w:multiLevelType w:val="hybridMultilevel"/>
    <w:tmpl w:val="697C4FA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4" w15:restartNumberingAfterBreak="0">
    <w:nsid w:val="7D631B1E"/>
    <w:multiLevelType w:val="hybridMultilevel"/>
    <w:tmpl w:val="151C20A6"/>
    <w:lvl w:ilvl="0" w:tplc="21B6CC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34"/>
  </w:num>
  <w:num w:numId="4">
    <w:abstractNumId w:val="9"/>
  </w:num>
  <w:num w:numId="5">
    <w:abstractNumId w:val="22"/>
  </w:num>
  <w:num w:numId="6">
    <w:abstractNumId w:val="20"/>
  </w:num>
  <w:num w:numId="7">
    <w:abstractNumId w:val="31"/>
  </w:num>
  <w:num w:numId="8">
    <w:abstractNumId w:val="8"/>
  </w:num>
  <w:num w:numId="9">
    <w:abstractNumId w:val="27"/>
  </w:num>
  <w:num w:numId="10">
    <w:abstractNumId w:val="14"/>
  </w:num>
  <w:num w:numId="11">
    <w:abstractNumId w:val="37"/>
  </w:num>
  <w:num w:numId="12">
    <w:abstractNumId w:val="36"/>
  </w:num>
  <w:num w:numId="13">
    <w:abstractNumId w:val="30"/>
  </w:num>
  <w:num w:numId="14">
    <w:abstractNumId w:val="16"/>
  </w:num>
  <w:num w:numId="15">
    <w:abstractNumId w:val="29"/>
  </w:num>
  <w:num w:numId="16">
    <w:abstractNumId w:val="0"/>
  </w:num>
  <w:num w:numId="17">
    <w:abstractNumId w:val="2"/>
  </w:num>
  <w:num w:numId="18">
    <w:abstractNumId w:val="25"/>
  </w:num>
  <w:num w:numId="19">
    <w:abstractNumId w:val="4"/>
  </w:num>
  <w:num w:numId="20">
    <w:abstractNumId w:val="24"/>
  </w:num>
  <w:num w:numId="21">
    <w:abstractNumId w:val="26"/>
  </w:num>
  <w:num w:numId="22">
    <w:abstractNumId w:val="43"/>
  </w:num>
  <w:num w:numId="23">
    <w:abstractNumId w:val="13"/>
  </w:num>
  <w:num w:numId="24">
    <w:abstractNumId w:val="17"/>
  </w:num>
  <w:num w:numId="25">
    <w:abstractNumId w:val="7"/>
  </w:num>
  <w:num w:numId="26">
    <w:abstractNumId w:val="28"/>
  </w:num>
  <w:num w:numId="27">
    <w:abstractNumId w:val="32"/>
  </w:num>
  <w:num w:numId="28">
    <w:abstractNumId w:val="35"/>
  </w:num>
  <w:num w:numId="29">
    <w:abstractNumId w:val="40"/>
  </w:num>
  <w:num w:numId="30">
    <w:abstractNumId w:val="15"/>
  </w:num>
  <w:num w:numId="31">
    <w:abstractNumId w:val="5"/>
  </w:num>
  <w:num w:numId="32">
    <w:abstractNumId w:val="6"/>
  </w:num>
  <w:num w:numId="33">
    <w:abstractNumId w:val="19"/>
  </w:num>
  <w:num w:numId="34">
    <w:abstractNumId w:val="44"/>
  </w:num>
  <w:num w:numId="35">
    <w:abstractNumId w:val="11"/>
  </w:num>
  <w:num w:numId="36">
    <w:abstractNumId w:val="23"/>
  </w:num>
  <w:num w:numId="37">
    <w:abstractNumId w:val="21"/>
  </w:num>
  <w:num w:numId="38">
    <w:abstractNumId w:val="42"/>
  </w:num>
  <w:num w:numId="39">
    <w:abstractNumId w:val="39"/>
  </w:num>
  <w:num w:numId="40">
    <w:abstractNumId w:val="10"/>
  </w:num>
  <w:num w:numId="41">
    <w:abstractNumId w:val="38"/>
  </w:num>
  <w:num w:numId="42">
    <w:abstractNumId w:val="41"/>
  </w:num>
  <w:num w:numId="43">
    <w:abstractNumId w:val="3"/>
  </w:num>
  <w:num w:numId="44">
    <w:abstractNumId w:val="3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B5"/>
    <w:rsid w:val="00005320"/>
    <w:rsid w:val="00007D3D"/>
    <w:rsid w:val="00074DE9"/>
    <w:rsid w:val="000B3E98"/>
    <w:rsid w:val="000D4ED5"/>
    <w:rsid w:val="000E187B"/>
    <w:rsid w:val="00133604"/>
    <w:rsid w:val="00134D37"/>
    <w:rsid w:val="00184194"/>
    <w:rsid w:val="002D2AD9"/>
    <w:rsid w:val="002F7003"/>
    <w:rsid w:val="003246D3"/>
    <w:rsid w:val="003575D0"/>
    <w:rsid w:val="003A52CB"/>
    <w:rsid w:val="003B0FF6"/>
    <w:rsid w:val="003B244A"/>
    <w:rsid w:val="00434849"/>
    <w:rsid w:val="00443C03"/>
    <w:rsid w:val="004808F5"/>
    <w:rsid w:val="004C11B8"/>
    <w:rsid w:val="004D1B4D"/>
    <w:rsid w:val="004E3124"/>
    <w:rsid w:val="00530D7D"/>
    <w:rsid w:val="00570678"/>
    <w:rsid w:val="00576E79"/>
    <w:rsid w:val="00584132"/>
    <w:rsid w:val="0059618F"/>
    <w:rsid w:val="005A35D7"/>
    <w:rsid w:val="005F1765"/>
    <w:rsid w:val="00601021"/>
    <w:rsid w:val="00612E48"/>
    <w:rsid w:val="006140B5"/>
    <w:rsid w:val="00653279"/>
    <w:rsid w:val="00681B4A"/>
    <w:rsid w:val="006C2467"/>
    <w:rsid w:val="007900ED"/>
    <w:rsid w:val="007C2DE1"/>
    <w:rsid w:val="007C46D5"/>
    <w:rsid w:val="00804A25"/>
    <w:rsid w:val="008124E9"/>
    <w:rsid w:val="00831282"/>
    <w:rsid w:val="00831EE9"/>
    <w:rsid w:val="00853331"/>
    <w:rsid w:val="00885C36"/>
    <w:rsid w:val="008B5E31"/>
    <w:rsid w:val="00901F0D"/>
    <w:rsid w:val="00917157"/>
    <w:rsid w:val="00930F80"/>
    <w:rsid w:val="009413F0"/>
    <w:rsid w:val="00941D7D"/>
    <w:rsid w:val="009C090B"/>
    <w:rsid w:val="009D1964"/>
    <w:rsid w:val="009E00EA"/>
    <w:rsid w:val="009E275B"/>
    <w:rsid w:val="00A246F2"/>
    <w:rsid w:val="00A465F3"/>
    <w:rsid w:val="00A7765D"/>
    <w:rsid w:val="00A81805"/>
    <w:rsid w:val="00AC7A08"/>
    <w:rsid w:val="00AD3A29"/>
    <w:rsid w:val="00B01C43"/>
    <w:rsid w:val="00B06009"/>
    <w:rsid w:val="00B86860"/>
    <w:rsid w:val="00BF4F8C"/>
    <w:rsid w:val="00BF7A4F"/>
    <w:rsid w:val="00C04C04"/>
    <w:rsid w:val="00C84547"/>
    <w:rsid w:val="00CF751C"/>
    <w:rsid w:val="00D0770D"/>
    <w:rsid w:val="00D23D6F"/>
    <w:rsid w:val="00D3504F"/>
    <w:rsid w:val="00D51634"/>
    <w:rsid w:val="00D92895"/>
    <w:rsid w:val="00DA124A"/>
    <w:rsid w:val="00DC0EBA"/>
    <w:rsid w:val="00DF7AEB"/>
    <w:rsid w:val="00E077A8"/>
    <w:rsid w:val="00E905F0"/>
    <w:rsid w:val="00ED75A9"/>
    <w:rsid w:val="00F047A6"/>
    <w:rsid w:val="00F16B0C"/>
    <w:rsid w:val="00F65F24"/>
    <w:rsid w:val="00F91B92"/>
    <w:rsid w:val="00F9413A"/>
    <w:rsid w:val="00F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3ACBD"/>
  <w15:docId w15:val="{B24AF219-8F93-4829-93BB-41000549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E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140B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6140B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40B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140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3B244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E275B"/>
    <w:rPr>
      <w:rFonts w:ascii="Calibri" w:hAnsi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rsid w:val="00DC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EB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B4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D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B4D"/>
    <w:rPr>
      <w:lang w:eastAsia="en-US"/>
    </w:rPr>
  </w:style>
  <w:style w:type="paragraph" w:styleId="aa">
    <w:name w:val="List Paragraph"/>
    <w:basedOn w:val="a"/>
    <w:uiPriority w:val="34"/>
    <w:qFormat/>
    <w:rsid w:val="00C8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743834129FDF824438B3267ED33BAACFA98E4190611B64318985BCE0193D926422DE4C2058C4A7448FF8C129B51853DA3B3DA9BD3414990UBi9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gorod-zarechny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rod-zarechn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43834129FDF824438B3267ED33BAACFA99EA160410B64318985BCE0193D926502DBCCE048557704EEADA43DEU0iDE" TargetMode="External"/><Relationship Id="rId10" Type="http://schemas.openxmlformats.org/officeDocument/2006/relationships/hyperlink" Target="http://gorod-zarechny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orod-zarechny.ru/" TargetMode="External"/><Relationship Id="rId14" Type="http://schemas.openxmlformats.org/officeDocument/2006/relationships/hyperlink" Target="http://gorod-zarechn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F010EAE0</Template>
  <TotalTime>4</TotalTime>
  <Pages>11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Соломеина</dc:creator>
  <cp:keywords/>
  <dc:description/>
  <cp:lastModifiedBy>Ольга Измоденова</cp:lastModifiedBy>
  <cp:revision>4</cp:revision>
  <cp:lastPrinted>2019-08-19T03:36:00Z</cp:lastPrinted>
  <dcterms:created xsi:type="dcterms:W3CDTF">2019-08-16T06:28:00Z</dcterms:created>
  <dcterms:modified xsi:type="dcterms:W3CDTF">2019-08-19T03:39:00Z</dcterms:modified>
</cp:coreProperties>
</file>