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1945420"/>
    <w:p w:rsidR="006006C9" w:rsidRPr="006006C9" w:rsidRDefault="006006C9" w:rsidP="006006C9">
      <w:pPr>
        <w:spacing w:line="312" w:lineRule="auto"/>
        <w:ind w:firstLine="0"/>
        <w:jc w:val="center"/>
        <w:rPr>
          <w:rFonts w:ascii="Academy" w:eastAsia="Times New Roman" w:hAnsi="Academy" w:cs="Times New Roman"/>
          <w:b/>
          <w:caps/>
          <w:sz w:val="32"/>
          <w:szCs w:val="20"/>
          <w:lang w:eastAsia="ru-RU"/>
        </w:rPr>
      </w:pPr>
      <w:r w:rsidRPr="006006C9">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v:imagedata r:id="rId8" o:title=""/>
          </v:shape>
          <o:OLEObject Type="Embed" ProgID="Word.Document.8" ShapeID="_x0000_i1025" DrawAspect="Content" ObjectID="_1595309224" r:id="rId9"/>
        </w:object>
      </w:r>
    </w:p>
    <w:p w:rsidR="006006C9" w:rsidRPr="006006C9" w:rsidRDefault="006006C9" w:rsidP="006006C9">
      <w:pPr>
        <w:spacing w:line="360" w:lineRule="auto"/>
        <w:ind w:firstLine="0"/>
        <w:jc w:val="center"/>
        <w:rPr>
          <w:rFonts w:eastAsia="Times New Roman" w:cs="Times New Roman"/>
          <w:caps/>
          <w:szCs w:val="28"/>
          <w:lang w:eastAsia="ru-RU"/>
        </w:rPr>
      </w:pPr>
      <w:r w:rsidRPr="006006C9">
        <w:rPr>
          <w:rFonts w:eastAsia="Times New Roman" w:cs="Times New Roman"/>
          <w:caps/>
          <w:szCs w:val="28"/>
          <w:lang w:eastAsia="ru-RU"/>
        </w:rPr>
        <w:t>АДМИНИСТРАЦИЯ ГОРОДСКОГО ОКРУГА ЗАРЕЧНЫЙ</w:t>
      </w:r>
    </w:p>
    <w:p w:rsidR="006006C9" w:rsidRPr="006006C9" w:rsidRDefault="006006C9" w:rsidP="006006C9">
      <w:pPr>
        <w:spacing w:line="360" w:lineRule="auto"/>
        <w:ind w:firstLine="0"/>
        <w:jc w:val="center"/>
        <w:rPr>
          <w:rFonts w:ascii="Copperplate Gothic Light" w:eastAsia="Times New Roman" w:hAnsi="Copperplate Gothic Light" w:cs="Times New Roman"/>
          <w:b/>
          <w:caps/>
          <w:sz w:val="32"/>
          <w:szCs w:val="32"/>
          <w:lang w:eastAsia="ru-RU"/>
        </w:rPr>
      </w:pPr>
      <w:r w:rsidRPr="006006C9">
        <w:rPr>
          <w:rFonts w:eastAsia="Times New Roman" w:cs="Times New Roman"/>
          <w:b/>
          <w:caps/>
          <w:sz w:val="32"/>
          <w:szCs w:val="32"/>
          <w:lang w:eastAsia="ru-RU"/>
        </w:rPr>
        <w:t>п о с т а н о в л е н и е</w:t>
      </w:r>
    </w:p>
    <w:p w:rsidR="006006C9" w:rsidRPr="006006C9" w:rsidRDefault="006006C9" w:rsidP="006006C9">
      <w:pPr>
        <w:ind w:firstLine="0"/>
        <w:rPr>
          <w:rFonts w:eastAsia="Times New Roman" w:cs="Times New Roman"/>
          <w:sz w:val="18"/>
          <w:szCs w:val="20"/>
          <w:lang w:eastAsia="ru-RU"/>
        </w:rPr>
      </w:pPr>
      <w:r w:rsidRPr="006006C9">
        <w:rPr>
          <w:rFonts w:eastAsia="Times New Roman" w:cs="Times New Roman"/>
          <w:noProof/>
          <w:sz w:val="18"/>
          <w:szCs w:val="20"/>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AD22"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6006C9" w:rsidRPr="006006C9" w:rsidRDefault="006006C9" w:rsidP="006006C9">
      <w:pPr>
        <w:ind w:firstLine="0"/>
        <w:rPr>
          <w:rFonts w:eastAsia="Times New Roman" w:cs="Times New Roman"/>
          <w:sz w:val="22"/>
          <w:lang w:eastAsia="ru-RU"/>
        </w:rPr>
      </w:pPr>
    </w:p>
    <w:p w:rsidR="006006C9" w:rsidRPr="006006C9" w:rsidRDefault="006006C9" w:rsidP="006006C9">
      <w:pPr>
        <w:ind w:firstLine="0"/>
        <w:rPr>
          <w:rFonts w:eastAsia="Times New Roman" w:cs="Times New Roman"/>
          <w:sz w:val="24"/>
          <w:szCs w:val="24"/>
          <w:lang w:eastAsia="ru-RU"/>
        </w:rPr>
      </w:pPr>
    </w:p>
    <w:p w:rsidR="006006C9" w:rsidRPr="006006C9" w:rsidRDefault="006006C9" w:rsidP="006006C9">
      <w:pPr>
        <w:ind w:firstLine="0"/>
        <w:rPr>
          <w:rFonts w:eastAsia="Times New Roman" w:cs="Times New Roman"/>
          <w:sz w:val="24"/>
          <w:szCs w:val="24"/>
          <w:lang w:eastAsia="ru-RU"/>
        </w:rPr>
      </w:pPr>
      <w:r w:rsidRPr="006006C9">
        <w:rPr>
          <w:rFonts w:eastAsia="Times New Roman" w:cs="Times New Roman"/>
          <w:sz w:val="24"/>
          <w:szCs w:val="24"/>
          <w:lang w:eastAsia="ru-RU"/>
        </w:rPr>
        <w:t>от</w:t>
      </w:r>
      <w:r w:rsidR="007A7F00">
        <w:rPr>
          <w:rFonts w:eastAsia="Times New Roman" w:cs="Times New Roman"/>
          <w:sz w:val="24"/>
          <w:szCs w:val="24"/>
          <w:lang w:eastAsia="ru-RU"/>
        </w:rPr>
        <w:t xml:space="preserve"> </w:t>
      </w:r>
      <w:r w:rsidR="007A7F00" w:rsidRPr="007A7F00">
        <w:rPr>
          <w:rFonts w:eastAsia="Times New Roman" w:cs="Times New Roman"/>
          <w:sz w:val="24"/>
          <w:szCs w:val="24"/>
          <w:u w:val="single"/>
          <w:lang w:eastAsia="ru-RU"/>
        </w:rPr>
        <w:t>08.08.2018</w:t>
      </w:r>
      <w:r w:rsidR="007A7F00">
        <w:rPr>
          <w:rFonts w:eastAsia="Times New Roman" w:cs="Times New Roman"/>
          <w:sz w:val="24"/>
          <w:szCs w:val="24"/>
          <w:u w:val="single"/>
          <w:lang w:eastAsia="ru-RU"/>
        </w:rPr>
        <w:t xml:space="preserve">   </w:t>
      </w:r>
      <w:r w:rsidRPr="006006C9">
        <w:rPr>
          <w:rFonts w:eastAsia="Times New Roman" w:cs="Times New Roman"/>
          <w:sz w:val="24"/>
          <w:szCs w:val="24"/>
          <w:lang w:eastAsia="ru-RU"/>
        </w:rPr>
        <w:t xml:space="preserve"> </w:t>
      </w:r>
      <w:r w:rsidR="007A7F00">
        <w:rPr>
          <w:rFonts w:eastAsia="Times New Roman" w:cs="Times New Roman"/>
          <w:sz w:val="24"/>
          <w:szCs w:val="24"/>
          <w:lang w:eastAsia="ru-RU"/>
        </w:rPr>
        <w:t xml:space="preserve"> </w:t>
      </w:r>
      <w:r w:rsidRPr="006006C9">
        <w:rPr>
          <w:rFonts w:eastAsia="Times New Roman" w:cs="Times New Roman"/>
          <w:sz w:val="24"/>
          <w:szCs w:val="24"/>
          <w:lang w:eastAsia="ru-RU"/>
        </w:rPr>
        <w:t xml:space="preserve">№ </w:t>
      </w:r>
      <w:r w:rsidR="007A7F00">
        <w:rPr>
          <w:rFonts w:eastAsia="Times New Roman" w:cs="Times New Roman"/>
          <w:sz w:val="24"/>
          <w:szCs w:val="24"/>
          <w:lang w:eastAsia="ru-RU"/>
        </w:rPr>
        <w:t xml:space="preserve">  </w:t>
      </w:r>
      <w:r w:rsidR="007A7F00" w:rsidRPr="007A7F00">
        <w:rPr>
          <w:rFonts w:eastAsia="Times New Roman" w:cs="Times New Roman"/>
          <w:sz w:val="24"/>
          <w:szCs w:val="24"/>
          <w:u w:val="single"/>
          <w:lang w:eastAsia="ru-RU"/>
        </w:rPr>
        <w:t>626</w:t>
      </w:r>
      <w:r w:rsidRPr="007A7F00">
        <w:rPr>
          <w:rFonts w:eastAsia="Times New Roman" w:cs="Times New Roman"/>
          <w:sz w:val="24"/>
          <w:szCs w:val="24"/>
          <w:u w:val="single"/>
          <w:lang w:eastAsia="ru-RU"/>
        </w:rPr>
        <w:t>- П_</w:t>
      </w:r>
    </w:p>
    <w:p w:rsidR="006006C9" w:rsidRPr="00E85064" w:rsidRDefault="006006C9" w:rsidP="006006C9">
      <w:pPr>
        <w:ind w:firstLine="0"/>
        <w:rPr>
          <w:rFonts w:eastAsia="Times New Roman" w:cs="Times New Roman"/>
          <w:sz w:val="20"/>
          <w:szCs w:val="20"/>
          <w:lang w:eastAsia="ru-RU"/>
        </w:rPr>
      </w:pPr>
    </w:p>
    <w:p w:rsidR="006006C9" w:rsidRPr="006006C9" w:rsidRDefault="006006C9" w:rsidP="006006C9">
      <w:pPr>
        <w:ind w:right="5812" w:firstLine="0"/>
        <w:jc w:val="center"/>
        <w:rPr>
          <w:rFonts w:eastAsia="Times New Roman" w:cs="Times New Roman"/>
          <w:sz w:val="24"/>
          <w:szCs w:val="24"/>
          <w:lang w:eastAsia="ru-RU"/>
        </w:rPr>
      </w:pPr>
      <w:r w:rsidRPr="006006C9">
        <w:rPr>
          <w:rFonts w:eastAsia="Times New Roman" w:cs="Times New Roman"/>
          <w:sz w:val="24"/>
          <w:szCs w:val="24"/>
          <w:lang w:eastAsia="ru-RU"/>
        </w:rPr>
        <w:t>г. Заречный</w:t>
      </w:r>
    </w:p>
    <w:p w:rsidR="006006C9" w:rsidRPr="00E85064" w:rsidRDefault="006006C9" w:rsidP="006006C9">
      <w:pPr>
        <w:ind w:firstLine="0"/>
        <w:rPr>
          <w:rFonts w:eastAsia="Times New Roman" w:cs="Times New Roman"/>
          <w:sz w:val="20"/>
          <w:szCs w:val="20"/>
          <w:lang w:eastAsia="ru-RU"/>
        </w:rPr>
      </w:pPr>
    </w:p>
    <w:p w:rsidR="006006C9" w:rsidRPr="006006C9" w:rsidRDefault="006006C9" w:rsidP="006006C9">
      <w:pPr>
        <w:ind w:firstLine="0"/>
        <w:rPr>
          <w:rFonts w:eastAsia="Times New Roman" w:cs="Times New Roman"/>
          <w:sz w:val="24"/>
          <w:szCs w:val="24"/>
          <w:lang w:eastAsia="ru-RU"/>
        </w:rPr>
      </w:pPr>
    </w:p>
    <w:p w:rsidR="006006C9" w:rsidRPr="00E85064" w:rsidRDefault="006006C9" w:rsidP="006006C9">
      <w:pPr>
        <w:ind w:right="-1" w:firstLine="0"/>
        <w:jc w:val="center"/>
        <w:rPr>
          <w:rFonts w:eastAsia="Times New Roman" w:cs="Times New Roman"/>
          <w:b/>
          <w:sz w:val="26"/>
          <w:szCs w:val="26"/>
          <w:lang w:val="x-none" w:eastAsia="x-none"/>
        </w:rPr>
      </w:pPr>
      <w:bookmarkStart w:id="1" w:name="Par176"/>
      <w:bookmarkEnd w:id="1"/>
      <w:r w:rsidRPr="00E85064">
        <w:rPr>
          <w:rFonts w:eastAsia="Times New Roman" w:cs="Times New Roman"/>
          <w:b/>
          <w:sz w:val="26"/>
          <w:szCs w:val="26"/>
          <w:lang w:val="x-none" w:eastAsia="x-none"/>
        </w:rPr>
        <w:t>Об утверждении Административного регламента предоставления муниципальной услуги « Выдача разрешений на ввод в эксплуатацию объектов капитального строительства»</w:t>
      </w:r>
    </w:p>
    <w:p w:rsidR="006006C9" w:rsidRPr="00E85064" w:rsidRDefault="006006C9" w:rsidP="006006C9">
      <w:pPr>
        <w:ind w:right="-1" w:firstLine="0"/>
        <w:jc w:val="center"/>
        <w:rPr>
          <w:rFonts w:eastAsia="Times New Roman" w:cs="Times New Roman"/>
          <w:b/>
          <w:sz w:val="24"/>
          <w:szCs w:val="24"/>
          <w:lang w:val="x-none" w:eastAsia="x-none"/>
        </w:rPr>
      </w:pPr>
    </w:p>
    <w:p w:rsidR="006006C9" w:rsidRPr="00E85064" w:rsidRDefault="006006C9" w:rsidP="006006C9">
      <w:pPr>
        <w:suppressAutoHyphens/>
        <w:ind w:firstLine="720"/>
        <w:rPr>
          <w:rFonts w:eastAsia="Times New Roman" w:cs="Times New Roman"/>
          <w:sz w:val="26"/>
          <w:szCs w:val="26"/>
          <w:lang w:eastAsia="ru-RU"/>
        </w:rPr>
      </w:pPr>
      <w:r w:rsidRPr="00E85064">
        <w:rPr>
          <w:rFonts w:eastAsia="Times New Roman" w:cs="Times New Roman"/>
          <w:sz w:val="26"/>
          <w:szCs w:val="26"/>
          <w:lang w:eastAsia="ru-RU"/>
        </w:rPr>
        <w:t xml:space="preserve">В соответствии с </w:t>
      </w:r>
      <w:r w:rsidRPr="00E85064">
        <w:rPr>
          <w:rFonts w:eastAsia="Times New Roman" w:cs="Arial"/>
          <w:sz w:val="26"/>
          <w:szCs w:val="26"/>
          <w:lang w:eastAsia="ru-RU"/>
        </w:rPr>
        <w:t>Градостроительным кодексом Российской Федерации,</w:t>
      </w:r>
      <w:r w:rsidRPr="00E85064">
        <w:rPr>
          <w:rFonts w:eastAsia="Times New Roman" w:cs="Times New Roman"/>
          <w:sz w:val="26"/>
          <w:szCs w:val="26"/>
          <w:lang w:eastAsia="ru-RU"/>
        </w:rPr>
        <w:t xml:space="preserve"> Феде</w:t>
      </w:r>
      <w:r w:rsidR="00972102">
        <w:rPr>
          <w:rFonts w:eastAsia="Times New Roman" w:cs="Times New Roman"/>
          <w:sz w:val="26"/>
          <w:szCs w:val="26"/>
          <w:lang w:eastAsia="ru-RU"/>
        </w:rPr>
        <w:t>ральным законом от 06.10.2003</w:t>
      </w:r>
      <w:r w:rsidRPr="00E85064">
        <w:rPr>
          <w:rFonts w:eastAsia="Times New Roman" w:cs="Times New Roman"/>
          <w:sz w:val="26"/>
          <w:szCs w:val="26"/>
          <w:lang w:eastAsia="ru-RU"/>
        </w:rPr>
        <w:t xml:space="preserve"> № 131-ФЗ «Об общих принципах организации местного самоуправления в Российской Федерации», Федер</w:t>
      </w:r>
      <w:r w:rsidR="00972102">
        <w:rPr>
          <w:rFonts w:eastAsia="Times New Roman" w:cs="Times New Roman"/>
          <w:sz w:val="26"/>
          <w:szCs w:val="26"/>
          <w:lang w:eastAsia="ru-RU"/>
        </w:rPr>
        <w:t>альным законом от 27.07.2010</w:t>
      </w:r>
      <w:r w:rsidRPr="00E85064">
        <w:rPr>
          <w:rFonts w:eastAsia="Times New Roman" w:cs="Times New Roman"/>
          <w:sz w:val="26"/>
          <w:szCs w:val="26"/>
          <w:lang w:eastAsia="ru-RU"/>
        </w:rPr>
        <w:t xml:space="preserve"> № 210-ФЗ «Об организации предоставления государственных и муниципальных услуг», постановлением администрации городского </w:t>
      </w:r>
      <w:r w:rsidR="00972102">
        <w:rPr>
          <w:rFonts w:eastAsia="Times New Roman" w:cs="Times New Roman"/>
          <w:sz w:val="26"/>
          <w:szCs w:val="26"/>
          <w:lang w:eastAsia="ru-RU"/>
        </w:rPr>
        <w:t>округа Заречный от 09.01.2018</w:t>
      </w:r>
      <w:r w:rsidRPr="00E85064">
        <w:rPr>
          <w:rFonts w:eastAsia="Times New Roman" w:cs="Times New Roman"/>
          <w:sz w:val="26"/>
          <w:szCs w:val="26"/>
          <w:lang w:eastAsia="ru-RU"/>
        </w:rPr>
        <w:t xml:space="preserve">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E85064" w:rsidRDefault="006006C9" w:rsidP="006006C9">
      <w:pPr>
        <w:suppressAutoHyphens/>
        <w:ind w:firstLine="0"/>
        <w:rPr>
          <w:rFonts w:eastAsia="Times New Roman" w:cs="Times New Roman"/>
          <w:b/>
          <w:sz w:val="26"/>
          <w:szCs w:val="26"/>
          <w:lang w:eastAsia="ru-RU"/>
        </w:rPr>
      </w:pPr>
      <w:r w:rsidRPr="00E85064">
        <w:rPr>
          <w:rFonts w:eastAsia="Times New Roman" w:cs="Times New Roman"/>
          <w:b/>
          <w:sz w:val="26"/>
          <w:szCs w:val="26"/>
          <w:lang w:eastAsia="ru-RU"/>
        </w:rPr>
        <w:t>ПОСТАНОВЛЯЕТ:</w:t>
      </w:r>
    </w:p>
    <w:p w:rsidR="006006C9" w:rsidRPr="00E85064" w:rsidRDefault="006006C9" w:rsidP="006006C9">
      <w:pPr>
        <w:ind w:firstLine="737"/>
        <w:contextualSpacing/>
        <w:rPr>
          <w:rFonts w:eastAsia="Times New Roman" w:cs="Times New Roman"/>
          <w:sz w:val="26"/>
          <w:szCs w:val="26"/>
          <w:lang w:eastAsia="ru-RU"/>
        </w:rPr>
      </w:pPr>
      <w:r w:rsidRPr="00E85064">
        <w:rPr>
          <w:rFonts w:eastAsia="Times New Roman" w:cs="Times New Roman"/>
          <w:sz w:val="26"/>
          <w:szCs w:val="26"/>
          <w:lang w:eastAsia="ru-RU"/>
        </w:rPr>
        <w:t>1. 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(прилагается).</w:t>
      </w:r>
    </w:p>
    <w:p w:rsidR="006006C9" w:rsidRPr="00E85064" w:rsidRDefault="006006C9" w:rsidP="006006C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2. Признать утратившими силу:</w:t>
      </w:r>
    </w:p>
    <w:p w:rsidR="006006C9" w:rsidRPr="00E85064" w:rsidRDefault="006006C9" w:rsidP="006006C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 xml:space="preserve">1) постановление администрации городского округа Заречный «Об утверждении Административного регламента предоставления муниципальной услуги </w:t>
      </w:r>
      <w:r w:rsidR="00261B89" w:rsidRPr="00E85064">
        <w:rPr>
          <w:rFonts w:eastAsia="Times New Roman" w:cs="Times New Roman"/>
          <w:bCs/>
          <w:sz w:val="26"/>
          <w:szCs w:val="26"/>
          <w:lang w:eastAsia="ru-RU"/>
        </w:rPr>
        <w:t xml:space="preserve">«Выдача разрешений на ввод в эксплуатацию объектов капитального строительства» </w:t>
      </w:r>
      <w:r w:rsidR="00261B89" w:rsidRPr="00E85064">
        <w:rPr>
          <w:rFonts w:eastAsia="Times New Roman" w:cs="Times New Roman"/>
          <w:sz w:val="26"/>
          <w:szCs w:val="26"/>
          <w:lang w:eastAsia="ru-RU"/>
        </w:rPr>
        <w:t>от 04.12.2014 № 1633-П</w:t>
      </w:r>
      <w:r w:rsidRPr="00E85064">
        <w:rPr>
          <w:rFonts w:eastAsia="Times New Roman" w:cs="Times New Roman"/>
          <w:sz w:val="26"/>
          <w:szCs w:val="26"/>
          <w:lang w:eastAsia="ru-RU"/>
        </w:rPr>
        <w:t>;</w:t>
      </w:r>
    </w:p>
    <w:p w:rsidR="00261B89" w:rsidRPr="00E85064" w:rsidRDefault="006006C9" w:rsidP="00261B8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 xml:space="preserve">2) постановление администрации городского округа Заречный «Об утверждении Административного регламента предоставления муниципальной услуги </w:t>
      </w:r>
      <w:r w:rsidR="00261B89" w:rsidRPr="00E85064">
        <w:rPr>
          <w:rFonts w:eastAsia="Times New Roman" w:cs="Times New Roman"/>
          <w:bCs/>
          <w:sz w:val="26"/>
          <w:szCs w:val="26"/>
          <w:lang w:eastAsia="ru-RU"/>
        </w:rPr>
        <w:t xml:space="preserve">«Выдача разрешений на ввод в эксплуатацию объектов капитального строительства» </w:t>
      </w:r>
      <w:r w:rsidR="00261B89" w:rsidRPr="00E85064">
        <w:rPr>
          <w:rFonts w:eastAsia="Times New Roman" w:cs="Times New Roman"/>
          <w:sz w:val="26"/>
          <w:szCs w:val="26"/>
          <w:lang w:eastAsia="ru-RU"/>
        </w:rPr>
        <w:t>от 30.12.2016 № 1737-П.</w:t>
      </w:r>
    </w:p>
    <w:p w:rsidR="006006C9" w:rsidRPr="00E85064" w:rsidRDefault="006006C9" w:rsidP="006006C9">
      <w:pPr>
        <w:ind w:firstLine="720"/>
        <w:contextualSpacing/>
        <w:rPr>
          <w:rFonts w:eastAsia="Times New Roman" w:cs="Times New Roman"/>
          <w:sz w:val="26"/>
          <w:szCs w:val="26"/>
          <w:lang w:eastAsia="ru-RU"/>
        </w:rPr>
      </w:pPr>
      <w:r w:rsidRPr="00E85064">
        <w:rPr>
          <w:rFonts w:eastAsia="Times New Roman" w:cs="Times New Roman"/>
          <w:sz w:val="26"/>
          <w:szCs w:val="26"/>
          <w:lang w:eastAsia="ru-RU"/>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0" w:history="1">
        <w:r w:rsidRPr="00E85064">
          <w:rPr>
            <w:rFonts w:eastAsia="Times New Roman" w:cs="Times New Roman"/>
            <w:sz w:val="26"/>
            <w:szCs w:val="26"/>
            <w:lang w:eastAsia="ru-RU"/>
          </w:rPr>
          <w:t>www.gorod-zarechny.ru</w:t>
        </w:r>
      </w:hyperlink>
      <w:r w:rsidRPr="00E85064">
        <w:rPr>
          <w:rFonts w:eastAsia="Times New Roman" w:cs="Times New Roman"/>
          <w:sz w:val="26"/>
          <w:szCs w:val="26"/>
          <w:lang w:eastAsia="ru-RU"/>
        </w:rPr>
        <w:t>).</w:t>
      </w:r>
    </w:p>
    <w:p w:rsidR="006006C9" w:rsidRPr="00E85064" w:rsidRDefault="006006C9" w:rsidP="006006C9">
      <w:pPr>
        <w:ind w:firstLine="720"/>
        <w:contextualSpacing/>
        <w:rPr>
          <w:rFonts w:eastAsia="Times New Roman" w:cs="Times New Roman"/>
          <w:sz w:val="26"/>
          <w:szCs w:val="26"/>
          <w:lang w:eastAsia="ru-RU"/>
        </w:rPr>
      </w:pPr>
      <w:r w:rsidRPr="00E85064">
        <w:rPr>
          <w:rFonts w:eastAsia="Times New Roman" w:cs="Times New Roman"/>
          <w:sz w:val="26"/>
          <w:szCs w:val="26"/>
          <w:lang w:eastAsia="ru-RU"/>
        </w:rPr>
        <w:t>4. Направить настоящее постановление в орган, осуществляющий ведение Свердловского областного регистра МНПА.</w:t>
      </w:r>
    </w:p>
    <w:p w:rsidR="006006C9" w:rsidRPr="00E85064" w:rsidRDefault="006006C9" w:rsidP="006006C9">
      <w:pPr>
        <w:keepNext/>
        <w:ind w:right="-2"/>
        <w:outlineLvl w:val="0"/>
        <w:rPr>
          <w:rFonts w:eastAsia="Times New Roman" w:cs="Times New Roman"/>
          <w:sz w:val="26"/>
          <w:szCs w:val="26"/>
          <w:lang w:eastAsia="ru-RU"/>
        </w:rPr>
      </w:pPr>
    </w:p>
    <w:p w:rsidR="006006C9" w:rsidRPr="00E85064" w:rsidRDefault="006006C9" w:rsidP="006006C9">
      <w:pPr>
        <w:widowControl w:val="0"/>
        <w:outlineLvl w:val="1"/>
        <w:rPr>
          <w:rFonts w:eastAsia="Times New Roman" w:cs="Times New Roman"/>
          <w:sz w:val="26"/>
          <w:szCs w:val="26"/>
          <w:lang w:eastAsia="ru-RU"/>
        </w:rPr>
      </w:pPr>
    </w:p>
    <w:p w:rsidR="006006C9" w:rsidRPr="00E85064" w:rsidRDefault="006006C9" w:rsidP="006006C9">
      <w:pPr>
        <w:widowControl w:val="0"/>
        <w:ind w:firstLine="0"/>
        <w:outlineLvl w:val="1"/>
        <w:rPr>
          <w:rFonts w:eastAsia="Times New Roman" w:cs="Times New Roman"/>
          <w:sz w:val="26"/>
          <w:szCs w:val="26"/>
          <w:lang w:eastAsia="ru-RU"/>
        </w:rPr>
      </w:pPr>
      <w:r w:rsidRPr="00E85064">
        <w:rPr>
          <w:rFonts w:eastAsia="Times New Roman" w:cs="Times New Roman"/>
          <w:sz w:val="26"/>
          <w:szCs w:val="26"/>
          <w:lang w:eastAsia="ru-RU"/>
        </w:rPr>
        <w:t xml:space="preserve">Глава </w:t>
      </w:r>
    </w:p>
    <w:p w:rsidR="006006C9" w:rsidRPr="00E85064" w:rsidRDefault="006006C9" w:rsidP="006006C9">
      <w:pPr>
        <w:ind w:firstLine="0"/>
        <w:rPr>
          <w:rFonts w:eastAsia="Times New Roman" w:cs="Times New Roman"/>
          <w:sz w:val="26"/>
          <w:szCs w:val="26"/>
          <w:lang w:eastAsia="ru-RU"/>
        </w:rPr>
      </w:pPr>
      <w:r w:rsidRPr="00E85064">
        <w:rPr>
          <w:rFonts w:eastAsia="Times New Roman" w:cs="Times New Roman"/>
          <w:sz w:val="26"/>
          <w:szCs w:val="26"/>
          <w:lang w:eastAsia="ru-RU"/>
        </w:rPr>
        <w:t xml:space="preserve">городского округа Заречный                                                                         </w:t>
      </w:r>
      <w:r w:rsidR="00E85064">
        <w:rPr>
          <w:rFonts w:eastAsia="Times New Roman" w:cs="Times New Roman"/>
          <w:sz w:val="26"/>
          <w:szCs w:val="26"/>
          <w:lang w:eastAsia="ru-RU"/>
        </w:rPr>
        <w:t xml:space="preserve">     </w:t>
      </w:r>
      <w:r w:rsidRPr="00E85064">
        <w:rPr>
          <w:rFonts w:eastAsia="Times New Roman" w:cs="Times New Roman"/>
          <w:sz w:val="26"/>
          <w:szCs w:val="26"/>
          <w:lang w:eastAsia="ru-RU"/>
        </w:rPr>
        <w:t xml:space="preserve">А.В. Захарцев     </w:t>
      </w:r>
    </w:p>
    <w:p w:rsidR="006006C9" w:rsidRPr="006006C9" w:rsidRDefault="006006C9" w:rsidP="006006C9">
      <w:pPr>
        <w:ind w:firstLine="0"/>
        <w:rPr>
          <w:rFonts w:eastAsia="Times New Roman" w:cs="Times New Roman"/>
          <w:sz w:val="26"/>
          <w:szCs w:val="26"/>
          <w:lang w:eastAsia="ru-RU"/>
        </w:rPr>
      </w:pPr>
    </w:p>
    <w:p w:rsidR="006006C9" w:rsidRPr="006006C9" w:rsidRDefault="006006C9" w:rsidP="006006C9">
      <w:pPr>
        <w:tabs>
          <w:tab w:val="left" w:pos="5245"/>
        </w:tabs>
        <w:autoSpaceDE w:val="0"/>
        <w:autoSpaceDN w:val="0"/>
        <w:adjustRightInd w:val="0"/>
        <w:ind w:left="5245" w:firstLine="0"/>
        <w:jc w:val="left"/>
        <w:rPr>
          <w:rFonts w:eastAsia="Calibri" w:cs="Times New Roman"/>
          <w:sz w:val="24"/>
          <w:szCs w:val="24"/>
        </w:rPr>
      </w:pPr>
      <w:r w:rsidRPr="006006C9">
        <w:rPr>
          <w:rFonts w:ascii="Arial" w:eastAsia="Calibri" w:hAnsi="Arial" w:cs="Arial"/>
          <w:sz w:val="26"/>
          <w:szCs w:val="26"/>
        </w:rPr>
        <w:lastRenderedPageBreak/>
        <w:t xml:space="preserve">          </w:t>
      </w:r>
      <w:r w:rsidRPr="006006C9">
        <w:rPr>
          <w:rFonts w:eastAsia="Calibri" w:cs="Times New Roman"/>
          <w:sz w:val="24"/>
          <w:szCs w:val="24"/>
        </w:rPr>
        <w:t>УТВЕРЖДЕН</w:t>
      </w:r>
    </w:p>
    <w:p w:rsidR="006006C9" w:rsidRPr="006006C9" w:rsidRDefault="006006C9" w:rsidP="006006C9">
      <w:pPr>
        <w:tabs>
          <w:tab w:val="left" w:pos="5245"/>
        </w:tabs>
        <w:autoSpaceDE w:val="0"/>
        <w:autoSpaceDN w:val="0"/>
        <w:adjustRightInd w:val="0"/>
        <w:ind w:left="5954" w:firstLine="0"/>
        <w:jc w:val="left"/>
        <w:rPr>
          <w:rFonts w:eastAsia="Calibri" w:cs="Times New Roman"/>
          <w:sz w:val="24"/>
          <w:szCs w:val="24"/>
        </w:rPr>
      </w:pPr>
      <w:r w:rsidRPr="006006C9">
        <w:rPr>
          <w:rFonts w:eastAsia="Calibri" w:cs="Times New Roman"/>
          <w:sz w:val="24"/>
          <w:szCs w:val="24"/>
        </w:rPr>
        <w:t>постановлением администрации</w:t>
      </w:r>
    </w:p>
    <w:p w:rsidR="006006C9" w:rsidRPr="006006C9" w:rsidRDefault="006006C9" w:rsidP="006006C9">
      <w:pPr>
        <w:tabs>
          <w:tab w:val="left" w:pos="5245"/>
        </w:tabs>
        <w:autoSpaceDE w:val="0"/>
        <w:autoSpaceDN w:val="0"/>
        <w:adjustRightInd w:val="0"/>
        <w:ind w:left="5954" w:firstLine="0"/>
        <w:jc w:val="left"/>
        <w:rPr>
          <w:rFonts w:eastAsia="Calibri" w:cs="Times New Roman"/>
          <w:sz w:val="24"/>
          <w:szCs w:val="24"/>
        </w:rPr>
      </w:pPr>
      <w:r w:rsidRPr="006006C9">
        <w:rPr>
          <w:rFonts w:eastAsia="Calibri" w:cs="Times New Roman"/>
          <w:sz w:val="24"/>
          <w:szCs w:val="24"/>
        </w:rPr>
        <w:t>городского округа Заречный</w:t>
      </w:r>
    </w:p>
    <w:p w:rsidR="006006C9" w:rsidRPr="0075137F" w:rsidRDefault="006006C9" w:rsidP="006006C9">
      <w:pPr>
        <w:tabs>
          <w:tab w:val="left" w:pos="5245"/>
        </w:tabs>
        <w:autoSpaceDE w:val="0"/>
        <w:autoSpaceDN w:val="0"/>
        <w:adjustRightInd w:val="0"/>
        <w:ind w:left="5954" w:firstLine="0"/>
        <w:jc w:val="left"/>
        <w:rPr>
          <w:rFonts w:eastAsia="Calibri" w:cs="Times New Roman"/>
          <w:sz w:val="24"/>
          <w:szCs w:val="24"/>
          <w:u w:val="single"/>
        </w:rPr>
      </w:pPr>
      <w:r w:rsidRPr="006006C9">
        <w:rPr>
          <w:rFonts w:eastAsia="Calibri" w:cs="Times New Roman"/>
          <w:sz w:val="24"/>
          <w:szCs w:val="24"/>
        </w:rPr>
        <w:t>от</w:t>
      </w:r>
      <w:r w:rsidR="0075137F">
        <w:rPr>
          <w:rFonts w:eastAsia="Calibri" w:cs="Times New Roman"/>
          <w:sz w:val="24"/>
          <w:szCs w:val="24"/>
        </w:rPr>
        <w:t xml:space="preserve"> </w:t>
      </w:r>
      <w:r w:rsidR="0075137F" w:rsidRPr="0075137F">
        <w:rPr>
          <w:rFonts w:eastAsia="Calibri" w:cs="Times New Roman"/>
          <w:sz w:val="24"/>
          <w:szCs w:val="24"/>
          <w:u w:val="single"/>
        </w:rPr>
        <w:t>08.08.2018</w:t>
      </w:r>
      <w:r w:rsidRPr="006006C9">
        <w:rPr>
          <w:rFonts w:eastAsia="Calibri" w:cs="Times New Roman"/>
          <w:sz w:val="24"/>
          <w:szCs w:val="24"/>
        </w:rPr>
        <w:t xml:space="preserve"> </w:t>
      </w:r>
      <w:r w:rsidR="0075137F">
        <w:rPr>
          <w:rFonts w:eastAsia="Calibri" w:cs="Times New Roman"/>
          <w:sz w:val="24"/>
          <w:szCs w:val="24"/>
        </w:rPr>
        <w:t xml:space="preserve"> </w:t>
      </w:r>
      <w:bookmarkStart w:id="2" w:name="_GoBack"/>
      <w:bookmarkEnd w:id="2"/>
      <w:r w:rsidR="0075137F">
        <w:rPr>
          <w:rFonts w:eastAsia="Calibri" w:cs="Times New Roman"/>
          <w:sz w:val="24"/>
          <w:szCs w:val="24"/>
        </w:rPr>
        <w:t xml:space="preserve"> </w:t>
      </w:r>
      <w:r w:rsidRPr="006006C9">
        <w:rPr>
          <w:rFonts w:eastAsia="Calibri" w:cs="Times New Roman"/>
          <w:sz w:val="24"/>
          <w:szCs w:val="24"/>
        </w:rPr>
        <w:t xml:space="preserve">№ </w:t>
      </w:r>
      <w:r w:rsidR="0075137F" w:rsidRPr="0075137F">
        <w:rPr>
          <w:rFonts w:eastAsia="Calibri" w:cs="Times New Roman"/>
          <w:sz w:val="24"/>
          <w:szCs w:val="24"/>
          <w:u w:val="single"/>
        </w:rPr>
        <w:t>626-П</w:t>
      </w:r>
    </w:p>
    <w:p w:rsidR="006006C9" w:rsidRDefault="006006C9" w:rsidP="00261B89">
      <w:pPr>
        <w:pStyle w:val="ConsPlusNormal"/>
        <w:ind w:left="5954"/>
        <w:jc w:val="both"/>
        <w:outlineLvl w:val="1"/>
        <w:rPr>
          <w:rFonts w:ascii="Times New Roman" w:hAnsi="Times New Roman" w:cs="Times New Roman"/>
          <w:sz w:val="24"/>
          <w:szCs w:val="24"/>
        </w:rPr>
      </w:pPr>
      <w:r w:rsidRPr="006006C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proofErr w:type="gramStart"/>
      <w:r w:rsidRPr="006006C9">
        <w:rPr>
          <w:rFonts w:ascii="Times New Roman" w:hAnsi="Times New Roman" w:cs="Times New Roman"/>
          <w:sz w:val="24"/>
          <w:szCs w:val="24"/>
        </w:rPr>
        <w:t>« Выдача</w:t>
      </w:r>
      <w:proofErr w:type="gramEnd"/>
      <w:r w:rsidRPr="006006C9">
        <w:rPr>
          <w:rFonts w:ascii="Times New Roman" w:hAnsi="Times New Roman" w:cs="Times New Roman"/>
          <w:sz w:val="24"/>
          <w:szCs w:val="24"/>
        </w:rPr>
        <w:t xml:space="preserve"> разрешений на ввод в эксплуатацию объектов капитального строительства»</w:t>
      </w:r>
    </w:p>
    <w:p w:rsidR="002A21B5" w:rsidRPr="00E07F6C" w:rsidRDefault="002A21B5" w:rsidP="002A21B5">
      <w:pPr>
        <w:ind w:firstLine="720"/>
        <w:jc w:val="center"/>
        <w:rPr>
          <w:rFonts w:eastAsia="Calibri" w:cs="Times New Roman"/>
          <w:b/>
          <w:szCs w:val="28"/>
          <w:lang w:eastAsia="ru-RU"/>
        </w:rPr>
      </w:pPr>
    </w:p>
    <w:p w:rsidR="002A21B5" w:rsidRPr="00E07F6C" w:rsidRDefault="002A21B5" w:rsidP="002A21B5">
      <w:pPr>
        <w:ind w:firstLine="720"/>
        <w:jc w:val="center"/>
        <w:rPr>
          <w:rFonts w:eastAsia="Calibri" w:cs="Times New Roman"/>
          <w:b/>
          <w:szCs w:val="28"/>
          <w:lang w:eastAsia="ru-RU"/>
        </w:rPr>
      </w:pPr>
    </w:p>
    <w:p w:rsidR="002A21B5" w:rsidRPr="00E07F6C" w:rsidRDefault="002A21B5" w:rsidP="002A21B5">
      <w:pPr>
        <w:ind w:firstLine="720"/>
        <w:jc w:val="center"/>
        <w:rPr>
          <w:rFonts w:eastAsia="Calibri" w:cs="Times New Roman"/>
          <w:b/>
          <w:szCs w:val="28"/>
          <w:lang w:eastAsia="ru-RU"/>
        </w:rPr>
      </w:pPr>
      <w:r w:rsidRPr="00E07F6C">
        <w:rPr>
          <w:rFonts w:eastAsia="Calibri" w:cs="Times New Roman"/>
          <w:b/>
          <w:szCs w:val="28"/>
          <w:lang w:eastAsia="ru-RU"/>
        </w:rPr>
        <w:t xml:space="preserve">Административный регламент предоставления муниципальной услуги </w:t>
      </w:r>
    </w:p>
    <w:p w:rsidR="00380E0F" w:rsidRPr="00E07F6C" w:rsidRDefault="00380E0F" w:rsidP="00380E0F">
      <w:pPr>
        <w:widowControl w:val="0"/>
        <w:autoSpaceDE w:val="0"/>
        <w:autoSpaceDN w:val="0"/>
        <w:adjustRightInd w:val="0"/>
        <w:jc w:val="center"/>
        <w:rPr>
          <w:rFonts w:eastAsia="Times New Roman" w:cs="Times New Roman"/>
          <w:szCs w:val="20"/>
          <w:lang w:eastAsia="ru-RU"/>
        </w:rPr>
      </w:pPr>
      <w:r w:rsidRPr="00E07F6C">
        <w:rPr>
          <w:rFonts w:eastAsia="Calibri" w:cs="Times New Roman"/>
          <w:b/>
          <w:szCs w:val="28"/>
          <w:lang w:eastAsia="ru-RU"/>
        </w:rPr>
        <w:t>«</w:t>
      </w:r>
      <w:r w:rsidRPr="004B0E71">
        <w:rPr>
          <w:rFonts w:cs="Times New Roman"/>
          <w:b/>
          <w:szCs w:val="28"/>
        </w:rPr>
        <w:t>Выдача разрешений на ввод в эксплуатацию объектов капитального строительства</w:t>
      </w:r>
      <w:r w:rsidRPr="00E07F6C">
        <w:rPr>
          <w:rFonts w:eastAsia="Calibri" w:cs="Times New Roman"/>
          <w:b/>
          <w:szCs w:val="28"/>
          <w:lang w:eastAsia="ru-RU"/>
        </w:rPr>
        <w:t>»</w:t>
      </w:r>
    </w:p>
    <w:p w:rsidR="00677AFA" w:rsidRPr="00E07F6C" w:rsidRDefault="00677AFA" w:rsidP="00EE29F1">
      <w:pPr>
        <w:ind w:firstLine="0"/>
        <w:jc w:val="center"/>
        <w:rPr>
          <w:rFonts w:eastAsia="Times New Roman" w:cs="Times New Roman"/>
          <w:b/>
          <w:sz w:val="24"/>
          <w:szCs w:val="20"/>
          <w:lang w:eastAsia="ru-RU"/>
        </w:rPr>
      </w:pPr>
    </w:p>
    <w:p w:rsidR="00F857FA" w:rsidRPr="00E07F6C" w:rsidRDefault="00F857FA" w:rsidP="00EE29F1">
      <w:pPr>
        <w:ind w:firstLine="0"/>
        <w:jc w:val="center"/>
        <w:rPr>
          <w:rFonts w:eastAsia="Times New Roman" w:cs="Times New Roman"/>
          <w:b/>
          <w:sz w:val="24"/>
          <w:szCs w:val="20"/>
          <w:lang w:eastAsia="ru-RU"/>
        </w:rPr>
      </w:pPr>
      <w:r w:rsidRPr="00E07F6C">
        <w:rPr>
          <w:rFonts w:eastAsia="Times New Roman" w:cs="Times New Roman"/>
          <w:b/>
          <w:sz w:val="24"/>
          <w:szCs w:val="20"/>
          <w:lang w:eastAsia="ru-RU"/>
        </w:rPr>
        <w:t xml:space="preserve">Раздел </w:t>
      </w:r>
      <w:r w:rsidRPr="00E07F6C">
        <w:rPr>
          <w:rFonts w:eastAsia="Times New Roman" w:cs="Times New Roman"/>
          <w:b/>
          <w:sz w:val="24"/>
          <w:szCs w:val="20"/>
          <w:lang w:val="en-US" w:eastAsia="ru-RU"/>
        </w:rPr>
        <w:t>I</w:t>
      </w:r>
      <w:r w:rsidRPr="00E07F6C">
        <w:rPr>
          <w:rFonts w:eastAsia="Times New Roman" w:cs="Times New Roman"/>
          <w:b/>
          <w:sz w:val="24"/>
          <w:szCs w:val="20"/>
          <w:lang w:eastAsia="ru-RU"/>
        </w:rPr>
        <w:t>. Общие положения</w:t>
      </w:r>
      <w:bookmarkEnd w:id="0"/>
    </w:p>
    <w:p w:rsidR="00F857FA" w:rsidRPr="00E07F6C" w:rsidRDefault="00F857FA" w:rsidP="00F857FA">
      <w:pPr>
        <w:ind w:firstLine="0"/>
        <w:rPr>
          <w:rFonts w:eastAsia="Times New Roman" w:cs="Times New Roman"/>
          <w:b/>
          <w:sz w:val="24"/>
          <w:szCs w:val="20"/>
          <w:lang w:eastAsia="ru-RU"/>
        </w:rPr>
      </w:pPr>
    </w:p>
    <w:p w:rsidR="00F857FA" w:rsidRPr="00E07F6C" w:rsidRDefault="00EE33DB"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bookmarkStart w:id="3" w:name="_Toc441945421"/>
      <w:r w:rsidRPr="00E07F6C">
        <w:rPr>
          <w:rFonts w:ascii="Times New Roman" w:eastAsia="Times New Roman" w:hAnsi="Times New Roman"/>
          <w:b/>
          <w:sz w:val="24"/>
          <w:szCs w:val="20"/>
          <w:lang w:eastAsia="ru-RU"/>
        </w:rPr>
        <w:t>П</w:t>
      </w:r>
      <w:r w:rsidR="00F857FA" w:rsidRPr="00E07F6C">
        <w:rPr>
          <w:rFonts w:ascii="Times New Roman" w:eastAsia="Times New Roman" w:hAnsi="Times New Roman"/>
          <w:b/>
          <w:sz w:val="24"/>
          <w:szCs w:val="20"/>
          <w:lang w:eastAsia="ru-RU"/>
        </w:rPr>
        <w:t>редмет регулирования Административного регламента</w:t>
      </w:r>
      <w:bookmarkEnd w:id="3"/>
    </w:p>
    <w:p w:rsidR="00843A71" w:rsidRPr="00E07F6C" w:rsidRDefault="00843A71"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p>
    <w:p w:rsidR="00293D0A" w:rsidRPr="00E07F6C" w:rsidRDefault="00DE2572" w:rsidP="002A21B5">
      <w:pPr>
        <w:pStyle w:val="a8"/>
        <w:widowControl w:val="0"/>
        <w:numPr>
          <w:ilvl w:val="0"/>
          <w:numId w:val="33"/>
        </w:numPr>
        <w:tabs>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E07F6C">
        <w:rPr>
          <w:rFonts w:ascii="Times New Roman" w:hAnsi="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E07F6C">
        <w:rPr>
          <w:rFonts w:ascii="Times New Roman" w:hAnsi="Times New Roman"/>
          <w:spacing w:val="2"/>
          <w:sz w:val="24"/>
          <w:szCs w:val="24"/>
          <w:shd w:val="clear" w:color="auto" w:fill="FFFFFF"/>
        </w:rPr>
        <w:t xml:space="preserve"> </w:t>
      </w:r>
      <w:r w:rsidRPr="00E07F6C">
        <w:rPr>
          <w:rFonts w:ascii="Times New Roman" w:hAnsi="Times New Roman"/>
          <w:spacing w:val="2"/>
          <w:sz w:val="24"/>
          <w:szCs w:val="24"/>
          <w:shd w:val="clear" w:color="auto" w:fill="FFFFFF"/>
        </w:rPr>
        <w:t xml:space="preserve">услуги </w:t>
      </w:r>
      <w:r w:rsidR="002545CA">
        <w:rPr>
          <w:rFonts w:ascii="Times New Roman" w:hAnsi="Times New Roman"/>
          <w:spacing w:val="2"/>
          <w:sz w:val="24"/>
          <w:szCs w:val="24"/>
          <w:shd w:val="clear" w:color="auto" w:fill="FFFFFF"/>
        </w:rPr>
        <w:t>«</w:t>
      </w:r>
      <w:r w:rsidR="00380E0F" w:rsidRPr="004B0E71">
        <w:rPr>
          <w:rFonts w:ascii="Times New Roman" w:hAnsi="Times New Roman"/>
          <w:spacing w:val="2"/>
          <w:sz w:val="24"/>
          <w:szCs w:val="24"/>
          <w:shd w:val="clear" w:color="auto" w:fill="FFFFFF"/>
        </w:rPr>
        <w:t>Выдача разрешений на ввод в эксплуатацию объектов капитального строительства»</w:t>
      </w:r>
      <w:r w:rsidR="00380E0F">
        <w:rPr>
          <w:rFonts w:ascii="Times New Roman" w:hAnsi="Times New Roman"/>
          <w:spacing w:val="2"/>
          <w:sz w:val="24"/>
          <w:szCs w:val="24"/>
          <w:shd w:val="clear" w:color="auto" w:fill="FFFFFF"/>
        </w:rPr>
        <w:t xml:space="preserve">, </w:t>
      </w:r>
      <w:r w:rsidR="00293D0A" w:rsidRPr="00E07F6C">
        <w:rPr>
          <w:rFonts w:ascii="Times New Roman" w:hAnsi="Times New Roman"/>
          <w:sz w:val="24"/>
          <w:szCs w:val="24"/>
        </w:rPr>
        <w:t>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E07F6C">
        <w:rPr>
          <w:rFonts w:ascii="Times New Roman" w:hAnsi="Times New Roman"/>
          <w:sz w:val="24"/>
          <w:szCs w:val="24"/>
        </w:rPr>
        <w:t xml:space="preserve"> – (далее  Порядок</w:t>
      </w:r>
      <w:r w:rsidR="003C4D7D" w:rsidRPr="00E07F6C">
        <w:rPr>
          <w:rFonts w:ascii="Times New Roman" w:hAnsi="Times New Roman"/>
          <w:sz w:val="24"/>
          <w:szCs w:val="24"/>
        </w:rPr>
        <w:t>)</w:t>
      </w:r>
      <w:r w:rsidR="00293D0A" w:rsidRPr="00E07F6C">
        <w:rPr>
          <w:rFonts w:ascii="Times New Roman" w:hAnsi="Times New Roman"/>
          <w:sz w:val="24"/>
          <w:szCs w:val="24"/>
        </w:rPr>
        <w:t xml:space="preserve">. </w:t>
      </w:r>
    </w:p>
    <w:p w:rsidR="00DE2572" w:rsidRPr="00E07F6C" w:rsidRDefault="00DE2572"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Круг заявителей</w:t>
      </w:r>
    </w:p>
    <w:p w:rsidR="00EE29F1" w:rsidRPr="00E07F6C" w:rsidRDefault="00EE29F1" w:rsidP="00F857FA">
      <w:pPr>
        <w:ind w:firstLine="720"/>
        <w:rPr>
          <w:rFonts w:eastAsia="Times New Roman" w:cs="Times New Roman"/>
          <w:sz w:val="24"/>
          <w:szCs w:val="24"/>
          <w:lang w:eastAsia="ru-RU"/>
        </w:rPr>
      </w:pPr>
    </w:p>
    <w:p w:rsidR="00380E0F" w:rsidRPr="00E07F6C" w:rsidRDefault="00380E0F" w:rsidP="00380E0F">
      <w:pPr>
        <w:tabs>
          <w:tab w:val="left" w:pos="993"/>
        </w:tabs>
        <w:rPr>
          <w:sz w:val="24"/>
          <w:szCs w:val="24"/>
        </w:rPr>
      </w:pPr>
      <w:r>
        <w:rPr>
          <w:sz w:val="24"/>
          <w:szCs w:val="24"/>
        </w:rPr>
        <w:t xml:space="preserve">2. </w:t>
      </w:r>
      <w:r w:rsidRPr="00E07F6C">
        <w:rPr>
          <w:sz w:val="24"/>
          <w:szCs w:val="24"/>
        </w:rPr>
        <w:t>Заявителями, обращающимися за предоставлением муниципальной услуги, могут быть физические или юридические лица</w:t>
      </w:r>
      <w:r>
        <w:rPr>
          <w:sz w:val="24"/>
          <w:szCs w:val="24"/>
        </w:rPr>
        <w:t>,</w:t>
      </w:r>
      <w:r w:rsidRPr="004B0E71">
        <w:rPr>
          <w:rFonts w:eastAsia="Calibri" w:cs="Times New Roman"/>
        </w:rPr>
        <w:t xml:space="preserve"> </w:t>
      </w:r>
      <w:r w:rsidRPr="004B0E71">
        <w:rPr>
          <w:sz w:val="24"/>
          <w:szCs w:val="24"/>
        </w:rPr>
        <w:t>получившие ранее в органе местного самоуправления городского округа Заречный разрешение на строительство, реконструкцию объектов капитального строительства и имеющие намерение получить разрешение на ввод объекта в эксплуатацию на территории городского округа Заречный (далее - заявитель).</w:t>
      </w:r>
    </w:p>
    <w:p w:rsidR="002E5D4A" w:rsidRPr="00E07F6C" w:rsidRDefault="002E5D4A" w:rsidP="002E5D4A">
      <w:pPr>
        <w:pStyle w:val="affff9"/>
        <w:ind w:firstLine="708"/>
        <w:jc w:val="both"/>
        <w:rPr>
          <w:rFonts w:ascii="Times New Roman" w:eastAsia="Times New Roman" w:hAnsi="Times New Roman"/>
          <w:sz w:val="24"/>
          <w:lang w:eastAsia="ru-RU"/>
        </w:rPr>
      </w:pPr>
      <w:r w:rsidRPr="00E07F6C">
        <w:rPr>
          <w:rFonts w:ascii="Times New Roman" w:eastAsia="Times New Roman" w:hAnsi="Times New Roman"/>
          <w:sz w:val="24"/>
          <w:lang w:eastAsia="ru-RU"/>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2E5D4A" w:rsidRPr="00E07F6C" w:rsidRDefault="002E5D4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E7111E" w:rsidRPr="00E07F6C" w:rsidRDefault="00E7111E"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форме</w:t>
      </w:r>
      <w:r w:rsidR="00F857FA" w:rsidRPr="00E07F6C">
        <w:rPr>
          <w:rFonts w:eastAsia="Times New Roman" w:cs="Times New Roman"/>
          <w:sz w:val="24"/>
          <w:szCs w:val="24"/>
          <w:lang w:eastAsia="ru-RU"/>
        </w:rPr>
        <w:t>:</w:t>
      </w:r>
    </w:p>
    <w:p w:rsidR="00F857FA" w:rsidRPr="00E07F6C" w:rsidRDefault="00675D17" w:rsidP="00843B0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3.1. </w:t>
      </w:r>
      <w:r w:rsidR="00F857FA" w:rsidRPr="00E07F6C">
        <w:rPr>
          <w:rFonts w:eastAsia="Times New Roman" w:cs="Times New Roman" w:hint="eastAsia"/>
          <w:sz w:val="24"/>
          <w:szCs w:val="24"/>
          <w:lang w:eastAsia="ru-RU"/>
        </w:rPr>
        <w:t>информационных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материалов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размещаемых</w:t>
      </w:r>
      <w:r w:rsidR="00DB7512" w:rsidRPr="00E07F6C">
        <w:rPr>
          <w:rFonts w:eastAsia="Times New Roman" w:cs="Times New Roman"/>
          <w:sz w:val="24"/>
          <w:szCs w:val="24"/>
          <w:lang w:eastAsia="ru-RU"/>
        </w:rPr>
        <w:t xml:space="preserve"> на стендах в здании органа предоставляющего муниципальную услугу,</w:t>
      </w:r>
      <w:r w:rsidR="00843B0F" w:rsidRPr="00E07F6C">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публикаций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средствах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массовой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w:t>
      </w:r>
    </w:p>
    <w:p w:rsidR="00E85064" w:rsidRDefault="00E85064" w:rsidP="007C1ECD">
      <w:pPr>
        <w:ind w:firstLine="720"/>
        <w:rPr>
          <w:rFonts w:eastAsia="Times New Roman" w:cs="Times New Roman"/>
          <w:sz w:val="24"/>
          <w:szCs w:val="24"/>
          <w:lang w:eastAsia="ru-RU"/>
        </w:rPr>
      </w:pPr>
    </w:p>
    <w:p w:rsidR="00F857FA" w:rsidRPr="00E07F6C" w:rsidRDefault="00675D17" w:rsidP="007C1ECD">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 xml:space="preserve">3.3.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BD750B" w:rsidRPr="00E07F6C">
        <w:rPr>
          <w:rFonts w:eastAsia="Times New Roman" w:cs="Times New Roman" w:hint="eastAsia"/>
          <w:sz w:val="24"/>
          <w:szCs w:val="24"/>
          <w:lang w:eastAsia="ru-RU"/>
        </w:rPr>
        <w:t>официальн</w:t>
      </w:r>
      <w:r w:rsidR="00BD750B" w:rsidRPr="00E07F6C">
        <w:rPr>
          <w:rFonts w:eastAsia="Times New Roman" w:cs="Times New Roman"/>
          <w:sz w:val="24"/>
          <w:szCs w:val="24"/>
          <w:lang w:eastAsia="ru-RU"/>
        </w:rPr>
        <w:t>ом сайте</w:t>
      </w:r>
      <w:r w:rsidR="00843B0F" w:rsidRPr="00E07F6C">
        <w:rPr>
          <w:rFonts w:eastAsia="Times New Roman" w:cs="Times New Roman"/>
          <w:sz w:val="24"/>
          <w:szCs w:val="24"/>
          <w:lang w:eastAsia="ru-RU"/>
        </w:rPr>
        <w:t xml:space="preserve"> </w:t>
      </w:r>
      <w:r w:rsidR="007C1ECD" w:rsidRPr="00E07F6C">
        <w:rPr>
          <w:rFonts w:eastAsia="Times New Roman" w:cs="Times New Roman"/>
          <w:sz w:val="24"/>
          <w:szCs w:val="24"/>
          <w:lang w:eastAsia="ru-RU"/>
        </w:rPr>
        <w:t>городского округа Заречный</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http</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www</w:t>
      </w:r>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gorod</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zarechny</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ru</w:t>
      </w:r>
      <w:proofErr w:type="spellEnd"/>
      <w:r w:rsidR="00B37745" w:rsidRPr="00E07F6C">
        <w:rPr>
          <w:rFonts w:eastAsia="Times New Roman" w:cs="Times New Roman"/>
          <w:sz w:val="24"/>
          <w:szCs w:val="24"/>
          <w:lang w:eastAsia="ru-RU"/>
        </w:rPr>
        <w:t>)</w:t>
      </w:r>
      <w:r w:rsidR="007C1ECD" w:rsidRPr="00E07F6C">
        <w:rPr>
          <w:rFonts w:eastAsia="Times New Roman" w:cs="Times New Roman"/>
          <w:sz w:val="24"/>
          <w:szCs w:val="24"/>
          <w:lang w:eastAsia="ru-RU"/>
        </w:rPr>
        <w:t>;</w:t>
      </w:r>
      <w:r w:rsidR="00843B0F" w:rsidRPr="00E07F6C">
        <w:rPr>
          <w:rFonts w:eastAsia="Times New Roman" w:cs="Times New Roman"/>
          <w:sz w:val="24"/>
          <w:szCs w:val="24"/>
          <w:lang w:eastAsia="ru-RU"/>
        </w:rPr>
        <w:t xml:space="preserve"> </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5</w:t>
      </w:r>
      <w:r w:rsidRPr="00E07F6C">
        <w:rPr>
          <w:rFonts w:eastAsia="Times New Roman" w:cs="Times New Roman"/>
          <w:sz w:val="24"/>
          <w:szCs w:val="24"/>
          <w:lang w:eastAsia="ru-RU"/>
        </w:rPr>
        <w:t>.</w:t>
      </w:r>
      <w:r w:rsidR="00AB26C8"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федеральной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647823" w:rsidRPr="00E07F6C">
        <w:rPr>
          <w:rFonts w:eastAsia="Times New Roman" w:cs="Times New Roman"/>
          <w:sz w:val="24"/>
          <w:szCs w:val="24"/>
          <w:lang w:eastAsia="ru-RU"/>
        </w:rPr>
        <w:t xml:space="preserve"> </w:t>
      </w:r>
      <w:hyperlink r:id="rId11" w:history="1">
        <w:r w:rsidR="00647823" w:rsidRPr="00E07F6C">
          <w:rPr>
            <w:rStyle w:val="aa"/>
            <w:rFonts w:eastAsia="Times New Roman" w:cs="Times New Roman"/>
            <w:color w:val="auto"/>
            <w:sz w:val="24"/>
            <w:szCs w:val="24"/>
            <w:u w:val="none"/>
            <w:lang w:eastAsia="ru-RU"/>
          </w:rPr>
          <w:t>http://www.gosuslugi.ru</w:t>
        </w:r>
      </w:hyperlink>
      <w:r w:rsidR="00850C42" w:rsidRPr="00E07F6C">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850C42"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Свердловской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области»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Региональный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F857FA" w:rsidRPr="00E07F6C">
        <w:rPr>
          <w:rFonts w:eastAsia="Times New Roman" w:cs="Times New Roman"/>
          <w:sz w:val="24"/>
          <w:szCs w:val="24"/>
          <w:lang w:eastAsia="ru-RU"/>
        </w:rPr>
        <w:t xml:space="preserve"> http://www.66.gosuslugi.ru;</w:t>
      </w:r>
      <w:r w:rsidR="00F857FA" w:rsidRPr="00E07F6C">
        <w:rPr>
          <w:rFonts w:eastAsia="Times New Roman" w:cs="Times New Roman"/>
          <w:sz w:val="24"/>
          <w:szCs w:val="24"/>
          <w:lang w:eastAsia="ru-RU"/>
        </w:rPr>
        <w:tab/>
      </w:r>
    </w:p>
    <w:p w:rsidR="00F857FA" w:rsidRPr="00E07F6C" w:rsidRDefault="00675D17" w:rsidP="00647823">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2E60" w:rsidRPr="00E07F6C">
        <w:rPr>
          <w:rFonts w:eastAsia="Times New Roman" w:cs="Times New Roman"/>
          <w:sz w:val="24"/>
          <w:szCs w:val="24"/>
          <w:lang w:eastAsia="ru-RU"/>
        </w:rPr>
        <w:t>7</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8E6823" w:rsidRPr="00E07F6C">
        <w:rPr>
          <w:rFonts w:eastAsia="Times New Roman" w:cs="Times New Roman"/>
          <w:sz w:val="24"/>
          <w:szCs w:val="24"/>
          <w:lang w:eastAsia="ru-RU"/>
        </w:rPr>
        <w:t xml:space="preserve"> полученной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ГБУ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p>
    <w:p w:rsidR="00F857FA" w:rsidRPr="00E07F6C" w:rsidRDefault="00675D17" w:rsidP="00BA0D3B">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F857FA" w:rsidRPr="00E07F6C">
        <w:rPr>
          <w:rFonts w:eastAsia="Times New Roman" w:cs="Times New Roman"/>
          <w:sz w:val="24"/>
          <w:szCs w:val="24"/>
          <w:lang w:eastAsia="ru-RU"/>
        </w:rPr>
        <w:t>. Место нахождения филиала</w:t>
      </w:r>
      <w:r w:rsidR="00DB7512" w:rsidRPr="00E07F6C">
        <w:rPr>
          <w:rFonts w:eastAsia="Times New Roman" w:cs="Times New Roman"/>
          <w:sz w:val="24"/>
          <w:szCs w:val="24"/>
          <w:lang w:eastAsia="ru-RU"/>
        </w:rPr>
        <w:t xml:space="preserve"> Многофункционального центра предоставления государ</w:t>
      </w:r>
      <w:r w:rsidR="006B61EA" w:rsidRPr="00E07F6C">
        <w:rPr>
          <w:rFonts w:eastAsia="Times New Roman" w:cs="Times New Roman"/>
          <w:sz w:val="24"/>
          <w:szCs w:val="24"/>
          <w:lang w:eastAsia="ru-RU"/>
        </w:rPr>
        <w:t>ственных и муниципальных услуг</w:t>
      </w:r>
      <w:r w:rsid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далее</w:t>
      </w:r>
      <w:r w:rsidR="00CB149E" w:rsidRP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 МФЦ)</w:t>
      </w:r>
      <w:r w:rsidR="00F857FA" w:rsidRPr="00E07F6C">
        <w:rPr>
          <w:rFonts w:eastAsia="Times New Roman" w:cs="Times New Roman" w:hint="eastAsia"/>
          <w:sz w:val="24"/>
          <w:szCs w:val="24"/>
          <w:lang w:eastAsia="ru-RU"/>
        </w:rPr>
        <w:t>:</w:t>
      </w:r>
      <w:r w:rsidR="002470D5" w:rsidRPr="00E07F6C">
        <w:rPr>
          <w:rFonts w:eastAsia="Times New Roman" w:cs="Times New Roman"/>
          <w:sz w:val="24"/>
          <w:szCs w:val="24"/>
          <w:lang w:eastAsia="ru-RU"/>
        </w:rPr>
        <w:t xml:space="preserve"> Свердловская область</w:t>
      </w:r>
      <w:r w:rsidR="00730983" w:rsidRP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г.</w:t>
      </w:r>
      <w:r w:rsid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Заречный, ул. Курчатова д.23</w:t>
      </w:r>
      <w:r w:rsidR="00F857FA" w:rsidRPr="00E07F6C">
        <w:rPr>
          <w:rFonts w:eastAsia="Times New Roman" w:cs="Times New Roman"/>
          <w:sz w:val="24"/>
          <w:szCs w:val="24"/>
          <w:lang w:eastAsia="ru-RU"/>
        </w:rPr>
        <w:t>;</w:t>
      </w:r>
    </w:p>
    <w:p w:rsidR="00F857FA" w:rsidRPr="00E07F6C" w:rsidRDefault="00675D17" w:rsidP="00987A99">
      <w:pPr>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.1.</w:t>
      </w:r>
      <w:r w:rsidR="00B81159" w:rsidRPr="00E07F6C">
        <w:rPr>
          <w:rFonts w:eastAsia="Times New Roman" w:cs="Times New Roman"/>
          <w:sz w:val="24"/>
          <w:szCs w:val="24"/>
          <w:lang w:eastAsia="ru-RU"/>
        </w:rPr>
        <w:t xml:space="preserve"> единый</w:t>
      </w:r>
      <w:r w:rsidR="00F857FA" w:rsidRPr="00E07F6C">
        <w:rPr>
          <w:rFonts w:eastAsia="Times New Roman" w:cs="Times New Roman"/>
          <w:sz w:val="24"/>
          <w:szCs w:val="24"/>
          <w:lang w:eastAsia="ru-RU"/>
        </w:rPr>
        <w:t xml:space="preserve"> </w:t>
      </w:r>
      <w:r w:rsidR="00B81159" w:rsidRPr="00E07F6C">
        <w:rPr>
          <w:rFonts w:eastAsia="Times New Roman" w:cs="Times New Roman" w:hint="eastAsia"/>
          <w:sz w:val="24"/>
          <w:szCs w:val="24"/>
          <w:lang w:eastAsia="ru-RU"/>
        </w:rPr>
        <w:t>телефон</w:t>
      </w:r>
      <w:r w:rsidR="00F857FA" w:rsidRPr="00E07F6C">
        <w:rPr>
          <w:rFonts w:eastAsia="Times New Roman" w:cs="Times New Roman" w:hint="eastAsia"/>
          <w:sz w:val="24"/>
          <w:szCs w:val="24"/>
          <w:lang w:eastAsia="ru-RU"/>
        </w:rPr>
        <w:t xml:space="preserve"> справочно-информационного центра</w:t>
      </w:r>
      <w:r w:rsidR="00F857FA" w:rsidRPr="00E07F6C">
        <w:rPr>
          <w:rFonts w:eastAsia="Times New Roman" w:cs="Times New Roman"/>
          <w:sz w:val="24"/>
          <w:szCs w:val="24"/>
          <w:lang w:eastAsia="ru-RU"/>
        </w:rPr>
        <w:t>: 8</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800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700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04</w:t>
      </w:r>
      <w:r w:rsidR="00843B0F" w:rsidRPr="00E07F6C">
        <w:rPr>
          <w:rFonts w:eastAsia="Times New Roman" w:cs="Times New Roman"/>
          <w:sz w:val="24"/>
          <w:szCs w:val="24"/>
          <w:lang w:eastAsia="ru-RU"/>
        </w:rPr>
        <w:t>(звонок бесплатный)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.2.</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 xml:space="preserve">: </w:t>
      </w:r>
      <w:hyperlink r:id="rId12" w:history="1">
        <w:r w:rsidR="00F857FA" w:rsidRPr="00E07F6C">
          <w:rPr>
            <w:rFonts w:eastAsia="Times New Roman" w:cs="Times New Roman"/>
            <w:sz w:val="24"/>
            <w:szCs w:val="24"/>
            <w:lang w:eastAsia="ru-RU"/>
          </w:rPr>
          <w:t>www.mfc66.ru</w:t>
        </w:r>
      </w:hyperlink>
      <w:r w:rsidR="002470D5" w:rsidRPr="00E07F6C">
        <w:rPr>
          <w:rFonts w:eastAsia="Times New Roman" w:cs="Times New Roman"/>
          <w:sz w:val="24"/>
          <w:szCs w:val="24"/>
          <w:lang w:eastAsia="ru-RU"/>
        </w:rPr>
        <w:t>;</w:t>
      </w:r>
    </w:p>
    <w:p w:rsidR="00987A99" w:rsidRPr="00E07F6C" w:rsidRDefault="00675D17" w:rsidP="00F857FA">
      <w:pPr>
        <w:ind w:firstLine="720"/>
        <w:rPr>
          <w:rFonts w:cs="Times New Roman"/>
          <w:sz w:val="24"/>
          <w:szCs w:val="24"/>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.3.</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proofErr w:type="spellStart"/>
      <w:r w:rsidR="00987A99" w:rsidRPr="00E07F6C">
        <w:rPr>
          <w:rFonts w:cs="Times New Roman"/>
          <w:sz w:val="24"/>
          <w:szCs w:val="24"/>
        </w:rPr>
        <w:t>Пн</w:t>
      </w:r>
      <w:proofErr w:type="spellEnd"/>
      <w:r w:rsidR="00987A99" w:rsidRPr="00E07F6C">
        <w:rPr>
          <w:rFonts w:cs="Times New Roman"/>
          <w:sz w:val="24"/>
          <w:szCs w:val="24"/>
        </w:rPr>
        <w:t xml:space="preserve">, Ср, </w:t>
      </w:r>
      <w:proofErr w:type="spellStart"/>
      <w:r w:rsidR="00987A99" w:rsidRPr="00E07F6C">
        <w:rPr>
          <w:rFonts w:cs="Times New Roman"/>
          <w:sz w:val="24"/>
          <w:szCs w:val="24"/>
        </w:rPr>
        <w:t>Чт</w:t>
      </w:r>
      <w:proofErr w:type="spellEnd"/>
      <w:r w:rsidR="00987A99" w:rsidRPr="00E07F6C">
        <w:rPr>
          <w:rFonts w:cs="Times New Roman"/>
          <w:sz w:val="24"/>
          <w:szCs w:val="24"/>
        </w:rPr>
        <w:t xml:space="preserve">, </w:t>
      </w:r>
      <w:proofErr w:type="spellStart"/>
      <w:r w:rsidR="00987A99" w:rsidRPr="00E07F6C">
        <w:rPr>
          <w:rFonts w:cs="Times New Roman"/>
          <w:sz w:val="24"/>
          <w:szCs w:val="24"/>
        </w:rPr>
        <w:t>Пт</w:t>
      </w:r>
      <w:proofErr w:type="spellEnd"/>
      <w:r w:rsidR="00987A99" w:rsidRPr="00E07F6C">
        <w:rPr>
          <w:rFonts w:cs="Times New Roman"/>
          <w:sz w:val="24"/>
          <w:szCs w:val="24"/>
        </w:rPr>
        <w:t xml:space="preserve">: 8.00-18.00; Вт: 8.00-20.00; </w:t>
      </w:r>
      <w:proofErr w:type="spellStart"/>
      <w:r w:rsidR="00987A99" w:rsidRPr="00E07F6C">
        <w:rPr>
          <w:rFonts w:cs="Times New Roman"/>
          <w:sz w:val="24"/>
          <w:szCs w:val="24"/>
        </w:rPr>
        <w:t>Сб</w:t>
      </w:r>
      <w:proofErr w:type="spellEnd"/>
      <w:r w:rsidR="00987A99" w:rsidRPr="00E07F6C">
        <w:rPr>
          <w:rFonts w:cs="Times New Roman"/>
          <w:sz w:val="24"/>
          <w:szCs w:val="24"/>
        </w:rPr>
        <w:t xml:space="preserve">: 08.00-17.00; </w:t>
      </w:r>
    </w:p>
    <w:p w:rsidR="00F857FA" w:rsidRPr="00E07F6C" w:rsidRDefault="00987A99" w:rsidP="00987A99">
      <w:pPr>
        <w:ind w:firstLine="0"/>
        <w:rPr>
          <w:rFonts w:eastAsia="Times New Roman" w:cs="Times New Roman"/>
          <w:sz w:val="24"/>
          <w:szCs w:val="24"/>
          <w:lang w:eastAsia="ru-RU"/>
        </w:rPr>
      </w:pPr>
      <w:proofErr w:type="spellStart"/>
      <w:r w:rsidRPr="00E07F6C">
        <w:rPr>
          <w:rFonts w:cs="Times New Roman"/>
          <w:sz w:val="24"/>
          <w:szCs w:val="24"/>
        </w:rPr>
        <w:t>Вс</w:t>
      </w:r>
      <w:proofErr w:type="spellEnd"/>
      <w:r w:rsidRPr="00E07F6C">
        <w:rPr>
          <w:rFonts w:cs="Times New Roman"/>
          <w:sz w:val="24"/>
          <w:szCs w:val="24"/>
        </w:rPr>
        <w:t xml:space="preserve"> — выходной день</w:t>
      </w:r>
    </w:p>
    <w:p w:rsidR="00B37745" w:rsidRPr="00E07F6C" w:rsidRDefault="00675D17" w:rsidP="003C4D7D">
      <w:pPr>
        <w:rPr>
          <w:rFonts w:eastAsia="Times New Roman" w:cs="Times New Roman"/>
          <w:sz w:val="24"/>
          <w:szCs w:val="24"/>
          <w:lang w:eastAsia="ru-RU"/>
        </w:rPr>
      </w:pPr>
      <w:r w:rsidRPr="00E07F6C">
        <w:rPr>
          <w:rFonts w:eastAsia="Times New Roman" w:cs="Times New Roman"/>
          <w:sz w:val="24"/>
          <w:szCs w:val="24"/>
          <w:lang w:eastAsia="ru-RU"/>
        </w:rPr>
        <w:t>5</w:t>
      </w:r>
      <w:r w:rsidR="00A23B5D" w:rsidRPr="00E07F6C">
        <w:rPr>
          <w:rFonts w:eastAsia="Times New Roman" w:cs="Times New Roman"/>
          <w:sz w:val="24"/>
          <w:szCs w:val="24"/>
          <w:lang w:eastAsia="ru-RU"/>
        </w:rPr>
        <w:t>.</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2470D5" w:rsidRPr="00E07F6C">
        <w:rPr>
          <w:rFonts w:eastAsia="Times New Roman" w:cs="Times New Roman"/>
          <w:sz w:val="24"/>
          <w:szCs w:val="24"/>
          <w:lang w:eastAsia="ru-RU"/>
        </w:rPr>
        <w:t xml:space="preserve">: </w:t>
      </w:r>
      <w:r w:rsidR="00340C66" w:rsidRPr="00E07F6C">
        <w:rPr>
          <w:rFonts w:cs="Times New Roman"/>
          <w:sz w:val="24"/>
          <w:szCs w:val="24"/>
          <w:shd w:val="clear" w:color="auto" w:fill="FFFFFF"/>
        </w:rPr>
        <w:t>администрации городского округа Заречный</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почты</w:t>
      </w:r>
      <w:r w:rsidR="002470D5" w:rsidRPr="00E07F6C">
        <w:rPr>
          <w:rFonts w:ascii="Arial" w:hAnsi="Arial" w:cs="Arial"/>
          <w:shd w:val="clear" w:color="auto" w:fill="FFFFFF"/>
        </w:rPr>
        <w:t xml:space="preserve"> </w:t>
      </w:r>
      <w:r w:rsidR="002342B7" w:rsidRPr="00E07F6C">
        <w:rPr>
          <w:rFonts w:eastAsia="Times New Roman" w:cs="Times New Roman"/>
          <w:sz w:val="24"/>
          <w:szCs w:val="24"/>
          <w:lang w:eastAsia="ru-RU"/>
        </w:rPr>
        <w:t>gsp_zar@mail.ru;</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8(34377)71195, 8(34377)32274, график приема посетителей для консультирования по процедуре предоставления муниципальной услуги: среда с 15.00 до 17.00, пятница с 10.00 до 12.00;</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.3.</w:t>
      </w:r>
      <w:r w:rsidR="00423C3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регистрацию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 32503, 8(34377) 32063;</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.4.</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www.gorod-zarechny.ru;</w:t>
      </w:r>
    </w:p>
    <w:p w:rsidR="00F857FA"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.5.</w:t>
      </w:r>
      <w:r w:rsidR="0026173B" w:rsidRPr="00E07F6C">
        <w:rPr>
          <w:rFonts w:eastAsia="Times New Roman" w:cs="Times New Roman"/>
          <w:sz w:val="24"/>
          <w:szCs w:val="24"/>
          <w:lang w:eastAsia="ru-RU"/>
        </w:rPr>
        <w:t>и</w:t>
      </w:r>
      <w:r w:rsidR="00F857FA" w:rsidRPr="00E07F6C">
        <w:rPr>
          <w:rFonts w:eastAsia="Times New Roman" w:cs="Times New Roman" w:hint="eastAsia"/>
          <w:sz w:val="24"/>
          <w:szCs w:val="24"/>
          <w:lang w:eastAsia="ru-RU"/>
        </w:rPr>
        <w:t>нформация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справочном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городского округа Заречный,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CD2F9E"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также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2342B7"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.6.</w:t>
      </w:r>
      <w:r w:rsidRPr="00E07F6C">
        <w:rPr>
          <w:rFonts w:eastAsia="Times New Roman" w:cs="Times New Roman"/>
          <w:sz w:val="24"/>
          <w:szCs w:val="24"/>
          <w:lang w:eastAsia="ru-RU"/>
        </w:rPr>
        <w:t xml:space="preserve"> </w:t>
      </w:r>
      <w:r w:rsidR="0026173B" w:rsidRPr="00E07F6C">
        <w:rPr>
          <w:rFonts w:eastAsia="Times New Roman" w:cs="Times New Roman"/>
          <w:sz w:val="24"/>
          <w:szCs w:val="24"/>
          <w:lang w:eastAsia="ru-RU"/>
        </w:rPr>
        <w:t>г</w:t>
      </w:r>
      <w:r w:rsidR="00F857FA" w:rsidRPr="00E07F6C">
        <w:rPr>
          <w:rFonts w:eastAsia="Times New Roman" w:cs="Times New Roman" w:hint="eastAsia"/>
          <w:sz w:val="24"/>
          <w:szCs w:val="24"/>
          <w:lang w:eastAsia="ru-RU"/>
        </w:rPr>
        <w:t>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понедельник – четверг с 08.00 до 17.15, пятница с 08.00 до 16.00, обеденный перерыв с 12.00 до 13.00;</w:t>
      </w:r>
    </w:p>
    <w:p w:rsidR="002342B7" w:rsidRPr="00E07F6C" w:rsidRDefault="002342B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Суббота, воскресенье – выходные дни.</w:t>
      </w:r>
    </w:p>
    <w:p w:rsidR="00F857FA"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.7.</w:t>
      </w:r>
      <w:r w:rsidR="00A65BC5">
        <w:rPr>
          <w:rFonts w:eastAsia="Times New Roman" w:cs="Times New Roman"/>
          <w:sz w:val="24"/>
          <w:szCs w:val="24"/>
          <w:lang w:eastAsia="ru-RU"/>
        </w:rPr>
        <w:t xml:space="preserve"> </w:t>
      </w:r>
      <w:r w:rsidR="0026173B" w:rsidRPr="00E07F6C">
        <w:rPr>
          <w:rFonts w:eastAsia="Times New Roman" w:cs="Times New Roman"/>
          <w:sz w:val="24"/>
          <w:szCs w:val="24"/>
          <w:lang w:eastAsia="ru-RU"/>
        </w:rPr>
        <w:t>в</w:t>
      </w:r>
      <w:r w:rsidR="00F857FA" w:rsidRPr="00E07F6C">
        <w:rPr>
          <w:rFonts w:eastAsia="Times New Roman" w:cs="Times New Roman"/>
          <w:sz w:val="24"/>
          <w:szCs w:val="24"/>
          <w:lang w:eastAsia="ru-RU"/>
        </w:rPr>
        <w:t>ремя приема документов (заявления</w:t>
      </w:r>
      <w:r w:rsidR="00977515" w:rsidRPr="00E07F6C">
        <w:rPr>
          <w:rFonts w:eastAsia="Times New Roman" w:cs="Times New Roman"/>
          <w:sz w:val="24"/>
          <w:szCs w:val="24"/>
          <w:lang w:eastAsia="ru-RU"/>
        </w:rPr>
        <w:t>)</w:t>
      </w:r>
      <w:r w:rsidR="00977515" w:rsidRPr="00E07F6C">
        <w:t xml:space="preserve"> </w:t>
      </w:r>
      <w:r w:rsidR="00977515" w:rsidRPr="00E07F6C">
        <w:rPr>
          <w:rFonts w:eastAsia="Times New Roman" w:cs="Times New Roman"/>
          <w:sz w:val="24"/>
          <w:szCs w:val="24"/>
          <w:lang w:eastAsia="ru-RU"/>
        </w:rPr>
        <w:t>(заявления) в администрации городского округа Заречный: понедельник – четверг с 08.00 до 17.15, пятница с 08.00 до 16.00, обеденный перерыв с 12.00 до 13.00.</w:t>
      </w:r>
    </w:p>
    <w:p w:rsidR="00F857FA" w:rsidRPr="00E07F6C" w:rsidRDefault="00675D17" w:rsidP="0073098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.8.</w:t>
      </w:r>
      <w:r w:rsidR="00A65BC5">
        <w:rPr>
          <w:rFonts w:eastAsia="Times New Roman" w:cs="Times New Roman"/>
          <w:sz w:val="24"/>
          <w:szCs w:val="24"/>
          <w:lang w:eastAsia="ru-RU"/>
        </w:rPr>
        <w:t xml:space="preserve"> </w:t>
      </w:r>
      <w:r w:rsidR="00730983" w:rsidRPr="00E07F6C">
        <w:rPr>
          <w:rFonts w:eastAsia="Times New Roman" w:cs="Times New Roman"/>
          <w:sz w:val="24"/>
          <w:szCs w:val="24"/>
          <w:lang w:eastAsia="ru-RU"/>
        </w:rPr>
        <w:t>с</w:t>
      </w:r>
      <w:r w:rsidR="00F857FA" w:rsidRPr="00E07F6C">
        <w:rPr>
          <w:rFonts w:eastAsia="Times New Roman" w:cs="Times New Roman" w:hint="eastAsia"/>
          <w:sz w:val="24"/>
          <w:szCs w:val="24"/>
          <w:lang w:eastAsia="ru-RU"/>
        </w:rPr>
        <w:t>тенды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вывески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режиме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Интернет–сайта</w:t>
      </w:r>
      <w:r w:rsidR="00B8115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размещаются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помещение</w:t>
      </w:r>
      <w:r w:rsidR="00F857FA" w:rsidRPr="00E07F6C">
        <w:rPr>
          <w:rFonts w:eastAsia="Times New Roman" w:cs="Times New Roman"/>
          <w:sz w:val="24"/>
          <w:szCs w:val="24"/>
          <w:lang w:eastAsia="ru-RU"/>
        </w:rPr>
        <w:t xml:space="preserve"> </w:t>
      </w:r>
      <w:r w:rsidR="005C5A8C" w:rsidRPr="00E07F6C">
        <w:rPr>
          <w:rFonts w:cs="Times New Roman"/>
          <w:sz w:val="24"/>
          <w:szCs w:val="24"/>
          <w:shd w:val="clear" w:color="auto" w:fill="FFFFFF"/>
        </w:rPr>
        <w:t>администрации городского округа Заречный</w:t>
      </w:r>
      <w:r w:rsidR="0026173B" w:rsidRPr="00E07F6C">
        <w:rPr>
          <w:rFonts w:eastAsia="Times New Roman" w:cs="Times New Roman"/>
          <w:sz w:val="24"/>
          <w:szCs w:val="24"/>
          <w:lang w:eastAsia="ru-RU"/>
        </w:rPr>
        <w:t>.</w:t>
      </w:r>
    </w:p>
    <w:p w:rsidR="0048542D"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EE33DB" w:rsidRPr="00E07F6C">
        <w:rPr>
          <w:rFonts w:eastAsia="Times New Roman" w:cs="Times New Roman"/>
          <w:sz w:val="24"/>
          <w:szCs w:val="24"/>
          <w:lang w:eastAsia="ru-RU"/>
        </w:rPr>
        <w:t>.</w:t>
      </w:r>
      <w:r w:rsidR="00A23B5D" w:rsidRPr="00E07F6C">
        <w:rPr>
          <w:rFonts w:eastAsia="Times New Roman" w:cs="Times New Roman"/>
          <w:sz w:val="24"/>
          <w:szCs w:val="24"/>
          <w:lang w:eastAsia="ru-RU"/>
        </w:rPr>
        <w:t>9</w:t>
      </w:r>
      <w:r w:rsidR="00F857FA" w:rsidRPr="00E07F6C">
        <w:rPr>
          <w:rFonts w:eastAsia="Times New Roman" w:cs="Times New Roman"/>
          <w:sz w:val="24"/>
          <w:szCs w:val="24"/>
          <w:lang w:eastAsia="ru-RU"/>
        </w:rPr>
        <w:t xml:space="preserve">. </w:t>
      </w:r>
      <w:r w:rsidRPr="00E07F6C">
        <w:rPr>
          <w:rFonts w:eastAsia="Times New Roman" w:cs="Times New Roman"/>
          <w:sz w:val="24"/>
          <w:szCs w:val="24"/>
          <w:lang w:eastAsia="ru-RU"/>
        </w:rPr>
        <w:t>Н</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стендах</w:t>
      </w:r>
      <w:r w:rsidR="00730983"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48542D" w:rsidRPr="00E07F6C">
        <w:rPr>
          <w:rFonts w:eastAsia="Times New Roman" w:cs="Times New Roman" w:hint="eastAsia"/>
          <w:sz w:val="24"/>
          <w:szCs w:val="24"/>
          <w:lang w:eastAsia="ru-RU"/>
        </w:rPr>
        <w:t>размещаются</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следующие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информационные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материалы</w:t>
      </w:r>
      <w:r w:rsidR="0048542D"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образец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перечень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осуществляющих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вопросам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извлечения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нормативных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правовых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актов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регулирующие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деятельность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5.9. </w:t>
      </w:r>
      <w:r w:rsidR="00730983"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73098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F857FA" w:rsidRPr="00E07F6C">
        <w:rPr>
          <w:rFonts w:eastAsia="Times New Roman" w:cs="Times New Roman"/>
          <w:sz w:val="24"/>
          <w:szCs w:val="24"/>
          <w:lang w:eastAsia="ru-RU"/>
        </w:rPr>
        <w:t>.</w:t>
      </w:r>
      <w:r w:rsidRPr="00E07F6C">
        <w:rPr>
          <w:rFonts w:eastAsia="Times New Roman" w:cs="Times New Roman"/>
          <w:sz w:val="24"/>
          <w:szCs w:val="24"/>
          <w:lang w:eastAsia="ru-RU"/>
        </w:rPr>
        <w:t>1</w:t>
      </w:r>
      <w:r w:rsidR="00675D17" w:rsidRPr="00E07F6C">
        <w:rPr>
          <w:rFonts w:eastAsia="Times New Roman" w:cs="Times New Roman"/>
          <w:sz w:val="24"/>
          <w:szCs w:val="24"/>
          <w:lang w:eastAsia="ru-RU"/>
        </w:rPr>
        <w:t>0</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может</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осуществляться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обращении</w:t>
      </w:r>
      <w:r w:rsidR="00F857FA" w:rsidRPr="00E07F6C">
        <w:rPr>
          <w:rFonts w:eastAsia="Times New Roman" w:cs="Times New Roman"/>
          <w:sz w:val="24"/>
          <w:szCs w:val="24"/>
          <w:lang w:eastAsia="ru-RU"/>
        </w:rPr>
        <w:t>;</w:t>
      </w:r>
    </w:p>
    <w:p w:rsidR="00E85064" w:rsidRDefault="00E85064" w:rsidP="00F857FA">
      <w:pPr>
        <w:ind w:firstLine="720"/>
        <w:rPr>
          <w:rFonts w:eastAsia="Times New Roman" w:cs="Times New Roman"/>
          <w:sz w:val="24"/>
          <w:szCs w:val="24"/>
          <w:lang w:eastAsia="ru-RU"/>
        </w:rPr>
      </w:pP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5.10.</w:t>
      </w:r>
      <w:r w:rsidR="0048542D"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посредством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w:t>
      </w:r>
      <w:r w:rsidR="00F857FA" w:rsidRPr="00E07F6C">
        <w:rPr>
          <w:rFonts w:eastAsia="Times New Roman" w:cs="Times New Roman"/>
          <w:sz w:val="24"/>
          <w:szCs w:val="24"/>
          <w:lang w:eastAsia="ru-RU"/>
        </w:rPr>
        <w:t>-</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w:t>
      </w:r>
    </w:p>
    <w:p w:rsidR="00F857FA" w:rsidRPr="00E07F6C" w:rsidRDefault="00675D17" w:rsidP="00F857FA">
      <w:pPr>
        <w:rPr>
          <w:rFonts w:eastAsia="Times New Roman" w:cs="Times New Roman"/>
          <w:sz w:val="24"/>
          <w:szCs w:val="24"/>
          <w:lang w:eastAsia="ru-RU"/>
        </w:rPr>
      </w:pPr>
      <w:r w:rsidRPr="00E07F6C">
        <w:rPr>
          <w:rFonts w:eastAsia="Times New Roman" w:cs="Times New Roman"/>
          <w:sz w:val="24"/>
          <w:szCs w:val="24"/>
          <w:lang w:eastAsia="ru-RU"/>
        </w:rPr>
        <w:t xml:space="preserve">6.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либо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направляется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срок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установленный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действующим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законодательством</w:t>
      </w:r>
      <w:r w:rsidR="00F857FA" w:rsidRPr="00E07F6C">
        <w:rPr>
          <w:rFonts w:eastAsia="Times New Roman" w:cs="Times New Roman"/>
          <w:sz w:val="24"/>
          <w:szCs w:val="24"/>
          <w:lang w:eastAsia="ru-RU"/>
        </w:rPr>
        <w:t>.</w:t>
      </w:r>
    </w:p>
    <w:p w:rsidR="000F18D0" w:rsidRPr="00E07F6C" w:rsidRDefault="00675D17" w:rsidP="003C4D7D">
      <w:pPr>
        <w:rPr>
          <w:rFonts w:eastAsia="Times New Roman" w:cs="Times New Roman"/>
          <w:sz w:val="18"/>
          <w:szCs w:val="18"/>
          <w:lang w:eastAsia="ru-RU"/>
        </w:rPr>
      </w:pPr>
      <w:r w:rsidRPr="00E07F6C">
        <w:rPr>
          <w:rFonts w:eastAsia="Times New Roman" w:cs="Times New Roman"/>
          <w:sz w:val="24"/>
          <w:szCs w:val="24"/>
          <w:lang w:eastAsia="ru-RU"/>
        </w:rPr>
        <w:t>7.</w:t>
      </w:r>
      <w:r w:rsidR="002545CA">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специалисты</w:t>
      </w:r>
      <w:r w:rsidR="005E5662" w:rsidRPr="00E07F6C">
        <w:rPr>
          <w:rFonts w:eastAsia="Times New Roman" w:cs="Times New Roman"/>
          <w:sz w:val="24"/>
          <w:szCs w:val="24"/>
          <w:lang w:eastAsia="ru-RU"/>
        </w:rPr>
        <w:t xml:space="preserve"> </w:t>
      </w:r>
      <w:r w:rsidR="00C0781F" w:rsidRPr="00E07F6C">
        <w:rPr>
          <w:rFonts w:eastAsia="Times New Roman" w:cs="Times New Roman"/>
          <w:sz w:val="24"/>
          <w:szCs w:val="24"/>
          <w:lang w:eastAsia="ru-RU"/>
        </w:rPr>
        <w:t>администрации городского округа Заречный</w:t>
      </w:r>
      <w:r w:rsidR="003C4D7D" w:rsidRPr="00E07F6C">
        <w:rPr>
          <w:rFonts w:eastAsia="Times New Roman" w:cs="Times New Roman"/>
          <w:sz w:val="24"/>
          <w:szCs w:val="24"/>
          <w:lang w:eastAsia="ru-RU"/>
        </w:rPr>
        <w:t xml:space="preserve"> </w:t>
      </w:r>
      <w:r w:rsidR="000F18D0" w:rsidRPr="00E07F6C">
        <w:rPr>
          <w:rFonts w:eastAsia="Times New Roman" w:cs="Times New Roman"/>
          <w:sz w:val="24"/>
          <w:szCs w:val="24"/>
          <w:lang w:eastAsia="ru-RU"/>
        </w:rPr>
        <w:t xml:space="preserve">в соответствии </w:t>
      </w:r>
      <w:r w:rsidR="000F18D0" w:rsidRPr="00E07F6C">
        <w:rPr>
          <w:rFonts w:eastAsia="Times New Roman" w:cs="Times New Roman" w:hint="eastAsia"/>
          <w:sz w:val="24"/>
          <w:szCs w:val="24"/>
          <w:lang w:eastAsia="ru-RU"/>
        </w:rPr>
        <w:t>с</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поступившим запросом,</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предоставляют</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информацию</w:t>
      </w:r>
      <w:r w:rsidR="000F18D0"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2</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3</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входящих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номерах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под</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которыми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зарегистрированы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делопроизводства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конкретному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решении</w:t>
      </w:r>
      <w:r w:rsidR="00F857FA" w:rsidRPr="00E07F6C">
        <w:rPr>
          <w:rFonts w:eastAsia="Times New Roman" w:cs="Times New Roman"/>
          <w:sz w:val="24"/>
          <w:szCs w:val="24"/>
          <w:lang w:eastAsia="ru-RU"/>
        </w:rPr>
        <w:t>.</w:t>
      </w:r>
    </w:p>
    <w:p w:rsidR="00F857FA" w:rsidRPr="00E07F6C" w:rsidRDefault="00F857FA" w:rsidP="00006843">
      <w:pPr>
        <w:rPr>
          <w:rFonts w:eastAsia="Times New Roman" w:cs="Times New Roman"/>
          <w:sz w:val="24"/>
          <w:szCs w:val="24"/>
          <w:lang w:eastAsia="ru-RU"/>
        </w:rPr>
      </w:pP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ответах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устные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обращения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специалисты</w:t>
      </w:r>
      <w:r w:rsidR="00C0781F"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0F18D0" w:rsidRPr="00E07F6C">
        <w:rPr>
          <w:rFonts w:eastAsia="Times New Roman" w:cs="Times New Roman" w:hint="eastAsia"/>
          <w:sz w:val="24"/>
          <w:szCs w:val="24"/>
          <w:lang w:eastAsia="ru-RU"/>
        </w:rPr>
        <w:t>подробно</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в вежливой форме,</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информируют</w:t>
      </w:r>
      <w:r w:rsidR="00894845"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обратившихся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интересующим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вопросам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содержать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наименовании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органа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позвонил</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фамилии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имени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отчестве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работника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невозможности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самостоятельно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поставленные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вопросы</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переадресован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переведен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другому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должностному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или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обратившемуся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сообщен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номер</w:t>
      </w:r>
      <w:r w:rsidR="00647823" w:rsidRPr="00E07F6C">
        <w:rPr>
          <w:rFonts w:eastAsia="Times New Roman" w:cs="Times New Roman"/>
          <w:sz w:val="24"/>
          <w:szCs w:val="24"/>
          <w:lang w:eastAsia="ru-RU"/>
        </w:rPr>
        <w:t>,</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получить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необходимую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производиться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более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одной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переадресации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заявителя</w:t>
      </w:r>
      <w:r w:rsidRPr="00E07F6C">
        <w:rPr>
          <w:rFonts w:eastAsia="Times New Roman" w:cs="Times New Roman"/>
          <w:sz w:val="24"/>
          <w:szCs w:val="24"/>
          <w:lang w:eastAsia="ru-RU"/>
        </w:rPr>
        <w:t>.</w:t>
      </w:r>
    </w:p>
    <w:p w:rsidR="00A23B5D" w:rsidRPr="00E07F6C" w:rsidRDefault="00A23B5D" w:rsidP="00F857FA">
      <w:pPr>
        <w:ind w:firstLine="720"/>
        <w:rPr>
          <w:rFonts w:eastAsia="Times New Roman" w:cs="Times New Roman"/>
          <w:szCs w:val="28"/>
          <w:lang w:eastAsia="ru-RU"/>
        </w:rPr>
      </w:pP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heme="minorHAnsi" w:eastAsia="Times New Roman" w:hAnsiTheme="minorHAnsi" w:cs="Times New Roman"/>
          <w:b/>
          <w:sz w:val="24"/>
          <w:szCs w:val="20"/>
          <w:lang w:eastAsia="ru-RU"/>
        </w:rPr>
      </w:pPr>
      <w:r w:rsidRPr="00E07F6C">
        <w:rPr>
          <w:rFonts w:ascii="Tms Rmn" w:eastAsia="Times New Roman" w:hAnsi="Tms Rmn" w:cs="Times New Roman"/>
          <w:b/>
          <w:sz w:val="24"/>
          <w:szCs w:val="20"/>
          <w:lang w:eastAsia="ru-RU"/>
        </w:rPr>
        <w:t xml:space="preserve">Раздел </w:t>
      </w:r>
      <w:r w:rsidRPr="00E07F6C">
        <w:rPr>
          <w:rFonts w:ascii="Tms Rmn" w:eastAsia="Times New Roman" w:hAnsi="Tms Rmn" w:cs="Times New Roman"/>
          <w:b/>
          <w:sz w:val="24"/>
          <w:szCs w:val="20"/>
          <w:lang w:val="en-US" w:eastAsia="ru-RU"/>
        </w:rPr>
        <w:t>II</w:t>
      </w:r>
      <w:r w:rsidRPr="00E07F6C">
        <w:rPr>
          <w:rFonts w:ascii="Tms Rmn" w:eastAsia="Times New Roman" w:hAnsi="Tms Rmn" w:cs="Times New Roman"/>
          <w:b/>
          <w:sz w:val="24"/>
          <w:szCs w:val="20"/>
          <w:lang w:eastAsia="ru-RU"/>
        </w:rPr>
        <w:t>. Стандарт предоставления муниципальной услуги</w:t>
      </w: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cs="Times New Roman"/>
          <w:b/>
          <w:sz w:val="24"/>
          <w:szCs w:val="20"/>
          <w:lang w:eastAsia="ru-RU"/>
        </w:rPr>
      </w:pPr>
    </w:p>
    <w:p w:rsidR="00F857FA" w:rsidRPr="00E07F6C" w:rsidRDefault="00F857FA"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4" w:name="_Toc441945425"/>
      <w:bookmarkStart w:id="5" w:name="_Toc430614252"/>
      <w:r w:rsidRPr="00E07F6C">
        <w:rPr>
          <w:rFonts w:eastAsia="Times New Roman" w:cs="Times New Roman"/>
          <w:b/>
          <w:sz w:val="24"/>
          <w:szCs w:val="20"/>
          <w:lang w:eastAsia="ru-RU"/>
        </w:rPr>
        <w:t>Наименование муниципальной услуги</w:t>
      </w:r>
      <w:bookmarkEnd w:id="4"/>
    </w:p>
    <w:p w:rsidR="00A23B5D" w:rsidRPr="00E07F6C"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380E0F" w:rsidRPr="00E07F6C" w:rsidRDefault="00675D17" w:rsidP="00380E0F">
      <w:pPr>
        <w:widowControl w:val="0"/>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8</w:t>
      </w:r>
      <w:r w:rsidR="00A23B5D" w:rsidRPr="00E07F6C">
        <w:rPr>
          <w:rFonts w:eastAsia="Calibri" w:cs="Times New Roman"/>
          <w:sz w:val="24"/>
          <w:szCs w:val="24"/>
          <w:lang w:eastAsia="ru-RU"/>
        </w:rPr>
        <w:t xml:space="preserve">. </w:t>
      </w:r>
      <w:r w:rsidR="00DE2572" w:rsidRPr="00E07F6C">
        <w:rPr>
          <w:rFonts w:cs="Times New Roman"/>
          <w:spacing w:val="2"/>
          <w:sz w:val="24"/>
          <w:szCs w:val="24"/>
          <w:shd w:val="clear" w:color="auto" w:fill="FFFFFF"/>
        </w:rPr>
        <w:t xml:space="preserve">Наименование </w:t>
      </w:r>
      <w:r w:rsidR="00724C05" w:rsidRPr="00E07F6C">
        <w:rPr>
          <w:rFonts w:cs="Times New Roman"/>
          <w:spacing w:val="2"/>
          <w:sz w:val="24"/>
          <w:szCs w:val="24"/>
          <w:shd w:val="clear" w:color="auto" w:fill="FFFFFF"/>
        </w:rPr>
        <w:t>муниципальной</w:t>
      </w:r>
      <w:r w:rsidR="00DE2572" w:rsidRPr="00E07F6C">
        <w:rPr>
          <w:rFonts w:cs="Times New Roman"/>
          <w:spacing w:val="2"/>
          <w:sz w:val="24"/>
          <w:szCs w:val="24"/>
          <w:shd w:val="clear" w:color="auto" w:fill="FFFFFF"/>
        </w:rPr>
        <w:t xml:space="preserve"> услуги</w:t>
      </w:r>
      <w:r w:rsidR="00DE2572" w:rsidRPr="00E07F6C">
        <w:rPr>
          <w:rFonts w:ascii="Arial" w:hAnsi="Arial" w:cs="Arial"/>
          <w:spacing w:val="2"/>
          <w:sz w:val="18"/>
          <w:szCs w:val="18"/>
          <w:shd w:val="clear" w:color="auto" w:fill="FFFFFF"/>
        </w:rPr>
        <w:t xml:space="preserve"> </w:t>
      </w:r>
      <w:r w:rsidR="00380E0F" w:rsidRPr="00E07F6C">
        <w:rPr>
          <w:rFonts w:eastAsia="Calibri" w:cs="Times New Roman"/>
          <w:sz w:val="24"/>
          <w:szCs w:val="24"/>
          <w:lang w:eastAsia="ru-RU"/>
        </w:rPr>
        <w:t>«</w:t>
      </w:r>
      <w:r w:rsidR="00380E0F" w:rsidRPr="004B0E71">
        <w:rPr>
          <w:rFonts w:eastAsia="Calibri" w:cs="Times New Roman"/>
          <w:sz w:val="24"/>
          <w:szCs w:val="24"/>
          <w:lang w:eastAsia="ru-RU"/>
        </w:rPr>
        <w:t>Выдача разрешений на ввод в эксплуатацию объектов капитального строительства</w:t>
      </w:r>
      <w:r w:rsidR="00380E0F" w:rsidRPr="00E07F6C">
        <w:rPr>
          <w:rFonts w:eastAsia="Calibri" w:cs="Times New Roman"/>
          <w:sz w:val="24"/>
          <w:szCs w:val="24"/>
          <w:lang w:eastAsia="ru-RU"/>
        </w:rPr>
        <w:t>».</w:t>
      </w:r>
    </w:p>
    <w:p w:rsidR="00DE2572" w:rsidRPr="00E07F6C" w:rsidRDefault="00DE2572" w:rsidP="00977515">
      <w:pPr>
        <w:widowControl w:val="0"/>
        <w:autoSpaceDE w:val="0"/>
        <w:autoSpaceDN w:val="0"/>
        <w:adjustRightInd w:val="0"/>
        <w:rPr>
          <w:rFonts w:ascii="Arial" w:hAnsi="Arial" w:cs="Arial"/>
          <w:spacing w:val="2"/>
          <w:sz w:val="18"/>
          <w:szCs w:val="18"/>
          <w:shd w:val="clear" w:color="auto" w:fill="FFFFFF"/>
        </w:rPr>
      </w:pPr>
      <w:r w:rsidRPr="00E07F6C">
        <w:rPr>
          <w:rFonts w:ascii="Arial" w:hAnsi="Arial" w:cs="Arial"/>
          <w:spacing w:val="2"/>
          <w:sz w:val="18"/>
          <w:szCs w:val="18"/>
          <w:shd w:val="clear" w:color="auto" w:fill="FFFFFF"/>
        </w:rPr>
        <w:t xml:space="preserve"> </w:t>
      </w:r>
    </w:p>
    <w:p w:rsidR="00F857FA" w:rsidRPr="00E07F6C"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bookmarkStart w:id="6" w:name="_Toc441945427"/>
      <w:r w:rsidRPr="00E07F6C">
        <w:rPr>
          <w:rFonts w:eastAsia="Times New Roman" w:cs="Times New Roman" w:hint="eastAsia"/>
          <w:b/>
          <w:sz w:val="24"/>
          <w:szCs w:val="20"/>
          <w:lang w:eastAsia="ru-RU"/>
        </w:rPr>
        <w:t>Наименование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субъекта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предоставляющего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муниципальную</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услугу</w:t>
      </w:r>
    </w:p>
    <w:p w:rsidR="00A23B5D" w:rsidRPr="00E07F6C" w:rsidRDefault="00675D17" w:rsidP="00006843">
      <w:pPr>
        <w:ind w:firstLine="720"/>
        <w:rPr>
          <w:rFonts w:eastAsia="Times New Roman" w:cs="Times New Roman"/>
          <w:b/>
          <w:sz w:val="24"/>
          <w:szCs w:val="20"/>
          <w:lang w:eastAsia="ru-RU"/>
        </w:rPr>
      </w:pPr>
      <w:r w:rsidRPr="00E07F6C">
        <w:rPr>
          <w:rFonts w:eastAsia="Times New Roman" w:cs="Times New Roman"/>
          <w:sz w:val="24"/>
          <w:szCs w:val="20"/>
          <w:lang w:eastAsia="ru-RU"/>
        </w:rPr>
        <w:t>9</w:t>
      </w:r>
      <w:r w:rsidR="00A23B5D"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Муниципальная</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услуга</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предоставляется</w:t>
      </w:r>
      <w:r w:rsidR="00F857FA" w:rsidRPr="00E07F6C">
        <w:rPr>
          <w:rFonts w:eastAsia="Times New Roman" w:cs="Times New Roman"/>
          <w:sz w:val="24"/>
          <w:szCs w:val="20"/>
          <w:lang w:eastAsia="ru-RU"/>
        </w:rPr>
        <w:t xml:space="preserve"> </w:t>
      </w:r>
      <w:r w:rsidR="00006843" w:rsidRPr="00E07F6C">
        <w:rPr>
          <w:rFonts w:cs="Times New Roman"/>
          <w:sz w:val="24"/>
          <w:szCs w:val="24"/>
          <w:shd w:val="clear" w:color="auto" w:fill="FFFFFF"/>
        </w:rPr>
        <w:t xml:space="preserve">администрацией городского </w:t>
      </w:r>
      <w:r w:rsidR="00F016FD">
        <w:rPr>
          <w:rFonts w:cs="Times New Roman"/>
          <w:sz w:val="24"/>
          <w:szCs w:val="24"/>
          <w:shd w:val="clear" w:color="auto" w:fill="FFFFFF"/>
        </w:rPr>
        <w:t>округа Заречный.</w:t>
      </w:r>
    </w:p>
    <w:p w:rsidR="00CB149E" w:rsidRPr="00E07F6C" w:rsidRDefault="00CB149E"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Органы и организации, участвующие в предоставлении муниципальной услуги</w:t>
      </w:r>
      <w:bookmarkEnd w:id="5"/>
      <w:bookmarkEnd w:id="6"/>
    </w:p>
    <w:p w:rsidR="00A23B5D" w:rsidRPr="00E07F6C"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675D17"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10</w:t>
      </w:r>
      <w:r w:rsidR="00F857FA" w:rsidRPr="00E07F6C">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380E0F" w:rsidRPr="00380517" w:rsidRDefault="00380E0F" w:rsidP="00380E0F">
      <w:pPr>
        <w:widowControl w:val="0"/>
        <w:contextualSpacing/>
        <w:rPr>
          <w:sz w:val="24"/>
          <w:szCs w:val="24"/>
        </w:rPr>
      </w:pPr>
      <w:r>
        <w:rPr>
          <w:sz w:val="24"/>
          <w:szCs w:val="24"/>
          <w:lang w:eastAsia="ru-RU"/>
        </w:rPr>
        <w:t>10.1.</w:t>
      </w:r>
      <w:r w:rsidRPr="00380517">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380517">
        <w:rPr>
          <w:sz w:val="24"/>
          <w:szCs w:val="24"/>
        </w:rPr>
        <w:br/>
        <w:t>и картографии» по Свердловской области;</w:t>
      </w:r>
    </w:p>
    <w:p w:rsidR="00380E0F" w:rsidRPr="00380517" w:rsidRDefault="00380E0F" w:rsidP="00380E0F">
      <w:pPr>
        <w:contextualSpacing/>
        <w:rPr>
          <w:sz w:val="24"/>
          <w:szCs w:val="24"/>
        </w:rPr>
      </w:pPr>
      <w:r>
        <w:rPr>
          <w:sz w:val="24"/>
          <w:szCs w:val="24"/>
          <w:lang w:eastAsia="ru-RU"/>
        </w:rPr>
        <w:t>10.2.</w:t>
      </w:r>
      <w:r w:rsidRPr="00380517">
        <w:rPr>
          <w:sz w:val="24"/>
          <w:szCs w:val="24"/>
        </w:rPr>
        <w:t xml:space="preserve"> Управление Федеральной службы государственной регистрации, кадастра и картографии по Свердловской области;</w:t>
      </w:r>
    </w:p>
    <w:p w:rsidR="00380E0F" w:rsidRPr="00C760B4"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 xml:space="preserve">10.3. </w:t>
      </w:r>
      <w:r w:rsidRPr="00C760B4">
        <w:rPr>
          <w:rFonts w:ascii="Times New Roman" w:hAnsi="Times New Roman"/>
          <w:sz w:val="24"/>
          <w:szCs w:val="24"/>
        </w:rPr>
        <w:t>организации, осуществляющие эксплуатацию сетей инженерно-технического обеспечения;</w:t>
      </w:r>
    </w:p>
    <w:p w:rsidR="00380E0F" w:rsidRPr="00A56D9C"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10.4.</w:t>
      </w:r>
      <w:r w:rsidRPr="00A56D9C">
        <w:rPr>
          <w:rFonts w:ascii="Times New Roman" w:hAnsi="Times New Roman"/>
          <w:sz w:val="24"/>
          <w:szCs w:val="24"/>
        </w:rPr>
        <w:t xml:space="preserve"> организации, имеющие свидетельства о допуске к проведению геодезических работ;</w:t>
      </w:r>
    </w:p>
    <w:p w:rsidR="00380E0F" w:rsidRPr="00A56D9C"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10.5.</w:t>
      </w:r>
      <w:r w:rsidRPr="00A56D9C">
        <w:rPr>
          <w:rFonts w:ascii="Times New Roman" w:hAnsi="Times New Roman"/>
          <w:sz w:val="24"/>
          <w:szCs w:val="24"/>
        </w:rPr>
        <w:t xml:space="preserve"> организации, являющиеся застройщиками в отношении объектов, выдача разрешений на ввод в эксплуатацию которых необходима.</w:t>
      </w:r>
    </w:p>
    <w:p w:rsidR="00E85064" w:rsidRDefault="00956E40" w:rsidP="00977515">
      <w:pPr>
        <w:widowControl w:val="0"/>
        <w:contextualSpacing/>
        <w:rPr>
          <w:rFonts w:eastAsia="Calibri" w:cs="Times New Roman"/>
          <w:sz w:val="24"/>
          <w:szCs w:val="24"/>
          <w:lang w:eastAsia="ru-RU"/>
        </w:rPr>
      </w:pPr>
      <w:r w:rsidRPr="00E07F6C">
        <w:rPr>
          <w:rFonts w:eastAsia="Calibri" w:cs="Times New Roman"/>
          <w:sz w:val="24"/>
          <w:szCs w:val="24"/>
          <w:lang w:eastAsia="ru-RU"/>
        </w:rPr>
        <w:t>11</w:t>
      </w:r>
      <w:r w:rsidR="00F857FA" w:rsidRPr="00E07F6C">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E07F6C">
        <w:rPr>
          <w:rFonts w:eastAsia="Calibri" w:cs="Times New Roman"/>
          <w:sz w:val="24"/>
          <w:szCs w:val="24"/>
          <w:lang w:eastAsia="ru-RU"/>
        </w:rPr>
        <w:t>м в иные органы</w:t>
      </w:r>
      <w:r w:rsidR="00E76E5F"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организации</w:t>
      </w:r>
      <w:r w:rsidR="00E76E5F" w:rsidRPr="00E07F6C">
        <w:rPr>
          <w:rFonts w:eastAsia="Calibri" w:cs="Times New Roman"/>
          <w:sz w:val="24"/>
          <w:szCs w:val="24"/>
          <w:lang w:eastAsia="ru-RU"/>
        </w:rPr>
        <w:t xml:space="preserve">, за исключением </w:t>
      </w:r>
    </w:p>
    <w:p w:rsidR="00E85064" w:rsidRDefault="00E85064" w:rsidP="00E85064">
      <w:pPr>
        <w:widowControl w:val="0"/>
        <w:ind w:firstLine="0"/>
        <w:contextualSpacing/>
        <w:rPr>
          <w:rFonts w:eastAsia="Calibri" w:cs="Times New Roman"/>
          <w:sz w:val="24"/>
          <w:szCs w:val="24"/>
          <w:lang w:eastAsia="ru-RU"/>
        </w:rPr>
      </w:pPr>
    </w:p>
    <w:p w:rsidR="00F857FA" w:rsidRPr="00E07F6C" w:rsidRDefault="00E76E5F" w:rsidP="00E85064">
      <w:pPr>
        <w:widowControl w:val="0"/>
        <w:ind w:firstLine="0"/>
        <w:contextualSpacing/>
        <w:rPr>
          <w:rFonts w:eastAsia="Calibri" w:cs="Times New Roman"/>
          <w:sz w:val="24"/>
          <w:szCs w:val="24"/>
          <w:lang w:eastAsia="ru-RU"/>
        </w:rPr>
      </w:pPr>
      <w:r w:rsidRPr="00E07F6C">
        <w:rPr>
          <w:rFonts w:cs="Times New Roman"/>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07F6C">
        <w:rPr>
          <w:rFonts w:eastAsia="Calibri" w:cs="Times New Roman"/>
          <w:sz w:val="24"/>
          <w:szCs w:val="24"/>
          <w:lang w:eastAsia="ru-RU"/>
        </w:rPr>
        <w:t xml:space="preserve">. </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ascii="Tms Rmn" w:eastAsia="Times New Roman" w:hAnsi="Tms Rmn" w:cs="Times New Roman"/>
          <w:sz w:val="24"/>
          <w:szCs w:val="24"/>
          <w:lang w:eastAsia="ru-RU"/>
        </w:rPr>
      </w:pPr>
      <w:bookmarkStart w:id="7" w:name="_Toc430614255"/>
      <w:bookmarkStart w:id="8" w:name="_Toc441945429"/>
    </w:p>
    <w:p w:rsidR="00F857FA" w:rsidRPr="00E07F6C"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Описание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результата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 w:val="24"/>
          <w:szCs w:val="20"/>
          <w:lang w:eastAsia="ru-RU"/>
        </w:rPr>
      </w:pPr>
    </w:p>
    <w:p w:rsidR="00F766E4" w:rsidRPr="00E07F6C" w:rsidRDefault="00AA1A4A" w:rsidP="00F766E4">
      <w:pPr>
        <w:ind w:firstLine="720"/>
        <w:rPr>
          <w:rFonts w:cs="Times New Roman"/>
          <w:spacing w:val="2"/>
          <w:sz w:val="24"/>
          <w:szCs w:val="24"/>
          <w:shd w:val="clear" w:color="auto" w:fill="FFFFFF"/>
        </w:rPr>
      </w:pPr>
      <w:r w:rsidRPr="00E07F6C">
        <w:rPr>
          <w:rFonts w:eastAsia="Times New Roman" w:cs="Times New Roman"/>
          <w:sz w:val="24"/>
          <w:szCs w:val="20"/>
          <w:lang w:eastAsia="ru-RU"/>
        </w:rPr>
        <w:t>1</w:t>
      </w:r>
      <w:r w:rsidR="00956E40" w:rsidRPr="00E07F6C">
        <w:rPr>
          <w:rFonts w:eastAsia="Times New Roman" w:cs="Times New Roman"/>
          <w:sz w:val="24"/>
          <w:szCs w:val="20"/>
          <w:lang w:eastAsia="ru-RU"/>
        </w:rPr>
        <w:t>2</w:t>
      </w:r>
      <w:r w:rsidR="00F857FA" w:rsidRPr="00E07F6C">
        <w:rPr>
          <w:rFonts w:eastAsia="Times New Roman" w:cs="Times New Roman"/>
          <w:sz w:val="24"/>
          <w:szCs w:val="20"/>
          <w:lang w:eastAsia="ru-RU"/>
        </w:rPr>
        <w:t xml:space="preserve">. </w:t>
      </w:r>
      <w:r w:rsidR="00861940" w:rsidRPr="00E07F6C">
        <w:rPr>
          <w:rFonts w:cs="Times New Roman"/>
          <w:spacing w:val="2"/>
          <w:sz w:val="24"/>
          <w:szCs w:val="24"/>
          <w:shd w:val="clear" w:color="auto" w:fill="FFFFFF"/>
        </w:rPr>
        <w:t xml:space="preserve">Результатом предоставления муниципальной услуги являются: </w:t>
      </w:r>
      <w:r w:rsidR="00F766E4" w:rsidRPr="00E07F6C">
        <w:rPr>
          <w:rFonts w:cs="Times New Roman"/>
          <w:spacing w:val="2"/>
          <w:sz w:val="24"/>
          <w:szCs w:val="24"/>
          <w:shd w:val="clear" w:color="auto" w:fill="FFFFFF"/>
        </w:rPr>
        <w:t xml:space="preserve">предоставление заявителю разрешения </w:t>
      </w:r>
      <w:r w:rsidR="00380E0F" w:rsidRPr="00E66CCB">
        <w:rPr>
          <w:sz w:val="24"/>
          <w:szCs w:val="20"/>
          <w:lang w:eastAsia="ru-RU"/>
        </w:rPr>
        <w:t>на ввод в эксплуатацию объектов капитального строительства</w:t>
      </w:r>
      <w:r w:rsidR="00380E0F" w:rsidRPr="00E07F6C">
        <w:rPr>
          <w:rFonts w:cs="Times New Roman"/>
          <w:spacing w:val="2"/>
          <w:sz w:val="24"/>
          <w:szCs w:val="24"/>
          <w:shd w:val="clear" w:color="auto" w:fill="FFFFFF"/>
        </w:rPr>
        <w:t xml:space="preserve">, </w:t>
      </w:r>
      <w:r w:rsidR="00F766E4" w:rsidRPr="00E07F6C">
        <w:rPr>
          <w:rFonts w:cs="Times New Roman"/>
          <w:spacing w:val="2"/>
          <w:sz w:val="24"/>
          <w:szCs w:val="24"/>
          <w:shd w:val="clear" w:color="auto" w:fill="FFFFFF"/>
        </w:rPr>
        <w:t>на бумажном и (или) электронном носителе.</w:t>
      </w:r>
    </w:p>
    <w:p w:rsidR="002545CA" w:rsidRDefault="00F766E4" w:rsidP="002545CA">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Результатом предоставления муниципальной услуги также может быть выдача заявителю Уведомления о</w:t>
      </w:r>
      <w:r w:rsidR="00380E0F">
        <w:rPr>
          <w:rFonts w:cs="Times New Roman"/>
          <w:spacing w:val="2"/>
          <w:sz w:val="24"/>
          <w:szCs w:val="24"/>
          <w:shd w:val="clear" w:color="auto" w:fill="FFFFFF"/>
        </w:rPr>
        <w:t>б отказе в выдаче разрешения на</w:t>
      </w:r>
      <w:r w:rsidR="00380E0F" w:rsidRPr="004B0E71">
        <w:rPr>
          <w:rFonts w:cs="Times New Roman"/>
          <w:spacing w:val="2"/>
          <w:sz w:val="24"/>
          <w:szCs w:val="24"/>
          <w:shd w:val="clear" w:color="auto" w:fill="FFFFFF"/>
        </w:rPr>
        <w:t xml:space="preserve"> ввод в эксплуатацию объектов капитального </w:t>
      </w:r>
      <w:proofErr w:type="gramStart"/>
      <w:r w:rsidR="00380E0F" w:rsidRPr="004B0E71">
        <w:rPr>
          <w:rFonts w:cs="Times New Roman"/>
          <w:spacing w:val="2"/>
          <w:sz w:val="24"/>
          <w:szCs w:val="24"/>
          <w:shd w:val="clear" w:color="auto" w:fill="FFFFFF"/>
        </w:rPr>
        <w:t>строительства</w:t>
      </w:r>
      <w:r w:rsidRPr="00E07F6C">
        <w:rPr>
          <w:rFonts w:cs="Times New Roman"/>
          <w:spacing w:val="2"/>
          <w:sz w:val="24"/>
          <w:szCs w:val="24"/>
          <w:shd w:val="clear" w:color="auto" w:fill="FFFFFF"/>
        </w:rPr>
        <w:t xml:space="preserve">, </w:t>
      </w:r>
      <w:r w:rsidR="002545CA">
        <w:rPr>
          <w:rFonts w:cs="Times New Roman"/>
          <w:spacing w:val="2"/>
          <w:sz w:val="24"/>
          <w:szCs w:val="24"/>
          <w:shd w:val="clear" w:color="auto" w:fill="FFFFFF"/>
        </w:rPr>
        <w:t xml:space="preserve">  </w:t>
      </w:r>
      <w:proofErr w:type="gramEnd"/>
      <w:r w:rsidRPr="00E07F6C">
        <w:rPr>
          <w:rFonts w:cs="Times New Roman"/>
          <w:spacing w:val="2"/>
          <w:sz w:val="24"/>
          <w:szCs w:val="24"/>
          <w:shd w:val="clear" w:color="auto" w:fill="FFFFFF"/>
        </w:rPr>
        <w:t xml:space="preserve">с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указанием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причин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отказа, </w:t>
      </w:r>
      <w:r w:rsidR="002545CA">
        <w:rPr>
          <w:rFonts w:cs="Times New Roman"/>
          <w:spacing w:val="2"/>
          <w:sz w:val="24"/>
          <w:szCs w:val="24"/>
          <w:shd w:val="clear" w:color="auto" w:fill="FFFFFF"/>
        </w:rPr>
        <w:t xml:space="preserve">    </w:t>
      </w:r>
      <w:r w:rsidRPr="00E07F6C">
        <w:rPr>
          <w:rFonts w:cs="Times New Roman"/>
          <w:spacing w:val="2"/>
          <w:sz w:val="24"/>
          <w:szCs w:val="24"/>
        </w:rPr>
        <w:t xml:space="preserve">согласно </w:t>
      </w:r>
      <w:r w:rsidR="00841C35" w:rsidRPr="00E07F6C">
        <w:rPr>
          <w:rFonts w:cs="Times New Roman"/>
          <w:spacing w:val="2"/>
          <w:sz w:val="24"/>
          <w:szCs w:val="24"/>
        </w:rPr>
        <w:t>п</w:t>
      </w:r>
      <w:r w:rsidRPr="00E07F6C">
        <w:rPr>
          <w:rFonts w:cs="Times New Roman"/>
          <w:spacing w:val="2"/>
          <w:sz w:val="24"/>
          <w:szCs w:val="24"/>
        </w:rPr>
        <w:t xml:space="preserve">. </w:t>
      </w:r>
      <w:r w:rsidR="002545CA">
        <w:rPr>
          <w:rFonts w:cs="Times New Roman"/>
          <w:spacing w:val="2"/>
          <w:sz w:val="24"/>
          <w:szCs w:val="24"/>
        </w:rPr>
        <w:t xml:space="preserve">   </w:t>
      </w:r>
      <w:r w:rsidR="00841C35" w:rsidRPr="0031269C">
        <w:rPr>
          <w:rFonts w:cs="Times New Roman"/>
          <w:spacing w:val="2"/>
          <w:sz w:val="24"/>
          <w:szCs w:val="24"/>
        </w:rPr>
        <w:t>23.2</w:t>
      </w:r>
      <w:r w:rsidR="00841C35" w:rsidRPr="0031269C">
        <w:rPr>
          <w:rFonts w:cs="Times New Roman"/>
          <w:spacing w:val="2"/>
          <w:sz w:val="24"/>
          <w:szCs w:val="24"/>
          <w:shd w:val="clear" w:color="auto" w:fill="FFFFFF"/>
        </w:rPr>
        <w:t>.</w:t>
      </w:r>
      <w:r w:rsidRPr="00E07F6C">
        <w:rPr>
          <w:rFonts w:cs="Times New Roman"/>
          <w:spacing w:val="2"/>
          <w:sz w:val="24"/>
          <w:szCs w:val="24"/>
          <w:shd w:val="clear" w:color="auto" w:fill="FFFFFF"/>
        </w:rPr>
        <w:t xml:space="preserve">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настоящего</w:t>
      </w:r>
    </w:p>
    <w:p w:rsidR="00677AFA" w:rsidRPr="00380E0F" w:rsidRDefault="002545CA" w:rsidP="002545CA">
      <w:pPr>
        <w:ind w:firstLine="0"/>
        <w:jc w:val="left"/>
        <w:rPr>
          <w:rFonts w:cs="Times New Roman"/>
          <w:spacing w:val="2"/>
          <w:sz w:val="24"/>
          <w:szCs w:val="24"/>
          <w:shd w:val="clear" w:color="auto" w:fill="FFFFFF"/>
        </w:rPr>
      </w:pPr>
      <w:r>
        <w:rPr>
          <w:rFonts w:cs="Times New Roman"/>
          <w:spacing w:val="2"/>
          <w:sz w:val="24"/>
          <w:szCs w:val="24"/>
          <w:shd w:val="clear" w:color="auto" w:fill="FFFFFF"/>
        </w:rPr>
        <w:t xml:space="preserve">Административного </w:t>
      </w:r>
      <w:proofErr w:type="gramStart"/>
      <w:r w:rsidRPr="00E07F6C">
        <w:rPr>
          <w:rFonts w:cs="Times New Roman"/>
          <w:spacing w:val="2"/>
          <w:sz w:val="24"/>
          <w:szCs w:val="24"/>
          <w:shd w:val="clear" w:color="auto" w:fill="FFFFFF"/>
        </w:rPr>
        <w:t>регламента.</w:t>
      </w:r>
      <w:r>
        <w:rPr>
          <w:rFonts w:cs="Times New Roman"/>
          <w:spacing w:val="2"/>
          <w:sz w:val="24"/>
          <w:szCs w:val="24"/>
          <w:shd w:val="clear" w:color="auto" w:fill="FFFFFF"/>
        </w:rPr>
        <w:t xml:space="preserve">  </w:t>
      </w:r>
      <w:r w:rsidR="00380E0F">
        <w:rPr>
          <w:rFonts w:cs="Times New Roman"/>
          <w:spacing w:val="2"/>
          <w:sz w:val="24"/>
          <w:szCs w:val="24"/>
          <w:shd w:val="clear" w:color="auto" w:fill="FFFFFF"/>
        </w:rPr>
        <w:t xml:space="preserve"> </w:t>
      </w:r>
      <w:proofErr w:type="gramEnd"/>
      <w:r w:rsidR="00380E0F">
        <w:rPr>
          <w:rFonts w:cs="Times New Roman"/>
          <w:spacing w:val="2"/>
          <w:sz w:val="24"/>
          <w:szCs w:val="24"/>
          <w:shd w:val="clear" w:color="auto" w:fill="FFFFFF"/>
        </w:rPr>
        <w:t xml:space="preserve">               </w:t>
      </w:r>
      <w:r w:rsidR="00861940" w:rsidRPr="00E07F6C">
        <w:rPr>
          <w:rFonts w:cs="Times New Roman"/>
          <w:spacing w:val="2"/>
          <w:sz w:val="16"/>
          <w:szCs w:val="16"/>
        </w:rPr>
        <w:br/>
      </w:r>
    </w:p>
    <w:p w:rsidR="00F857FA" w:rsidRPr="00E07F6C" w:rsidRDefault="00F857FA" w:rsidP="00A23B5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eastAsia="Calibri" w:hAnsi="Calibri" w:cs="Times New Roman"/>
          <w:sz w:val="22"/>
          <w:szCs w:val="28"/>
        </w:rPr>
      </w:pPr>
      <w:r w:rsidRPr="00E07F6C">
        <w:rPr>
          <w:rFonts w:eastAsia="Times New Roman" w:cs="Times New Roman"/>
          <w:b/>
          <w:sz w:val="24"/>
          <w:szCs w:val="20"/>
          <w:lang w:eastAsia="ru-RU"/>
        </w:rPr>
        <w:t>Срок предоставления муниципальной услуги</w:t>
      </w:r>
      <w:bookmarkEnd w:id="7"/>
      <w:bookmarkEnd w:id="8"/>
    </w:p>
    <w:p w:rsidR="00FF2053" w:rsidRPr="00E07F6C" w:rsidRDefault="00AA1A4A" w:rsidP="00FF2053">
      <w:pPr>
        <w:ind w:firstLine="720"/>
        <w:rPr>
          <w:rFonts w:eastAsia="Times New Roman" w:cs="Times New Roman"/>
          <w:sz w:val="24"/>
          <w:szCs w:val="20"/>
          <w:lang w:eastAsia="ru-RU"/>
        </w:rPr>
      </w:pPr>
      <w:r w:rsidRPr="00E07F6C">
        <w:rPr>
          <w:rFonts w:eastAsia="Calibri" w:cs="Times New Roman"/>
          <w:sz w:val="24"/>
          <w:szCs w:val="24"/>
          <w:lang w:eastAsia="ru-RU"/>
        </w:rPr>
        <w:t>1</w:t>
      </w:r>
      <w:r w:rsidR="00956E40" w:rsidRPr="00E07F6C">
        <w:rPr>
          <w:rFonts w:eastAsia="Calibri" w:cs="Times New Roman"/>
          <w:sz w:val="24"/>
          <w:szCs w:val="24"/>
          <w:lang w:eastAsia="ru-RU"/>
        </w:rPr>
        <w:t>3</w:t>
      </w:r>
      <w:r w:rsidR="00F857FA" w:rsidRPr="00E07F6C">
        <w:rPr>
          <w:rFonts w:eastAsia="Calibri" w:cs="Times New Roman"/>
          <w:sz w:val="24"/>
          <w:szCs w:val="24"/>
          <w:lang w:eastAsia="ru-RU"/>
        </w:rPr>
        <w:t>.</w:t>
      </w:r>
      <w:r w:rsidR="00DB6EFE" w:rsidRPr="00E07F6C">
        <w:rPr>
          <w:rFonts w:eastAsia="Calibri" w:cs="Times New Roman"/>
          <w:sz w:val="24"/>
          <w:szCs w:val="24"/>
          <w:lang w:eastAsia="ru-RU"/>
        </w:rPr>
        <w:t>1.</w:t>
      </w:r>
      <w:r w:rsidR="008218B9">
        <w:rPr>
          <w:rFonts w:eastAsia="Calibri" w:cs="Times New Roman"/>
          <w:sz w:val="24"/>
          <w:szCs w:val="24"/>
          <w:lang w:eastAsia="ru-RU"/>
        </w:rPr>
        <w:t xml:space="preserve"> </w:t>
      </w:r>
      <w:r w:rsidR="00861940" w:rsidRPr="00E07F6C">
        <w:rPr>
          <w:rFonts w:cs="Times New Roman"/>
          <w:spacing w:val="2"/>
          <w:sz w:val="24"/>
          <w:szCs w:val="24"/>
          <w:shd w:val="clear" w:color="auto" w:fill="FFFFFF"/>
        </w:rPr>
        <w:t>Срок предоставления муниципальной услуги</w:t>
      </w:r>
      <w:r w:rsidR="00360ADD" w:rsidRPr="00E07F6C">
        <w:rPr>
          <w:rFonts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861940" w:rsidRPr="00E07F6C">
        <w:rPr>
          <w:rFonts w:cs="Times New Roman"/>
          <w:spacing w:val="2"/>
          <w:sz w:val="24"/>
          <w:szCs w:val="24"/>
          <w:shd w:val="clear" w:color="auto" w:fill="FFFFFF"/>
        </w:rPr>
        <w:t xml:space="preserve"> - </w:t>
      </w:r>
      <w:r w:rsidR="00FF205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CD2F9E" w:rsidRPr="00E07F6C" w:rsidRDefault="00DB6EFE" w:rsidP="00CB7793">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13.2.</w:t>
      </w:r>
      <w:r w:rsidR="008218B9">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П</w:t>
      </w:r>
      <w:r w:rsidRPr="00E07F6C">
        <w:rPr>
          <w:rFonts w:cs="Times New Roman"/>
          <w:spacing w:val="2"/>
          <w:sz w:val="24"/>
          <w:szCs w:val="24"/>
          <w:shd w:val="clear" w:color="auto" w:fill="FFFFFF"/>
        </w:rPr>
        <w:t>риостановлени</w:t>
      </w:r>
      <w:r w:rsidR="00CB7793" w:rsidRPr="00E07F6C">
        <w:rPr>
          <w:rFonts w:cs="Times New Roman"/>
          <w:spacing w:val="2"/>
          <w:sz w:val="24"/>
          <w:szCs w:val="24"/>
          <w:shd w:val="clear" w:color="auto" w:fill="FFFFFF"/>
        </w:rPr>
        <w:t>е</w:t>
      </w:r>
      <w:r w:rsidRPr="00E07F6C">
        <w:rPr>
          <w:rFonts w:cs="Times New Roman"/>
          <w:spacing w:val="2"/>
          <w:sz w:val="24"/>
          <w:szCs w:val="24"/>
          <w:shd w:val="clear" w:color="auto" w:fill="FFFFFF"/>
        </w:rPr>
        <w:t xml:space="preserve"> предоставления муниципальной услуги</w:t>
      </w:r>
      <w:r w:rsidR="00360ADD" w:rsidRPr="00E07F6C">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не</w:t>
      </w:r>
      <w:r w:rsidR="00360ADD" w:rsidRPr="00E07F6C">
        <w:rPr>
          <w:rFonts w:cs="Times New Roman"/>
          <w:spacing w:val="2"/>
          <w:sz w:val="24"/>
          <w:szCs w:val="24"/>
          <w:shd w:val="clear" w:color="auto" w:fill="FFFFFF"/>
        </w:rPr>
        <w:t xml:space="preserve"> предусмотрен</w:t>
      </w:r>
      <w:r w:rsidR="00CB7793" w:rsidRPr="00E07F6C">
        <w:rPr>
          <w:rFonts w:cs="Times New Roman"/>
          <w:spacing w:val="2"/>
          <w:sz w:val="24"/>
          <w:szCs w:val="24"/>
          <w:shd w:val="clear" w:color="auto" w:fill="FFFFFF"/>
        </w:rPr>
        <w:t xml:space="preserve">о </w:t>
      </w:r>
      <w:r w:rsidR="00360ADD" w:rsidRPr="00E07F6C">
        <w:rPr>
          <w:rFonts w:cs="Times New Roman"/>
          <w:spacing w:val="2"/>
          <w:sz w:val="24"/>
          <w:szCs w:val="24"/>
          <w:shd w:val="clear" w:color="auto" w:fill="FFFFFF"/>
        </w:rPr>
        <w:t>законодательством Российской Федерации</w:t>
      </w:r>
      <w:r w:rsidR="00CB7793" w:rsidRPr="00E07F6C">
        <w:rPr>
          <w:rFonts w:cs="Times New Roman"/>
          <w:spacing w:val="2"/>
          <w:sz w:val="24"/>
          <w:szCs w:val="24"/>
          <w:shd w:val="clear" w:color="auto" w:fill="FFFFFF"/>
        </w:rPr>
        <w:t>.</w:t>
      </w:r>
    </w:p>
    <w:p w:rsidR="00CB7793" w:rsidRPr="00E07F6C" w:rsidRDefault="00DB6EFE" w:rsidP="00CB7793">
      <w:pPr>
        <w:ind w:firstLine="720"/>
        <w:rPr>
          <w:rFonts w:eastAsia="Times New Roman" w:cs="Times New Roman"/>
          <w:sz w:val="24"/>
          <w:szCs w:val="20"/>
          <w:lang w:eastAsia="ru-RU"/>
        </w:rPr>
      </w:pPr>
      <w:r w:rsidRPr="00E07F6C">
        <w:rPr>
          <w:rFonts w:cs="Times New Roman"/>
          <w:spacing w:val="2"/>
          <w:sz w:val="24"/>
          <w:szCs w:val="24"/>
          <w:shd w:val="clear" w:color="auto" w:fill="FFFFFF"/>
        </w:rPr>
        <w:t>13.3.</w:t>
      </w:r>
      <w:r w:rsidR="008218B9">
        <w:rPr>
          <w:rFonts w:cs="Times New Roman"/>
          <w:spacing w:val="2"/>
          <w:sz w:val="24"/>
          <w:szCs w:val="24"/>
          <w:shd w:val="clear" w:color="auto" w:fill="FFFFFF"/>
        </w:rPr>
        <w:t xml:space="preserve"> </w:t>
      </w:r>
      <w:r w:rsidRPr="00E07F6C">
        <w:rPr>
          <w:rFonts w:cs="Times New Roman"/>
          <w:spacing w:val="2"/>
          <w:sz w:val="24"/>
          <w:szCs w:val="24"/>
          <w:shd w:val="clear" w:color="auto" w:fill="FFFFFF"/>
        </w:rPr>
        <w:t>Срок выдачи (направления) документов</w:t>
      </w:r>
      <w:r w:rsidR="00145473" w:rsidRPr="00E07F6C">
        <w:rPr>
          <w:rFonts w:cs="Times New Roman"/>
          <w:spacing w:val="2"/>
          <w:sz w:val="24"/>
          <w:szCs w:val="24"/>
          <w:shd w:val="clear" w:color="auto" w:fill="FFFFFF"/>
        </w:rPr>
        <w:t xml:space="preserve"> заявителю</w:t>
      </w:r>
      <w:r w:rsidR="00360ADD" w:rsidRPr="00E07F6C">
        <w:rPr>
          <w:rFonts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CB7793" w:rsidRPr="00E07F6C">
        <w:rPr>
          <w:rFonts w:cs="Times New Roman"/>
          <w:spacing w:val="2"/>
          <w:sz w:val="24"/>
          <w:szCs w:val="24"/>
          <w:shd w:val="clear" w:color="auto" w:fill="FFFFFF"/>
        </w:rPr>
        <w:t xml:space="preserve"> - </w:t>
      </w:r>
      <w:r w:rsidR="00CB779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F857FA" w:rsidRPr="00E07F6C" w:rsidRDefault="00F857FA" w:rsidP="00CB7793">
      <w:pPr>
        <w:rPr>
          <w:rFonts w:eastAsia="Times New Roman" w:cs="Times New Roman"/>
          <w:i/>
          <w:sz w:val="18"/>
          <w:szCs w:val="18"/>
          <w:lang w:eastAsia="ru-RU"/>
        </w:rPr>
      </w:pPr>
    </w:p>
    <w:p w:rsidR="00F857FA" w:rsidRPr="00E07F6C"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145473" w:rsidRPr="00E07F6C" w:rsidRDefault="00AA1A4A"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4</w:t>
      </w:r>
      <w:r w:rsidR="00A23B5D" w:rsidRPr="00E07F6C">
        <w:rPr>
          <w:rFonts w:eastAsia="Times New Roman" w:cs="Times New Roman"/>
          <w:sz w:val="24"/>
          <w:szCs w:val="24"/>
          <w:lang w:eastAsia="ru-RU"/>
        </w:rPr>
        <w:t xml:space="preserve">. </w:t>
      </w:r>
      <w:r w:rsidR="00B21648" w:rsidRPr="00E07F6C">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2762C" w:rsidRPr="00380517" w:rsidRDefault="00F2762C" w:rsidP="00F2762C">
      <w:pPr>
        <w:ind w:firstLine="720"/>
        <w:rPr>
          <w:sz w:val="24"/>
          <w:szCs w:val="24"/>
          <w:lang w:eastAsia="ru-RU"/>
        </w:rPr>
      </w:pPr>
      <w:r>
        <w:rPr>
          <w:sz w:val="24"/>
          <w:szCs w:val="24"/>
          <w:lang w:eastAsia="ru-RU"/>
        </w:rPr>
        <w:t xml:space="preserve">14.1. </w:t>
      </w:r>
      <w:r w:rsidRPr="00380517">
        <w:rPr>
          <w:sz w:val="24"/>
          <w:szCs w:val="24"/>
          <w:lang w:eastAsia="ru-RU"/>
        </w:rPr>
        <w:t xml:space="preserve">Градостроительный кодекс Российской Федерации от 29.12.2004 </w:t>
      </w:r>
      <w:r w:rsidRPr="00380517">
        <w:rPr>
          <w:sz w:val="24"/>
          <w:szCs w:val="24"/>
          <w:lang w:eastAsia="ru-RU"/>
        </w:rPr>
        <w:br/>
        <w:t>№ 190-ФЗ («Российская газета», 2004, 30 декабря, № 290);</w:t>
      </w:r>
    </w:p>
    <w:p w:rsidR="00F2762C" w:rsidRPr="00380517" w:rsidRDefault="00F2762C" w:rsidP="00F2762C">
      <w:pPr>
        <w:ind w:firstLine="720"/>
        <w:rPr>
          <w:sz w:val="24"/>
          <w:szCs w:val="24"/>
          <w:lang w:eastAsia="ru-RU"/>
        </w:rPr>
      </w:pPr>
      <w:r>
        <w:rPr>
          <w:sz w:val="24"/>
          <w:szCs w:val="24"/>
          <w:lang w:eastAsia="ru-RU"/>
        </w:rPr>
        <w:t xml:space="preserve">14.2. </w:t>
      </w:r>
      <w:r w:rsidRPr="00380517">
        <w:rPr>
          <w:sz w:val="24"/>
          <w:szCs w:val="24"/>
          <w:lang w:eastAsia="ru-RU"/>
        </w:rPr>
        <w:t>Земельный кодекс Российской Федерации от 25.10.2001 № 136-ФЗ («Российская газета», 2010, 30 октября № 212);</w:t>
      </w:r>
    </w:p>
    <w:p w:rsidR="00F2762C" w:rsidRPr="00380517" w:rsidRDefault="00F2762C" w:rsidP="00F2762C">
      <w:pPr>
        <w:ind w:firstLine="720"/>
        <w:rPr>
          <w:sz w:val="24"/>
          <w:szCs w:val="24"/>
          <w:lang w:eastAsia="ru-RU"/>
        </w:rPr>
      </w:pPr>
      <w:r>
        <w:rPr>
          <w:sz w:val="24"/>
          <w:szCs w:val="24"/>
          <w:lang w:eastAsia="ru-RU"/>
        </w:rPr>
        <w:t>14.3.</w:t>
      </w:r>
      <w:r w:rsidRPr="00380517">
        <w:rPr>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2762C" w:rsidRPr="00380517" w:rsidRDefault="00F2762C" w:rsidP="00F2762C">
      <w:pPr>
        <w:ind w:firstLine="720"/>
        <w:rPr>
          <w:sz w:val="24"/>
          <w:szCs w:val="24"/>
          <w:lang w:eastAsia="ru-RU"/>
        </w:rPr>
      </w:pPr>
      <w:r>
        <w:rPr>
          <w:sz w:val="24"/>
          <w:szCs w:val="24"/>
          <w:lang w:eastAsia="ru-RU"/>
        </w:rPr>
        <w:t>14.4.</w:t>
      </w:r>
      <w:r w:rsidRPr="00380517">
        <w:rPr>
          <w:sz w:val="24"/>
          <w:szCs w:val="24"/>
          <w:lang w:eastAsia="ru-RU"/>
        </w:rPr>
        <w:t xml:space="preserve"> Федеральный закон от 27 июля 2006 года № 152-ФЗ «О персональных данных» («Собрание законодательства Российской Федерации», 2006, № 31);</w:t>
      </w:r>
    </w:p>
    <w:p w:rsidR="00F2762C" w:rsidRPr="00380517" w:rsidRDefault="00F2762C" w:rsidP="00F2762C">
      <w:pPr>
        <w:ind w:firstLine="720"/>
        <w:rPr>
          <w:sz w:val="24"/>
          <w:szCs w:val="24"/>
          <w:lang w:eastAsia="ru-RU"/>
        </w:rPr>
      </w:pPr>
      <w:r>
        <w:rPr>
          <w:sz w:val="24"/>
          <w:szCs w:val="24"/>
          <w:lang w:eastAsia="ru-RU"/>
        </w:rPr>
        <w:t xml:space="preserve">14.5. </w:t>
      </w:r>
      <w:r w:rsidRPr="00380517">
        <w:rPr>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2010, 30 июля, № 168);</w:t>
      </w:r>
    </w:p>
    <w:p w:rsidR="00F2762C" w:rsidRPr="00380517" w:rsidRDefault="00F2762C" w:rsidP="00F2762C">
      <w:pPr>
        <w:ind w:firstLine="720"/>
        <w:rPr>
          <w:sz w:val="24"/>
          <w:szCs w:val="24"/>
          <w:lang w:eastAsia="ru-RU"/>
        </w:rPr>
      </w:pPr>
      <w:r>
        <w:rPr>
          <w:sz w:val="24"/>
          <w:szCs w:val="24"/>
          <w:lang w:eastAsia="ru-RU"/>
        </w:rPr>
        <w:t>14.6. П</w:t>
      </w:r>
      <w:r w:rsidRPr="00380517">
        <w:rPr>
          <w:sz w:val="24"/>
          <w:szCs w:val="24"/>
          <w:lang w:eastAsia="ru-RU"/>
        </w:rPr>
        <w:t>остановление Правительства Российской Федерации от 13.02.2006 года № 83</w:t>
      </w:r>
      <w:r w:rsidRPr="00380517">
        <w:rPr>
          <w:sz w:val="24"/>
          <w:szCs w:val="24"/>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F2762C" w:rsidRPr="00380517" w:rsidRDefault="00F2762C" w:rsidP="00F2762C">
      <w:pPr>
        <w:autoSpaceDE w:val="0"/>
        <w:autoSpaceDN w:val="0"/>
        <w:adjustRightInd w:val="0"/>
        <w:ind w:firstLine="720"/>
        <w:rPr>
          <w:sz w:val="24"/>
          <w:szCs w:val="24"/>
          <w:lang w:eastAsia="ru-RU"/>
        </w:rPr>
      </w:pPr>
      <w:r>
        <w:rPr>
          <w:sz w:val="24"/>
          <w:szCs w:val="24"/>
          <w:lang w:eastAsia="ru-RU"/>
        </w:rPr>
        <w:t>14.7. П</w:t>
      </w:r>
      <w:r w:rsidRPr="00380517">
        <w:rPr>
          <w:sz w:val="24"/>
          <w:szCs w:val="24"/>
          <w:lang w:eastAsia="ru-RU"/>
        </w:rPr>
        <w:t>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E85064" w:rsidRDefault="00F2762C" w:rsidP="00F2762C">
      <w:pPr>
        <w:ind w:firstLine="720"/>
        <w:rPr>
          <w:sz w:val="24"/>
          <w:szCs w:val="24"/>
          <w:lang w:eastAsia="ru-RU"/>
        </w:rPr>
      </w:pPr>
      <w:r>
        <w:rPr>
          <w:sz w:val="24"/>
          <w:szCs w:val="24"/>
          <w:lang w:eastAsia="ru-RU"/>
        </w:rPr>
        <w:t>14.8. П</w:t>
      </w:r>
      <w:r w:rsidRPr="00380517">
        <w:rPr>
          <w:sz w:val="24"/>
          <w:szCs w:val="24"/>
          <w:lang w:eastAsia="ru-RU"/>
        </w:rPr>
        <w:t>остановление</w:t>
      </w:r>
      <w:r w:rsidRPr="00380517">
        <w:rPr>
          <w:szCs w:val="20"/>
          <w:lang w:eastAsia="ru-RU"/>
        </w:rPr>
        <w:t xml:space="preserve"> </w:t>
      </w:r>
      <w:r w:rsidRPr="00380517">
        <w:rPr>
          <w:sz w:val="24"/>
          <w:szCs w:val="24"/>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w:t>
      </w:r>
    </w:p>
    <w:p w:rsidR="00E85064" w:rsidRDefault="00E85064" w:rsidP="00E85064">
      <w:pPr>
        <w:ind w:firstLine="0"/>
        <w:rPr>
          <w:sz w:val="24"/>
          <w:szCs w:val="24"/>
          <w:lang w:eastAsia="ru-RU"/>
        </w:rPr>
      </w:pPr>
    </w:p>
    <w:p w:rsidR="00F2762C" w:rsidRPr="00380517" w:rsidRDefault="00F2762C" w:rsidP="00E85064">
      <w:pPr>
        <w:ind w:firstLine="0"/>
        <w:rPr>
          <w:sz w:val="24"/>
          <w:szCs w:val="24"/>
          <w:lang w:eastAsia="ru-RU"/>
        </w:rPr>
      </w:pPr>
      <w:r w:rsidRPr="00380517">
        <w:rPr>
          <w:sz w:val="24"/>
          <w:szCs w:val="24"/>
          <w:lang w:eastAsia="ru-RU"/>
        </w:rPr>
        <w:lastRenderedPageBreak/>
        <w:t>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2762C" w:rsidRPr="00380517" w:rsidRDefault="00F2762C" w:rsidP="00F2762C">
      <w:pPr>
        <w:ind w:firstLine="708"/>
        <w:rPr>
          <w:sz w:val="24"/>
          <w:szCs w:val="24"/>
          <w:lang w:eastAsia="ru-RU"/>
        </w:rPr>
      </w:pPr>
      <w:r>
        <w:rPr>
          <w:sz w:val="24"/>
          <w:szCs w:val="24"/>
          <w:lang w:eastAsia="ru-RU"/>
        </w:rPr>
        <w:t>14.9. П</w:t>
      </w:r>
      <w:r w:rsidRPr="00380517">
        <w:rPr>
          <w:sz w:val="24"/>
          <w:szCs w:val="24"/>
          <w:lang w:eastAsia="ru-RU"/>
        </w:rPr>
        <w:t xml:space="preserve">остановление Правительства Российской Федерации от 22.12.2012 </w:t>
      </w:r>
      <w:r w:rsidRPr="00380517">
        <w:rPr>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380517">
        <w:rPr>
          <w:sz w:val="24"/>
          <w:szCs w:val="24"/>
          <w:lang w:eastAsia="ru-RU"/>
        </w:rPr>
        <w:br/>
        <w:t>31 декабря, № 303);</w:t>
      </w:r>
    </w:p>
    <w:p w:rsidR="00F2762C" w:rsidRPr="00380517" w:rsidRDefault="00F2762C" w:rsidP="00F2762C">
      <w:pPr>
        <w:ind w:firstLine="708"/>
        <w:rPr>
          <w:sz w:val="24"/>
          <w:szCs w:val="24"/>
          <w:lang w:eastAsia="ru-RU"/>
        </w:rPr>
      </w:pPr>
      <w:r>
        <w:rPr>
          <w:sz w:val="24"/>
          <w:szCs w:val="24"/>
          <w:lang w:eastAsia="ru-RU"/>
        </w:rPr>
        <w:t>14.10. П</w:t>
      </w:r>
      <w:r w:rsidRPr="00380517">
        <w:rPr>
          <w:sz w:val="24"/>
          <w:szCs w:val="24"/>
          <w:lang w:eastAsia="ru-RU"/>
        </w:rPr>
        <w:t xml:space="preserve">остановление Правительства Свердловской области от 16.11.2011 </w:t>
      </w:r>
      <w:r w:rsidRPr="00380517">
        <w:rPr>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F2762C" w:rsidRDefault="00F2762C" w:rsidP="00F2762C">
      <w:pPr>
        <w:ind w:firstLine="708"/>
        <w:rPr>
          <w:sz w:val="24"/>
          <w:szCs w:val="24"/>
          <w:lang w:eastAsia="ru-RU"/>
        </w:rPr>
      </w:pPr>
      <w:r>
        <w:rPr>
          <w:sz w:val="24"/>
          <w:szCs w:val="24"/>
          <w:lang w:eastAsia="ru-RU"/>
        </w:rPr>
        <w:t>14.11.</w:t>
      </w:r>
      <w:r w:rsidRPr="00380517">
        <w:rPr>
          <w:sz w:val="24"/>
          <w:szCs w:val="24"/>
          <w:lang w:eastAsia="ru-RU"/>
        </w:rPr>
        <w:t xml:space="preserve"> </w:t>
      </w:r>
      <w:hyperlink r:id="rId13" w:history="1">
        <w:r w:rsidRPr="00380517">
          <w:rPr>
            <w:sz w:val="24"/>
            <w:szCs w:val="24"/>
            <w:lang w:eastAsia="ru-RU"/>
          </w:rPr>
          <w:t>Приказ</w:t>
        </w:r>
      </w:hyperlink>
      <w:r w:rsidRPr="00380517">
        <w:rPr>
          <w:sz w:val="24"/>
          <w:szCs w:val="24"/>
          <w:lang w:eastAsia="ru-RU"/>
        </w:rPr>
        <w:t xml:space="preserve"> Министерства строительства и жилищно-коммунального хозяйства Российской Федерации от 19.02.2015 № 117/</w:t>
      </w:r>
      <w:proofErr w:type="spellStart"/>
      <w:r w:rsidRPr="00380517">
        <w:rPr>
          <w:sz w:val="24"/>
          <w:szCs w:val="24"/>
          <w:lang w:eastAsia="ru-RU"/>
        </w:rPr>
        <w:t>пр</w:t>
      </w:r>
      <w:proofErr w:type="spellEnd"/>
      <w:r w:rsidRPr="00380517">
        <w:rPr>
          <w:sz w:val="24"/>
          <w:szCs w:val="24"/>
          <w:lang w:eastAsia="ru-RU"/>
        </w:rPr>
        <w:t xml:space="preserve"> «Об утверждении формы разрешения на строительство и формы разрешения на ввод объекта в эксплуатацию»;</w:t>
      </w:r>
    </w:p>
    <w:p w:rsidR="00F2762C" w:rsidRPr="00644F65" w:rsidRDefault="00F2762C" w:rsidP="00F2762C">
      <w:pPr>
        <w:ind w:firstLine="708"/>
        <w:rPr>
          <w:sz w:val="24"/>
          <w:szCs w:val="24"/>
          <w:lang w:eastAsia="ru-RU"/>
        </w:rPr>
      </w:pPr>
      <w:r w:rsidRPr="004B0E71">
        <w:rPr>
          <w:sz w:val="24"/>
          <w:szCs w:val="24"/>
          <w:lang w:eastAsia="ru-RU"/>
        </w:rPr>
        <w:t xml:space="preserve">14.12. </w:t>
      </w:r>
      <w:hyperlink r:id="rId14" w:tooltip="Постановление Правительства РФ от 19.01.2006 N 20 (ред. от 12.05.2017)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 w:history="1">
        <w:r w:rsidR="008218B9">
          <w:rPr>
            <w:sz w:val="24"/>
            <w:szCs w:val="24"/>
            <w:lang w:eastAsia="ru-RU"/>
          </w:rPr>
          <w:t>П</w:t>
        </w:r>
        <w:r w:rsidRPr="004B0E71">
          <w:rPr>
            <w:sz w:val="24"/>
            <w:szCs w:val="24"/>
            <w:lang w:eastAsia="ru-RU"/>
          </w:rPr>
          <w:t>остановление</w:t>
        </w:r>
      </w:hyperlink>
      <w:r w:rsidRPr="004B0E71">
        <w:rPr>
          <w:sz w:val="24"/>
          <w:szCs w:val="24"/>
          <w:lang w:eastAsia="ru-RU"/>
        </w:rPr>
        <w:t xml:space="preserve"> Правительства Российской Фе</w:t>
      </w:r>
      <w:r>
        <w:rPr>
          <w:sz w:val="24"/>
          <w:szCs w:val="24"/>
          <w:lang w:eastAsia="ru-RU"/>
        </w:rPr>
        <w:t>дерации от 19 января 2006 года №</w:t>
      </w:r>
      <w:r w:rsidRPr="004B0E71">
        <w:rPr>
          <w:sz w:val="24"/>
          <w:szCs w:val="24"/>
          <w:lang w:eastAsia="ru-RU"/>
        </w:rPr>
        <w:t xml:space="preserve"> 20 "Об инженерных</w:t>
      </w:r>
      <w:r w:rsidRPr="00644F65">
        <w:rPr>
          <w:sz w:val="24"/>
          <w:szCs w:val="24"/>
          <w:lang w:eastAsia="ru-RU"/>
        </w:rPr>
        <w:t xml:space="preserve"> изысканиях для подготовки проектной документации, строительства, реконструкции объектов капитального строит</w:t>
      </w:r>
      <w:r>
        <w:rPr>
          <w:sz w:val="24"/>
          <w:szCs w:val="24"/>
          <w:lang w:eastAsia="ru-RU"/>
        </w:rPr>
        <w:t>ельства" ("Российская газета", №</w:t>
      </w:r>
      <w:r w:rsidRPr="00644F65">
        <w:rPr>
          <w:sz w:val="24"/>
          <w:szCs w:val="24"/>
          <w:lang w:eastAsia="ru-RU"/>
        </w:rPr>
        <w:t xml:space="preserve"> 14, 26.01.2006);</w:t>
      </w:r>
    </w:p>
    <w:p w:rsidR="00F2762C" w:rsidRPr="00644F65" w:rsidRDefault="00F2762C" w:rsidP="00F2762C">
      <w:pPr>
        <w:ind w:firstLine="708"/>
        <w:rPr>
          <w:sz w:val="24"/>
          <w:szCs w:val="24"/>
          <w:lang w:eastAsia="ru-RU"/>
        </w:rPr>
      </w:pPr>
      <w:r>
        <w:rPr>
          <w:sz w:val="24"/>
          <w:szCs w:val="24"/>
          <w:lang w:eastAsia="ru-RU"/>
        </w:rPr>
        <w:t xml:space="preserve">14.13. </w:t>
      </w:r>
      <w:hyperlink r:id="rId15"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 w:history="1">
        <w:r w:rsidR="008218B9">
          <w:rPr>
            <w:sz w:val="24"/>
            <w:szCs w:val="24"/>
            <w:lang w:eastAsia="ru-RU"/>
          </w:rPr>
          <w:t>П</w:t>
        </w:r>
        <w:r w:rsidRPr="00644F65">
          <w:rPr>
            <w:sz w:val="24"/>
            <w:szCs w:val="24"/>
            <w:lang w:eastAsia="ru-RU"/>
          </w:rPr>
          <w:t>остановление</w:t>
        </w:r>
      </w:hyperlink>
      <w:r w:rsidRPr="00644F65">
        <w:rPr>
          <w:sz w:val="24"/>
          <w:szCs w:val="24"/>
          <w:lang w:eastAsia="ru-RU"/>
        </w:rPr>
        <w:t xml:space="preserve"> Правительства Российской Фед</w:t>
      </w:r>
      <w:r>
        <w:rPr>
          <w:sz w:val="24"/>
          <w:szCs w:val="24"/>
          <w:lang w:eastAsia="ru-RU"/>
        </w:rPr>
        <w:t>ерации от 13 февраля 2006 года №</w:t>
      </w:r>
      <w:r w:rsidRPr="00644F65">
        <w:rPr>
          <w:sz w:val="24"/>
          <w:szCs w:val="24"/>
          <w:lang w:eastAsia="ru-RU"/>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w:t>
      </w:r>
      <w:r>
        <w:rPr>
          <w:sz w:val="24"/>
          <w:szCs w:val="24"/>
          <w:lang w:eastAsia="ru-RU"/>
        </w:rPr>
        <w:t>онодательства РФ", 20.02.2006, №</w:t>
      </w:r>
      <w:r w:rsidRPr="00644F65">
        <w:rPr>
          <w:sz w:val="24"/>
          <w:szCs w:val="24"/>
          <w:lang w:eastAsia="ru-RU"/>
        </w:rPr>
        <w:t xml:space="preserve"> 8, ст. 920);</w:t>
      </w:r>
    </w:p>
    <w:p w:rsidR="00F2762C" w:rsidRPr="00644F65" w:rsidRDefault="00F2762C" w:rsidP="00F2762C">
      <w:pPr>
        <w:ind w:firstLine="708"/>
        <w:rPr>
          <w:sz w:val="24"/>
          <w:szCs w:val="24"/>
        </w:rPr>
      </w:pPr>
      <w:r>
        <w:rPr>
          <w:sz w:val="24"/>
          <w:szCs w:val="24"/>
          <w:lang w:eastAsia="ru-RU"/>
        </w:rPr>
        <w:t xml:space="preserve">14.14. </w:t>
      </w:r>
      <w:hyperlink r:id="rId16" w:tooltip="Постановление Правительства РФ от 16.02.2008 N 87 (ред. от 08.09.2017) &quot;О составе разделов проектной документации и требованиях к их содержанию&quot;{КонсультантПлюс}" w:history="1">
        <w:r w:rsidR="008218B9">
          <w:rPr>
            <w:sz w:val="24"/>
            <w:szCs w:val="24"/>
            <w:lang w:eastAsia="ru-RU"/>
          </w:rPr>
          <w:t>П</w:t>
        </w:r>
        <w:r w:rsidRPr="00644F65">
          <w:rPr>
            <w:sz w:val="24"/>
            <w:szCs w:val="24"/>
            <w:lang w:eastAsia="ru-RU"/>
          </w:rPr>
          <w:t>остановление</w:t>
        </w:r>
      </w:hyperlink>
      <w:r w:rsidRPr="00644F65">
        <w:rPr>
          <w:sz w:val="24"/>
          <w:szCs w:val="24"/>
          <w:lang w:eastAsia="ru-RU"/>
        </w:rPr>
        <w:t xml:space="preserve"> Правительства Российской Фед</w:t>
      </w:r>
      <w:r>
        <w:rPr>
          <w:sz w:val="24"/>
          <w:szCs w:val="24"/>
          <w:lang w:eastAsia="ru-RU"/>
        </w:rPr>
        <w:t>ерации от 16 февраля 2008 года №</w:t>
      </w:r>
      <w:r w:rsidRPr="00644F65">
        <w:rPr>
          <w:sz w:val="24"/>
          <w:szCs w:val="24"/>
          <w:lang w:eastAsia="ru-RU"/>
        </w:rPr>
        <w:t xml:space="preserve"> 87 "О составе разделов проектной</w:t>
      </w:r>
      <w:r w:rsidRPr="00644F65">
        <w:rPr>
          <w:sz w:val="24"/>
          <w:szCs w:val="24"/>
        </w:rPr>
        <w:t xml:space="preserve"> документации и требованиях к их сод</w:t>
      </w:r>
      <w:r>
        <w:rPr>
          <w:sz w:val="24"/>
          <w:szCs w:val="24"/>
        </w:rPr>
        <w:t>ержанию" ("Российская газета", №</w:t>
      </w:r>
      <w:r w:rsidRPr="00644F65">
        <w:rPr>
          <w:sz w:val="24"/>
          <w:szCs w:val="24"/>
        </w:rPr>
        <w:t xml:space="preserve"> 41, 27.02.2008);</w:t>
      </w:r>
      <w:r>
        <w:rPr>
          <w:sz w:val="24"/>
          <w:szCs w:val="24"/>
        </w:rPr>
        <w:t xml:space="preserve">   </w:t>
      </w:r>
    </w:p>
    <w:p w:rsidR="00F2762C" w:rsidRPr="00380517" w:rsidRDefault="00F2762C" w:rsidP="00F2762C">
      <w:pPr>
        <w:ind w:firstLine="708"/>
        <w:rPr>
          <w:sz w:val="24"/>
          <w:szCs w:val="24"/>
          <w:lang w:eastAsia="ru-RU"/>
        </w:rPr>
      </w:pPr>
      <w:r>
        <w:rPr>
          <w:sz w:val="24"/>
          <w:szCs w:val="24"/>
          <w:lang w:eastAsia="ru-RU"/>
        </w:rPr>
        <w:t>14.15.</w:t>
      </w:r>
      <w:r w:rsidRPr="00380517">
        <w:rPr>
          <w:sz w:val="24"/>
          <w:szCs w:val="24"/>
          <w:lang w:eastAsia="ru-RU"/>
        </w:rPr>
        <w:t xml:space="preserve"> Устав городского округа Заречный;  </w:t>
      </w:r>
    </w:p>
    <w:p w:rsidR="00F2762C" w:rsidRPr="00380517" w:rsidRDefault="00F2762C" w:rsidP="00F2762C">
      <w:pPr>
        <w:ind w:firstLine="708"/>
        <w:rPr>
          <w:sz w:val="24"/>
          <w:szCs w:val="24"/>
          <w:lang w:eastAsia="ru-RU"/>
        </w:rPr>
      </w:pPr>
      <w:r>
        <w:rPr>
          <w:sz w:val="24"/>
          <w:szCs w:val="24"/>
          <w:lang w:eastAsia="ru-RU"/>
        </w:rPr>
        <w:t>14.16.</w:t>
      </w:r>
      <w:r w:rsidRPr="00380517">
        <w:rPr>
          <w:sz w:val="24"/>
          <w:szCs w:val="24"/>
          <w:lang w:eastAsia="ru-RU"/>
        </w:rPr>
        <w:t xml:space="preserve"> Правила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F2762C" w:rsidRPr="00E07F6C" w:rsidRDefault="00F2762C" w:rsidP="00F2762C">
      <w:pPr>
        <w:ind w:firstLine="720"/>
        <w:rPr>
          <w:rFonts w:eastAsia="Times New Roman" w:cs="Times New Roman"/>
          <w:sz w:val="24"/>
          <w:szCs w:val="24"/>
          <w:lang w:eastAsia="ru-RU"/>
        </w:rPr>
      </w:pPr>
      <w:r>
        <w:rPr>
          <w:rFonts w:eastAsia="Times New Roman" w:cs="Times New Roman"/>
          <w:sz w:val="24"/>
          <w:szCs w:val="24"/>
          <w:lang w:eastAsia="ru-RU"/>
        </w:rPr>
        <w:t>14.17</w:t>
      </w:r>
      <w:r w:rsidRPr="00E07F6C">
        <w:rPr>
          <w:rFonts w:eastAsia="Times New Roman" w:cs="Times New Roman"/>
          <w:sz w:val="24"/>
          <w:szCs w:val="24"/>
          <w:lang w:eastAsia="ru-RU"/>
        </w:rPr>
        <w:t>. Правила благоустройства территории городского округа Заречный, утвержденные Решением Думы городского округа Заречный от 02.03.2018 № 12-Р (в действующей редакции).</w:t>
      </w:r>
    </w:p>
    <w:p w:rsidR="00EE716D" w:rsidRPr="00E07F6C" w:rsidRDefault="00EE716D" w:rsidP="00B21648">
      <w:pPr>
        <w:widowControl w:val="0"/>
        <w:ind w:firstLine="720"/>
        <w:rPr>
          <w:rFonts w:eastAsia="Times New Roman" w:cs="Times New Roman"/>
          <w:b/>
          <w:sz w:val="24"/>
          <w:szCs w:val="20"/>
          <w:lang w:eastAsia="ru-RU"/>
        </w:rPr>
      </w:pPr>
    </w:p>
    <w:p w:rsidR="00F857FA" w:rsidRDefault="00F857FA" w:rsidP="00F2762C">
      <w:pPr>
        <w:widowControl w:val="0"/>
        <w:ind w:firstLine="720"/>
        <w:jc w:val="center"/>
        <w:rPr>
          <w:rFonts w:eastAsia="Times New Roman" w:cs="Times New Roman"/>
          <w:b/>
          <w:sz w:val="24"/>
          <w:szCs w:val="20"/>
          <w:lang w:eastAsia="ru-RU"/>
        </w:rPr>
      </w:pPr>
      <w:r w:rsidRPr="00E07F6C">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E07F6C">
        <w:rPr>
          <w:rFonts w:eastAsia="Times New Roman" w:cs="Times New Roman"/>
          <w:b/>
          <w:sz w:val="24"/>
          <w:szCs w:val="20"/>
          <w:lang w:eastAsia="ru-RU"/>
        </w:rPr>
        <w:t>, подлежащих представлению заявителем</w:t>
      </w:r>
    </w:p>
    <w:p w:rsidR="00F2762C" w:rsidRPr="00E07F6C" w:rsidRDefault="00F2762C" w:rsidP="00B21648">
      <w:pPr>
        <w:widowControl w:val="0"/>
        <w:ind w:firstLine="720"/>
        <w:rPr>
          <w:rFonts w:eastAsia="Times New Roman" w:cs="Times New Roman"/>
          <w:b/>
          <w:sz w:val="24"/>
          <w:szCs w:val="20"/>
          <w:lang w:eastAsia="ru-RU"/>
        </w:rPr>
      </w:pPr>
    </w:p>
    <w:p w:rsidR="00EE716D" w:rsidRPr="00E07F6C" w:rsidRDefault="00AA1A4A" w:rsidP="00EE716D">
      <w:pPr>
        <w:tabs>
          <w:tab w:val="right" w:pos="9921"/>
        </w:tabs>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5</w:t>
      </w:r>
      <w:r w:rsidR="00EE716D" w:rsidRPr="00E07F6C">
        <w:rPr>
          <w:rFonts w:eastAsia="Times New Roman" w:cs="Times New Roman"/>
          <w:sz w:val="24"/>
          <w:szCs w:val="24"/>
          <w:lang w:eastAsia="ru-RU"/>
        </w:rPr>
        <w:t>.</w:t>
      </w:r>
      <w:r w:rsidR="00EE716D" w:rsidRPr="00E07F6C">
        <w:rPr>
          <w:rFonts w:eastAsia="Times New Roman" w:cs="Times New Roman"/>
          <w:spacing w:val="2"/>
          <w:sz w:val="24"/>
          <w:szCs w:val="24"/>
          <w:lang w:eastAsia="ru-RU"/>
        </w:rPr>
        <w:t xml:space="preserve"> Для получения муниципальной услуги</w:t>
      </w:r>
      <w:r w:rsidR="00433579" w:rsidRPr="00E07F6C">
        <w:rPr>
          <w:rFonts w:eastAsia="Times New Roman" w:cs="Times New Roman"/>
          <w:spacing w:val="2"/>
          <w:sz w:val="24"/>
          <w:szCs w:val="24"/>
          <w:lang w:eastAsia="ru-RU"/>
        </w:rPr>
        <w:t xml:space="preserve"> </w:t>
      </w:r>
      <w:r w:rsidR="00EE716D" w:rsidRPr="00E07F6C">
        <w:rPr>
          <w:rFonts w:eastAsia="Times New Roman" w:cs="Times New Roman"/>
          <w:spacing w:val="2"/>
          <w:sz w:val="24"/>
          <w:szCs w:val="24"/>
          <w:lang w:eastAsia="ru-RU"/>
        </w:rPr>
        <w:t xml:space="preserve">заявитель предоставляет следующие документы: </w:t>
      </w:r>
      <w:r w:rsidR="00EE716D" w:rsidRPr="00E07F6C">
        <w:rPr>
          <w:rFonts w:eastAsia="Times New Roman" w:cs="Times New Roman"/>
          <w:spacing w:val="2"/>
          <w:sz w:val="24"/>
          <w:szCs w:val="24"/>
          <w:lang w:eastAsia="ru-RU"/>
        </w:rPr>
        <w:tab/>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00AF75F4">
        <w:rPr>
          <w:rFonts w:eastAsia="Times New Roman" w:cs="Times New Roman"/>
          <w:sz w:val="24"/>
          <w:szCs w:val="24"/>
          <w:lang w:eastAsia="ru-RU"/>
        </w:rPr>
        <w:t>.</w:t>
      </w:r>
      <w:r w:rsidRPr="00E07F6C">
        <w:rPr>
          <w:rFonts w:eastAsia="Times New Roman" w:cs="Times New Roman"/>
          <w:sz w:val="24"/>
          <w:szCs w:val="24"/>
          <w:lang w:eastAsia="ru-RU"/>
        </w:rPr>
        <w:t xml:space="preserve"> </w:t>
      </w:r>
      <w:hyperlink r:id="rId17" w:history="1">
        <w:r w:rsidRPr="00E07F6C">
          <w:rPr>
            <w:rFonts w:eastAsia="Times New Roman" w:cs="Times New Roman"/>
            <w:sz w:val="24"/>
            <w:szCs w:val="24"/>
            <w:lang w:eastAsia="ru-RU"/>
          </w:rPr>
          <w:t>заявление</w:t>
        </w:r>
      </w:hyperlink>
      <w:r w:rsidRPr="00E07F6C">
        <w:rPr>
          <w:rFonts w:eastAsia="Times New Roman" w:cs="Times New Roman"/>
          <w:sz w:val="24"/>
          <w:szCs w:val="24"/>
          <w:lang w:eastAsia="ru-RU"/>
        </w:rPr>
        <w:t>, подписанное заявителем и оформленное согласно приложению № 1 к настоящему Административному регламенту;</w:t>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AF75F4">
        <w:rPr>
          <w:rFonts w:eastAsia="Times New Roman" w:cs="Times New Roman"/>
          <w:sz w:val="24"/>
          <w:szCs w:val="24"/>
          <w:lang w:eastAsia="ru-RU"/>
        </w:rPr>
        <w:t>.2</w:t>
      </w:r>
      <w:r w:rsidRPr="00E07F6C">
        <w:rPr>
          <w:rFonts w:eastAsia="Times New Roman" w:cs="Times New Roman"/>
          <w:sz w:val="24"/>
          <w:szCs w:val="24"/>
          <w:lang w:eastAsia="ru-RU"/>
        </w:rPr>
        <w:t xml:space="preserve"> документ, удостоверяющий личность заявителя.</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xml:space="preserve">   15</w:t>
      </w:r>
      <w:r w:rsidR="00AF75F4">
        <w:rPr>
          <w:rFonts w:eastAsia="Times New Roman" w:cs="Times New Roman"/>
          <w:sz w:val="24"/>
          <w:szCs w:val="24"/>
          <w:lang w:eastAsia="ru-RU"/>
        </w:rPr>
        <w:t>.</w:t>
      </w:r>
      <w:r w:rsidRPr="00E07F6C">
        <w:rPr>
          <w:rFonts w:eastAsia="Times New Roman" w:cs="Times New Roman"/>
          <w:sz w:val="24"/>
          <w:szCs w:val="24"/>
          <w:lang w:eastAsia="ru-RU"/>
        </w:rPr>
        <w:t>3.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документ, подтверждающий полномочия представителя заявителя, подписавшего заявление;</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документ,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E85064" w:rsidRDefault="00E85064" w:rsidP="00433579">
      <w:pPr>
        <w:autoSpaceDE w:val="0"/>
        <w:autoSpaceDN w:val="0"/>
        <w:adjustRightInd w:val="0"/>
        <w:ind w:firstLine="539"/>
        <w:rPr>
          <w:rFonts w:eastAsia="Times New Roman" w:cs="Times New Roman"/>
          <w:sz w:val="24"/>
          <w:szCs w:val="24"/>
          <w:lang w:eastAsia="ru-RU"/>
        </w:rPr>
      </w:pPr>
    </w:p>
    <w:p w:rsidR="00E85064" w:rsidRDefault="00E85064" w:rsidP="00433579">
      <w:pPr>
        <w:autoSpaceDE w:val="0"/>
        <w:autoSpaceDN w:val="0"/>
        <w:adjustRightInd w:val="0"/>
        <w:ind w:firstLine="539"/>
        <w:rPr>
          <w:rFonts w:eastAsia="Times New Roman" w:cs="Times New Roman"/>
          <w:sz w:val="24"/>
          <w:szCs w:val="24"/>
          <w:lang w:eastAsia="ru-RU"/>
        </w:rPr>
      </w:pPr>
    </w:p>
    <w:p w:rsidR="00E85064" w:rsidRDefault="00E85064" w:rsidP="00433579">
      <w:pPr>
        <w:autoSpaceDE w:val="0"/>
        <w:autoSpaceDN w:val="0"/>
        <w:adjustRightInd w:val="0"/>
        <w:ind w:firstLine="539"/>
        <w:rPr>
          <w:rFonts w:eastAsia="Times New Roman" w:cs="Times New Roman"/>
          <w:sz w:val="24"/>
          <w:szCs w:val="24"/>
          <w:lang w:eastAsia="ru-RU"/>
        </w:rPr>
      </w:pP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lastRenderedPageBreak/>
        <w:t>15</w:t>
      </w:r>
      <w:r w:rsidR="00AF75F4">
        <w:rPr>
          <w:rFonts w:eastAsia="Times New Roman" w:cs="Times New Roman"/>
          <w:sz w:val="24"/>
          <w:szCs w:val="24"/>
          <w:lang w:eastAsia="ru-RU"/>
        </w:rPr>
        <w:t>.</w:t>
      </w:r>
      <w:r w:rsidRPr="00E07F6C">
        <w:rPr>
          <w:rFonts w:eastAsia="Times New Roman" w:cs="Times New Roman"/>
          <w:sz w:val="24"/>
          <w:szCs w:val="24"/>
          <w:lang w:eastAsia="ru-RU"/>
        </w:rPr>
        <w:t>4.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t xml:space="preserve">- правоустанавливающие и </w:t>
      </w:r>
      <w:proofErr w:type="spellStart"/>
      <w:r w:rsidRPr="00E07F6C">
        <w:rPr>
          <w:rFonts w:eastAsia="Times New Roman" w:cs="Times New Roman"/>
          <w:sz w:val="24"/>
          <w:szCs w:val="24"/>
          <w:lang w:eastAsia="ru-RU"/>
        </w:rPr>
        <w:t>правоудостоверяющие</w:t>
      </w:r>
      <w:proofErr w:type="spellEnd"/>
      <w:r w:rsidRPr="00E07F6C">
        <w:rPr>
          <w:rFonts w:eastAsia="Times New Roman" w:cs="Times New Roman"/>
          <w:sz w:val="24"/>
          <w:szCs w:val="24"/>
          <w:lang w:eastAsia="ru-RU"/>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w:t>
      </w:r>
      <w:hyperlink r:id="rId18" w:history="1">
        <w:r w:rsidRPr="00E07F6C">
          <w:rPr>
            <w:rFonts w:eastAsia="Times New Roman" w:cs="Times New Roman"/>
            <w:sz w:val="24"/>
            <w:szCs w:val="24"/>
            <w:lang w:eastAsia="ru-RU"/>
          </w:rPr>
          <w:t>законом</w:t>
        </w:r>
      </w:hyperlink>
      <w:r w:rsidRPr="00E07F6C">
        <w:rPr>
          <w:rFonts w:eastAsia="Times New Roman" w:cs="Times New Roman"/>
          <w:sz w:val="24"/>
          <w:szCs w:val="24"/>
          <w:lang w:eastAsia="ru-RU"/>
        </w:rPr>
        <w:t xml:space="preserve"> от 21.07.1997 № 122-ФЗ "О государственной регистрации прав на недвижимое имущество и сделок с ним" (при наличии);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AF75F4" w:rsidRPr="00AC3992" w:rsidRDefault="00AF75F4" w:rsidP="00AF75F4">
      <w:pPr>
        <w:autoSpaceDE w:val="0"/>
        <w:autoSpaceDN w:val="0"/>
        <w:adjustRightInd w:val="0"/>
        <w:ind w:firstLine="539"/>
        <w:rPr>
          <w:rFonts w:cs="Times New Roman"/>
          <w:sz w:val="24"/>
          <w:szCs w:val="24"/>
        </w:rPr>
      </w:pPr>
      <w:r>
        <w:rPr>
          <w:rFonts w:cs="Times New Roman"/>
          <w:sz w:val="24"/>
          <w:szCs w:val="24"/>
        </w:rPr>
        <w:t>15.5.</w:t>
      </w:r>
      <w:r w:rsidRPr="00AC3992">
        <w:rPr>
          <w:rFonts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F75F4" w:rsidRPr="00AC3992" w:rsidRDefault="00AF75F4" w:rsidP="00AF75F4">
      <w:pPr>
        <w:autoSpaceDE w:val="0"/>
        <w:autoSpaceDN w:val="0"/>
        <w:adjustRightInd w:val="0"/>
        <w:ind w:firstLine="539"/>
        <w:rPr>
          <w:rFonts w:cs="Times New Roman"/>
          <w:sz w:val="24"/>
          <w:szCs w:val="24"/>
        </w:rPr>
      </w:pPr>
      <w:bookmarkStart w:id="11" w:name="P2704"/>
      <w:bookmarkEnd w:id="11"/>
      <w:r>
        <w:rPr>
          <w:rFonts w:cs="Times New Roman"/>
          <w:sz w:val="24"/>
          <w:szCs w:val="24"/>
        </w:rPr>
        <w:t>15.6.</w:t>
      </w:r>
      <w:r w:rsidRPr="00AC3992">
        <w:rPr>
          <w:rFonts w:cs="Times New Roman"/>
          <w:sz w:val="24"/>
          <w:szCs w:val="24"/>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F75F4" w:rsidRPr="00AC3992" w:rsidRDefault="00AF75F4" w:rsidP="00AF75F4">
      <w:pPr>
        <w:autoSpaceDE w:val="0"/>
        <w:autoSpaceDN w:val="0"/>
        <w:adjustRightInd w:val="0"/>
        <w:ind w:firstLine="539"/>
        <w:rPr>
          <w:rFonts w:cs="Times New Roman"/>
          <w:sz w:val="24"/>
          <w:szCs w:val="24"/>
        </w:rPr>
      </w:pPr>
      <w:bookmarkStart w:id="12" w:name="P2706"/>
      <w:bookmarkEnd w:id="12"/>
      <w:r>
        <w:rPr>
          <w:rFonts w:cs="Times New Roman"/>
          <w:sz w:val="24"/>
          <w:szCs w:val="24"/>
        </w:rPr>
        <w:t>15.7.</w:t>
      </w:r>
      <w:r w:rsidRPr="00AC3992">
        <w:rPr>
          <w:rFonts w:cs="Times New Roman"/>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F75F4" w:rsidRPr="00AC3992" w:rsidRDefault="00AF75F4" w:rsidP="00AF75F4">
      <w:pPr>
        <w:autoSpaceDE w:val="0"/>
        <w:autoSpaceDN w:val="0"/>
        <w:adjustRightInd w:val="0"/>
        <w:rPr>
          <w:rFonts w:cs="Times New Roman"/>
          <w:sz w:val="24"/>
          <w:szCs w:val="24"/>
        </w:rPr>
      </w:pPr>
      <w:r w:rsidRPr="00AC3992">
        <w:rPr>
          <w:rFonts w:cs="Times New Roman"/>
          <w:sz w:val="24"/>
          <w:szCs w:val="24"/>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AF75F4" w:rsidRPr="00AC3992" w:rsidRDefault="00AF75F4" w:rsidP="00AF75F4">
      <w:pPr>
        <w:autoSpaceDE w:val="0"/>
        <w:autoSpaceDN w:val="0"/>
        <w:adjustRightInd w:val="0"/>
        <w:ind w:firstLine="708"/>
        <w:rPr>
          <w:rFonts w:cs="Times New Roman"/>
          <w:sz w:val="24"/>
          <w:szCs w:val="24"/>
        </w:rPr>
      </w:pPr>
      <w:bookmarkStart w:id="13" w:name="P2708"/>
      <w:bookmarkEnd w:id="13"/>
      <w:r>
        <w:rPr>
          <w:rFonts w:cs="Times New Roman"/>
          <w:sz w:val="24"/>
          <w:szCs w:val="24"/>
        </w:rPr>
        <w:t>15.8.</w:t>
      </w:r>
      <w:r w:rsidRPr="00AC3992">
        <w:rPr>
          <w:rFonts w:cs="Times New Roman"/>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F75F4" w:rsidRPr="00AC3992" w:rsidRDefault="00AF75F4" w:rsidP="00AF75F4">
      <w:pPr>
        <w:autoSpaceDE w:val="0"/>
        <w:autoSpaceDN w:val="0"/>
        <w:adjustRightInd w:val="0"/>
        <w:rPr>
          <w:rFonts w:cs="Times New Roman"/>
          <w:sz w:val="24"/>
          <w:szCs w:val="24"/>
        </w:rPr>
      </w:pPr>
      <w:bookmarkStart w:id="14" w:name="P2710"/>
      <w:bookmarkEnd w:id="14"/>
      <w:r>
        <w:rPr>
          <w:rFonts w:cs="Times New Roman"/>
          <w:sz w:val="24"/>
          <w:szCs w:val="24"/>
        </w:rPr>
        <w:t>15.9.</w:t>
      </w:r>
      <w:r w:rsidRPr="00AC3992">
        <w:rPr>
          <w:rFonts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F75F4" w:rsidRPr="00AC3992" w:rsidRDefault="00AF75F4" w:rsidP="00AF75F4">
      <w:pPr>
        <w:autoSpaceDE w:val="0"/>
        <w:autoSpaceDN w:val="0"/>
        <w:adjustRightInd w:val="0"/>
        <w:rPr>
          <w:rFonts w:cs="Times New Roman"/>
          <w:sz w:val="24"/>
          <w:szCs w:val="24"/>
        </w:rPr>
      </w:pPr>
      <w:bookmarkStart w:id="15" w:name="P2712"/>
      <w:bookmarkEnd w:id="15"/>
      <w:r>
        <w:rPr>
          <w:rFonts w:cs="Times New Roman"/>
          <w:sz w:val="24"/>
          <w:szCs w:val="24"/>
        </w:rPr>
        <w:t>15.10.</w:t>
      </w:r>
      <w:r w:rsidRPr="00AC3992">
        <w:rPr>
          <w:rFonts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8218B9">
          <w:rPr>
            <w:rFonts w:cs="Times New Roman"/>
            <w:sz w:val="24"/>
            <w:szCs w:val="24"/>
          </w:rPr>
          <w:t>законодательством</w:t>
        </w:r>
      </w:hyperlink>
      <w:r w:rsidRPr="00AC3992">
        <w:rPr>
          <w:rFonts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5064" w:rsidRDefault="00AF75F4" w:rsidP="00AF75F4">
      <w:pPr>
        <w:autoSpaceDE w:val="0"/>
        <w:autoSpaceDN w:val="0"/>
        <w:adjustRightInd w:val="0"/>
        <w:rPr>
          <w:rFonts w:cs="Times New Roman"/>
          <w:sz w:val="24"/>
          <w:szCs w:val="24"/>
        </w:rPr>
      </w:pPr>
      <w:r>
        <w:rPr>
          <w:rFonts w:cs="Times New Roman"/>
          <w:sz w:val="24"/>
          <w:szCs w:val="24"/>
        </w:rPr>
        <w:t>15.11.</w:t>
      </w:r>
      <w:r w:rsidRPr="00AC3992">
        <w:rPr>
          <w:rFonts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8218B9">
          <w:rPr>
            <w:rFonts w:cs="Times New Roman"/>
            <w:sz w:val="24"/>
            <w:szCs w:val="24"/>
          </w:rPr>
          <w:t>законодательством</w:t>
        </w:r>
      </w:hyperlink>
      <w:r w:rsidRPr="00AC3992">
        <w:rPr>
          <w:rFonts w:cs="Times New Roman"/>
          <w:sz w:val="24"/>
          <w:szCs w:val="24"/>
        </w:rPr>
        <w:t xml:space="preserve"> Российской Федерации об </w:t>
      </w:r>
    </w:p>
    <w:p w:rsidR="00E85064" w:rsidRDefault="00E85064" w:rsidP="00E85064">
      <w:pPr>
        <w:autoSpaceDE w:val="0"/>
        <w:autoSpaceDN w:val="0"/>
        <w:adjustRightInd w:val="0"/>
        <w:ind w:firstLine="0"/>
        <w:rPr>
          <w:rFonts w:cs="Times New Roman"/>
          <w:sz w:val="24"/>
          <w:szCs w:val="24"/>
        </w:rPr>
      </w:pPr>
    </w:p>
    <w:p w:rsidR="00AF75F4" w:rsidRPr="00AC3992" w:rsidRDefault="00AF75F4" w:rsidP="00E85064">
      <w:pPr>
        <w:autoSpaceDE w:val="0"/>
        <w:autoSpaceDN w:val="0"/>
        <w:adjustRightInd w:val="0"/>
        <w:ind w:firstLine="0"/>
        <w:rPr>
          <w:rFonts w:cs="Times New Roman"/>
          <w:sz w:val="24"/>
          <w:szCs w:val="24"/>
        </w:rPr>
      </w:pPr>
      <w:r w:rsidRPr="00AC3992">
        <w:rPr>
          <w:rFonts w:cs="Times New Roman"/>
          <w:sz w:val="24"/>
          <w:szCs w:val="24"/>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75F4" w:rsidRPr="00AC3992" w:rsidRDefault="00AF75F4" w:rsidP="00AF75F4">
      <w:pPr>
        <w:autoSpaceDE w:val="0"/>
        <w:autoSpaceDN w:val="0"/>
        <w:adjustRightInd w:val="0"/>
        <w:rPr>
          <w:rFonts w:cs="Times New Roman"/>
          <w:sz w:val="24"/>
          <w:szCs w:val="24"/>
        </w:rPr>
      </w:pPr>
      <w:r>
        <w:rPr>
          <w:rFonts w:cs="Times New Roman"/>
          <w:sz w:val="24"/>
          <w:szCs w:val="24"/>
        </w:rPr>
        <w:t>15.12.</w:t>
      </w:r>
      <w:r w:rsidRPr="00AC3992">
        <w:rPr>
          <w:rFonts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8218B9">
          <w:rPr>
            <w:rFonts w:cs="Times New Roman"/>
            <w:sz w:val="24"/>
            <w:szCs w:val="24"/>
          </w:rPr>
          <w:t>законом</w:t>
        </w:r>
      </w:hyperlink>
      <w:r w:rsidRPr="00AC3992">
        <w:rPr>
          <w:rFonts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F75F4" w:rsidRPr="00AC3992" w:rsidRDefault="00AF75F4" w:rsidP="00AF75F4">
      <w:pPr>
        <w:autoSpaceDE w:val="0"/>
        <w:autoSpaceDN w:val="0"/>
        <w:adjustRightInd w:val="0"/>
        <w:rPr>
          <w:rFonts w:cs="Times New Roman"/>
          <w:sz w:val="24"/>
          <w:szCs w:val="24"/>
        </w:rPr>
      </w:pPr>
      <w:bookmarkStart w:id="16" w:name="P2718"/>
      <w:bookmarkEnd w:id="16"/>
      <w:r>
        <w:rPr>
          <w:rFonts w:cs="Times New Roman"/>
          <w:sz w:val="24"/>
          <w:szCs w:val="24"/>
        </w:rPr>
        <w:t>15.13.</w:t>
      </w:r>
      <w:r w:rsidRPr="00AC3992">
        <w:rPr>
          <w:rFonts w:cs="Times New Roman"/>
          <w:sz w:val="24"/>
          <w:szCs w:val="24"/>
        </w:rPr>
        <w:t xml:space="preserve"> технический план объекта капитального строительства, подготовленный в соответствии с Федеральным </w:t>
      </w:r>
      <w:hyperlink r:id="rId22" w:history="1">
        <w:r w:rsidRPr="008218B9">
          <w:rPr>
            <w:rFonts w:cs="Times New Roman"/>
            <w:sz w:val="24"/>
            <w:szCs w:val="24"/>
          </w:rPr>
          <w:t>законом</w:t>
        </w:r>
      </w:hyperlink>
      <w:r w:rsidRPr="00AC3992">
        <w:rPr>
          <w:rFonts w:cs="Times New Roman"/>
          <w:sz w:val="24"/>
          <w:szCs w:val="24"/>
        </w:rPr>
        <w:t xml:space="preserve"> от 13 июля 2015 года № 218-ФЗ "О государственной регистрации недвижимости";</w:t>
      </w:r>
    </w:p>
    <w:p w:rsidR="00AF75F4" w:rsidRDefault="00AF75F4" w:rsidP="00AF75F4">
      <w:pPr>
        <w:autoSpaceDE w:val="0"/>
        <w:autoSpaceDN w:val="0"/>
        <w:adjustRightInd w:val="0"/>
        <w:rPr>
          <w:rFonts w:cs="Times New Roman"/>
          <w:sz w:val="24"/>
          <w:szCs w:val="24"/>
        </w:rPr>
      </w:pPr>
      <w:r>
        <w:rPr>
          <w:rFonts w:cs="Times New Roman"/>
          <w:sz w:val="24"/>
          <w:szCs w:val="24"/>
        </w:rPr>
        <w:t>15.14</w:t>
      </w:r>
      <w:r w:rsidRPr="00AC3992">
        <w:rPr>
          <w:rFonts w:cs="Times New Roman"/>
          <w:sz w:val="24"/>
          <w:szCs w:val="24"/>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w:t>
      </w:r>
      <w:r>
        <w:rPr>
          <w:rFonts w:cs="Times New Roman"/>
          <w:sz w:val="24"/>
          <w:szCs w:val="24"/>
        </w:rPr>
        <w:t>ной зоны не изменилось;</w:t>
      </w:r>
    </w:p>
    <w:p w:rsidR="00506A7D" w:rsidRPr="00E07F6C" w:rsidRDefault="00956E40" w:rsidP="00506A7D">
      <w:pPr>
        <w:autoSpaceDE w:val="0"/>
        <w:autoSpaceDN w:val="0"/>
        <w:adjustRightInd w:val="0"/>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6</w:t>
      </w:r>
      <w:r w:rsidR="00EE716D"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При обращении через МФЦ</w:t>
      </w:r>
      <w:r w:rsidR="007E2E33" w:rsidRPr="00E07F6C">
        <w:rPr>
          <w:rFonts w:eastAsia="Calibri" w:cs="Times New Roman"/>
          <w:sz w:val="24"/>
          <w:szCs w:val="24"/>
        </w:rPr>
        <w:t>,</w:t>
      </w:r>
      <w:r w:rsidR="00F857FA" w:rsidRPr="00E07F6C">
        <w:rPr>
          <w:rFonts w:eastAsia="Calibri" w:cs="Times New Roman"/>
          <w:sz w:val="24"/>
          <w:szCs w:val="24"/>
        </w:rPr>
        <w:t xml:space="preserve"> </w:t>
      </w:r>
      <w:r w:rsidR="00BB4713" w:rsidRPr="00E07F6C">
        <w:rPr>
          <w:rFonts w:eastAsia="Calibri" w:cs="Times New Roman"/>
          <w:sz w:val="24"/>
          <w:szCs w:val="24"/>
        </w:rPr>
        <w:t>документы</w:t>
      </w:r>
      <w:r w:rsidR="007E2E33" w:rsidRPr="00E07F6C">
        <w:rPr>
          <w:rFonts w:eastAsia="Calibri" w:cs="Times New Roman"/>
          <w:sz w:val="24"/>
          <w:szCs w:val="24"/>
        </w:rPr>
        <w:t>,</w:t>
      </w:r>
      <w:r w:rsidR="00BB4713" w:rsidRPr="00E07F6C">
        <w:rPr>
          <w:rFonts w:eastAsia="Calibri" w:cs="Times New Roman"/>
          <w:sz w:val="24"/>
          <w:szCs w:val="24"/>
        </w:rPr>
        <w:t xml:space="preserve"> </w:t>
      </w:r>
      <w:r w:rsidR="00360ADD" w:rsidRPr="00E07F6C">
        <w:rPr>
          <w:rFonts w:cs="Times New Roman"/>
          <w:sz w:val="24"/>
          <w:szCs w:val="24"/>
          <w:shd w:val="clear" w:color="auto" w:fill="FFFFFF"/>
        </w:rPr>
        <w:t>за исключением </w:t>
      </w:r>
      <w:r w:rsidR="0027364A" w:rsidRPr="00E07F6C">
        <w:rPr>
          <w:rFonts w:cs="Times New Roman"/>
          <w:bCs/>
          <w:sz w:val="24"/>
          <w:szCs w:val="24"/>
        </w:rPr>
        <w:t>документа,</w:t>
      </w:r>
      <w:r w:rsidR="00360ADD" w:rsidRPr="00E07F6C">
        <w:rPr>
          <w:rFonts w:cs="Times New Roman"/>
          <w:bCs/>
          <w:sz w:val="24"/>
          <w:szCs w:val="24"/>
        </w:rPr>
        <w:t xml:space="preserve"> удостоверяющего личность</w:t>
      </w:r>
      <w:r w:rsidR="007E2E33" w:rsidRPr="00E07F6C">
        <w:rPr>
          <w:rFonts w:cs="Times New Roman"/>
          <w:bCs/>
          <w:sz w:val="24"/>
          <w:szCs w:val="24"/>
        </w:rPr>
        <w:t>,</w:t>
      </w:r>
      <w:r w:rsidR="00360ADD" w:rsidRPr="00E07F6C">
        <w:rPr>
          <w:rFonts w:ascii="Arial" w:hAnsi="Arial" w:cs="Arial"/>
          <w:b/>
          <w:bCs/>
        </w:rPr>
        <w:t xml:space="preserve"> </w:t>
      </w:r>
      <w:r w:rsidR="00506A7D" w:rsidRPr="00E07F6C">
        <w:rPr>
          <w:rFonts w:eastAsia="Calibri" w:cs="Times New Roman"/>
          <w:sz w:val="24"/>
          <w:szCs w:val="24"/>
        </w:rPr>
        <w:t>пред</w:t>
      </w:r>
      <w:r w:rsidR="00BC55FC" w:rsidRPr="00E07F6C">
        <w:rPr>
          <w:rFonts w:eastAsia="Calibri" w:cs="Times New Roman"/>
          <w:sz w:val="24"/>
          <w:szCs w:val="24"/>
        </w:rPr>
        <w:t>ставляю</w:t>
      </w:r>
      <w:r w:rsidR="00506A7D" w:rsidRPr="00E07F6C">
        <w:rPr>
          <w:rFonts w:eastAsia="Calibri" w:cs="Times New Roman"/>
          <w:sz w:val="24"/>
          <w:szCs w:val="24"/>
        </w:rPr>
        <w:t>т</w:t>
      </w:r>
      <w:r w:rsidR="00BB4713" w:rsidRPr="00E07F6C">
        <w:rPr>
          <w:rFonts w:eastAsia="Calibri" w:cs="Times New Roman"/>
          <w:sz w:val="24"/>
          <w:szCs w:val="24"/>
        </w:rPr>
        <w:t>ся</w:t>
      </w:r>
      <w:r w:rsidR="00506A7D" w:rsidRPr="00E07F6C">
        <w:rPr>
          <w:rFonts w:eastAsia="Calibri" w:cs="Times New Roman"/>
          <w:sz w:val="24"/>
          <w:szCs w:val="24"/>
        </w:rPr>
        <w:t xml:space="preserve"> </w:t>
      </w:r>
      <w:r w:rsidR="00BB4713" w:rsidRPr="00E07F6C">
        <w:rPr>
          <w:rFonts w:eastAsia="Calibri" w:cs="Times New Roman"/>
          <w:sz w:val="24"/>
          <w:szCs w:val="24"/>
        </w:rPr>
        <w:t>в копиях с одновременным предоставлением оригиналов</w:t>
      </w:r>
      <w:r w:rsidR="005C5A8C" w:rsidRPr="00E07F6C">
        <w:rPr>
          <w:rFonts w:eastAsia="Calibri" w:cs="Times New Roman"/>
          <w:sz w:val="24"/>
          <w:szCs w:val="24"/>
        </w:rPr>
        <w:t>.</w:t>
      </w:r>
    </w:p>
    <w:p w:rsidR="00F857FA" w:rsidRPr="00E07F6C" w:rsidRDefault="00724C05"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7</w:t>
      </w:r>
      <w:r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 xml:space="preserve">При обращении через </w:t>
      </w:r>
      <w:r w:rsidR="00D278B6" w:rsidRPr="00E07F6C">
        <w:rPr>
          <w:rFonts w:eastAsia="Calibri" w:cs="Times New Roman"/>
          <w:sz w:val="24"/>
          <w:szCs w:val="24"/>
        </w:rPr>
        <w:t>Единый портал государственных и муниципальных услуг</w:t>
      </w:r>
      <w:r w:rsidR="00F857FA" w:rsidRPr="00E07F6C">
        <w:rPr>
          <w:rFonts w:eastAsia="Calibri" w:cs="Times New Roman"/>
          <w:sz w:val="24"/>
          <w:szCs w:val="24"/>
        </w:rPr>
        <w:t>, Р</w:t>
      </w:r>
      <w:r w:rsidR="00D278B6" w:rsidRPr="00E07F6C">
        <w:rPr>
          <w:rFonts w:eastAsia="Calibri" w:cs="Times New Roman"/>
          <w:sz w:val="24"/>
          <w:szCs w:val="24"/>
        </w:rPr>
        <w:t>егиональный портал государственных и муниципальных услуг</w:t>
      </w:r>
      <w:r w:rsidR="00647823" w:rsidRPr="00E07F6C">
        <w:rPr>
          <w:rFonts w:eastAsia="Calibri" w:cs="Times New Roman"/>
          <w:sz w:val="24"/>
          <w:szCs w:val="24"/>
        </w:rPr>
        <w:t xml:space="preserve"> заявление формируется</w:t>
      </w:r>
      <w:r w:rsidR="00647823" w:rsidRPr="00E07F6C">
        <w:rPr>
          <w:rFonts w:eastAsia="Calibri" w:cs="Times New Roman"/>
          <w:sz w:val="24"/>
          <w:szCs w:val="24"/>
        </w:rPr>
        <w:br/>
      </w:r>
      <w:r w:rsidR="00F857FA" w:rsidRPr="00E07F6C">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324C5" w:rsidRPr="00E07F6C" w:rsidRDefault="00B324C5"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Исчерпывающий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перечень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документов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необходимых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для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находятся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распоряжении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государственных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местного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самоуправления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участвующих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заявитель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вправе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представить</w:t>
      </w:r>
      <w:r w:rsidRPr="00E07F6C">
        <w:rPr>
          <w:rFonts w:eastAsia="Times New Roman" w:cs="Times New Roman"/>
          <w:b/>
          <w:sz w:val="24"/>
          <w:szCs w:val="20"/>
          <w:lang w:eastAsia="ru-RU"/>
        </w:rPr>
        <w:t>, в том числе в электронной форме</w:t>
      </w:r>
    </w:p>
    <w:p w:rsidR="00A23B5D" w:rsidRPr="00E07F6C" w:rsidRDefault="00A23B5D"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956E40" w:rsidRPr="00E07F6C" w:rsidRDefault="00724C05"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pacing w:val="2"/>
          <w:sz w:val="24"/>
          <w:szCs w:val="24"/>
          <w:lang w:eastAsia="ru-RU"/>
        </w:rPr>
        <w:t>1</w:t>
      </w:r>
      <w:r w:rsidR="00CB149E" w:rsidRPr="00E07F6C">
        <w:rPr>
          <w:rFonts w:eastAsia="Times New Roman" w:cs="Times New Roman"/>
          <w:spacing w:val="2"/>
          <w:sz w:val="24"/>
          <w:szCs w:val="24"/>
          <w:lang w:eastAsia="ru-RU"/>
        </w:rPr>
        <w:t>8</w:t>
      </w:r>
      <w:r w:rsidR="00642513" w:rsidRPr="00E07F6C">
        <w:rPr>
          <w:rFonts w:eastAsia="Times New Roman"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F75F4" w:rsidRPr="00126695" w:rsidRDefault="00AF75F4" w:rsidP="00AF75F4">
      <w:pPr>
        <w:rPr>
          <w:rFonts w:eastAsia="Times New Roman" w:cs="Times New Roman"/>
          <w:sz w:val="24"/>
          <w:szCs w:val="24"/>
          <w:lang w:eastAsia="ru-RU"/>
        </w:rPr>
      </w:pPr>
      <w:r>
        <w:rPr>
          <w:rFonts w:eastAsia="Times New Roman" w:cs="Times New Roman"/>
          <w:sz w:val="24"/>
          <w:szCs w:val="24"/>
          <w:lang w:eastAsia="ru-RU"/>
        </w:rPr>
        <w:t>18.1. В</w:t>
      </w:r>
      <w:r w:rsidRPr="00126695">
        <w:rPr>
          <w:rFonts w:eastAsia="Times New Roman" w:cs="Times New Roman"/>
          <w:sz w:val="24"/>
          <w:szCs w:val="24"/>
          <w:lang w:eastAsia="ru-RU"/>
        </w:rPr>
        <w:t xml:space="preserve">ыписка из Единого государственного реестра недвижимости </w:t>
      </w:r>
      <w:r w:rsidRPr="00126695">
        <w:rPr>
          <w:rFonts w:eastAsia="Times New Roman" w:cs="Times New Roman"/>
          <w:sz w:val="24"/>
          <w:szCs w:val="24"/>
          <w:lang w:eastAsia="ru-RU"/>
        </w:rPr>
        <w:br/>
        <w:t>о зарегистрированных правах заявителя на земельный участок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AF75F4" w:rsidRPr="00126695" w:rsidRDefault="00AF75F4" w:rsidP="00AF75F4">
      <w:pPr>
        <w:rPr>
          <w:rFonts w:eastAsia="Times New Roman" w:cs="Times New Roman"/>
          <w:sz w:val="24"/>
          <w:szCs w:val="24"/>
          <w:lang w:eastAsia="ru-RU"/>
        </w:rPr>
      </w:pPr>
      <w:r>
        <w:rPr>
          <w:rFonts w:eastAsia="Times New Roman" w:cs="Times New Roman"/>
          <w:sz w:val="24"/>
          <w:szCs w:val="24"/>
          <w:lang w:eastAsia="ru-RU"/>
        </w:rPr>
        <w:t>18.2. Г</w:t>
      </w:r>
      <w:r w:rsidRPr="00126695">
        <w:rPr>
          <w:rFonts w:eastAsia="Times New Roman" w:cs="Times New Roman"/>
          <w:sz w:val="24"/>
          <w:szCs w:val="24"/>
          <w:lang w:eastAsia="ru-RU"/>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F75F4" w:rsidRPr="00126695" w:rsidRDefault="00AF75F4" w:rsidP="00AF75F4">
      <w:pPr>
        <w:rPr>
          <w:rFonts w:eastAsia="Times New Roman" w:cs="Times New Roman"/>
          <w:sz w:val="24"/>
          <w:szCs w:val="24"/>
          <w:lang w:eastAsia="ru-RU"/>
        </w:rPr>
      </w:pPr>
      <w:bookmarkStart w:id="17" w:name="P2701"/>
      <w:bookmarkEnd w:id="17"/>
      <w:r>
        <w:rPr>
          <w:rFonts w:eastAsia="Times New Roman" w:cs="Times New Roman"/>
          <w:sz w:val="24"/>
          <w:szCs w:val="24"/>
          <w:lang w:eastAsia="ru-RU"/>
        </w:rPr>
        <w:t>18.3.</w:t>
      </w:r>
      <w:r w:rsidRPr="00126695">
        <w:rPr>
          <w:rFonts w:eastAsia="Times New Roman" w:cs="Times New Roman"/>
          <w:sz w:val="24"/>
          <w:szCs w:val="24"/>
          <w:lang w:eastAsia="ru-RU"/>
        </w:rPr>
        <w:t xml:space="preserve"> </w:t>
      </w:r>
      <w:r>
        <w:rPr>
          <w:rFonts w:eastAsia="Times New Roman" w:cs="Times New Roman"/>
          <w:sz w:val="24"/>
          <w:szCs w:val="24"/>
          <w:lang w:eastAsia="ru-RU"/>
        </w:rPr>
        <w:t xml:space="preserve"> Р</w:t>
      </w:r>
      <w:r w:rsidRPr="00126695">
        <w:rPr>
          <w:rFonts w:eastAsia="Times New Roman" w:cs="Times New Roman"/>
          <w:sz w:val="24"/>
          <w:szCs w:val="24"/>
          <w:lang w:eastAsia="ru-RU"/>
        </w:rPr>
        <w:t>азрешение на строительство;</w:t>
      </w:r>
    </w:p>
    <w:p w:rsidR="00E85064" w:rsidRDefault="00AF75F4" w:rsidP="00AF75F4">
      <w:pPr>
        <w:rPr>
          <w:rFonts w:eastAsia="Times New Roman" w:cs="Times New Roman"/>
          <w:sz w:val="24"/>
          <w:szCs w:val="24"/>
          <w:lang w:eastAsia="ru-RU"/>
        </w:rPr>
      </w:pPr>
      <w:r>
        <w:rPr>
          <w:rFonts w:eastAsia="Times New Roman" w:cs="Times New Roman"/>
          <w:sz w:val="24"/>
          <w:szCs w:val="24"/>
          <w:lang w:eastAsia="ru-RU"/>
        </w:rPr>
        <w:t>18.4. З</w:t>
      </w:r>
      <w:r w:rsidRPr="00126695">
        <w:rPr>
          <w:rFonts w:eastAsia="Times New Roman" w:cs="Times New Roman"/>
          <w:sz w:val="24"/>
          <w:szCs w:val="24"/>
          <w:lang w:eastAsia="ru-RU"/>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p>
    <w:p w:rsidR="00E85064" w:rsidRDefault="00E85064" w:rsidP="00E85064">
      <w:pPr>
        <w:ind w:firstLine="0"/>
        <w:rPr>
          <w:rFonts w:eastAsia="Times New Roman" w:cs="Times New Roman"/>
          <w:sz w:val="24"/>
          <w:szCs w:val="24"/>
          <w:lang w:eastAsia="ru-RU"/>
        </w:rPr>
      </w:pPr>
    </w:p>
    <w:p w:rsidR="00AF75F4" w:rsidRPr="00126695" w:rsidRDefault="00AF75F4" w:rsidP="00E85064">
      <w:pPr>
        <w:ind w:firstLine="0"/>
        <w:rPr>
          <w:rFonts w:eastAsia="Times New Roman" w:cs="Times New Roman"/>
          <w:sz w:val="24"/>
          <w:szCs w:val="24"/>
          <w:lang w:eastAsia="ru-RU"/>
        </w:rPr>
      </w:pPr>
      <w:r w:rsidRPr="00126695">
        <w:rPr>
          <w:rFonts w:eastAsia="Times New Roman" w:cs="Times New Roman"/>
          <w:sz w:val="24"/>
          <w:szCs w:val="24"/>
          <w:lang w:eastAsia="ru-RU"/>
        </w:rPr>
        <w:lastRenderedPageBreak/>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r w:rsidR="0031269C">
        <w:rPr>
          <w:rFonts w:eastAsia="Times New Roman" w:cs="Times New Roman"/>
          <w:sz w:val="24"/>
          <w:szCs w:val="24"/>
          <w:lang w:eastAsia="ru-RU"/>
        </w:rPr>
        <w:t>.</w:t>
      </w:r>
    </w:p>
    <w:p w:rsidR="00AF75F4" w:rsidRPr="00126695" w:rsidRDefault="00AF75F4" w:rsidP="00AF75F4">
      <w:pPr>
        <w:rPr>
          <w:rFonts w:eastAsia="Times New Roman" w:cs="Times New Roman"/>
          <w:sz w:val="24"/>
          <w:szCs w:val="24"/>
          <w:lang w:eastAsia="ru-RU"/>
        </w:rPr>
      </w:pPr>
      <w:r w:rsidRPr="00126695">
        <w:rPr>
          <w:rFonts w:eastAsia="Times New Roman" w:cs="Times New Roman"/>
          <w:sz w:val="24"/>
          <w:szCs w:val="24"/>
          <w:lang w:eastAsia="ru-RU"/>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8218B9">
          <w:rPr>
            <w:rFonts w:eastAsia="Times New Roman" w:cs="Times New Roman"/>
            <w:sz w:val="24"/>
            <w:szCs w:val="24"/>
            <w:lang w:eastAsia="ru-RU"/>
          </w:rPr>
          <w:t>законодательством</w:t>
        </w:r>
      </w:hyperlink>
      <w:r w:rsidRPr="00126695">
        <w:rPr>
          <w:rFonts w:eastAsia="Times New Roman" w:cs="Times New Roman"/>
          <w:sz w:val="24"/>
          <w:szCs w:val="24"/>
          <w:lang w:eastAsia="ru-RU"/>
        </w:rPr>
        <w:t xml:space="preserve"> об энергосбережении и о повышении энергетической эффективности.</w:t>
      </w:r>
    </w:p>
    <w:p w:rsidR="003F74DD" w:rsidRPr="00E07F6C" w:rsidRDefault="003F74DD" w:rsidP="003F74DD">
      <w:pPr>
        <w:rPr>
          <w:rFonts w:eastAsia="Times New Roman" w:cs="Times New Roman"/>
          <w:sz w:val="24"/>
          <w:szCs w:val="24"/>
          <w:lang w:eastAsia="ru-RU"/>
        </w:rPr>
      </w:pPr>
      <w:r w:rsidRPr="00E07F6C">
        <w:rPr>
          <w:rFonts w:eastAsia="Times New Roman" w:cs="Times New Roman"/>
          <w:sz w:val="24"/>
          <w:szCs w:val="24"/>
          <w:lang w:eastAsia="ru-RU"/>
        </w:rPr>
        <w:t>Заявитель может представить необходимые документы в полном объеме</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по собственной инициативе, в том числе в электронной форме.</w:t>
      </w:r>
    </w:p>
    <w:p w:rsidR="00F857FA" w:rsidRPr="00E07F6C" w:rsidRDefault="00CB149E" w:rsidP="003F74DD">
      <w:pPr>
        <w:rPr>
          <w:rFonts w:eastAsia="Times New Roman" w:cs="Times New Roman"/>
          <w:sz w:val="24"/>
          <w:szCs w:val="24"/>
          <w:lang w:eastAsia="ru-RU"/>
        </w:rPr>
      </w:pPr>
      <w:bookmarkStart w:id="18" w:name="_Toc441945432"/>
      <w:r w:rsidRPr="00E07F6C">
        <w:rPr>
          <w:rFonts w:eastAsia="Times New Roman" w:cs="Times New Roman"/>
          <w:sz w:val="24"/>
          <w:szCs w:val="24"/>
          <w:lang w:eastAsia="ru-RU"/>
        </w:rPr>
        <w:t>19</w:t>
      </w:r>
      <w:r w:rsidR="003F74DD" w:rsidRPr="00E07F6C">
        <w:rPr>
          <w:rFonts w:eastAsia="Times New Roman" w:cs="Times New Roman"/>
          <w:sz w:val="24"/>
          <w:szCs w:val="24"/>
          <w:lang w:eastAsia="ru-RU"/>
        </w:rPr>
        <w:t>.</w:t>
      </w:r>
      <w:r w:rsidR="00AF75F4">
        <w:rPr>
          <w:rFonts w:eastAsia="Times New Roman" w:cs="Times New Roman"/>
          <w:sz w:val="24"/>
          <w:szCs w:val="24"/>
          <w:lang w:eastAsia="ru-RU"/>
        </w:rPr>
        <w:t xml:space="preserve"> </w:t>
      </w:r>
      <w:r w:rsidR="00E81622" w:rsidRPr="00E07F6C">
        <w:rPr>
          <w:rFonts w:eastAsia="Times New Roman" w:cs="Times New Roman"/>
          <w:sz w:val="24"/>
          <w:szCs w:val="24"/>
          <w:lang w:eastAsia="ru-RU"/>
        </w:rPr>
        <w:t>Запрещается требовать от заявителя:</w:t>
      </w:r>
    </w:p>
    <w:p w:rsidR="00E81622" w:rsidRPr="00E07F6C" w:rsidRDefault="00CB149E" w:rsidP="00E81622">
      <w:pPr>
        <w:pStyle w:val="ConsPlusNormal"/>
        <w:ind w:firstLine="709"/>
        <w:jc w:val="both"/>
        <w:rPr>
          <w:rFonts w:ascii="Times New Roman" w:hAnsi="Times New Roman" w:cs="Times New Roman"/>
          <w:sz w:val="24"/>
          <w:szCs w:val="24"/>
        </w:rPr>
      </w:pPr>
      <w:r w:rsidRPr="00E07F6C">
        <w:rPr>
          <w:rFonts w:ascii="Times New Roman" w:hAnsi="Times New Roman" w:cs="Times New Roman"/>
          <w:sz w:val="24"/>
          <w:szCs w:val="24"/>
        </w:rPr>
        <w:t>19</w:t>
      </w:r>
      <w:r w:rsidR="003F74DD" w:rsidRPr="00E07F6C">
        <w:rPr>
          <w:rFonts w:ascii="Times New Roman" w:hAnsi="Times New Roman" w:cs="Times New Roman"/>
          <w:sz w:val="24"/>
          <w:szCs w:val="24"/>
        </w:rPr>
        <w:t>.1.</w:t>
      </w:r>
      <w:r w:rsidR="00AF75F4">
        <w:rPr>
          <w:rFonts w:ascii="Times New Roman" w:hAnsi="Times New Roman" w:cs="Times New Roman"/>
          <w:sz w:val="24"/>
          <w:szCs w:val="24"/>
        </w:rPr>
        <w:t xml:space="preserve"> </w:t>
      </w:r>
      <w:r w:rsidR="00E81622" w:rsidRPr="00E07F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Default="00CB149E" w:rsidP="00E81622">
      <w:pPr>
        <w:autoSpaceDE w:val="0"/>
        <w:autoSpaceDN w:val="0"/>
        <w:adjustRightInd w:val="0"/>
        <w:rPr>
          <w:sz w:val="24"/>
          <w:szCs w:val="24"/>
        </w:rPr>
      </w:pPr>
      <w:r w:rsidRPr="00E07F6C">
        <w:rPr>
          <w:sz w:val="24"/>
          <w:szCs w:val="24"/>
        </w:rPr>
        <w:t>19</w:t>
      </w:r>
      <w:r w:rsidR="003F74DD" w:rsidRPr="00E07F6C">
        <w:rPr>
          <w:sz w:val="24"/>
          <w:szCs w:val="24"/>
        </w:rPr>
        <w:t>.2.</w:t>
      </w:r>
      <w:r w:rsidR="00E81622" w:rsidRPr="00E07F6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00E81622" w:rsidRPr="00E07F6C">
          <w:rPr>
            <w:sz w:val="24"/>
            <w:szCs w:val="24"/>
          </w:rPr>
          <w:t>части 6 статьи 7</w:t>
        </w:r>
      </w:hyperlink>
      <w:r w:rsidR="00E81622" w:rsidRPr="00E07F6C">
        <w:rPr>
          <w:sz w:val="24"/>
          <w:szCs w:val="24"/>
        </w:rPr>
        <w:t xml:space="preserve"> Федерального закона</w:t>
      </w:r>
      <w:r w:rsidR="00A7192A" w:rsidRPr="00E07F6C">
        <w:rPr>
          <w:sz w:val="24"/>
          <w:szCs w:val="24"/>
        </w:rPr>
        <w:t xml:space="preserve"> от 27.07.2010 №</w:t>
      </w:r>
      <w:r w:rsidR="00905B3A">
        <w:rPr>
          <w:sz w:val="24"/>
          <w:szCs w:val="24"/>
        </w:rPr>
        <w:t xml:space="preserve"> </w:t>
      </w:r>
      <w:r w:rsidR="00A7192A" w:rsidRPr="00E07F6C">
        <w:rPr>
          <w:sz w:val="24"/>
          <w:szCs w:val="24"/>
        </w:rPr>
        <w:t>210-ФЗ «Об организации предоставления государственных и муниципальных услуг».</w:t>
      </w:r>
    </w:p>
    <w:p w:rsidR="00905B3A" w:rsidRPr="00E07F6C" w:rsidRDefault="00905B3A" w:rsidP="00E81622">
      <w:pPr>
        <w:autoSpaceDE w:val="0"/>
        <w:autoSpaceDN w:val="0"/>
        <w:adjustRightInd w:val="0"/>
        <w:rPr>
          <w:sz w:val="24"/>
          <w:szCs w:val="24"/>
        </w:rPr>
      </w:pPr>
    </w:p>
    <w:bookmarkEnd w:id="18"/>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Порядок</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размер</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основания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взимания</w:t>
      </w:r>
      <w:r w:rsidR="00E81622" w:rsidRPr="00E07F6C">
        <w:rPr>
          <w:rFonts w:eastAsia="Times New Roman" w:cs="Times New Roman"/>
          <w:b/>
          <w:sz w:val="24"/>
          <w:szCs w:val="20"/>
          <w:lang w:eastAsia="ru-RU"/>
        </w:rPr>
        <w:t xml:space="preserve"> гос</w:t>
      </w:r>
      <w:r w:rsidR="00B541C8" w:rsidRPr="00E07F6C">
        <w:rPr>
          <w:rFonts w:eastAsia="Times New Roman" w:cs="Times New Roman"/>
          <w:b/>
          <w:sz w:val="24"/>
          <w:szCs w:val="20"/>
          <w:lang w:eastAsia="ru-RU"/>
        </w:rPr>
        <w:t xml:space="preserve">ударственной </w:t>
      </w:r>
      <w:r w:rsidR="00E81622" w:rsidRPr="00E07F6C">
        <w:rPr>
          <w:rFonts w:eastAsia="Times New Roman" w:cs="Times New Roman"/>
          <w:b/>
          <w:sz w:val="24"/>
          <w:szCs w:val="20"/>
          <w:lang w:eastAsia="ru-RU"/>
        </w:rPr>
        <w:t>пошлины или иной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платы</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взимаемой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377DF1" w:rsidRPr="00E07F6C" w:rsidRDefault="00956E40" w:rsidP="00377DF1">
      <w:pPr>
        <w:widowControl w:val="0"/>
        <w:tabs>
          <w:tab w:val="left" w:pos="9781"/>
        </w:tabs>
        <w:overflowPunct w:val="0"/>
        <w:autoSpaceDE w:val="0"/>
        <w:autoSpaceDN w:val="0"/>
        <w:adjustRightInd w:val="0"/>
        <w:textAlignment w:val="baseline"/>
        <w:outlineLvl w:val="3"/>
        <w:rPr>
          <w:rFonts w:cs="Times New Roman"/>
          <w:spacing w:val="2"/>
          <w:sz w:val="24"/>
          <w:szCs w:val="24"/>
          <w:shd w:val="clear" w:color="auto" w:fill="FFFFFF"/>
        </w:rPr>
      </w:pPr>
      <w:r w:rsidRPr="00E07F6C">
        <w:rPr>
          <w:rFonts w:eastAsia="Times New Roman" w:cs="Times New Roman"/>
          <w:sz w:val="24"/>
          <w:szCs w:val="20"/>
          <w:lang w:eastAsia="ru-RU"/>
        </w:rPr>
        <w:t>2</w:t>
      </w:r>
      <w:r w:rsidR="00CB149E" w:rsidRPr="00E07F6C">
        <w:rPr>
          <w:rFonts w:eastAsia="Times New Roman" w:cs="Times New Roman"/>
          <w:sz w:val="24"/>
          <w:szCs w:val="20"/>
          <w:lang w:eastAsia="ru-RU"/>
        </w:rPr>
        <w:t>0</w:t>
      </w:r>
      <w:r w:rsidR="003E74AB" w:rsidRPr="00E07F6C">
        <w:rPr>
          <w:rFonts w:eastAsia="Times New Roman" w:cs="Times New Roman"/>
          <w:sz w:val="24"/>
          <w:szCs w:val="20"/>
          <w:lang w:eastAsia="ru-RU"/>
        </w:rPr>
        <w:t xml:space="preserve">. </w:t>
      </w:r>
      <w:r w:rsidR="004F3990" w:rsidRPr="00E07F6C">
        <w:rPr>
          <w:rFonts w:eastAsia="Times New Roman" w:cs="Times New Roman"/>
          <w:sz w:val="24"/>
          <w:szCs w:val="20"/>
          <w:lang w:eastAsia="ru-RU"/>
        </w:rPr>
        <w:t>Муниципальная услуга предоставляется без взимания платы</w:t>
      </w:r>
      <w:r w:rsidR="003E1443" w:rsidRPr="00E07F6C">
        <w:rPr>
          <w:rFonts w:eastAsia="Times New Roman" w:cs="Times New Roman"/>
          <w:sz w:val="24"/>
          <w:szCs w:val="20"/>
          <w:lang w:eastAsia="ru-RU"/>
        </w:rPr>
        <w:t>.</w:t>
      </w:r>
    </w:p>
    <w:p w:rsidR="00377DF1" w:rsidRPr="00E07F6C" w:rsidRDefault="00377DF1" w:rsidP="00377DF1">
      <w:pPr>
        <w:widowControl w:val="0"/>
        <w:tabs>
          <w:tab w:val="left" w:pos="9781"/>
        </w:tabs>
        <w:overflowPunct w:val="0"/>
        <w:autoSpaceDE w:val="0"/>
        <w:autoSpaceDN w:val="0"/>
        <w:adjustRightInd w:val="0"/>
        <w:ind w:firstLine="0"/>
        <w:jc w:val="center"/>
        <w:textAlignment w:val="baseline"/>
        <w:outlineLvl w:val="3"/>
        <w:rPr>
          <w:rFonts w:eastAsia="Times New Roman" w:cs="Times New Roman"/>
          <w:sz w:val="24"/>
          <w:szCs w:val="24"/>
          <w:lang w:eastAsia="ru-RU"/>
        </w:rPr>
      </w:pPr>
    </w:p>
    <w:p w:rsidR="004F3990" w:rsidRPr="00E07F6C" w:rsidRDefault="004F3990"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E07F6C">
        <w:rPr>
          <w:rFonts w:eastAsia="Times New Roman" w:cs="Times New Roman"/>
          <w:b/>
          <w:sz w:val="24"/>
          <w:szCs w:val="20"/>
          <w:lang w:eastAsia="ru-RU"/>
        </w:rPr>
        <w:t>муниципальной</w:t>
      </w:r>
      <w:r w:rsidRPr="00E07F6C">
        <w:rPr>
          <w:rFonts w:eastAsia="Times New Roman" w:cs="Times New Roman"/>
          <w:b/>
          <w:sz w:val="24"/>
          <w:szCs w:val="20"/>
          <w:lang w:eastAsia="ru-RU"/>
        </w:rPr>
        <w:t xml:space="preserve"> услуги, включая информацию о методике расчета размера такой платы</w:t>
      </w:r>
    </w:p>
    <w:p w:rsidR="00850C42" w:rsidRPr="00E07F6C" w:rsidRDefault="00724C05" w:rsidP="00850C42">
      <w:pPr>
        <w:shd w:val="clear" w:color="auto" w:fill="FFFFFF"/>
        <w:spacing w:line="315" w:lineRule="atLeast"/>
        <w:textAlignment w:val="baseline"/>
        <w:rPr>
          <w:rFonts w:eastAsia="Times New Roman" w:cs="Times New Roman"/>
          <w:spacing w:val="2"/>
          <w:sz w:val="24"/>
          <w:szCs w:val="24"/>
          <w:lang w:eastAsia="ru-RU"/>
        </w:rPr>
      </w:pPr>
      <w:r w:rsidRPr="00F016FD">
        <w:rPr>
          <w:rFonts w:eastAsia="Times New Roman" w:cs="Times New Roman"/>
          <w:sz w:val="24"/>
          <w:szCs w:val="24"/>
          <w:lang w:eastAsia="ru-RU"/>
        </w:rPr>
        <w:t>2</w:t>
      </w:r>
      <w:r w:rsidR="00CB149E" w:rsidRPr="00F016FD">
        <w:rPr>
          <w:rFonts w:eastAsia="Times New Roman" w:cs="Times New Roman"/>
          <w:sz w:val="24"/>
          <w:szCs w:val="24"/>
          <w:lang w:eastAsia="ru-RU"/>
        </w:rPr>
        <w:t>1</w:t>
      </w:r>
      <w:r w:rsidR="003E74AB" w:rsidRPr="00F016FD">
        <w:rPr>
          <w:rFonts w:eastAsia="Times New Roman" w:cs="Times New Roman"/>
          <w:sz w:val="24"/>
          <w:szCs w:val="24"/>
          <w:lang w:eastAsia="ru-RU"/>
        </w:rPr>
        <w:t xml:space="preserve">. </w:t>
      </w:r>
      <w:r w:rsidR="00850C42" w:rsidRPr="00F016FD">
        <w:rPr>
          <w:rFonts w:eastAsia="Times New Roman" w:cs="Times New Roman"/>
          <w:spacing w:val="2"/>
          <w:sz w:val="24"/>
          <w:szCs w:val="24"/>
          <w:lang w:eastAsia="ru-RU"/>
        </w:rPr>
        <w:t>За предо</w:t>
      </w:r>
      <w:r w:rsidR="000732FE" w:rsidRPr="00F016FD">
        <w:rPr>
          <w:rFonts w:eastAsia="Times New Roman" w:cs="Times New Roman"/>
          <w:spacing w:val="2"/>
          <w:sz w:val="24"/>
          <w:szCs w:val="24"/>
          <w:lang w:eastAsia="ru-RU"/>
        </w:rPr>
        <w:t>ставление муниципальной услуги</w:t>
      </w:r>
      <w:r w:rsidR="00850C42" w:rsidRPr="00F016FD">
        <w:rPr>
          <w:rFonts w:eastAsia="Times New Roman" w:cs="Times New Roman"/>
          <w:spacing w:val="2"/>
          <w:sz w:val="24"/>
          <w:szCs w:val="24"/>
          <w:lang w:eastAsia="ru-RU"/>
        </w:rPr>
        <w:t xml:space="preserve"> </w:t>
      </w:r>
      <w:r w:rsidR="003E1443" w:rsidRPr="00F016FD">
        <w:rPr>
          <w:rFonts w:eastAsia="Times New Roman" w:cs="Times New Roman"/>
          <w:spacing w:val="2"/>
          <w:sz w:val="24"/>
          <w:szCs w:val="24"/>
          <w:lang w:eastAsia="ru-RU"/>
        </w:rPr>
        <w:t>не</w:t>
      </w:r>
      <w:r w:rsidR="00850C42" w:rsidRPr="00F016FD">
        <w:rPr>
          <w:rFonts w:eastAsia="Times New Roman" w:cs="Times New Roman"/>
          <w:spacing w:val="2"/>
          <w:sz w:val="24"/>
          <w:szCs w:val="24"/>
          <w:lang w:eastAsia="ru-RU"/>
        </w:rPr>
        <w:t xml:space="preserve"> взимается плата.</w:t>
      </w:r>
    </w:p>
    <w:p w:rsidR="00850C42" w:rsidRPr="00E07F6C" w:rsidRDefault="00850C42" w:rsidP="00850C42">
      <w:pPr>
        <w:shd w:val="clear" w:color="auto" w:fill="FFFFFF"/>
        <w:spacing w:line="315" w:lineRule="atLeast"/>
        <w:textAlignment w:val="baseline"/>
        <w:rPr>
          <w:rFonts w:eastAsia="Times New Roman" w:cs="Times New Roman"/>
          <w:spacing w:val="2"/>
          <w:sz w:val="24"/>
          <w:szCs w:val="24"/>
          <w:lang w:eastAsia="ru-RU"/>
        </w:rPr>
      </w:pPr>
    </w:p>
    <w:p w:rsidR="00F857FA" w:rsidRPr="00E07F6C" w:rsidRDefault="00F857FA" w:rsidP="00850C42">
      <w:pPr>
        <w:widowControl w:val="0"/>
        <w:tabs>
          <w:tab w:val="left" w:pos="9781"/>
        </w:tabs>
        <w:overflowPunct w:val="0"/>
        <w:autoSpaceDE w:val="0"/>
        <w:autoSpaceDN w:val="0"/>
        <w:adjustRightInd w:val="0"/>
        <w:spacing w:after="240" w:line="216" w:lineRule="auto"/>
        <w:textAlignment w:val="baseline"/>
        <w:outlineLvl w:val="3"/>
        <w:rPr>
          <w:rFonts w:eastAsia="Calibri" w:cs="Times New Roman"/>
          <w:b/>
          <w:sz w:val="24"/>
          <w:szCs w:val="24"/>
        </w:rPr>
      </w:pPr>
      <w:r w:rsidRPr="00E07F6C">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9" w:name="_Toc430614259"/>
    </w:p>
    <w:p w:rsidR="00377DF1" w:rsidRPr="00E07F6C" w:rsidRDefault="00724C05" w:rsidP="00377DF1">
      <w:pPr>
        <w:shd w:val="clear" w:color="auto" w:fill="FFFFFF"/>
        <w:spacing w:line="315" w:lineRule="atLeast"/>
        <w:textAlignment w:val="baseline"/>
        <w:rPr>
          <w:rFonts w:cs="Times New Roman"/>
          <w:spacing w:val="2"/>
          <w:sz w:val="24"/>
          <w:szCs w:val="24"/>
          <w:shd w:val="clear" w:color="auto" w:fill="FFFFFF"/>
        </w:rPr>
      </w:pPr>
      <w:r w:rsidRPr="00E07F6C">
        <w:rPr>
          <w:rFonts w:eastAsia="Calibri" w:cs="Times New Roman"/>
          <w:sz w:val="24"/>
          <w:szCs w:val="24"/>
          <w:lang w:eastAsia="ru-RU"/>
        </w:rPr>
        <w:t>2</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xml:space="preserve">. </w:t>
      </w:r>
      <w:r w:rsidR="00F016FD">
        <w:rPr>
          <w:rFonts w:cs="Times New Roman"/>
          <w:spacing w:val="2"/>
          <w:sz w:val="24"/>
          <w:szCs w:val="24"/>
          <w:shd w:val="clear" w:color="auto" w:fill="FFFFFF"/>
        </w:rPr>
        <w:t>О</w:t>
      </w:r>
      <w:r w:rsidR="00573D18" w:rsidRPr="00E07F6C">
        <w:rPr>
          <w:rFonts w:cs="Times New Roman"/>
          <w:spacing w:val="2"/>
          <w:sz w:val="24"/>
          <w:szCs w:val="24"/>
          <w:shd w:val="clear" w:color="auto" w:fill="FFFFFF"/>
        </w:rPr>
        <w:t xml:space="preserve">снованиями для отказа в приеме документов, необходимых для предоставления муниципальной услуги, являются: </w:t>
      </w:r>
    </w:p>
    <w:p w:rsidR="0078267C" w:rsidRPr="00E07F6C" w:rsidRDefault="0078267C" w:rsidP="0078267C">
      <w:pPr>
        <w:autoSpaceDE w:val="0"/>
        <w:autoSpaceDN w:val="0"/>
        <w:adjustRightInd w:val="0"/>
        <w:ind w:firstLine="708"/>
        <w:rPr>
          <w:rFonts w:cs="Times New Roman"/>
          <w:sz w:val="24"/>
          <w:szCs w:val="24"/>
        </w:rPr>
      </w:pPr>
      <w:r w:rsidRPr="00E07F6C">
        <w:rPr>
          <w:rFonts w:eastAsia="Calibri" w:cs="Times New Roman"/>
          <w:sz w:val="24"/>
          <w:szCs w:val="24"/>
          <w:lang w:eastAsia="ru-RU"/>
        </w:rPr>
        <w:t xml:space="preserve">22.1. </w:t>
      </w:r>
      <w:r w:rsidRPr="00E07F6C">
        <w:rPr>
          <w:rFonts w:cs="Times New Roman"/>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E85064" w:rsidRDefault="0078267C" w:rsidP="0078267C">
      <w:pPr>
        <w:widowControl w:val="0"/>
        <w:autoSpaceDE w:val="0"/>
        <w:autoSpaceDN w:val="0"/>
        <w:adjustRightInd w:val="0"/>
        <w:ind w:firstLine="720"/>
        <w:rPr>
          <w:rFonts w:eastAsia="Times New Roman" w:cs="Times New Roman"/>
          <w:sz w:val="24"/>
          <w:szCs w:val="24"/>
          <w:lang w:eastAsia="ru-RU"/>
        </w:rPr>
      </w:pPr>
      <w:r w:rsidRPr="00E07F6C">
        <w:rPr>
          <w:rFonts w:eastAsia="Calibri" w:cs="Times New Roman"/>
          <w:sz w:val="24"/>
          <w:szCs w:val="24"/>
          <w:lang w:eastAsia="ru-RU"/>
        </w:rPr>
        <w:t xml:space="preserve">22.2. </w:t>
      </w:r>
      <w:r w:rsidRPr="00E07F6C">
        <w:rPr>
          <w:rFonts w:eastAsia="Times New Roman" w:cs="Times New Roman"/>
          <w:sz w:val="24"/>
          <w:szCs w:val="24"/>
          <w:lang w:eastAsia="ru-RU"/>
        </w:rPr>
        <w:t>документы, представленные заявителем,</w:t>
      </w:r>
      <w:r w:rsidR="0081184E">
        <w:rPr>
          <w:rFonts w:eastAsia="Times New Roman" w:cs="Times New Roman"/>
          <w:sz w:val="24"/>
          <w:szCs w:val="24"/>
          <w:lang w:eastAsia="ru-RU"/>
        </w:rPr>
        <w:t xml:space="preserve"> не соответствуют следующим требованиям:</w:t>
      </w:r>
      <w:r w:rsidRPr="00E07F6C">
        <w:rPr>
          <w:rFonts w:eastAsia="Times New Roman" w:cs="Times New Roman"/>
          <w:sz w:val="24"/>
          <w:szCs w:val="24"/>
          <w:lang w:eastAsia="ru-RU"/>
        </w:rPr>
        <w:t xml:space="preserve"> </w:t>
      </w:r>
      <w:r w:rsidR="0081184E">
        <w:rPr>
          <w:rFonts w:eastAsia="Times New Roman" w:cs="Times New Roman"/>
          <w:sz w:val="24"/>
          <w:szCs w:val="24"/>
          <w:lang w:eastAsia="ru-RU"/>
        </w:rPr>
        <w:t xml:space="preserve">документы </w:t>
      </w:r>
      <w:r w:rsidRPr="00E07F6C">
        <w:rPr>
          <w:rFonts w:eastAsia="Times New Roman" w:cs="Times New Roman"/>
          <w:sz w:val="24"/>
          <w:szCs w:val="24"/>
          <w:lang w:eastAsia="ru-RU"/>
        </w:rPr>
        <w:t xml:space="preserve">должны быть скреплены печатью и заверены подписью уполномоченного лица (для юридических лиц), подписаны индивидуальным предпринимателем, гражданином собственноручно. Все документы, насчитывающие более одного лица, должны быть пронумерованы, прошиты, скреплены печатью (для юридического лица) и заверены </w:t>
      </w:r>
    </w:p>
    <w:p w:rsidR="00E85064" w:rsidRDefault="00E85064" w:rsidP="00E85064">
      <w:pPr>
        <w:widowControl w:val="0"/>
        <w:autoSpaceDE w:val="0"/>
        <w:autoSpaceDN w:val="0"/>
        <w:adjustRightInd w:val="0"/>
        <w:ind w:firstLine="0"/>
        <w:rPr>
          <w:rFonts w:eastAsia="Times New Roman" w:cs="Times New Roman"/>
          <w:sz w:val="24"/>
          <w:szCs w:val="24"/>
          <w:lang w:eastAsia="ru-RU"/>
        </w:rPr>
      </w:pPr>
    </w:p>
    <w:p w:rsidR="0078267C" w:rsidRPr="00E07F6C" w:rsidRDefault="0078267C" w:rsidP="00E85064">
      <w:pPr>
        <w:widowControl w:val="0"/>
        <w:autoSpaceDE w:val="0"/>
        <w:autoSpaceDN w:val="0"/>
        <w:adjustRightInd w:val="0"/>
        <w:ind w:firstLine="0"/>
        <w:rPr>
          <w:rFonts w:eastAsia="Times New Roman" w:cs="Times New Roman"/>
          <w:sz w:val="24"/>
          <w:szCs w:val="24"/>
          <w:lang w:eastAsia="ru-RU"/>
        </w:rPr>
      </w:pPr>
      <w:r w:rsidRPr="00E07F6C">
        <w:rPr>
          <w:rFonts w:eastAsia="Times New Roman" w:cs="Times New Roman"/>
          <w:sz w:val="24"/>
          <w:szCs w:val="24"/>
          <w:lang w:eastAsia="ru-RU"/>
        </w:rPr>
        <w:lastRenderedPageBreak/>
        <w:t>Заявителями, в том числе на прошивке. Верность копий документов, представляемых к заявлению должна быть подтверждена печатью и подписью уполномоченного лица. Документы должны быть действительными (срок действия документов не должен истечь);</w:t>
      </w:r>
    </w:p>
    <w:p w:rsidR="0078267C" w:rsidRPr="00E07F6C" w:rsidRDefault="00F016FD" w:rsidP="0078267C">
      <w:pPr>
        <w:tabs>
          <w:tab w:val="left" w:pos="9781"/>
        </w:tabs>
        <w:rPr>
          <w:rFonts w:eastAsia="Times New Roman" w:cs="Times New Roman"/>
          <w:sz w:val="24"/>
          <w:szCs w:val="24"/>
          <w:lang w:eastAsia="ru-RU"/>
        </w:rPr>
      </w:pPr>
      <w:r>
        <w:rPr>
          <w:rFonts w:eastAsia="Calibri" w:cs="Times New Roman"/>
          <w:sz w:val="24"/>
          <w:szCs w:val="24"/>
          <w:lang w:eastAsia="ru-RU"/>
        </w:rPr>
        <w:t>22.3</w:t>
      </w:r>
      <w:r w:rsidR="0078267C" w:rsidRPr="00E07F6C">
        <w:rPr>
          <w:rFonts w:eastAsia="Calibri" w:cs="Times New Roman"/>
          <w:sz w:val="24"/>
          <w:szCs w:val="24"/>
          <w:lang w:eastAsia="ru-RU"/>
        </w:rPr>
        <w:t xml:space="preserve">. </w:t>
      </w:r>
      <w:r w:rsidR="0078267C" w:rsidRPr="00E07F6C">
        <w:rPr>
          <w:rFonts w:eastAsia="Times New Roman" w:cs="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rsidR="0078267C" w:rsidRPr="00E07F6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.1. некорректное заполнение обязательных полей в заявлении, формируемом</w:t>
      </w:r>
      <w:r w:rsidR="0078267C" w:rsidRPr="00E07F6C">
        <w:rPr>
          <w:rFonts w:eastAsia="Times New Roman" w:cs="Times New Roman"/>
          <w:sz w:val="24"/>
          <w:szCs w:val="24"/>
          <w:lang w:eastAsia="ru-RU"/>
        </w:rPr>
        <w:br/>
        <w:t>с использованием специальной интерактивной формы на Региональном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78267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7977" w:rsidRPr="00AF4CBF" w:rsidRDefault="00F77977" w:rsidP="00F77977">
      <w:pPr>
        <w:ind w:firstLine="720"/>
        <w:rPr>
          <w:rFonts w:eastAsia="Times New Roman" w:cs="Times New Roman"/>
          <w:sz w:val="24"/>
          <w:szCs w:val="24"/>
          <w:lang w:eastAsia="ru-RU"/>
        </w:rPr>
      </w:pPr>
      <w:r>
        <w:rPr>
          <w:rFonts w:eastAsia="Times New Roman" w:cs="Times New Roman"/>
          <w:sz w:val="24"/>
          <w:szCs w:val="24"/>
          <w:lang w:eastAsia="ru-RU"/>
        </w:rPr>
        <w:t xml:space="preserve">22.4. </w:t>
      </w:r>
      <w:r w:rsidR="001B76BD" w:rsidRPr="00DF49E4">
        <w:rPr>
          <w:rFonts w:cs="Times New Roman"/>
          <w:sz w:val="24"/>
          <w:szCs w:val="24"/>
        </w:rPr>
        <w:t>выдача</w:t>
      </w:r>
      <w:r w:rsidRPr="00BC576E">
        <w:rPr>
          <w:rFonts w:eastAsia="Times New Roman" w:cs="Times New Roman"/>
          <w:sz w:val="24"/>
          <w:szCs w:val="24"/>
          <w:lang w:eastAsia="ru-RU"/>
        </w:rPr>
        <w:t xml:space="preserve"> разрешения на ввод в эксплуатацию объектов капитального строительства не требуется, если на строительство объекта капитального строительства в соответствии с </w:t>
      </w:r>
      <w:r w:rsidRPr="00AF4CBF">
        <w:rPr>
          <w:rFonts w:eastAsia="Times New Roman" w:cs="Times New Roman"/>
          <w:sz w:val="24"/>
          <w:szCs w:val="24"/>
          <w:lang w:eastAsia="ru-RU"/>
        </w:rPr>
        <w:t>действующим законодательством не требуется выдача разрешения на строительство.</w:t>
      </w:r>
    </w:p>
    <w:p w:rsidR="00F00CAA" w:rsidRPr="00AF4CBF" w:rsidRDefault="00F00CAA" w:rsidP="00AF4CBF">
      <w:pPr>
        <w:autoSpaceDE w:val="0"/>
        <w:autoSpaceDN w:val="0"/>
        <w:adjustRightInd w:val="0"/>
        <w:ind w:firstLine="708"/>
        <w:rPr>
          <w:rFonts w:cs="Times New Roman"/>
          <w:sz w:val="24"/>
          <w:szCs w:val="24"/>
        </w:rPr>
      </w:pPr>
      <w:r w:rsidRPr="00AF4CBF">
        <w:rPr>
          <w:rFonts w:cs="Times New Roman"/>
          <w:sz w:val="24"/>
          <w:szCs w:val="24"/>
        </w:rPr>
        <w:t>В</w:t>
      </w:r>
      <w:r w:rsidR="0078267C" w:rsidRPr="00AF4CBF">
        <w:rPr>
          <w:rFonts w:cs="Times New Roman"/>
          <w:sz w:val="24"/>
          <w:szCs w:val="24"/>
        </w:rPr>
        <w:t>ыдача разрешения на строительст</w:t>
      </w:r>
      <w:r w:rsidR="00A609F6" w:rsidRPr="00AF4CBF">
        <w:rPr>
          <w:rFonts w:cs="Times New Roman"/>
          <w:sz w:val="24"/>
          <w:szCs w:val="24"/>
        </w:rPr>
        <w:t xml:space="preserve">во не требуется в соответствии </w:t>
      </w:r>
      <w:hyperlink r:id="rId25" w:history="1">
        <w:r w:rsidR="0078267C" w:rsidRPr="00AF4CBF">
          <w:rPr>
            <w:rFonts w:cs="Times New Roman"/>
            <w:sz w:val="24"/>
            <w:szCs w:val="24"/>
          </w:rPr>
          <w:t>частью 17 статьи 51</w:t>
        </w:r>
      </w:hyperlink>
      <w:r w:rsidR="0078267C" w:rsidRPr="00AF4CBF">
        <w:rPr>
          <w:rFonts w:cs="Times New Roman"/>
          <w:sz w:val="24"/>
          <w:szCs w:val="24"/>
        </w:rPr>
        <w:t xml:space="preserve"> Градостроительного кодекса Российской Федерации</w:t>
      </w:r>
      <w:r w:rsidRPr="00AF4CBF">
        <w:rPr>
          <w:rFonts w:cs="Times New Roman"/>
          <w:sz w:val="24"/>
          <w:szCs w:val="24"/>
        </w:rPr>
        <w:t xml:space="preserve"> </w:t>
      </w:r>
      <w:r w:rsidR="00A609F6" w:rsidRPr="00AF4CBF">
        <w:rPr>
          <w:rFonts w:cs="Times New Roman"/>
          <w:sz w:val="24"/>
          <w:szCs w:val="24"/>
        </w:rPr>
        <w:t xml:space="preserve"> и со </w:t>
      </w:r>
      <w:hyperlink r:id="rId26" w:history="1">
        <w:r w:rsidR="00A609F6" w:rsidRPr="00AF4CBF">
          <w:rPr>
            <w:rFonts w:cs="Times New Roman"/>
            <w:sz w:val="24"/>
            <w:szCs w:val="24"/>
          </w:rPr>
          <w:t>статьей 2</w:t>
        </w:r>
      </w:hyperlink>
      <w:r w:rsidR="00A609F6" w:rsidRPr="00AF4CBF">
        <w:rPr>
          <w:rFonts w:cs="Times New Roman"/>
          <w:sz w:val="24"/>
          <w:szCs w:val="24"/>
        </w:rPr>
        <w:t xml:space="preserve">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 </w:t>
      </w:r>
      <w:r w:rsidRPr="00AF4CBF">
        <w:rPr>
          <w:rFonts w:cs="Times New Roman"/>
          <w:sz w:val="24"/>
          <w:szCs w:val="24"/>
        </w:rPr>
        <w:t>в случа</w:t>
      </w:r>
      <w:r w:rsidR="00A609F6" w:rsidRPr="00AF4CBF">
        <w:rPr>
          <w:rFonts w:cs="Times New Roman"/>
          <w:sz w:val="24"/>
          <w:szCs w:val="24"/>
        </w:rPr>
        <w:t>ях</w:t>
      </w:r>
      <w:r w:rsidRPr="00AF4CBF">
        <w:rPr>
          <w:rFonts w:cs="Times New Roman"/>
          <w:sz w:val="24"/>
          <w:szCs w:val="24"/>
        </w:rPr>
        <w:t>:</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w:t>
      </w:r>
      <w:r w:rsidR="00A609F6" w:rsidRPr="00AF4CBF">
        <w:rPr>
          <w:rFonts w:cs="Times New Roman"/>
          <w:sz w:val="24"/>
          <w:szCs w:val="24"/>
        </w:rPr>
        <w:t>1</w:t>
      </w:r>
      <w:r w:rsidRPr="00AF4CBF">
        <w:rPr>
          <w:rFonts w:cs="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22.4.2. строительства, реконструкции объектов, не являющихся объектами капитального строительства (киосков, навесов и других);</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22.4.3. строительства на земельном участке строений и сооружений вспомогательного использования;</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22.4.5. капитального ремонта объектов капитального строительства;</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 xml:space="preserve">22.4.6. строительства, реконструкции буровых скважин, предусмотренных подготовленными, согласованными и утвержденными в соответствии с </w:t>
      </w:r>
      <w:hyperlink r:id="rId27" w:history="1">
        <w:r w:rsidRPr="00AF4CBF">
          <w:rPr>
            <w:rFonts w:cs="Times New Roman"/>
            <w:sz w:val="24"/>
            <w:szCs w:val="24"/>
          </w:rPr>
          <w:t>законодательством</w:t>
        </w:r>
      </w:hyperlink>
      <w:r w:rsidRPr="00AF4CBF">
        <w:rPr>
          <w:rFonts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00CAA" w:rsidRPr="00AF4CBF" w:rsidRDefault="00F00CAA" w:rsidP="00A609F6">
      <w:pPr>
        <w:autoSpaceDE w:val="0"/>
        <w:autoSpaceDN w:val="0"/>
        <w:adjustRightInd w:val="0"/>
        <w:rPr>
          <w:rFonts w:cs="Times New Roman"/>
          <w:sz w:val="24"/>
          <w:szCs w:val="24"/>
        </w:rPr>
      </w:pPr>
      <w:r w:rsidRPr="00AF4CBF">
        <w:rPr>
          <w:rFonts w:cs="Times New Roman"/>
          <w:sz w:val="24"/>
          <w:szCs w:val="24"/>
        </w:rPr>
        <w:t>22.4.7.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22.4.8. строительства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22.4.9. строительства и (или)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22.4.10. строительства и (или) реконструкции внутриквартальных самотечных сетей (коллекторов)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 напорных сетей (коллекторов) канализации внутренним диаметром до 200 миллиметров </w:t>
      </w:r>
      <w:r w:rsidRPr="00AF4CBF">
        <w:rPr>
          <w:rFonts w:cs="Times New Roman"/>
          <w:sz w:val="24"/>
          <w:szCs w:val="24"/>
        </w:rPr>
        <w:lastRenderedPageBreak/>
        <w:t>включительно от канализационных насосных станций до мест присоединения к магистральным коллекторам;</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22.4.11. строительства и (или) реконструкции подземных, наземных, надземных газопроводов низкого давления до 0,005 </w:t>
      </w:r>
      <w:proofErr w:type="spellStart"/>
      <w:r w:rsidRPr="00AF4CBF">
        <w:rPr>
          <w:rFonts w:cs="Times New Roman"/>
          <w:sz w:val="24"/>
          <w:szCs w:val="24"/>
        </w:rPr>
        <w:t>мегапаскаля</w:t>
      </w:r>
      <w:proofErr w:type="spellEnd"/>
      <w:r w:rsidRPr="00AF4CBF">
        <w:rPr>
          <w:rFonts w:cs="Times New Roman"/>
          <w:sz w:val="24"/>
          <w:szCs w:val="24"/>
        </w:rPr>
        <w:t xml:space="preserve"> включительно от точки присоединения к распределительному газопроводу до отключающего устройства, расположенного на границе сети газораспределения и сети </w:t>
      </w:r>
      <w:proofErr w:type="spellStart"/>
      <w:r w:rsidRPr="00AF4CBF">
        <w:rPr>
          <w:rFonts w:cs="Times New Roman"/>
          <w:sz w:val="24"/>
          <w:szCs w:val="24"/>
        </w:rPr>
        <w:t>газопотребления</w:t>
      </w:r>
      <w:proofErr w:type="spellEnd"/>
      <w:r w:rsidRPr="00AF4CBF">
        <w:rPr>
          <w:rFonts w:cs="Times New Roman"/>
          <w:sz w:val="24"/>
          <w:szCs w:val="24"/>
        </w:rPr>
        <w:t>, а также строительства и (или) реконструкции средств электрохимической защиты от коррозии этих газопроводов;</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22.4.12. реконструкции тепловых сетей, транспортирующих водяной пар с рабочим давлением до 0,07 </w:t>
      </w:r>
      <w:proofErr w:type="spellStart"/>
      <w:r w:rsidRPr="00AF4CBF">
        <w:rPr>
          <w:rFonts w:cs="Times New Roman"/>
          <w:sz w:val="24"/>
          <w:szCs w:val="24"/>
        </w:rPr>
        <w:t>мегапаскаля</w:t>
      </w:r>
      <w:proofErr w:type="spellEnd"/>
      <w:r w:rsidRPr="00AF4CBF">
        <w:rPr>
          <w:rFonts w:cs="Times New Roman"/>
          <w:sz w:val="24"/>
          <w:szCs w:val="24"/>
        </w:rPr>
        <w:t xml:space="preserve"> включительно или горячую воду с температурой до 115 градусов Цельсия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22.4.13.  строительства и (или) реконструкции вне границ населенных пунктов антенно-мачтовых сооружений высотой до 50 метров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 строительства и (или) реконструкции улиц, автомобильных дорог общего пользования регионального, межмуниципального и местного значения, частных автомобильных дорог без изменения их параметров при выполнении следующих видов работ:</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22.4.14.1. строительства и (или) реконструкции переходно-скоростных полос и разделительных островков на съездах, въездах, пересечениях, примыканиях и остановках общественного транспорта;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22.4.14.2. строительства и (или) реконструкции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22.4.15.  строительства и (или) реконструкции водопроводов, водонапорных башен и </w:t>
      </w:r>
      <w:proofErr w:type="spellStart"/>
      <w:r w:rsidRPr="00AF4CBF">
        <w:rPr>
          <w:rFonts w:cs="Times New Roman"/>
          <w:sz w:val="24"/>
          <w:szCs w:val="24"/>
        </w:rPr>
        <w:t>повысительных</w:t>
      </w:r>
      <w:proofErr w:type="spellEnd"/>
      <w:r w:rsidRPr="00AF4CBF">
        <w:rPr>
          <w:rFonts w:cs="Times New Roman"/>
          <w:sz w:val="24"/>
          <w:szCs w:val="24"/>
        </w:rPr>
        <w:t xml:space="preserve">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22.4.16.  строительства и (или) реконструкции 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Default="00A609F6" w:rsidP="00A609F6">
      <w:pPr>
        <w:autoSpaceDE w:val="0"/>
        <w:autoSpaceDN w:val="0"/>
        <w:adjustRightInd w:val="0"/>
        <w:rPr>
          <w:rFonts w:cs="Times New Roman"/>
          <w:sz w:val="24"/>
          <w:szCs w:val="24"/>
        </w:rPr>
      </w:pPr>
      <w:r w:rsidRPr="00AF4CBF">
        <w:rPr>
          <w:rFonts w:cs="Times New Roman"/>
          <w:sz w:val="24"/>
          <w:szCs w:val="24"/>
        </w:rPr>
        <w:t>22.4.17.  строительства и (или) реконструкции линейно-кабельных сооружений связи и кабельных линий электросвязи.</w:t>
      </w:r>
    </w:p>
    <w:p w:rsidR="00573D18" w:rsidRPr="00E07F6C" w:rsidRDefault="00573D18" w:rsidP="003E74AB">
      <w:pPr>
        <w:spacing w:after="200" w:line="276" w:lineRule="auto"/>
        <w:ind w:firstLine="0"/>
        <w:contextualSpacing/>
        <w:jc w:val="center"/>
        <w:rPr>
          <w:rFonts w:eastAsia="Calibri" w:cs="Times New Roman"/>
          <w:b/>
          <w:sz w:val="24"/>
          <w:szCs w:val="24"/>
        </w:rPr>
      </w:pPr>
    </w:p>
    <w:p w:rsidR="00F857FA" w:rsidRDefault="00F857FA" w:rsidP="003E74AB">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Исчерпывающий перечень оснований для приостановления или отказа</w:t>
      </w:r>
      <w:r w:rsidRPr="00E07F6C">
        <w:rPr>
          <w:rFonts w:eastAsia="Calibri" w:cs="Times New Roman"/>
          <w:b/>
          <w:sz w:val="24"/>
          <w:szCs w:val="24"/>
        </w:rPr>
        <w:br/>
        <w:t>в предоставлении муниципальной услуги</w:t>
      </w:r>
    </w:p>
    <w:p w:rsidR="00905B3A" w:rsidRPr="00E07F6C" w:rsidRDefault="00905B3A" w:rsidP="003E74AB">
      <w:pPr>
        <w:spacing w:after="200" w:line="276" w:lineRule="auto"/>
        <w:ind w:firstLine="0"/>
        <w:contextualSpacing/>
        <w:jc w:val="center"/>
        <w:rPr>
          <w:rFonts w:eastAsia="Calibri" w:cs="Times New Roman"/>
          <w:b/>
          <w:sz w:val="24"/>
          <w:szCs w:val="24"/>
        </w:rPr>
      </w:pPr>
    </w:p>
    <w:p w:rsidR="007E2E33" w:rsidRPr="00E07F6C" w:rsidRDefault="007E2E33" w:rsidP="007E2E33">
      <w:pPr>
        <w:spacing w:after="200" w:line="276" w:lineRule="auto"/>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3</w:t>
      </w:r>
      <w:r w:rsidRPr="00E07F6C">
        <w:rPr>
          <w:rFonts w:eastAsia="Calibri" w:cs="Times New Roman"/>
          <w:sz w:val="24"/>
          <w:szCs w:val="24"/>
        </w:rPr>
        <w:t>.</w:t>
      </w:r>
      <w:r w:rsidR="00F016FD">
        <w:rPr>
          <w:rFonts w:eastAsia="Calibri" w:cs="Times New Roman"/>
          <w:sz w:val="24"/>
          <w:szCs w:val="24"/>
        </w:rPr>
        <w:t xml:space="preserve"> </w:t>
      </w:r>
      <w:r w:rsidRPr="00E07F6C">
        <w:rPr>
          <w:rFonts w:eastAsia="Calibri" w:cs="Times New Roman"/>
          <w:sz w:val="24"/>
          <w:szCs w:val="24"/>
        </w:rPr>
        <w:t>Перечень оснований:</w:t>
      </w:r>
    </w:p>
    <w:bookmarkEnd w:id="19"/>
    <w:p w:rsidR="00911ED1" w:rsidRPr="00E07F6C" w:rsidRDefault="00724C05" w:rsidP="00911ED1">
      <w:pPr>
        <w:ind w:firstLine="720"/>
        <w:rPr>
          <w:rFonts w:cs="Times New Roman"/>
          <w:spacing w:val="2"/>
          <w:sz w:val="24"/>
          <w:szCs w:val="24"/>
          <w:shd w:val="clear" w:color="auto" w:fill="FFFFFF"/>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3</w:t>
      </w:r>
      <w:r w:rsidR="00F857FA" w:rsidRPr="00E07F6C">
        <w:rPr>
          <w:rFonts w:eastAsia="Times New Roman" w:cs="Times New Roman"/>
          <w:sz w:val="24"/>
          <w:szCs w:val="24"/>
          <w:lang w:eastAsia="ru-RU"/>
        </w:rPr>
        <w:t>.</w:t>
      </w:r>
      <w:r w:rsidR="00FD18E7"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573D18" w:rsidRPr="00E07F6C">
        <w:rPr>
          <w:rFonts w:cs="Times New Roman"/>
          <w:spacing w:val="2"/>
          <w:sz w:val="24"/>
          <w:szCs w:val="24"/>
          <w:shd w:val="clear" w:color="auto" w:fill="FFFFFF"/>
        </w:rPr>
        <w:t>Основания для приостановления предоставлени</w:t>
      </w:r>
      <w:r w:rsidR="00E13D95" w:rsidRPr="00E07F6C">
        <w:rPr>
          <w:rFonts w:cs="Times New Roman"/>
          <w:spacing w:val="2"/>
          <w:sz w:val="24"/>
          <w:szCs w:val="24"/>
          <w:shd w:val="clear" w:color="auto" w:fill="FFFFFF"/>
        </w:rPr>
        <w:t>я</w:t>
      </w:r>
      <w:r w:rsidR="00573D18" w:rsidRPr="00E07F6C">
        <w:rPr>
          <w:rFonts w:cs="Times New Roman"/>
          <w:spacing w:val="2"/>
          <w:sz w:val="24"/>
          <w:szCs w:val="24"/>
          <w:shd w:val="clear" w:color="auto" w:fill="FFFFFF"/>
        </w:rPr>
        <w:t xml:space="preserve"> муниципальной услуги </w:t>
      </w:r>
      <w:r w:rsidR="00911ED1" w:rsidRPr="00E07F6C">
        <w:rPr>
          <w:rFonts w:cs="Times New Roman"/>
          <w:spacing w:val="2"/>
          <w:sz w:val="24"/>
          <w:szCs w:val="24"/>
          <w:shd w:val="clear" w:color="auto" w:fill="FFFFFF"/>
        </w:rPr>
        <w:t>не предусмотрены законодательством Российской Федерации.</w:t>
      </w:r>
    </w:p>
    <w:p w:rsidR="00F83515" w:rsidRPr="00E07F6C" w:rsidRDefault="00FD18E7" w:rsidP="00F83515">
      <w:pPr>
        <w:widowControl w:val="0"/>
        <w:autoSpaceDE w:val="0"/>
        <w:autoSpaceDN w:val="0"/>
        <w:adjustRightInd w:val="0"/>
        <w:ind w:firstLine="720"/>
        <w:rPr>
          <w:rFonts w:cs="Times New Roman"/>
          <w:spacing w:val="2"/>
          <w:sz w:val="24"/>
          <w:szCs w:val="24"/>
          <w:shd w:val="clear" w:color="auto" w:fill="FFFFFF"/>
        </w:rPr>
      </w:pPr>
      <w:r w:rsidRPr="00E07F6C">
        <w:rPr>
          <w:rFonts w:cs="Times New Roman"/>
          <w:spacing w:val="2"/>
          <w:sz w:val="24"/>
          <w:szCs w:val="24"/>
          <w:shd w:val="clear" w:color="auto" w:fill="FFFFFF"/>
        </w:rPr>
        <w:t>2</w:t>
      </w:r>
      <w:r w:rsidR="00CB149E" w:rsidRPr="00E07F6C">
        <w:rPr>
          <w:rFonts w:cs="Times New Roman"/>
          <w:spacing w:val="2"/>
          <w:sz w:val="24"/>
          <w:szCs w:val="24"/>
          <w:shd w:val="clear" w:color="auto" w:fill="FFFFFF"/>
        </w:rPr>
        <w:t>3</w:t>
      </w:r>
      <w:r w:rsidRPr="00E07F6C">
        <w:rPr>
          <w:rFonts w:cs="Times New Roman"/>
          <w:spacing w:val="2"/>
          <w:sz w:val="24"/>
          <w:szCs w:val="24"/>
          <w:shd w:val="clear" w:color="auto" w:fill="FFFFFF"/>
        </w:rPr>
        <w:t>.2.</w:t>
      </w:r>
      <w:r w:rsidR="00841C35" w:rsidRPr="00E07F6C">
        <w:rPr>
          <w:rFonts w:cs="Times New Roman"/>
          <w:spacing w:val="2"/>
          <w:sz w:val="24"/>
          <w:szCs w:val="24"/>
          <w:shd w:val="clear" w:color="auto" w:fill="FFFFFF"/>
        </w:rPr>
        <w:t xml:space="preserve"> </w:t>
      </w:r>
      <w:r w:rsidRPr="00E07F6C">
        <w:rPr>
          <w:rFonts w:cs="Times New Roman"/>
          <w:spacing w:val="2"/>
          <w:sz w:val="24"/>
          <w:szCs w:val="24"/>
          <w:shd w:val="clear" w:color="auto" w:fill="FFFFFF"/>
        </w:rPr>
        <w:t>О</w:t>
      </w:r>
      <w:r w:rsidR="00573D18" w:rsidRPr="00E07F6C">
        <w:rPr>
          <w:rFonts w:cs="Times New Roman"/>
          <w:spacing w:val="2"/>
          <w:sz w:val="24"/>
          <w:szCs w:val="24"/>
          <w:shd w:val="clear" w:color="auto" w:fill="FFFFFF"/>
        </w:rPr>
        <w:t>снованием для</w:t>
      </w:r>
      <w:r w:rsidR="00642513" w:rsidRPr="00E07F6C">
        <w:rPr>
          <w:rFonts w:cs="Times New Roman"/>
          <w:spacing w:val="2"/>
          <w:sz w:val="24"/>
          <w:szCs w:val="24"/>
          <w:shd w:val="clear" w:color="auto" w:fill="FFFFFF"/>
        </w:rPr>
        <w:t xml:space="preserve"> </w:t>
      </w:r>
      <w:r w:rsidR="00573D18" w:rsidRPr="00E07F6C">
        <w:rPr>
          <w:rFonts w:cs="Times New Roman"/>
          <w:spacing w:val="2"/>
          <w:sz w:val="24"/>
          <w:szCs w:val="24"/>
          <w:shd w:val="clear" w:color="auto" w:fill="FFFFFF"/>
        </w:rPr>
        <w:t xml:space="preserve">отказа в предоставлении муниципальной услуги </w:t>
      </w:r>
      <w:r w:rsidR="00911ED1" w:rsidRPr="00E07F6C">
        <w:rPr>
          <w:rFonts w:cs="Times New Roman"/>
          <w:spacing w:val="2"/>
          <w:sz w:val="24"/>
          <w:szCs w:val="24"/>
          <w:shd w:val="clear" w:color="auto" w:fill="FFFFFF"/>
        </w:rPr>
        <w:t xml:space="preserve">являются: </w:t>
      </w:r>
    </w:p>
    <w:p w:rsidR="00F83515" w:rsidRPr="00E07F6C" w:rsidRDefault="00F83515" w:rsidP="00F83515">
      <w:pPr>
        <w:widowControl w:val="0"/>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 xml:space="preserve">23.2.1.  непредставление (неполное представление) документов, определенных </w:t>
      </w:r>
      <w:r w:rsidR="00841C35" w:rsidRPr="00E07F6C">
        <w:rPr>
          <w:rFonts w:eastAsia="Times New Roman" w:cs="Times New Roman"/>
          <w:sz w:val="24"/>
          <w:szCs w:val="24"/>
          <w:lang w:eastAsia="ru-RU"/>
        </w:rPr>
        <w:t>п.</w:t>
      </w:r>
      <w:r w:rsidRPr="00E07F6C">
        <w:rPr>
          <w:rFonts w:eastAsia="Times New Roman" w:cs="Times New Roman"/>
          <w:sz w:val="24"/>
          <w:szCs w:val="24"/>
          <w:lang w:eastAsia="ru-RU"/>
        </w:rPr>
        <w:t> </w:t>
      </w:r>
      <w:r w:rsidR="00AF75F4">
        <w:rPr>
          <w:rFonts w:eastAsia="Times New Roman" w:cs="Times New Roman"/>
          <w:sz w:val="24"/>
          <w:szCs w:val="24"/>
          <w:lang w:eastAsia="ru-RU"/>
        </w:rPr>
        <w:t>15</w:t>
      </w:r>
      <w:r w:rsidRPr="00E07F6C">
        <w:rPr>
          <w:rFonts w:eastAsia="Times New Roman" w:cs="Times New Roman"/>
          <w:sz w:val="24"/>
          <w:szCs w:val="24"/>
          <w:lang w:eastAsia="ru-RU"/>
        </w:rPr>
        <w:t xml:space="preserve"> Административного регламента;</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23.2.2.</w:t>
      </w:r>
      <w:r w:rsidRPr="00BC576E">
        <w:rPr>
          <w:rFonts w:eastAsia="Times New Roman" w:cs="Times New Roman"/>
          <w:sz w:val="24"/>
          <w:szCs w:val="24"/>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23.2.3.</w:t>
      </w:r>
      <w:r w:rsidRPr="00BC576E">
        <w:rPr>
          <w:rFonts w:eastAsia="Times New Roman"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23.2.4.</w:t>
      </w:r>
      <w:r w:rsidRPr="00BC576E">
        <w:rPr>
          <w:rFonts w:eastAsia="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85064"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23.2.5.</w:t>
      </w:r>
      <w:r w:rsidRPr="00BC576E">
        <w:rPr>
          <w:rFonts w:eastAsia="Times New Roman" w:cs="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p>
    <w:p w:rsidR="00E85064" w:rsidRDefault="00E85064" w:rsidP="00E85064">
      <w:pPr>
        <w:ind w:firstLine="0"/>
        <w:rPr>
          <w:rFonts w:eastAsia="Times New Roman" w:cs="Times New Roman"/>
          <w:sz w:val="24"/>
          <w:szCs w:val="24"/>
          <w:lang w:eastAsia="ru-RU"/>
        </w:rPr>
      </w:pPr>
    </w:p>
    <w:p w:rsidR="00AF75F4" w:rsidRPr="00BC576E" w:rsidRDefault="00AF75F4" w:rsidP="00E85064">
      <w:pPr>
        <w:ind w:firstLine="0"/>
        <w:rPr>
          <w:rFonts w:eastAsia="Times New Roman" w:cs="Times New Roman"/>
          <w:sz w:val="24"/>
          <w:szCs w:val="24"/>
          <w:lang w:eastAsia="ru-RU"/>
        </w:rPr>
      </w:pPr>
      <w:r w:rsidRPr="00BC576E">
        <w:rPr>
          <w:rFonts w:eastAsia="Times New Roman" w:cs="Times New Roman"/>
          <w:sz w:val="24"/>
          <w:szCs w:val="24"/>
          <w:lang w:eastAsia="ru-RU"/>
        </w:rPr>
        <w:t>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23.2.6.</w:t>
      </w:r>
      <w:r w:rsidRPr="00BC576E">
        <w:rPr>
          <w:rFonts w:eastAsia="Times New Roman" w:cs="Times New Roman"/>
          <w:sz w:val="24"/>
          <w:szCs w:val="24"/>
          <w:lang w:eastAsia="ru-RU"/>
        </w:rPr>
        <w:t xml:space="preserve"> невыполнение заявителем требований о безвозмездной передаче в администрацию городского округа Заречный в течение десяти дней со дня получения разрешения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следующей проектной документации: </w:t>
      </w:r>
    </w:p>
    <w:p w:rsidR="00AF75F4" w:rsidRPr="00BC576E" w:rsidRDefault="00AF75F4" w:rsidP="00AF75F4">
      <w:pPr>
        <w:ind w:firstLine="720"/>
        <w:rPr>
          <w:rFonts w:eastAsia="Times New Roman" w:cs="Times New Roman"/>
          <w:sz w:val="24"/>
          <w:szCs w:val="24"/>
          <w:lang w:eastAsia="ru-RU"/>
        </w:rPr>
      </w:pPr>
      <w:r w:rsidRPr="00BC576E">
        <w:rPr>
          <w:rFonts w:eastAsia="Times New Roman" w:cs="Times New Roman"/>
          <w:sz w:val="24"/>
          <w:szCs w:val="24"/>
          <w:lang w:eastAsia="ru-RU"/>
        </w:rPr>
        <w:t>-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F75F4" w:rsidRPr="00BC576E" w:rsidRDefault="00AF75F4" w:rsidP="00AF75F4">
      <w:pPr>
        <w:ind w:firstLine="720"/>
        <w:rPr>
          <w:rFonts w:eastAsia="Times New Roman" w:cs="Times New Roman"/>
          <w:sz w:val="24"/>
          <w:szCs w:val="24"/>
          <w:lang w:eastAsia="ru-RU"/>
        </w:rPr>
      </w:pPr>
      <w:bookmarkStart w:id="20" w:name="P2091"/>
      <w:bookmarkEnd w:id="20"/>
      <w:r w:rsidRPr="00BC576E">
        <w:rPr>
          <w:rFonts w:eastAsia="Times New Roman" w:cs="Times New Roman"/>
          <w:sz w:val="24"/>
          <w:szCs w:val="24"/>
          <w:lang w:eastAsia="ru-RU"/>
        </w:rPr>
        <w:t>- перечень мероприятий по охране окружающей среды;</w:t>
      </w:r>
    </w:p>
    <w:p w:rsidR="00AF75F4" w:rsidRPr="00BC576E" w:rsidRDefault="00AF75F4" w:rsidP="00AF75F4">
      <w:pPr>
        <w:ind w:firstLine="720"/>
        <w:rPr>
          <w:rFonts w:eastAsia="Times New Roman" w:cs="Times New Roman"/>
          <w:sz w:val="24"/>
          <w:szCs w:val="24"/>
          <w:lang w:eastAsia="ru-RU"/>
        </w:rPr>
      </w:pPr>
      <w:bookmarkStart w:id="21" w:name="P2093"/>
      <w:bookmarkEnd w:id="21"/>
      <w:r w:rsidRPr="00BC576E">
        <w:rPr>
          <w:rFonts w:eastAsia="Times New Roman" w:cs="Times New Roman"/>
          <w:sz w:val="24"/>
          <w:szCs w:val="24"/>
          <w:lang w:eastAsia="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F75F4" w:rsidRPr="00BC576E" w:rsidRDefault="00AF75F4" w:rsidP="00AF75F4">
      <w:pPr>
        <w:ind w:firstLine="720"/>
        <w:rPr>
          <w:rFonts w:eastAsia="Times New Roman" w:cs="Times New Roman"/>
          <w:sz w:val="24"/>
          <w:szCs w:val="24"/>
          <w:lang w:eastAsia="ru-RU"/>
        </w:rPr>
      </w:pPr>
      <w:bookmarkStart w:id="22" w:name="P2101"/>
      <w:bookmarkEnd w:id="22"/>
      <w:r w:rsidRPr="00BC576E">
        <w:rPr>
          <w:rFonts w:eastAsia="Times New Roman" w:cs="Times New Roman"/>
          <w:sz w:val="24"/>
          <w:szCs w:val="24"/>
          <w:lang w:eastAsia="ru-RU"/>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 xml:space="preserve">- в случае </w:t>
      </w:r>
      <w:r w:rsidRPr="00BC576E">
        <w:rPr>
          <w:rFonts w:eastAsia="Times New Roman" w:cs="Times New Roman"/>
          <w:sz w:val="24"/>
          <w:szCs w:val="24"/>
          <w:lang w:eastAsia="ru-RU"/>
        </w:rPr>
        <w:t>размещения объекта индивидуального жилищного строительства</w:t>
      </w:r>
      <w:r>
        <w:rPr>
          <w:rFonts w:eastAsia="Times New Roman" w:cs="Times New Roman"/>
          <w:sz w:val="24"/>
          <w:szCs w:val="24"/>
          <w:lang w:eastAsia="ru-RU"/>
        </w:rPr>
        <w:t xml:space="preserve">: </w:t>
      </w:r>
      <w:r w:rsidRPr="00BC576E">
        <w:rPr>
          <w:rFonts w:eastAsia="Times New Roman" w:cs="Times New Roman"/>
          <w:sz w:val="24"/>
          <w:szCs w:val="24"/>
          <w:lang w:eastAsia="ru-RU"/>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AF75F4" w:rsidRPr="00BC576E" w:rsidRDefault="00AF75F4" w:rsidP="00AF75F4">
      <w:pPr>
        <w:ind w:firstLine="720"/>
        <w:rPr>
          <w:rFonts w:eastAsia="Times New Roman" w:cs="Times New Roman"/>
          <w:sz w:val="24"/>
          <w:szCs w:val="24"/>
          <w:lang w:eastAsia="ru-RU"/>
        </w:rPr>
      </w:pPr>
      <w:r w:rsidRPr="00BC576E">
        <w:rPr>
          <w:rFonts w:eastAsia="Times New Roman" w:cs="Times New Roman"/>
          <w:sz w:val="24"/>
          <w:szCs w:val="24"/>
          <w:lang w:eastAsia="ru-RU"/>
        </w:rPr>
        <w:t>Разрешение на ввод объекта в эксплуатацию выдается только после безвозмездной передачи копий документов, указанных в п.</w:t>
      </w:r>
      <w:r>
        <w:rPr>
          <w:rFonts w:eastAsia="Times New Roman" w:cs="Times New Roman"/>
          <w:sz w:val="24"/>
          <w:szCs w:val="24"/>
          <w:lang w:eastAsia="ru-RU"/>
        </w:rPr>
        <w:t xml:space="preserve"> 23.2.6.</w:t>
      </w:r>
      <w:r w:rsidRPr="00BC576E">
        <w:rPr>
          <w:rFonts w:eastAsia="Times New Roman" w:cs="Times New Roman"/>
          <w:sz w:val="24"/>
          <w:szCs w:val="24"/>
          <w:lang w:eastAsia="ru-RU"/>
        </w:rPr>
        <w:t xml:space="preserve"> настоящего Административного регламента, при повторной подаче заявления о выдаче разрешения на ввод в эксплуатацию.</w:t>
      </w:r>
    </w:p>
    <w:p w:rsidR="00F857FA" w:rsidRPr="00E07F6C" w:rsidRDefault="00F857FA" w:rsidP="00F83515">
      <w:pPr>
        <w:ind w:firstLine="720"/>
        <w:rPr>
          <w:rFonts w:eastAsia="Times New Roman" w:cs="Times New Roman"/>
          <w:sz w:val="24"/>
          <w:szCs w:val="24"/>
          <w:lang w:eastAsia="ru-RU"/>
        </w:rPr>
      </w:pPr>
      <w:r w:rsidRPr="00E07F6C">
        <w:rPr>
          <w:rFonts w:eastAsia="Times New Roman" w:cs="Times New Roman"/>
          <w:sz w:val="24"/>
          <w:szCs w:val="24"/>
          <w:lang w:eastAsia="ru-RU"/>
        </w:rPr>
        <w:t>Неполучение (несвоевременное пол</w:t>
      </w:r>
      <w:r w:rsidR="00647823" w:rsidRPr="00E07F6C">
        <w:rPr>
          <w:rFonts w:eastAsia="Times New Roman" w:cs="Times New Roman"/>
          <w:sz w:val="24"/>
          <w:szCs w:val="24"/>
          <w:lang w:eastAsia="ru-RU"/>
        </w:rPr>
        <w:t>учение) документов, находящихся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в распоряжении органов государственной власти либо </w:t>
      </w:r>
      <w:r w:rsidR="00647823" w:rsidRPr="00E07F6C">
        <w:rPr>
          <w:rFonts w:eastAsia="Times New Roman" w:cs="Times New Roman"/>
          <w:sz w:val="24"/>
          <w:szCs w:val="24"/>
          <w:lang w:eastAsia="ru-RU"/>
        </w:rPr>
        <w:t>органов местного самоуправления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07F6C" w:rsidRDefault="00F857FA" w:rsidP="00D41711">
      <w:pPr>
        <w:ind w:firstLine="720"/>
        <w:rPr>
          <w:rFonts w:eastAsia="Times New Roman" w:cs="Times New Roman"/>
          <w:sz w:val="24"/>
          <w:szCs w:val="24"/>
          <w:lang w:eastAsia="ru-RU"/>
        </w:rPr>
      </w:pPr>
      <w:r w:rsidRPr="00E07F6C">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E07F6C">
        <w:rPr>
          <w:rFonts w:eastAsia="Times New Roman" w:cs="Times New Roman"/>
          <w:sz w:val="24"/>
          <w:szCs w:val="24"/>
          <w:lang w:eastAsia="ru-RU"/>
        </w:rPr>
        <w:t xml:space="preserve"> в </w:t>
      </w:r>
      <w:r w:rsidR="00006843" w:rsidRPr="00E07F6C">
        <w:rPr>
          <w:rFonts w:cs="Times New Roman"/>
          <w:sz w:val="24"/>
          <w:szCs w:val="24"/>
          <w:shd w:val="clear" w:color="auto" w:fill="FFFFFF"/>
        </w:rPr>
        <w:t xml:space="preserve">администрацию городского округа Заречный </w:t>
      </w:r>
      <w:r w:rsidRPr="00E07F6C">
        <w:rPr>
          <w:rFonts w:eastAsia="Times New Roman" w:cs="Times New Roman"/>
          <w:sz w:val="24"/>
          <w:szCs w:val="24"/>
          <w:lang w:eastAsia="ru-RU"/>
        </w:rPr>
        <w:t>с заявлением</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о предоставлении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Отзыв заявителем </w:t>
      </w:r>
      <w:r w:rsidR="003C1D4B" w:rsidRPr="00E07F6C">
        <w:rPr>
          <w:rFonts w:eastAsia="Times New Roman" w:cs="Times New Roman"/>
          <w:b/>
          <w:sz w:val="24"/>
          <w:szCs w:val="20"/>
          <w:lang w:eastAsia="ru-RU"/>
        </w:rPr>
        <w:t>заявления</w:t>
      </w:r>
      <w:r w:rsidRPr="00E07F6C">
        <w:rPr>
          <w:rFonts w:eastAsia="Times New Roman" w:cs="Times New Roman"/>
          <w:b/>
          <w:sz w:val="24"/>
          <w:szCs w:val="20"/>
          <w:lang w:eastAsia="ru-RU"/>
        </w:rPr>
        <w:t xml:space="preserve"> на предоставление муниципальной услуги</w:t>
      </w:r>
    </w:p>
    <w:p w:rsidR="003E74AB" w:rsidRPr="00E07F6C" w:rsidRDefault="003E74AB" w:rsidP="00F857FA">
      <w:pPr>
        <w:tabs>
          <w:tab w:val="left" w:pos="992"/>
          <w:tab w:val="left" w:pos="1134"/>
          <w:tab w:val="left" w:pos="9781"/>
        </w:tabs>
        <w:contextualSpacing/>
        <w:rPr>
          <w:rFonts w:eastAsia="Calibri" w:cs="Times New Roman"/>
          <w:sz w:val="24"/>
          <w:szCs w:val="24"/>
        </w:rPr>
      </w:pPr>
    </w:p>
    <w:p w:rsidR="00F857FA" w:rsidRPr="00E07F6C" w:rsidRDefault="00956E40"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4</w:t>
      </w:r>
      <w:r w:rsidR="003E74AB" w:rsidRPr="00E07F6C">
        <w:rPr>
          <w:rFonts w:eastAsia="Calibri" w:cs="Times New Roman"/>
          <w:sz w:val="24"/>
          <w:szCs w:val="24"/>
        </w:rPr>
        <w:t xml:space="preserve">. </w:t>
      </w:r>
      <w:r w:rsidR="00F857FA" w:rsidRPr="00E07F6C">
        <w:rPr>
          <w:rFonts w:eastAsia="Calibri"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E07F6C">
        <w:rPr>
          <w:rFonts w:eastAsia="Calibri" w:cs="Times New Roman"/>
          <w:sz w:val="24"/>
          <w:szCs w:val="24"/>
        </w:rPr>
        <w:t>форме. Письменный отказ</w:t>
      </w:r>
      <w:r w:rsidR="00647823" w:rsidRPr="00E07F6C">
        <w:rPr>
          <w:rFonts w:eastAsia="Calibri" w:cs="Times New Roman"/>
          <w:sz w:val="24"/>
          <w:szCs w:val="24"/>
        </w:rPr>
        <w:br/>
      </w:r>
      <w:r w:rsidR="00F857FA" w:rsidRPr="00E07F6C">
        <w:rPr>
          <w:rFonts w:eastAsia="Calibri" w:cs="Times New Roman"/>
          <w:sz w:val="24"/>
          <w:szCs w:val="24"/>
        </w:rPr>
        <w:t>от предоставления муниципальной услуги не пр</w:t>
      </w:r>
      <w:r w:rsidR="00647823" w:rsidRPr="00E07F6C">
        <w:rPr>
          <w:rFonts w:eastAsia="Calibri" w:cs="Times New Roman"/>
          <w:sz w:val="24"/>
          <w:szCs w:val="24"/>
        </w:rPr>
        <w:t>епятствует повторному обращению</w:t>
      </w:r>
      <w:r w:rsidR="00647823" w:rsidRPr="00E07F6C">
        <w:rPr>
          <w:rFonts w:eastAsia="Calibri" w:cs="Times New Roman"/>
          <w:sz w:val="24"/>
          <w:szCs w:val="24"/>
        </w:rPr>
        <w:br/>
      </w:r>
      <w:r w:rsidR="00F857FA" w:rsidRPr="00E07F6C">
        <w:rPr>
          <w:rFonts w:eastAsia="Calibri" w:cs="Times New Roman"/>
          <w:sz w:val="24"/>
          <w:szCs w:val="24"/>
        </w:rPr>
        <w:t>за предоставлением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3E74AB" w:rsidRPr="00E07F6C" w:rsidRDefault="00F857FA" w:rsidP="00D4171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23" w:name="_Toc441945435"/>
      <w:r w:rsidRPr="00E07F6C">
        <w:rPr>
          <w:rFonts w:eastAsia="Times New Roman" w:cs="Times New Roman"/>
          <w:b/>
          <w:sz w:val="24"/>
          <w:szCs w:val="20"/>
          <w:lang w:eastAsia="ru-RU"/>
        </w:rPr>
        <w:t>Перечень услуг, необходимых и обязательных для предоставления муниципальной услуг</w:t>
      </w:r>
      <w:bookmarkEnd w:id="23"/>
      <w:r w:rsidR="00F47086">
        <w:rPr>
          <w:rFonts w:eastAsia="Times New Roman" w:cs="Times New Roman"/>
          <w:b/>
          <w:sz w:val="24"/>
          <w:szCs w:val="20"/>
          <w:lang w:eastAsia="ru-RU"/>
        </w:rPr>
        <w:t>и</w:t>
      </w:r>
    </w:p>
    <w:p w:rsidR="00117266" w:rsidRPr="00F47086" w:rsidRDefault="00724C05"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z w:val="24"/>
          <w:szCs w:val="24"/>
          <w:lang w:eastAsia="ru-RU"/>
        </w:rPr>
        <w:t>2</w:t>
      </w:r>
      <w:r w:rsidR="00CB149E" w:rsidRPr="00F47086">
        <w:rPr>
          <w:rFonts w:ascii="Times New Roman" w:eastAsia="Times New Roman" w:hAnsi="Times New Roman" w:cs="Times New Roman"/>
          <w:sz w:val="24"/>
          <w:szCs w:val="24"/>
          <w:lang w:eastAsia="ru-RU"/>
        </w:rPr>
        <w:t>5</w:t>
      </w:r>
      <w:r w:rsidR="003E74AB" w:rsidRPr="00F47086">
        <w:rPr>
          <w:rFonts w:ascii="Times New Roman" w:eastAsia="Times New Roman" w:hAnsi="Times New Roman" w:cs="Times New Roman"/>
          <w:sz w:val="24"/>
          <w:szCs w:val="24"/>
          <w:lang w:eastAsia="ru-RU"/>
        </w:rPr>
        <w:t xml:space="preserve">. </w:t>
      </w:r>
      <w:bookmarkStart w:id="24" w:name="_Toc441945436"/>
      <w:r w:rsidR="00117266" w:rsidRPr="00F47086">
        <w:rPr>
          <w:rFonts w:ascii="Times New Roman" w:eastAsia="Times New Roman" w:hAnsi="Times New Roman" w:cs="Times New Roman"/>
          <w:spacing w:val="2"/>
          <w:sz w:val="24"/>
          <w:szCs w:val="24"/>
          <w:lang w:eastAsia="ru-RU"/>
        </w:rPr>
        <w:t xml:space="preserve">Необходимыми и обязательными услугами для предоставления муниципальной услуги предоставления разрешения </w:t>
      </w:r>
      <w:r w:rsidR="00DF49E4" w:rsidRPr="00DF49E4">
        <w:rPr>
          <w:rFonts w:ascii="Times New Roman" w:eastAsia="Times New Roman" w:hAnsi="Times New Roman" w:cs="Times New Roman"/>
          <w:spacing w:val="2"/>
          <w:sz w:val="24"/>
          <w:szCs w:val="24"/>
          <w:lang w:eastAsia="ru-RU"/>
        </w:rPr>
        <w:t>на ввод в эксплуатацию объектов капитального строительства</w:t>
      </w:r>
      <w:r w:rsidR="00117266" w:rsidRPr="00F47086">
        <w:rPr>
          <w:rFonts w:ascii="Times New Roman" w:eastAsia="Times New Roman" w:hAnsi="Times New Roman" w:cs="Times New Roman"/>
          <w:spacing w:val="2"/>
          <w:sz w:val="24"/>
          <w:szCs w:val="24"/>
          <w:lang w:eastAsia="ru-RU"/>
        </w:rPr>
        <w:t xml:space="preserve"> являются или могут являться:</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 xml:space="preserve">25.1. </w:t>
      </w:r>
      <w:r w:rsidRPr="0041636B">
        <w:rPr>
          <w:rFonts w:eastAsia="Calibri" w:cs="Times New Roman"/>
          <w:sz w:val="24"/>
          <w:szCs w:val="24"/>
          <w:lang w:eastAsia="ru-RU"/>
        </w:rPr>
        <w:t xml:space="preserve"> предоставление градостроительного плана земельного участка;</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25.2.</w:t>
      </w:r>
      <w:r w:rsidRPr="0041636B">
        <w:rPr>
          <w:rFonts w:eastAsia="Calibri" w:cs="Times New Roman"/>
          <w:sz w:val="24"/>
          <w:szCs w:val="24"/>
          <w:lang w:eastAsia="ru-RU"/>
        </w:rPr>
        <w:t xml:space="preserve"> подготовка документации по планировке территории для размещения линейных объектов;</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 xml:space="preserve">25.3. </w:t>
      </w:r>
      <w:r w:rsidRPr="0041636B">
        <w:rPr>
          <w:rFonts w:eastAsia="Calibri" w:cs="Times New Roman"/>
          <w:sz w:val="24"/>
          <w:szCs w:val="24"/>
          <w:lang w:eastAsia="ru-RU"/>
        </w:rPr>
        <w:t xml:space="preserve"> предоставление разрешения на отклонение от предельных параметров разрешённого строительства;</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25.4.</w:t>
      </w:r>
      <w:r w:rsidRPr="0041636B">
        <w:rPr>
          <w:rFonts w:eastAsia="Calibri" w:cs="Times New Roman"/>
          <w:sz w:val="24"/>
          <w:szCs w:val="24"/>
          <w:lang w:eastAsia="ru-RU"/>
        </w:rPr>
        <w:t xml:space="preserve"> предоставление</w:t>
      </w:r>
      <w:r w:rsidRPr="0041636B">
        <w:rPr>
          <w:rFonts w:eastAsia="Calibri" w:cs="Times New Roman"/>
          <w:sz w:val="24"/>
          <w:szCs w:val="24"/>
        </w:rPr>
        <w:t xml:space="preserve"> разрешения на строительство.</w:t>
      </w:r>
    </w:p>
    <w:p w:rsidR="00905B3A" w:rsidRPr="00E07F6C" w:rsidRDefault="00905B3A" w:rsidP="00F857FA">
      <w:pPr>
        <w:widowControl w:val="0"/>
        <w:tabs>
          <w:tab w:val="left" w:pos="9781"/>
        </w:tabs>
        <w:rPr>
          <w:rFonts w:eastAsia="Calibri" w:cs="Times New Roman"/>
          <w:sz w:val="24"/>
          <w:szCs w:val="24"/>
          <w:lang w:eastAsia="ru-RU"/>
        </w:rPr>
      </w:pPr>
    </w:p>
    <w:p w:rsidR="00E85064" w:rsidRDefault="00E85064"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Calibri" w:cs="Times New Roman"/>
          <w:b/>
          <w:sz w:val="24"/>
          <w:szCs w:val="24"/>
        </w:rPr>
      </w:pPr>
    </w:p>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4"/>
    </w:p>
    <w:p w:rsidR="00F857FA" w:rsidRDefault="00724C05"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6</w:t>
      </w:r>
      <w:r w:rsidR="003E74A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E07F6C">
        <w:rPr>
          <w:rFonts w:eastAsia="Times New Roman" w:cs="Times New Roman"/>
          <w:sz w:val="24"/>
          <w:szCs w:val="24"/>
          <w:lang w:eastAsia="ru-RU"/>
        </w:rPr>
        <w:t>ги не должно превышать 15 минут</w:t>
      </w:r>
      <w:r w:rsidR="0029080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 одного заявителя.</w:t>
      </w:r>
    </w:p>
    <w:p w:rsidR="00905B3A" w:rsidRPr="00E07F6C" w:rsidRDefault="00905B3A" w:rsidP="00F857FA">
      <w:pPr>
        <w:widowControl w:val="0"/>
        <w:ind w:firstLine="720"/>
        <w:rPr>
          <w:rFonts w:eastAsia="Times New Roman"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Times New Roman" w:cs="Times New Roman" w:hint="eastAsia"/>
          <w:b/>
          <w:sz w:val="24"/>
          <w:szCs w:val="24"/>
          <w:lang w:eastAsia="ru-RU"/>
        </w:rPr>
        <w:t>Срок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порядок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регистрации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запроса</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заявителя</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о</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предоставлении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муниципальной</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услуги</w:t>
      </w:r>
      <w:r w:rsidRPr="00E07F6C">
        <w:rPr>
          <w:rFonts w:eastAsia="Times New Roman" w:cs="Times New Roman"/>
          <w:b/>
          <w:sz w:val="24"/>
          <w:szCs w:val="24"/>
          <w:lang w:eastAsia="ru-RU"/>
        </w:rPr>
        <w:t>, в том числе в электронной форме</w:t>
      </w:r>
    </w:p>
    <w:p w:rsidR="00F857FA" w:rsidRPr="00E07F6C" w:rsidRDefault="00724C05" w:rsidP="00F339C1">
      <w:pPr>
        <w:rPr>
          <w:rFonts w:eastAsia="Calibri" w:cs="Times New Roman"/>
          <w:sz w:val="24"/>
          <w:szCs w:val="24"/>
          <w:lang w:eastAsia="ru-RU"/>
        </w:rPr>
      </w:pPr>
      <w:bookmarkStart w:id="25" w:name="_Toc437973295"/>
      <w:bookmarkStart w:id="26" w:name="_Toc438110036"/>
      <w:bookmarkStart w:id="27" w:name="_Toc438376241"/>
      <w:r w:rsidRPr="00E07F6C">
        <w:rPr>
          <w:rFonts w:eastAsia="Calibri" w:cs="Times New Roman"/>
          <w:sz w:val="24"/>
          <w:szCs w:val="24"/>
          <w:lang w:eastAsia="ru-RU"/>
        </w:rPr>
        <w:t>2</w:t>
      </w:r>
      <w:r w:rsidR="00CB149E" w:rsidRPr="00E07F6C">
        <w:rPr>
          <w:rFonts w:eastAsia="Calibri" w:cs="Times New Roman"/>
          <w:sz w:val="24"/>
          <w:szCs w:val="24"/>
          <w:lang w:eastAsia="ru-RU"/>
        </w:rPr>
        <w:t>7</w:t>
      </w:r>
      <w:r w:rsidR="00F857FA" w:rsidRPr="00E07F6C">
        <w:rPr>
          <w:rFonts w:eastAsia="Calibri" w:cs="Times New Roman"/>
          <w:sz w:val="24"/>
          <w:szCs w:val="24"/>
          <w:lang w:eastAsia="ru-RU"/>
        </w:rPr>
        <w:t xml:space="preserve">. </w:t>
      </w:r>
      <w:r w:rsidR="002D23A6" w:rsidRPr="00E07F6C">
        <w:rPr>
          <w:rFonts w:eastAsia="Calibri" w:cs="Times New Roman"/>
          <w:sz w:val="24"/>
          <w:szCs w:val="24"/>
          <w:lang w:eastAsia="ru-RU"/>
        </w:rPr>
        <w:t>Заявление</w:t>
      </w:r>
      <w:r w:rsidR="00F857FA" w:rsidRPr="00E07F6C">
        <w:rPr>
          <w:rFonts w:eastAsia="Calibri" w:cs="Times New Roman"/>
          <w:sz w:val="24"/>
          <w:szCs w:val="24"/>
          <w:lang w:eastAsia="ru-RU"/>
        </w:rPr>
        <w:t xml:space="preserve"> о предоставлении муниципальной </w:t>
      </w:r>
      <w:r w:rsidR="002D23A6" w:rsidRPr="00E07F6C">
        <w:rPr>
          <w:rFonts w:eastAsia="Calibri" w:cs="Times New Roman"/>
          <w:sz w:val="24"/>
          <w:szCs w:val="24"/>
          <w:lang w:eastAsia="ru-RU"/>
        </w:rPr>
        <w:t>услуги,</w:t>
      </w:r>
      <w:r w:rsidR="00F857FA" w:rsidRPr="00E07F6C">
        <w:rPr>
          <w:rFonts w:eastAsia="Calibri" w:cs="Times New Roman"/>
          <w:sz w:val="24"/>
          <w:szCs w:val="24"/>
          <w:lang w:eastAsia="ru-RU"/>
        </w:rPr>
        <w:t xml:space="preserve"> представленн</w:t>
      </w:r>
      <w:r w:rsidR="00C866A6" w:rsidRPr="00E07F6C">
        <w:rPr>
          <w:rFonts w:eastAsia="Calibri" w:cs="Times New Roman"/>
          <w:sz w:val="24"/>
          <w:szCs w:val="24"/>
          <w:lang w:eastAsia="ru-RU"/>
        </w:rPr>
        <w:t>ое</w:t>
      </w:r>
      <w:r w:rsidR="00F857FA" w:rsidRPr="00E07F6C">
        <w:rPr>
          <w:rFonts w:eastAsia="Calibri" w:cs="Times New Roman"/>
          <w:sz w:val="24"/>
          <w:szCs w:val="24"/>
          <w:lang w:eastAsia="ru-RU"/>
        </w:rPr>
        <w:t xml:space="preserve"> при личном </w:t>
      </w:r>
      <w:r w:rsidR="00C866A6" w:rsidRPr="00E07F6C">
        <w:rPr>
          <w:rFonts w:eastAsia="Calibri" w:cs="Times New Roman"/>
          <w:sz w:val="24"/>
          <w:szCs w:val="24"/>
          <w:lang w:eastAsia="ru-RU"/>
        </w:rPr>
        <w:t>обращении</w:t>
      </w:r>
      <w:r w:rsidR="00F857FA" w:rsidRPr="00E07F6C">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администрации городского округа Заречный</w:t>
      </w:r>
      <w:r w:rsidR="00F857FA" w:rsidRPr="00E07F6C">
        <w:rPr>
          <w:rFonts w:eastAsia="Times New Roman" w:cs="Times New Roman"/>
          <w:i/>
          <w:sz w:val="24"/>
          <w:szCs w:val="24"/>
          <w:lang w:eastAsia="ru-RU"/>
        </w:rPr>
        <w:t>,</w:t>
      </w:r>
      <w:r w:rsidR="00843A71" w:rsidRPr="00E07F6C">
        <w:rPr>
          <w:rFonts w:eastAsia="Calibri" w:cs="Times New Roman"/>
          <w:sz w:val="24"/>
          <w:szCs w:val="24"/>
          <w:lang w:eastAsia="ru-RU"/>
        </w:rPr>
        <w:t xml:space="preserve"> ответственным за прием и регистрацию</w:t>
      </w:r>
      <w:r w:rsidR="00F339C1" w:rsidRPr="00E07F6C">
        <w:rPr>
          <w:rFonts w:eastAsia="Calibri" w:cs="Times New Roman"/>
          <w:sz w:val="24"/>
          <w:szCs w:val="24"/>
          <w:lang w:eastAsia="ru-RU"/>
        </w:rPr>
        <w:t xml:space="preserve"> </w:t>
      </w:r>
      <w:r w:rsidR="00C866A6" w:rsidRPr="00E07F6C">
        <w:rPr>
          <w:rFonts w:eastAsia="Calibri" w:cs="Times New Roman"/>
          <w:sz w:val="24"/>
          <w:szCs w:val="24"/>
          <w:lang w:eastAsia="ru-RU"/>
        </w:rPr>
        <w:t>входящей корреспонденции</w:t>
      </w:r>
      <w:r w:rsidR="00F857FA" w:rsidRPr="00E07F6C">
        <w:rPr>
          <w:rFonts w:eastAsia="Calibri" w:cs="Times New Roman"/>
          <w:sz w:val="24"/>
          <w:szCs w:val="24"/>
          <w:lang w:eastAsia="ru-RU"/>
        </w:rPr>
        <w:t>.</w:t>
      </w:r>
    </w:p>
    <w:p w:rsidR="00F857FA" w:rsidRPr="00E07F6C" w:rsidRDefault="00956E40" w:rsidP="00F857FA">
      <w:pPr>
        <w:rPr>
          <w:rFonts w:eastAsia="Calibri" w:cs="Times New Roman"/>
          <w:sz w:val="24"/>
          <w:szCs w:val="24"/>
          <w:lang w:eastAsia="ru-RU"/>
        </w:rPr>
      </w:pPr>
      <w:r w:rsidRPr="00E07F6C">
        <w:rPr>
          <w:rFonts w:eastAsia="Calibri" w:cs="Times New Roman"/>
          <w:sz w:val="24"/>
          <w:szCs w:val="24"/>
          <w:lang w:eastAsia="ru-RU"/>
        </w:rPr>
        <w:t>2</w:t>
      </w:r>
      <w:r w:rsidR="00CB149E" w:rsidRPr="00E07F6C">
        <w:rPr>
          <w:rFonts w:eastAsia="Calibri" w:cs="Times New Roman"/>
          <w:sz w:val="24"/>
          <w:szCs w:val="24"/>
          <w:lang w:eastAsia="ru-RU"/>
        </w:rPr>
        <w:t>8</w:t>
      </w:r>
      <w:r w:rsidRPr="00E07F6C">
        <w:rPr>
          <w:rFonts w:asciiTheme="minorHAnsi" w:eastAsia="Calibri" w:hAnsiTheme="minorHAnsi" w:cs="Times New Roman"/>
          <w:sz w:val="24"/>
          <w:szCs w:val="24"/>
          <w:lang w:eastAsia="ru-RU"/>
        </w:rPr>
        <w:t>.</w:t>
      </w:r>
      <w:r w:rsidR="00F47086">
        <w:rPr>
          <w:rFonts w:asciiTheme="minorHAnsi" w:eastAsia="Calibri" w:hAnsiTheme="minorHAnsi" w:cs="Times New Roman"/>
          <w:sz w:val="24"/>
          <w:szCs w:val="24"/>
          <w:lang w:eastAsia="ru-RU"/>
        </w:rPr>
        <w:t xml:space="preserve"> </w:t>
      </w:r>
      <w:r w:rsidR="00C866A6" w:rsidRPr="00E07F6C">
        <w:rPr>
          <w:rFonts w:ascii="Tms Rmn" w:eastAsia="Calibri" w:hAnsi="Tms Rmn" w:cs="Times New Roman"/>
          <w:sz w:val="24"/>
          <w:szCs w:val="24"/>
          <w:lang w:eastAsia="ru-RU"/>
        </w:rPr>
        <w:t>Заявление, поданн</w:t>
      </w:r>
      <w:r w:rsidR="00C866A6" w:rsidRPr="00E07F6C">
        <w:rPr>
          <w:rFonts w:asciiTheme="minorHAnsi" w:eastAsia="Calibri" w:hAnsiTheme="minorHAnsi" w:cs="Times New Roman"/>
          <w:sz w:val="24"/>
          <w:szCs w:val="24"/>
          <w:lang w:eastAsia="ru-RU"/>
        </w:rPr>
        <w:t>ое</w:t>
      </w:r>
      <w:r w:rsidR="00F857FA" w:rsidRPr="00E07F6C">
        <w:rPr>
          <w:rFonts w:ascii="Tms Rmn" w:eastAsia="Calibri" w:hAnsi="Tms Rmn" w:cs="Times New Roman"/>
          <w:sz w:val="24"/>
          <w:szCs w:val="24"/>
          <w:lang w:eastAsia="ru-RU"/>
        </w:rPr>
        <w:t xml:space="preserve"> через</w:t>
      </w:r>
      <w:r w:rsidR="00F857FA" w:rsidRPr="00E07F6C">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E07F6C">
        <w:rPr>
          <w:rFonts w:ascii="Tms Rmn" w:eastAsia="Calibri" w:hAnsi="Tms Rmn" w:cs="Times New Roman"/>
          <w:sz w:val="24"/>
          <w:szCs w:val="24"/>
          <w:lang w:eastAsia="ru-RU"/>
        </w:rPr>
        <w:t>16:00 рабочего дня либо в нерабочий день</w:t>
      </w:r>
      <w:r w:rsidR="00F857FA" w:rsidRPr="00E07F6C">
        <w:rPr>
          <w:rFonts w:eastAsia="Calibri" w:cs="Times New Roman"/>
          <w:sz w:val="24"/>
          <w:szCs w:val="24"/>
          <w:lang w:eastAsia="ru-RU"/>
        </w:rPr>
        <w:t xml:space="preserve"> регистрируется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F857FA" w:rsidRPr="00E07F6C">
        <w:rPr>
          <w:rFonts w:ascii="Tms Rmn" w:eastAsia="Calibri" w:hAnsi="Tms Rmn" w:cs="Times New Roman"/>
          <w:sz w:val="24"/>
          <w:szCs w:val="24"/>
          <w:lang w:eastAsia="ru-RU"/>
        </w:rPr>
        <w:t>на следующий рабочий день.</w:t>
      </w:r>
    </w:p>
    <w:p w:rsidR="00F857FA" w:rsidRPr="00E07F6C" w:rsidRDefault="00F857FA" w:rsidP="00EA6DF6">
      <w:pPr>
        <w:ind w:firstLine="720"/>
        <w:rPr>
          <w:rFonts w:eastAsia="Calibri" w:cs="Times New Roman"/>
          <w:sz w:val="24"/>
          <w:szCs w:val="24"/>
          <w:lang w:eastAsia="ru-RU"/>
        </w:rPr>
      </w:pPr>
      <w:r w:rsidRPr="00E07F6C">
        <w:rPr>
          <w:rFonts w:eastAsia="Calibri" w:cs="Times New Roman"/>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E07F6C">
        <w:rPr>
          <w:rFonts w:eastAsia="Calibri" w:cs="Times New Roman"/>
          <w:sz w:val="24"/>
          <w:szCs w:val="24"/>
          <w:lang w:eastAsia="ru-RU"/>
        </w:rPr>
        <w:t xml:space="preserve"> 15 минут на каждого заявителя.</w:t>
      </w:r>
    </w:p>
    <w:p w:rsidR="00BA44BE" w:rsidRPr="00E07F6C" w:rsidRDefault="00BA44BE" w:rsidP="00EA6DF6">
      <w:pPr>
        <w:ind w:firstLine="720"/>
        <w:rPr>
          <w:rFonts w:eastAsia="Calibri"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bookmarkStart w:id="28" w:name="_Toc441945437"/>
      <w:r w:rsidRPr="00E07F6C">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07F6C" w:rsidRDefault="00BA44BE" w:rsidP="00BA44BE">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 w:val="24"/>
          <w:szCs w:val="24"/>
          <w:lang w:eastAsia="ru-RU"/>
        </w:rPr>
      </w:pPr>
    </w:p>
    <w:p w:rsidR="00F857FA" w:rsidRPr="00E07F6C" w:rsidRDefault="00F47086" w:rsidP="00F857FA">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2</w:t>
      </w:r>
      <w:r w:rsidR="00CB149E" w:rsidRPr="00E07F6C">
        <w:rPr>
          <w:rFonts w:eastAsia="Calibri" w:cs="Times New Roman"/>
          <w:sz w:val="24"/>
          <w:szCs w:val="24"/>
          <w:lang w:eastAsia="ru-RU"/>
        </w:rPr>
        <w:t>9</w:t>
      </w:r>
      <w:r w:rsidR="00F857FA" w:rsidRPr="00E07F6C">
        <w:rPr>
          <w:rFonts w:eastAsia="Calibri" w:cs="Times New Roman"/>
          <w:sz w:val="24"/>
          <w:szCs w:val="24"/>
          <w:lang w:eastAsia="ru-RU"/>
        </w:rPr>
        <w:t>. Требования к помещениям, в которых предоставляется муниципальная услуга:</w:t>
      </w:r>
    </w:p>
    <w:p w:rsidR="00F857FA" w:rsidRPr="00E07F6C" w:rsidRDefault="00CB149E"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1</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2</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3</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соответствовать санита</w:t>
      </w:r>
      <w:r w:rsidR="00647823" w:rsidRPr="00E07F6C">
        <w:rPr>
          <w:rFonts w:eastAsia="Calibri" w:cs="Times New Roman"/>
          <w:sz w:val="24"/>
          <w:szCs w:val="24"/>
          <w:lang w:eastAsia="ru-RU"/>
        </w:rPr>
        <w:t>рно-эпидемиологическим правилам</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4</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быть оборудованы панду</w:t>
      </w:r>
      <w:r w:rsidR="00647823" w:rsidRPr="00E07F6C">
        <w:rPr>
          <w:rFonts w:eastAsia="Calibri" w:cs="Times New Roman"/>
          <w:sz w:val="24"/>
          <w:szCs w:val="24"/>
          <w:lang w:eastAsia="ru-RU"/>
        </w:rPr>
        <w:t>сами, специальными ограждениями</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м</w:t>
      </w:r>
      <w:r w:rsidR="00F857FA" w:rsidRPr="00E07F6C">
        <w:rPr>
          <w:rFonts w:ascii="Tms Rmn" w:eastAsia="Calibri" w:hAnsi="Tms Rmn" w:cs="Times New Roman"/>
          <w:sz w:val="24"/>
          <w:szCs w:val="24"/>
          <w:lang w:eastAsia="ru-RU"/>
        </w:rPr>
        <w:t>еста для информирования, предназначен</w:t>
      </w:r>
      <w:r w:rsidR="00647823" w:rsidRPr="00E07F6C">
        <w:rPr>
          <w:rFonts w:ascii="Tms Rmn" w:eastAsia="Calibri" w:hAnsi="Tms Rmn" w:cs="Times New Roman"/>
          <w:sz w:val="24"/>
          <w:szCs w:val="24"/>
          <w:lang w:eastAsia="ru-RU"/>
        </w:rPr>
        <w:t>ные для ознакомления заявителей</w:t>
      </w:r>
      <w:r w:rsidR="00647823" w:rsidRPr="00E07F6C">
        <w:rPr>
          <w:rFonts w:ascii="Tms Rmn" w:eastAsia="Calibri" w:hAnsi="Tms Rmn" w:cs="Times New Roman"/>
          <w:sz w:val="24"/>
          <w:szCs w:val="24"/>
          <w:lang w:eastAsia="ru-RU"/>
        </w:rPr>
        <w:br/>
      </w:r>
      <w:r w:rsidR="00F857FA" w:rsidRPr="00E07F6C">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30</w:t>
      </w:r>
      <w:r w:rsidR="00F857FA" w:rsidRPr="00E07F6C">
        <w:rPr>
          <w:rFonts w:eastAsia="Calibri" w:cs="Times New Roman"/>
          <w:sz w:val="24"/>
          <w:szCs w:val="24"/>
          <w:lang w:eastAsia="ru-RU"/>
        </w:rPr>
        <w:t>. Требования к местам проведения личного приема заявителей:</w:t>
      </w:r>
    </w:p>
    <w:p w:rsidR="00AB26C8"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1</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к</w:t>
      </w:r>
      <w:r w:rsidR="00F857FA" w:rsidRPr="00E07F6C">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E07F6C">
        <w:rPr>
          <w:rFonts w:eastAsia="Calibri" w:cs="Times New Roman"/>
          <w:sz w:val="24"/>
          <w:szCs w:val="24"/>
          <w:lang w:eastAsia="ru-RU"/>
        </w:rPr>
        <w:t xml:space="preserve">муниципальной </w:t>
      </w:r>
      <w:r w:rsidR="00F857FA" w:rsidRPr="00E07F6C">
        <w:rPr>
          <w:rFonts w:ascii="Tms Rmn" w:eastAsia="Calibri" w:hAnsi="Tms Rmn" w:cs="Times New Roman"/>
          <w:sz w:val="24"/>
          <w:szCs w:val="24"/>
          <w:lang w:eastAsia="ru-RU"/>
        </w:rPr>
        <w:t>услуги;</w:t>
      </w:r>
    </w:p>
    <w:p w:rsidR="00E85064" w:rsidRDefault="00E85064" w:rsidP="00AB26C8">
      <w:pPr>
        <w:tabs>
          <w:tab w:val="left" w:pos="1701"/>
        </w:tabs>
        <w:ind w:firstLine="720"/>
        <w:rPr>
          <w:rFonts w:eastAsia="Calibri" w:cs="Times New Roman"/>
          <w:sz w:val="24"/>
          <w:szCs w:val="24"/>
          <w:lang w:eastAsia="ru-RU"/>
        </w:rPr>
      </w:pPr>
    </w:p>
    <w:p w:rsidR="00E85064" w:rsidRDefault="00E85064" w:rsidP="00AB26C8">
      <w:pPr>
        <w:tabs>
          <w:tab w:val="left" w:pos="1701"/>
        </w:tabs>
        <w:ind w:firstLine="720"/>
        <w:rPr>
          <w:rFonts w:eastAsia="Calibri" w:cs="Times New Roman"/>
          <w:sz w:val="24"/>
          <w:szCs w:val="24"/>
          <w:lang w:eastAsia="ru-RU"/>
        </w:rPr>
      </w:pPr>
    </w:p>
    <w:p w:rsidR="00F857FA" w:rsidRPr="00E07F6C" w:rsidRDefault="00CB149E" w:rsidP="00AB26C8">
      <w:pPr>
        <w:tabs>
          <w:tab w:val="left" w:pos="1701"/>
        </w:tabs>
        <w:ind w:firstLine="720"/>
        <w:rPr>
          <w:rFonts w:ascii="Tms Rmn" w:eastAsia="Calibri" w:hAnsi="Tms Rmn"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E07F6C">
        <w:rPr>
          <w:rFonts w:eastAsia="Calibri" w:cs="Times New Roman"/>
          <w:sz w:val="24"/>
          <w:szCs w:val="24"/>
          <w:lang w:eastAsia="ru-RU"/>
        </w:rPr>
        <w:t>икой, позволяющими своевременно</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E07F6C" w:rsidRDefault="00F857FA"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Показатели доступности и качества муниципальной услуги</w:t>
      </w:r>
    </w:p>
    <w:p w:rsidR="003E74AB" w:rsidRPr="00E07F6C" w:rsidRDefault="003E74AB" w:rsidP="00F857FA">
      <w:pPr>
        <w:autoSpaceDE w:val="0"/>
        <w:autoSpaceDN w:val="0"/>
        <w:adjustRightInd w:val="0"/>
        <w:rPr>
          <w:rFonts w:eastAsia="Calibri" w:cs="Times New Roman"/>
          <w:sz w:val="24"/>
          <w:szCs w:val="24"/>
          <w:lang w:eastAsia="ru-RU"/>
        </w:rPr>
      </w:pPr>
    </w:p>
    <w:p w:rsidR="00AB26C8" w:rsidRPr="00E07F6C" w:rsidRDefault="00724C05" w:rsidP="00AB26C8">
      <w:pPr>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00F857FA" w:rsidRPr="00E07F6C">
        <w:rPr>
          <w:rFonts w:eastAsia="Calibri" w:cs="Times New Roman"/>
          <w:sz w:val="24"/>
          <w:szCs w:val="24"/>
          <w:lang w:eastAsia="ru-RU"/>
        </w:rPr>
        <w:t>. Показателем доступности муниципальной услуги является возможность:</w:t>
      </w:r>
    </w:p>
    <w:p w:rsidR="007E2E33" w:rsidRPr="00E07F6C" w:rsidRDefault="00DB47FD" w:rsidP="00006843">
      <w:pPr>
        <w:autoSpaceDE w:val="0"/>
        <w:autoSpaceDN w:val="0"/>
        <w:adjustRightInd w:val="0"/>
        <w:rPr>
          <w:rFonts w:cs="Times New Roman"/>
          <w:sz w:val="24"/>
          <w:szCs w:val="24"/>
          <w:shd w:val="clear" w:color="auto" w:fill="FFFFFF"/>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006843" w:rsidRPr="00E07F6C">
        <w:rPr>
          <w:rFonts w:cs="Times New Roman"/>
          <w:sz w:val="24"/>
          <w:szCs w:val="24"/>
          <w:shd w:val="clear" w:color="auto" w:fill="FFFFFF"/>
        </w:rPr>
        <w:t>администр</w:t>
      </w:r>
      <w:r w:rsidR="008218B9">
        <w:rPr>
          <w:rFonts w:cs="Times New Roman"/>
          <w:sz w:val="24"/>
          <w:szCs w:val="24"/>
          <w:shd w:val="clear" w:color="auto" w:fill="FFFFFF"/>
        </w:rPr>
        <w:t>ацию городского округа Заречный;</w:t>
      </w:r>
    </w:p>
    <w:p w:rsidR="00F857FA" w:rsidRPr="00E07F6C" w:rsidRDefault="00006843" w:rsidP="00006843">
      <w:pPr>
        <w:autoSpaceDE w:val="0"/>
        <w:autoSpaceDN w:val="0"/>
        <w:adjustRightInd w:val="0"/>
        <w:rPr>
          <w:rFonts w:eastAsia="Calibri" w:cs="Times New Roman"/>
          <w:sz w:val="24"/>
          <w:szCs w:val="24"/>
          <w:lang w:eastAsia="ru-RU"/>
        </w:rPr>
      </w:pPr>
      <w:r w:rsidRPr="00E07F6C">
        <w:rPr>
          <w:rFonts w:cs="Times New Roman"/>
          <w:sz w:val="24"/>
          <w:szCs w:val="24"/>
          <w:shd w:val="clear" w:color="auto" w:fill="FFFFFF"/>
        </w:rPr>
        <w:t xml:space="preserve"> </w:t>
      </w:r>
      <w:r w:rsidR="00DB47FD" w:rsidRPr="00E07F6C">
        <w:rPr>
          <w:rFonts w:eastAsia="Calibri" w:cs="Times New Roman"/>
          <w:sz w:val="24"/>
          <w:szCs w:val="24"/>
          <w:lang w:eastAsia="ru-RU"/>
        </w:rPr>
        <w:t>3</w:t>
      </w:r>
      <w:r w:rsidR="00CB149E" w:rsidRPr="00E07F6C">
        <w:rPr>
          <w:rFonts w:eastAsia="Calibri" w:cs="Times New Roman"/>
          <w:sz w:val="24"/>
          <w:szCs w:val="24"/>
          <w:lang w:eastAsia="ru-RU"/>
        </w:rPr>
        <w:t>1</w:t>
      </w:r>
      <w:r w:rsidR="00DB47FD" w:rsidRPr="00E07F6C">
        <w:rPr>
          <w:rFonts w:eastAsia="Calibri" w:cs="Times New Roman"/>
          <w:sz w:val="24"/>
          <w:szCs w:val="24"/>
          <w:lang w:eastAsia="ru-RU"/>
        </w:rPr>
        <w:t>.</w:t>
      </w:r>
      <w:r w:rsidR="00DF117F"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предоставлением муниципальной услуги через МФЦ;</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.4.</w:t>
      </w:r>
      <w:r w:rsidR="00AC6CDF" w:rsidRPr="00E07F6C">
        <w:rPr>
          <w:rFonts w:eastAsia="Calibri" w:cs="Times New Roman"/>
          <w:sz w:val="24"/>
          <w:szCs w:val="24"/>
          <w:lang w:eastAsia="ru-RU"/>
        </w:rPr>
        <w:t xml:space="preserve"> </w:t>
      </w:r>
      <w:r w:rsidR="00F857FA" w:rsidRPr="00E07F6C">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E07F6C" w:rsidRDefault="00724C05"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Основные требования к качеству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своевременность, полнота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E07F6C">
        <w:rPr>
          <w:rFonts w:eastAsia="Calibri" w:cs="Times New Roman"/>
          <w:sz w:val="24"/>
          <w:szCs w:val="24"/>
          <w:lang w:eastAsia="ru-RU"/>
        </w:rPr>
        <w:t>муниципальной</w:t>
      </w:r>
      <w:r w:rsidR="00F857FA" w:rsidRPr="00E07F6C">
        <w:rPr>
          <w:rFonts w:eastAsia="Calibri" w:cs="Times New Roman"/>
          <w:sz w:val="24"/>
          <w:szCs w:val="24"/>
          <w:lang w:eastAsia="ru-RU"/>
        </w:rPr>
        <w:t xml:space="preserve">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.3.</w:t>
      </w:r>
      <w:r w:rsidR="00F857FA" w:rsidRPr="00E07F6C">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4</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E07F6C" w:rsidRDefault="00DB47FD" w:rsidP="00F857FA">
      <w:pPr>
        <w:spacing w:line="276" w:lineRule="auto"/>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.5.</w:t>
      </w:r>
      <w:r w:rsidR="00DF49E4">
        <w:rPr>
          <w:rFonts w:eastAsia="Calibri" w:cs="Times New Roman"/>
          <w:sz w:val="24"/>
          <w:szCs w:val="24"/>
          <w:lang w:eastAsia="ru-RU"/>
        </w:rPr>
        <w:t xml:space="preserve"> </w:t>
      </w:r>
      <w:r w:rsidR="00F857FA" w:rsidRPr="00E07F6C">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00F857FA" w:rsidRPr="00E07F6C">
        <w:rPr>
          <w:rFonts w:eastAsia="Calibri" w:cs="Times New Roman"/>
          <w:sz w:val="24"/>
          <w:szCs w:val="24"/>
          <w:lang w:eastAsia="ru-RU"/>
        </w:rPr>
        <w:t>. При предоставлении муниципальной услуги взаимодействие заявител</w:t>
      </w:r>
      <w:r w:rsidR="00647823" w:rsidRPr="00E07F6C">
        <w:rPr>
          <w:rFonts w:eastAsia="Calibri" w:cs="Times New Roman"/>
          <w:sz w:val="24"/>
          <w:szCs w:val="24"/>
          <w:lang w:eastAsia="ru-RU"/>
        </w:rPr>
        <w:t>я</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.1.</w:t>
      </w:r>
      <w:r w:rsidR="00F857FA" w:rsidRPr="00E07F6C">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выдача результата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.4.</w:t>
      </w:r>
      <w:r w:rsidR="00DF49E4">
        <w:rPr>
          <w:rFonts w:eastAsia="Calibri" w:cs="Times New Roman"/>
          <w:sz w:val="24"/>
          <w:szCs w:val="24"/>
          <w:lang w:eastAsia="ru-RU"/>
        </w:rPr>
        <w:t xml:space="preserve"> </w:t>
      </w:r>
      <w:r w:rsidR="00F857FA" w:rsidRPr="00E07F6C">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4</w:t>
      </w:r>
      <w:r w:rsidR="00F857FA" w:rsidRPr="00E07F6C">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E07F6C" w:rsidRDefault="003E74AB" w:rsidP="003E74AB">
      <w:pPr>
        <w:ind w:firstLine="0"/>
        <w:contextualSpacing/>
        <w:jc w:val="center"/>
        <w:rPr>
          <w:rFonts w:eastAsia="Calibri" w:cs="Times New Roman"/>
          <w:b/>
          <w:sz w:val="24"/>
          <w:szCs w:val="24"/>
        </w:rPr>
      </w:pPr>
    </w:p>
    <w:p w:rsidR="00F857FA" w:rsidRPr="00E07F6C" w:rsidRDefault="00F857FA" w:rsidP="003E74AB">
      <w:pPr>
        <w:ind w:firstLine="0"/>
        <w:contextualSpacing/>
        <w:jc w:val="center"/>
        <w:rPr>
          <w:rFonts w:eastAsia="Calibri" w:cs="Times New Roman"/>
          <w:b/>
          <w:sz w:val="24"/>
          <w:szCs w:val="24"/>
        </w:rPr>
      </w:pPr>
      <w:r w:rsidRPr="00E07F6C">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E07F6C" w:rsidRDefault="003E74AB" w:rsidP="003E74AB">
      <w:pPr>
        <w:ind w:firstLine="0"/>
        <w:contextualSpacing/>
        <w:jc w:val="center"/>
        <w:rPr>
          <w:rFonts w:eastAsia="Calibri" w:cs="Times New Roman"/>
          <w:b/>
          <w:sz w:val="24"/>
          <w:szCs w:val="24"/>
        </w:rPr>
      </w:pPr>
    </w:p>
    <w:p w:rsidR="00F857FA" w:rsidRPr="00E07F6C" w:rsidRDefault="00724C05"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5</w:t>
      </w:r>
      <w:r w:rsidR="00F857FA" w:rsidRPr="00E07F6C">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E07F6C">
        <w:rPr>
          <w:rFonts w:eastAsia="Times New Roman" w:cs="Times New Roman"/>
          <w:sz w:val="24"/>
          <w:szCs w:val="24"/>
          <w:lang w:eastAsia="ru-RU"/>
        </w:rPr>
        <w:t>–</w:t>
      </w:r>
      <w:r w:rsidR="00F857FA" w:rsidRPr="00E07F6C">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85064" w:rsidRDefault="00E85064" w:rsidP="00F857FA">
      <w:pPr>
        <w:autoSpaceDE w:val="0"/>
        <w:autoSpaceDN w:val="0"/>
        <w:adjustRightInd w:val="0"/>
        <w:ind w:firstLine="720"/>
        <w:outlineLvl w:val="1"/>
        <w:rPr>
          <w:rFonts w:eastAsia="Times New Roman" w:cs="Times New Roman"/>
          <w:sz w:val="24"/>
          <w:szCs w:val="24"/>
          <w:lang w:eastAsia="ru-RU"/>
        </w:rPr>
      </w:pPr>
    </w:p>
    <w:p w:rsidR="00F857FA" w:rsidRPr="00E07F6C" w:rsidRDefault="00724C05" w:rsidP="00F857FA">
      <w:pPr>
        <w:autoSpaceDE w:val="0"/>
        <w:autoSpaceDN w:val="0"/>
        <w:adjustRightInd w:val="0"/>
        <w:ind w:firstLine="720"/>
        <w:outlineLvl w:val="1"/>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6</w:t>
      </w:r>
      <w:r w:rsidR="00F857FA" w:rsidRPr="00E07F6C">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E07F6C" w:rsidRDefault="00F857FA" w:rsidP="003E74AB">
      <w:pPr>
        <w:ind w:firstLine="0"/>
        <w:rPr>
          <w:rFonts w:eastAsia="Times New Roman" w:cs="Times New Roman"/>
          <w:b/>
          <w:sz w:val="24"/>
          <w:szCs w:val="24"/>
          <w:lang w:eastAsia="ru-RU"/>
        </w:rPr>
      </w:pPr>
    </w:p>
    <w:p w:rsidR="00EF7F22"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III</w:t>
      </w:r>
      <w:r w:rsidRPr="00E07F6C">
        <w:rPr>
          <w:rFonts w:eastAsia="Times New Roman" w:cs="Times New Roman"/>
          <w:b/>
          <w:sz w:val="24"/>
          <w:szCs w:val="24"/>
          <w:lang w:eastAsia="ru-RU"/>
        </w:rPr>
        <w:t xml:space="preserve">. Состав, последовательность и сроки </w:t>
      </w:r>
    </w:p>
    <w:p w:rsidR="00F857FA"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07F6C" w:rsidRDefault="00F857FA" w:rsidP="003E74AB">
      <w:pPr>
        <w:spacing w:line="276" w:lineRule="auto"/>
        <w:ind w:firstLine="0"/>
        <w:contextualSpacing/>
        <w:jc w:val="left"/>
        <w:rPr>
          <w:rFonts w:eastAsia="Calibri" w:cs="Times New Roman"/>
          <w:b/>
          <w:sz w:val="24"/>
          <w:szCs w:val="24"/>
        </w:rPr>
      </w:pPr>
    </w:p>
    <w:p w:rsidR="00F857FA" w:rsidRPr="00E07F6C" w:rsidRDefault="00F857FA" w:rsidP="003E74AB">
      <w:pPr>
        <w:spacing w:line="276" w:lineRule="auto"/>
        <w:ind w:firstLine="0"/>
        <w:contextualSpacing/>
        <w:jc w:val="center"/>
        <w:rPr>
          <w:rFonts w:eastAsia="Calibri" w:cs="Times New Roman"/>
          <w:b/>
          <w:sz w:val="24"/>
          <w:szCs w:val="24"/>
        </w:rPr>
      </w:pPr>
      <w:r w:rsidRPr="00E07F6C">
        <w:rPr>
          <w:rFonts w:eastAsia="Calibri" w:cs="Times New Roman"/>
          <w:b/>
          <w:sz w:val="24"/>
          <w:szCs w:val="24"/>
        </w:rPr>
        <w:t>Административные процедуры по предоставлению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37F46" w:rsidRPr="00E07F6C" w:rsidRDefault="00724C05" w:rsidP="00D37F46">
      <w:pPr>
        <w:tabs>
          <w:tab w:val="left" w:pos="992"/>
          <w:tab w:val="left" w:pos="1134"/>
          <w:tab w:val="left" w:pos="9781"/>
        </w:tabs>
        <w:contextualSpacing/>
        <w:rPr>
          <w:rFonts w:cs="Times New Roman"/>
          <w:spacing w:val="2"/>
          <w:sz w:val="24"/>
          <w:szCs w:val="24"/>
          <w:shd w:val="clear" w:color="auto" w:fill="FFFFFF"/>
        </w:rPr>
      </w:pPr>
      <w:r w:rsidRPr="00E07F6C">
        <w:rPr>
          <w:rFonts w:eastAsia="Calibri" w:cs="Times New Roman"/>
          <w:sz w:val="24"/>
          <w:szCs w:val="24"/>
        </w:rPr>
        <w:t>3</w:t>
      </w:r>
      <w:r w:rsidR="00CB149E" w:rsidRPr="00E07F6C">
        <w:rPr>
          <w:rFonts w:eastAsia="Calibri" w:cs="Times New Roman"/>
          <w:sz w:val="24"/>
          <w:szCs w:val="24"/>
        </w:rPr>
        <w:t>7</w:t>
      </w:r>
      <w:r w:rsidR="00F857FA" w:rsidRPr="00E07F6C">
        <w:rPr>
          <w:rFonts w:eastAsia="Calibri" w:cs="Times New Roman"/>
          <w:sz w:val="24"/>
          <w:szCs w:val="24"/>
        </w:rPr>
        <w:t xml:space="preserve">. </w:t>
      </w:r>
      <w:r w:rsidR="00CA77E5" w:rsidRPr="00E07F6C">
        <w:rPr>
          <w:rFonts w:cs="Times New Roman"/>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37.1. прием и регистрация заявления с приложением документов, необходимых для предоставления </w:t>
      </w:r>
      <w:r w:rsidR="00F5216E" w:rsidRPr="00E07F6C">
        <w:rPr>
          <w:rFonts w:ascii="Times New Roman" w:eastAsia="Times New Roman" w:hAnsi="Times New Roman" w:cs="Times New Roman"/>
          <w:sz w:val="24"/>
          <w:szCs w:val="24"/>
          <w:lang w:eastAsia="ru-RU"/>
        </w:rPr>
        <w:t>м</w:t>
      </w:r>
      <w:r w:rsidRPr="00E07F6C">
        <w:rPr>
          <w:rFonts w:ascii="Times New Roman" w:eastAsia="Times New Roman" w:hAnsi="Times New Roman" w:cs="Times New Roman"/>
          <w:sz w:val="24"/>
          <w:szCs w:val="24"/>
          <w:lang w:eastAsia="ru-RU"/>
        </w:rPr>
        <w:t>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37.2. формирование и направление межведомственных запросов в органы (организации), участвующие в предоставлении муниципальной услуги;</w:t>
      </w:r>
    </w:p>
    <w:p w:rsidR="00F5216E" w:rsidRPr="00E07F6C" w:rsidRDefault="00D37F46" w:rsidP="00F5216E">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37.3. рассмотрение заявления и документов</w:t>
      </w:r>
      <w:r w:rsidR="00F5216E" w:rsidRPr="00E07F6C">
        <w:rPr>
          <w:rFonts w:ascii="Times New Roman" w:eastAsia="Times New Roman" w:hAnsi="Times New Roman" w:cs="Times New Roman"/>
          <w:sz w:val="24"/>
          <w:szCs w:val="24"/>
          <w:lang w:eastAsia="ru-RU"/>
        </w:rPr>
        <w:t>, необходимых для предоставления муниципальной услуги;</w:t>
      </w:r>
    </w:p>
    <w:p w:rsidR="001A1FBA" w:rsidRPr="00E07F6C" w:rsidRDefault="00D37F46" w:rsidP="001A1FBA">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37.4. принятие решения </w:t>
      </w:r>
      <w:r w:rsidR="001A1FBA" w:rsidRPr="00E07F6C">
        <w:rPr>
          <w:rFonts w:ascii="Times New Roman" w:eastAsia="Times New Roman" w:hAnsi="Times New Roman"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A65BC5">
        <w:rPr>
          <w:rFonts w:ascii="Times New Roman" w:eastAsia="Times New Roman" w:hAnsi="Times New Roman" w:cs="Times New Roman"/>
          <w:sz w:val="24"/>
          <w:szCs w:val="24"/>
          <w:lang w:eastAsia="ru-RU"/>
        </w:rPr>
        <w:t>37.5. формирование</w:t>
      </w:r>
      <w:r w:rsidR="00AE4589" w:rsidRPr="00AE4589">
        <w:rPr>
          <w:rFonts w:ascii="Times New Roman" w:eastAsia="Times New Roman" w:hAnsi="Times New Roman" w:cs="Times New Roman"/>
          <w:sz w:val="24"/>
          <w:szCs w:val="24"/>
          <w:lang w:eastAsia="ru-RU"/>
        </w:rPr>
        <w:t xml:space="preserve"> разрешени</w:t>
      </w:r>
      <w:r w:rsidR="00AE4589">
        <w:rPr>
          <w:rFonts w:ascii="Times New Roman" w:eastAsia="Times New Roman" w:hAnsi="Times New Roman" w:cs="Times New Roman"/>
          <w:sz w:val="24"/>
          <w:szCs w:val="24"/>
          <w:lang w:eastAsia="ru-RU"/>
        </w:rPr>
        <w:t>я</w:t>
      </w:r>
      <w:r w:rsidR="00AE4589" w:rsidRPr="00AE4589">
        <w:rPr>
          <w:rFonts w:ascii="Times New Roman" w:eastAsia="Times New Roman" w:hAnsi="Times New Roman" w:cs="Times New Roman"/>
          <w:sz w:val="24"/>
          <w:szCs w:val="24"/>
          <w:lang w:eastAsia="ru-RU"/>
        </w:rPr>
        <w:t xml:space="preserve"> на ввод объекта в эксплуатацию (далее – результат предоставления муниципальной услуги) </w:t>
      </w:r>
      <w:r w:rsidR="00AE4589">
        <w:rPr>
          <w:rFonts w:ascii="Times New Roman" w:eastAsia="Times New Roman" w:hAnsi="Times New Roman" w:cs="Times New Roman"/>
          <w:sz w:val="24"/>
          <w:szCs w:val="24"/>
          <w:lang w:eastAsia="ru-RU"/>
        </w:rPr>
        <w:t>или уведомления об отказе в предоставлении муниципальной услуги с указанием причин отказа</w:t>
      </w:r>
      <w:r w:rsidRPr="00A65BC5">
        <w:rPr>
          <w:rFonts w:ascii="Times New Roman" w:eastAsia="Times New Roman" w:hAnsi="Times New Roman" w:cs="Times New Roman"/>
          <w:sz w:val="24"/>
          <w:szCs w:val="24"/>
          <w:lang w:eastAsia="ru-RU"/>
        </w:rPr>
        <w:t>;</w:t>
      </w:r>
      <w:r w:rsidRPr="00E07F6C">
        <w:rPr>
          <w:rFonts w:ascii="Times New Roman" w:eastAsia="Times New Roman" w:hAnsi="Times New Roman" w:cs="Times New Roman"/>
          <w:sz w:val="24"/>
          <w:szCs w:val="24"/>
          <w:lang w:eastAsia="ru-RU"/>
        </w:rPr>
        <w:t xml:space="preserve">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37.6. регистрация </w:t>
      </w:r>
      <w:r w:rsidR="00905B3A" w:rsidRPr="00A65BC5">
        <w:rPr>
          <w:rFonts w:ascii="Times New Roman" w:eastAsia="Times New Roman" w:hAnsi="Times New Roman" w:cs="Times New Roman"/>
          <w:sz w:val="24"/>
          <w:szCs w:val="24"/>
          <w:lang w:eastAsia="ru-RU"/>
        </w:rPr>
        <w:t>результата предоставления муниципальной услуги</w:t>
      </w:r>
      <w:r w:rsidRPr="00E07F6C">
        <w:rPr>
          <w:rFonts w:ascii="Times New Roman" w:eastAsia="Times New Roman" w:hAnsi="Times New Roman" w:cs="Times New Roman"/>
          <w:sz w:val="24"/>
          <w:szCs w:val="24"/>
          <w:lang w:eastAsia="ru-RU"/>
        </w:rPr>
        <w:t xml:space="preserve"> в информационной системе обеспечения градостроительной деятельности городского округа Заречный;</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37.7. выдача (направление) заявителю результата предоставления муниципальной услуги.</w:t>
      </w:r>
    </w:p>
    <w:p w:rsidR="00954715" w:rsidRPr="00E07F6C" w:rsidRDefault="00724C05" w:rsidP="00D37F46">
      <w:pPr>
        <w:tabs>
          <w:tab w:val="left" w:pos="992"/>
          <w:tab w:val="left" w:pos="1134"/>
          <w:tab w:val="left" w:pos="9781"/>
        </w:tabs>
        <w:contextualSpacing/>
        <w:rPr>
          <w:rFonts w:eastAsia="Times New Roman" w:cs="Times New Roman"/>
          <w:spacing w:val="2"/>
          <w:sz w:val="24"/>
          <w:szCs w:val="24"/>
          <w:lang w:eastAsia="ru-RU"/>
        </w:rPr>
      </w:pPr>
      <w:r w:rsidRPr="00E07F6C">
        <w:rPr>
          <w:rFonts w:cs="Times New Roman"/>
          <w:spacing w:val="2"/>
          <w:sz w:val="24"/>
          <w:szCs w:val="24"/>
          <w:shd w:val="clear" w:color="auto" w:fill="FFFFFF"/>
        </w:rPr>
        <w:t>3</w:t>
      </w:r>
      <w:r w:rsidR="00CB149E" w:rsidRPr="00E07F6C">
        <w:rPr>
          <w:rFonts w:cs="Times New Roman"/>
          <w:spacing w:val="2"/>
          <w:sz w:val="24"/>
          <w:szCs w:val="24"/>
          <w:shd w:val="clear" w:color="auto" w:fill="FFFFFF"/>
        </w:rPr>
        <w:t>8</w:t>
      </w:r>
      <w:r w:rsidR="00CA77E5" w:rsidRPr="00E07F6C">
        <w:rPr>
          <w:rFonts w:cs="Times New Roman"/>
          <w:spacing w:val="2"/>
          <w:sz w:val="24"/>
          <w:szCs w:val="24"/>
          <w:shd w:val="clear" w:color="auto" w:fill="FFFFFF"/>
        </w:rPr>
        <w:t xml:space="preserve">. Блок-схема предоставления </w:t>
      </w:r>
      <w:r w:rsidR="00642513" w:rsidRPr="00E07F6C">
        <w:rPr>
          <w:rFonts w:cs="Times New Roman"/>
          <w:spacing w:val="2"/>
          <w:sz w:val="24"/>
          <w:szCs w:val="24"/>
          <w:shd w:val="clear" w:color="auto" w:fill="FFFFFF"/>
        </w:rPr>
        <w:t>муниципальной</w:t>
      </w:r>
      <w:r w:rsidR="00CA77E5" w:rsidRPr="00E07F6C">
        <w:rPr>
          <w:rFonts w:cs="Times New Roman"/>
          <w:spacing w:val="2"/>
          <w:sz w:val="24"/>
          <w:szCs w:val="24"/>
          <w:shd w:val="clear" w:color="auto" w:fill="FFFFFF"/>
        </w:rPr>
        <w:t xml:space="preserve"> услуги</w:t>
      </w:r>
      <w:r w:rsidR="00954715" w:rsidRPr="00E07F6C">
        <w:rPr>
          <w:rFonts w:eastAsia="Times New Roman" w:cs="Times New Roman"/>
          <w:spacing w:val="2"/>
          <w:lang w:eastAsia="ru-RU"/>
        </w:rPr>
        <w:t xml:space="preserve"> </w:t>
      </w:r>
      <w:r w:rsidR="00954715" w:rsidRPr="00E07F6C">
        <w:rPr>
          <w:rFonts w:eastAsia="Times New Roman" w:cs="Times New Roman"/>
          <w:spacing w:val="2"/>
          <w:sz w:val="24"/>
          <w:szCs w:val="24"/>
          <w:lang w:eastAsia="ru-RU"/>
        </w:rPr>
        <w:t>приведена в приложении</w:t>
      </w:r>
      <w:r w:rsidR="00AC7C70" w:rsidRPr="00E07F6C">
        <w:rPr>
          <w:rFonts w:eastAsia="Times New Roman" w:cs="Times New Roman"/>
          <w:spacing w:val="2"/>
          <w:sz w:val="24"/>
          <w:szCs w:val="24"/>
          <w:lang w:eastAsia="ru-RU"/>
        </w:rPr>
        <w:t xml:space="preserve"> № 2</w:t>
      </w:r>
      <w:r w:rsidR="00954715" w:rsidRPr="00E07F6C">
        <w:rPr>
          <w:rFonts w:eastAsia="Times New Roman" w:cs="Times New Roman"/>
          <w:spacing w:val="2"/>
          <w:sz w:val="24"/>
          <w:szCs w:val="24"/>
          <w:lang w:eastAsia="ru-RU"/>
        </w:rPr>
        <w:t xml:space="preserve"> к настоящему административному регламенту.</w:t>
      </w:r>
    </w:p>
    <w:p w:rsidR="00F857FA" w:rsidRPr="00E07F6C" w:rsidRDefault="00CB149E" w:rsidP="00642513">
      <w:pPr>
        <w:tabs>
          <w:tab w:val="left" w:pos="992"/>
          <w:tab w:val="left" w:pos="1134"/>
          <w:tab w:val="left" w:pos="9781"/>
        </w:tabs>
        <w:contextualSpacing/>
        <w:rPr>
          <w:rFonts w:eastAsia="Calibri" w:cs="Times New Roman"/>
          <w:sz w:val="24"/>
          <w:szCs w:val="24"/>
        </w:rPr>
      </w:pPr>
      <w:r w:rsidRPr="00E07F6C">
        <w:rPr>
          <w:rFonts w:eastAsia="Times New Roman" w:cs="Times New Roman"/>
          <w:sz w:val="24"/>
          <w:szCs w:val="24"/>
          <w:lang w:eastAsia="ru-RU"/>
        </w:rPr>
        <w:t>39</w:t>
      </w:r>
      <w:r w:rsidR="00F857FA" w:rsidRPr="00E07F6C">
        <w:rPr>
          <w:rFonts w:eastAsia="Times New Roman" w:cs="Times New Roman"/>
          <w:sz w:val="24"/>
          <w:szCs w:val="24"/>
          <w:lang w:eastAsia="ru-RU"/>
        </w:rPr>
        <w:t>. При обращении заявителя за предоставлением муниципальной услуги через</w:t>
      </w:r>
      <w:r w:rsidR="00A36E9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МФЦ в МФЦ осуществляются следующие административные действия:</w:t>
      </w:r>
    </w:p>
    <w:p w:rsidR="001D0235" w:rsidRPr="00E07F6C" w:rsidRDefault="00CB149E" w:rsidP="006425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1</w:t>
      </w:r>
      <w:r w:rsidR="00DB47FD"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прием</w:t>
      </w:r>
      <w:r w:rsidR="00DF117F" w:rsidRPr="00E07F6C">
        <w:rPr>
          <w:rFonts w:eastAsia="Times New Roman" w:cs="Times New Roman"/>
          <w:sz w:val="24"/>
          <w:szCs w:val="24"/>
          <w:lang w:eastAsia="ru-RU"/>
        </w:rPr>
        <w:t xml:space="preserve"> и регистрация</w:t>
      </w:r>
      <w:r w:rsidR="00F857FA" w:rsidRPr="00E07F6C">
        <w:rPr>
          <w:rFonts w:eastAsia="Times New Roman" w:cs="Times New Roman"/>
          <w:sz w:val="24"/>
          <w:szCs w:val="24"/>
          <w:lang w:eastAsia="ru-RU"/>
        </w:rPr>
        <w:t xml:space="preserve"> заявления </w:t>
      </w:r>
      <w:r w:rsidR="00DF117F" w:rsidRPr="00E07F6C">
        <w:rPr>
          <w:rFonts w:eastAsia="Times New Roman" w:cs="Times New Roman"/>
          <w:sz w:val="24"/>
          <w:szCs w:val="24"/>
          <w:lang w:eastAsia="ru-RU"/>
        </w:rPr>
        <w:t>с приложением</w:t>
      </w:r>
      <w:r w:rsidR="00F857FA" w:rsidRPr="00E07F6C">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E07F6C" w:rsidRDefault="00CB149E" w:rsidP="000C41CB">
      <w:pPr>
        <w:ind w:firstLine="708"/>
        <w:rPr>
          <w:rFonts w:eastAsia="Calibri" w:cs="Times New Roman"/>
          <w:sz w:val="24"/>
          <w:szCs w:val="24"/>
          <w:lang w:eastAsia="ru-RU"/>
        </w:rPr>
      </w:pPr>
      <w:r w:rsidRPr="00E07F6C">
        <w:rPr>
          <w:rFonts w:eastAsia="Calibri" w:cs="Times New Roman"/>
          <w:sz w:val="24"/>
          <w:szCs w:val="24"/>
          <w:lang w:eastAsia="ru-RU"/>
        </w:rPr>
        <w:t>39</w:t>
      </w:r>
      <w:r w:rsidR="00EC440E" w:rsidRPr="00E07F6C">
        <w:rPr>
          <w:rFonts w:eastAsia="Calibri" w:cs="Times New Roman"/>
          <w:sz w:val="24"/>
          <w:szCs w:val="24"/>
          <w:lang w:eastAsia="ru-RU"/>
        </w:rPr>
        <w:t>.2.</w:t>
      </w:r>
      <w:r w:rsidR="00DC3D13" w:rsidRPr="00E07F6C">
        <w:rPr>
          <w:rFonts w:eastAsia="Calibri" w:cs="Times New Roman"/>
          <w:sz w:val="24"/>
          <w:szCs w:val="24"/>
          <w:lang w:eastAsia="ru-RU"/>
        </w:rPr>
        <w:t xml:space="preserve"> </w:t>
      </w:r>
      <w:r w:rsidR="000C41CB" w:rsidRPr="00E07F6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E07F6C">
        <w:rPr>
          <w:rFonts w:eastAsia="Times New Roman" w:cs="Times New Roman"/>
          <w:sz w:val="24"/>
          <w:szCs w:val="24"/>
          <w:lang w:eastAsia="ru-RU"/>
        </w:rPr>
        <w:t>муниципальной</w:t>
      </w:r>
      <w:r w:rsidR="000C41CB" w:rsidRPr="00E07F6C">
        <w:rPr>
          <w:rFonts w:eastAsia="Calibri" w:cs="Times New Roman"/>
          <w:sz w:val="24"/>
          <w:szCs w:val="24"/>
          <w:lang w:eastAsia="ru-RU"/>
        </w:rPr>
        <w:t xml:space="preserve"> услуги;</w:t>
      </w:r>
    </w:p>
    <w:p w:rsidR="00025E76" w:rsidRPr="00E07F6C" w:rsidRDefault="00CB149E" w:rsidP="00025E76">
      <w:pPr>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3</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передача заявления и документов, необходимых для пред</w:t>
      </w:r>
      <w:r w:rsidR="00025E76" w:rsidRPr="00E07F6C">
        <w:rPr>
          <w:rFonts w:eastAsia="Times New Roman" w:cs="Times New Roman"/>
          <w:sz w:val="24"/>
          <w:szCs w:val="24"/>
          <w:lang w:eastAsia="ru-RU"/>
        </w:rPr>
        <w:t>оставления муниципальной услуги в</w:t>
      </w:r>
      <w:r w:rsidR="00F857FA" w:rsidRPr="00E07F6C">
        <w:rPr>
          <w:rFonts w:eastAsia="Times New Roman" w:cs="Times New Roman"/>
          <w:sz w:val="24"/>
          <w:szCs w:val="24"/>
          <w:lang w:eastAsia="ru-RU"/>
        </w:rPr>
        <w:t xml:space="preserve"> </w:t>
      </w:r>
      <w:r w:rsidR="00025E76" w:rsidRPr="00E07F6C">
        <w:rPr>
          <w:rFonts w:cs="Times New Roman"/>
          <w:sz w:val="24"/>
          <w:szCs w:val="24"/>
          <w:shd w:val="clear" w:color="auto" w:fill="FFFFFF"/>
        </w:rPr>
        <w:t>администр</w:t>
      </w:r>
      <w:r w:rsidR="00F47086">
        <w:rPr>
          <w:rFonts w:cs="Times New Roman"/>
          <w:sz w:val="24"/>
          <w:szCs w:val="24"/>
          <w:shd w:val="clear" w:color="auto" w:fill="FFFFFF"/>
        </w:rPr>
        <w:t>ацию городского округа Заречный;</w:t>
      </w:r>
    </w:p>
    <w:p w:rsidR="00F857FA" w:rsidRPr="00E07F6C" w:rsidRDefault="00CB149E" w:rsidP="00025E76">
      <w:pPr>
        <w:autoSpaceDE w:val="0"/>
        <w:autoSpaceDN w:val="0"/>
        <w:adjustRightInd w:val="0"/>
        <w:rPr>
          <w:rFonts w:eastAsia="Calibri" w:cs="Times New Roman"/>
          <w:sz w:val="24"/>
          <w:szCs w:val="24"/>
        </w:rPr>
      </w:pPr>
      <w:r w:rsidRPr="00E07F6C">
        <w:rPr>
          <w:rFonts w:eastAsia="Calibri" w:cs="Times New Roman"/>
          <w:sz w:val="24"/>
          <w:szCs w:val="24"/>
        </w:rPr>
        <w:t>39</w:t>
      </w:r>
      <w:r w:rsidR="00EC440E" w:rsidRPr="00E07F6C">
        <w:rPr>
          <w:rFonts w:eastAsia="Calibri" w:cs="Times New Roman"/>
          <w:sz w:val="24"/>
          <w:szCs w:val="24"/>
        </w:rPr>
        <w:t>.4</w:t>
      </w:r>
      <w:r w:rsidR="00DB47FD" w:rsidRPr="00E07F6C">
        <w:rPr>
          <w:rFonts w:eastAsia="Calibri" w:cs="Times New Roman"/>
          <w:sz w:val="24"/>
          <w:szCs w:val="24"/>
        </w:rPr>
        <w:t>.</w:t>
      </w:r>
      <w:r w:rsidR="00F857FA" w:rsidRPr="00E07F6C">
        <w:rPr>
          <w:rFonts w:eastAsia="Calibri" w:cs="Times New Roman"/>
          <w:sz w:val="24"/>
          <w:szCs w:val="24"/>
        </w:rPr>
        <w:t xml:space="preserve"> прием от </w:t>
      </w:r>
      <w:r w:rsidR="00025E76" w:rsidRPr="00E07F6C">
        <w:rPr>
          <w:rFonts w:cs="Times New Roman"/>
          <w:sz w:val="24"/>
          <w:szCs w:val="24"/>
          <w:shd w:val="clear" w:color="auto" w:fill="FFFFFF"/>
        </w:rPr>
        <w:t xml:space="preserve">администрации городского округа Заречный </w:t>
      </w:r>
      <w:r w:rsidR="00F857FA" w:rsidRPr="00E07F6C">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 в</w:t>
      </w:r>
      <w:r w:rsidR="00025E76" w:rsidRPr="00E07F6C">
        <w:rPr>
          <w:rFonts w:cs="Times New Roman"/>
          <w:sz w:val="24"/>
          <w:szCs w:val="24"/>
          <w:shd w:val="clear" w:color="auto" w:fill="FFFFFF"/>
        </w:rPr>
        <w:t xml:space="preserve"> администрации городского округа Заречный</w:t>
      </w:r>
      <w:r w:rsidR="00025E76" w:rsidRPr="00E07F6C">
        <w:rPr>
          <w:rFonts w:eastAsia="Calibri" w:cs="Times New Roman"/>
          <w:sz w:val="24"/>
          <w:szCs w:val="24"/>
        </w:rPr>
        <w:t xml:space="preserve">, </w:t>
      </w:r>
      <w:r w:rsidR="00025E76"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rPr>
        <w:t>направляет в адрес</w:t>
      </w:r>
      <w:r w:rsidR="00B541C8" w:rsidRPr="00E07F6C">
        <w:rPr>
          <w:rFonts w:eastAsia="Calibri" w:cs="Times New Roman"/>
          <w:sz w:val="24"/>
          <w:szCs w:val="24"/>
        </w:rPr>
        <w:t xml:space="preserve"> </w:t>
      </w:r>
      <w:r w:rsidR="00F857FA" w:rsidRPr="00E07F6C">
        <w:rPr>
          <w:rFonts w:eastAsia="Calibri" w:cs="Times New Roman"/>
          <w:sz w:val="24"/>
          <w:szCs w:val="24"/>
        </w:rPr>
        <w:t>МФЦ</w:t>
      </w:r>
      <w:r w:rsidR="00025E76" w:rsidRPr="00E07F6C">
        <w:rPr>
          <w:rFonts w:eastAsia="Calibri" w:cs="Times New Roman"/>
          <w:sz w:val="24"/>
          <w:szCs w:val="24"/>
        </w:rPr>
        <w:t xml:space="preserve"> </w:t>
      </w:r>
      <w:r w:rsidR="00F857FA" w:rsidRPr="00E07F6C">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07F6C" w:rsidRDefault="00CB149E" w:rsidP="00F857FA">
      <w:pPr>
        <w:autoSpaceDE w:val="0"/>
        <w:autoSpaceDN w:val="0"/>
        <w:adjustRightInd w:val="0"/>
        <w:ind w:firstLine="708"/>
        <w:rPr>
          <w:rFonts w:eastAsia="Calibri" w:cs="Times New Roman"/>
          <w:sz w:val="24"/>
          <w:szCs w:val="24"/>
          <w:lang w:eastAsia="ru-RU"/>
        </w:rPr>
      </w:pPr>
      <w:r w:rsidRPr="00E07F6C">
        <w:rPr>
          <w:rFonts w:eastAsia="Calibri" w:cs="Times New Roman"/>
          <w:sz w:val="24"/>
          <w:szCs w:val="24"/>
        </w:rPr>
        <w:t>39</w:t>
      </w:r>
      <w:r w:rsidR="00DB47FD" w:rsidRPr="00E07F6C">
        <w:rPr>
          <w:rFonts w:eastAsia="Calibri" w:cs="Times New Roman"/>
          <w:sz w:val="24"/>
          <w:szCs w:val="24"/>
        </w:rPr>
        <w:t>.</w:t>
      </w:r>
      <w:r w:rsidR="00EC440E" w:rsidRPr="00E07F6C">
        <w:rPr>
          <w:rFonts w:eastAsia="Calibri" w:cs="Times New Roman"/>
          <w:sz w:val="24"/>
          <w:szCs w:val="24"/>
        </w:rPr>
        <w:t>5</w:t>
      </w:r>
      <w:r w:rsidR="00DB47FD" w:rsidRPr="00E07F6C">
        <w:rPr>
          <w:rFonts w:eastAsia="Calibri" w:cs="Times New Roman"/>
          <w:sz w:val="24"/>
          <w:szCs w:val="24"/>
        </w:rPr>
        <w:t>.</w:t>
      </w:r>
      <w:r w:rsidR="00F857FA" w:rsidRPr="00E07F6C">
        <w:rPr>
          <w:rFonts w:eastAsia="Calibri" w:cs="Times New Roman"/>
          <w:sz w:val="24"/>
          <w:szCs w:val="24"/>
        </w:rPr>
        <w:t xml:space="preserve"> уведомление заявителя о том, что он может получить результат предоставления </w:t>
      </w:r>
      <w:r w:rsidR="00F857FA" w:rsidRPr="00E07F6C">
        <w:rPr>
          <w:rFonts w:eastAsia="Times New Roman" w:cs="Times New Roman"/>
          <w:sz w:val="24"/>
          <w:szCs w:val="24"/>
          <w:lang w:eastAsia="ru-RU"/>
        </w:rPr>
        <w:t>муниципальной</w:t>
      </w:r>
      <w:r w:rsidR="00F857FA" w:rsidRPr="00E07F6C">
        <w:rPr>
          <w:rFonts w:eastAsia="Calibri" w:cs="Times New Roman"/>
          <w:sz w:val="24"/>
          <w:szCs w:val="24"/>
        </w:rPr>
        <w:t xml:space="preserve"> услуги;</w:t>
      </w:r>
    </w:p>
    <w:p w:rsidR="00F857FA" w:rsidRPr="00E07F6C" w:rsidRDefault="00CB149E"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6</w:t>
      </w:r>
      <w:r w:rsidR="00DB47FD" w:rsidRPr="00E07F6C">
        <w:rPr>
          <w:rFonts w:eastAsia="Times New Roman" w:cs="Times New Roman"/>
          <w:sz w:val="24"/>
          <w:szCs w:val="24"/>
          <w:lang w:eastAsia="ru-RU"/>
        </w:rPr>
        <w:t>.</w:t>
      </w:r>
      <w:r w:rsidR="00F47086">
        <w:rPr>
          <w:rFonts w:eastAsia="Times New Roman" w:cs="Times New Roman"/>
          <w:sz w:val="24"/>
          <w:szCs w:val="24"/>
          <w:lang w:eastAsia="ru-RU"/>
        </w:rPr>
        <w:t xml:space="preserve"> </w:t>
      </w:r>
      <w:r w:rsidR="00F857FA" w:rsidRPr="00E07F6C">
        <w:rPr>
          <w:rFonts w:eastAsia="Times New Roman" w:cs="Times New Roman"/>
          <w:sz w:val="24"/>
          <w:szCs w:val="24"/>
          <w:lang w:eastAsia="ru-RU"/>
        </w:rPr>
        <w:t>выдача</w:t>
      </w:r>
      <w:r w:rsidR="000C41CB" w:rsidRPr="00E07F6C">
        <w:rPr>
          <w:rFonts w:eastAsia="Times New Roman" w:cs="Times New Roman"/>
          <w:sz w:val="24"/>
          <w:szCs w:val="24"/>
          <w:lang w:eastAsia="ru-RU"/>
        </w:rPr>
        <w:t xml:space="preserve"> (направление)</w:t>
      </w:r>
      <w:r w:rsidR="00F857FA" w:rsidRPr="00E07F6C">
        <w:rPr>
          <w:rFonts w:eastAsia="Times New Roman" w:cs="Times New Roman"/>
          <w:sz w:val="24"/>
          <w:szCs w:val="24"/>
          <w:lang w:eastAsia="ru-RU"/>
        </w:rPr>
        <w:t xml:space="preserve"> заявителю результата предоставления муниципальной услуги.</w:t>
      </w:r>
    </w:p>
    <w:p w:rsidR="00F857FA" w:rsidRPr="00E07F6C" w:rsidRDefault="00F857FA" w:rsidP="00BA44BE">
      <w:pPr>
        <w:ind w:firstLine="720"/>
        <w:rPr>
          <w:rFonts w:asciiTheme="minorHAnsi" w:eastAsia="Times New Roman" w:hAnsiTheme="minorHAnsi" w:cs="Times New Roman"/>
          <w:b/>
          <w:sz w:val="24"/>
          <w:szCs w:val="24"/>
          <w:lang w:eastAsia="ru-RU"/>
        </w:rPr>
      </w:pPr>
    </w:p>
    <w:p w:rsidR="00F857FA" w:rsidRPr="00E07F6C" w:rsidRDefault="00F857FA" w:rsidP="00F542E5">
      <w:pPr>
        <w:ind w:firstLine="0"/>
        <w:contextualSpacing/>
        <w:jc w:val="center"/>
        <w:rPr>
          <w:rFonts w:eastAsia="Calibri" w:cs="Times New Roman"/>
          <w:b/>
          <w:sz w:val="24"/>
          <w:szCs w:val="24"/>
        </w:rPr>
      </w:pPr>
      <w:r w:rsidRPr="00E07F6C">
        <w:rPr>
          <w:rFonts w:eastAsia="Calibri" w:cs="Times New Roman"/>
          <w:b/>
          <w:sz w:val="24"/>
          <w:szCs w:val="24"/>
        </w:rPr>
        <w:t>Прием</w:t>
      </w:r>
      <w:r w:rsidR="00DF117F" w:rsidRPr="00E07F6C">
        <w:rPr>
          <w:rFonts w:eastAsia="Calibri" w:cs="Times New Roman"/>
          <w:b/>
          <w:sz w:val="24"/>
          <w:szCs w:val="24"/>
        </w:rPr>
        <w:t xml:space="preserve"> и регистрация </w:t>
      </w:r>
      <w:r w:rsidR="00DC3D13" w:rsidRPr="00E07F6C">
        <w:rPr>
          <w:rFonts w:eastAsia="Calibri" w:cs="Times New Roman"/>
          <w:b/>
          <w:sz w:val="24"/>
          <w:szCs w:val="24"/>
        </w:rPr>
        <w:t>заявления с</w:t>
      </w:r>
      <w:r w:rsidR="00DF117F" w:rsidRPr="00E07F6C">
        <w:rPr>
          <w:rFonts w:eastAsia="Calibri" w:cs="Times New Roman"/>
          <w:b/>
          <w:sz w:val="24"/>
          <w:szCs w:val="24"/>
        </w:rPr>
        <w:t xml:space="preserve"> приложением</w:t>
      </w:r>
      <w:r w:rsidRPr="00E07F6C">
        <w:rPr>
          <w:rFonts w:eastAsia="Calibri" w:cs="Times New Roman"/>
          <w:b/>
          <w:sz w:val="24"/>
          <w:szCs w:val="24"/>
        </w:rPr>
        <w:t xml:space="preserve"> документов, необходимых для</w:t>
      </w:r>
      <w:r w:rsidR="00F542E5"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highlight w:val="yellow"/>
          <w:lang w:eastAsia="ru-RU"/>
        </w:rPr>
      </w:pPr>
    </w:p>
    <w:p w:rsidR="00E85064" w:rsidRDefault="00E85064" w:rsidP="00025E76">
      <w:pPr>
        <w:rPr>
          <w:rFonts w:eastAsia="Times New Roman"/>
          <w:sz w:val="24"/>
          <w:szCs w:val="24"/>
          <w:lang w:eastAsia="ru-RU"/>
        </w:rPr>
      </w:pPr>
    </w:p>
    <w:p w:rsidR="00E85064" w:rsidRDefault="00E85064" w:rsidP="00025E76">
      <w:pPr>
        <w:rPr>
          <w:rFonts w:eastAsia="Times New Roman"/>
          <w:sz w:val="24"/>
          <w:szCs w:val="24"/>
          <w:lang w:eastAsia="ru-RU"/>
        </w:rPr>
      </w:pPr>
    </w:p>
    <w:p w:rsidR="00E85064" w:rsidRDefault="00E85064" w:rsidP="00025E76">
      <w:pPr>
        <w:rPr>
          <w:rFonts w:eastAsia="Times New Roman"/>
          <w:sz w:val="24"/>
          <w:szCs w:val="24"/>
          <w:lang w:eastAsia="ru-RU"/>
        </w:rPr>
      </w:pPr>
    </w:p>
    <w:p w:rsidR="00BD1426" w:rsidRPr="00E07F6C" w:rsidRDefault="00DB47FD" w:rsidP="00025E76">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Основанием для начала административной процедуры является </w:t>
      </w:r>
      <w:r w:rsidR="00CB0160" w:rsidRPr="00E07F6C">
        <w:rPr>
          <w:rFonts w:eastAsia="Times New Roman"/>
          <w:sz w:val="24"/>
          <w:szCs w:val="24"/>
          <w:lang w:eastAsia="ru-RU"/>
        </w:rPr>
        <w:t xml:space="preserve">обращение заявителя </w:t>
      </w:r>
      <w:r w:rsidR="00BD1426" w:rsidRPr="00E07F6C">
        <w:rPr>
          <w:rFonts w:eastAsia="Times New Roman"/>
          <w:sz w:val="24"/>
          <w:szCs w:val="24"/>
          <w:lang w:eastAsia="ru-RU"/>
        </w:rPr>
        <w:t xml:space="preserve">в </w:t>
      </w:r>
      <w:r w:rsidR="00025E76" w:rsidRPr="00E07F6C">
        <w:rPr>
          <w:rFonts w:cs="Times New Roman"/>
          <w:sz w:val="24"/>
          <w:szCs w:val="24"/>
          <w:shd w:val="clear" w:color="auto" w:fill="FFFFFF"/>
        </w:rPr>
        <w:t xml:space="preserve">администрацию городского округа Заречный </w:t>
      </w:r>
      <w:r w:rsidR="00CB0160" w:rsidRPr="00E07F6C">
        <w:rPr>
          <w:rFonts w:eastAsia="Times New Roman"/>
          <w:sz w:val="24"/>
          <w:szCs w:val="24"/>
          <w:lang w:eastAsia="ru-RU"/>
        </w:rPr>
        <w:t>с заявлением и с приложением документов необходимых для предоставления муниципальной услуги</w:t>
      </w:r>
      <w:r w:rsidR="00BD1426" w:rsidRPr="00E07F6C">
        <w:rPr>
          <w:rFonts w:eastAsia="Times New Roman"/>
          <w:sz w:val="24"/>
          <w:szCs w:val="24"/>
          <w:lang w:eastAsia="ru-RU"/>
        </w:rPr>
        <w:t xml:space="preserve">: </w:t>
      </w:r>
    </w:p>
    <w:p w:rsidR="00BD1426" w:rsidRPr="00E07F6C" w:rsidRDefault="00DB47FD" w:rsidP="00412604">
      <w:pPr>
        <w:widowControl w:val="0"/>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CB0160" w:rsidRPr="00E07F6C">
        <w:rPr>
          <w:rFonts w:eastAsia="Times New Roman"/>
          <w:sz w:val="24"/>
          <w:szCs w:val="24"/>
          <w:lang w:eastAsia="ru-RU"/>
        </w:rPr>
        <w:t>.1.</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Заявление может быть подано в письменном виде посредством личного обращения в </w:t>
      </w:r>
      <w:r w:rsidR="00412604" w:rsidRPr="00E07F6C">
        <w:rPr>
          <w:rFonts w:cs="Times New Roman"/>
          <w:sz w:val="24"/>
          <w:szCs w:val="24"/>
          <w:shd w:val="clear" w:color="auto" w:fill="FFFFFF"/>
        </w:rPr>
        <w:t xml:space="preserve">администрацию городского округа Заречный </w:t>
      </w:r>
      <w:r w:rsidR="00BD1426" w:rsidRPr="00E07F6C">
        <w:rPr>
          <w:rFonts w:eastAsia="Times New Roman"/>
          <w:sz w:val="24"/>
          <w:szCs w:val="24"/>
          <w:lang w:eastAsia="ru-RU"/>
        </w:rPr>
        <w:t xml:space="preserve">или в МФЦ, по почте, а </w:t>
      </w:r>
      <w:r w:rsidR="00CB0160" w:rsidRPr="00E07F6C">
        <w:rPr>
          <w:rFonts w:eastAsia="Times New Roman"/>
          <w:sz w:val="24"/>
          <w:szCs w:val="24"/>
          <w:lang w:eastAsia="ru-RU"/>
        </w:rPr>
        <w:t>также</w:t>
      </w:r>
      <w:r w:rsidR="00412604" w:rsidRPr="00E07F6C">
        <w:rPr>
          <w:rFonts w:eastAsia="Times New Roman"/>
          <w:sz w:val="24"/>
          <w:szCs w:val="24"/>
          <w:lang w:eastAsia="ru-RU"/>
        </w:rPr>
        <w:t xml:space="preserve"> </w:t>
      </w:r>
      <w:r w:rsidR="00CB0160" w:rsidRPr="00E07F6C">
        <w:rPr>
          <w:rFonts w:eastAsia="Times New Roman"/>
          <w:sz w:val="24"/>
          <w:szCs w:val="24"/>
          <w:lang w:eastAsia="ru-RU"/>
        </w:rPr>
        <w:t xml:space="preserve">может </w:t>
      </w:r>
      <w:r w:rsidR="00BD1426" w:rsidRPr="00E07F6C">
        <w:rPr>
          <w:rFonts w:eastAsia="Times New Roman"/>
          <w:sz w:val="24"/>
          <w:szCs w:val="24"/>
          <w:lang w:eastAsia="ru-RU"/>
        </w:rPr>
        <w:t xml:space="preserve">быть подано в форме электронного документа на адрес электронной почты </w:t>
      </w:r>
      <w:r w:rsidR="00E36634" w:rsidRPr="00E07F6C">
        <w:rPr>
          <w:rFonts w:eastAsia="Times New Roman"/>
          <w:sz w:val="24"/>
          <w:szCs w:val="24"/>
          <w:lang w:eastAsia="ru-RU"/>
        </w:rPr>
        <w:t>а</w:t>
      </w:r>
      <w:r w:rsidR="00BD1426" w:rsidRPr="00E07F6C">
        <w:rPr>
          <w:rFonts w:eastAsia="Times New Roman"/>
          <w:sz w:val="24"/>
          <w:szCs w:val="24"/>
          <w:lang w:eastAsia="ru-RU"/>
        </w:rPr>
        <w:t xml:space="preserve">дминистрации или посредством использования </w:t>
      </w:r>
      <w:r w:rsidR="00345440" w:rsidRPr="00E07F6C">
        <w:rPr>
          <w:rFonts w:eastAsia="Times New Roman"/>
          <w:sz w:val="24"/>
          <w:szCs w:val="24"/>
          <w:lang w:eastAsia="ru-RU"/>
        </w:rPr>
        <w:t>Единого п</w:t>
      </w:r>
      <w:r w:rsidR="00BD1426" w:rsidRPr="00E07F6C">
        <w:rPr>
          <w:rFonts w:eastAsia="Times New Roman"/>
          <w:sz w:val="24"/>
          <w:szCs w:val="24"/>
          <w:lang w:eastAsia="ru-RU"/>
        </w:rPr>
        <w:t>ортала государственных и муниципальных услуг</w:t>
      </w:r>
      <w:r w:rsidR="00345440" w:rsidRPr="00E07F6C">
        <w:rPr>
          <w:rFonts w:eastAsia="Times New Roman"/>
          <w:sz w:val="24"/>
          <w:szCs w:val="24"/>
          <w:lang w:eastAsia="ru-RU"/>
        </w:rPr>
        <w:t xml:space="preserve"> </w:t>
      </w:r>
      <w:r w:rsidR="00BD1426" w:rsidRPr="00E07F6C">
        <w:rPr>
          <w:rFonts w:eastAsia="Times New Roman"/>
          <w:sz w:val="24"/>
          <w:szCs w:val="24"/>
          <w:lang w:eastAsia="ru-RU"/>
        </w:rPr>
        <w:t xml:space="preserve">(функций). </w:t>
      </w:r>
    </w:p>
    <w:p w:rsidR="00BD1426" w:rsidRPr="00E07F6C" w:rsidRDefault="00DB47FD" w:rsidP="00412604">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.1.1.</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при личном обращении в</w:t>
      </w:r>
      <w:r w:rsidR="005508DC"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администрацию городского округа Заречный </w:t>
      </w:r>
      <w:r w:rsidR="005508DC" w:rsidRPr="00E07F6C">
        <w:rPr>
          <w:rFonts w:eastAsia="Times New Roman"/>
          <w:sz w:val="24"/>
          <w:szCs w:val="24"/>
          <w:lang w:eastAsia="ru-RU"/>
        </w:rPr>
        <w:t>специалист, ответственный за прием входящей</w:t>
      </w:r>
      <w:r w:rsidR="00412604"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.1.2.</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Заявления при личном обращении в </w:t>
      </w:r>
      <w:r w:rsidR="003A11A0" w:rsidRPr="00E07F6C">
        <w:rPr>
          <w:rFonts w:eastAsia="Times New Roman"/>
          <w:sz w:val="24"/>
          <w:szCs w:val="24"/>
          <w:lang w:eastAsia="ru-RU"/>
        </w:rPr>
        <w:t>МФЦ</w:t>
      </w:r>
      <w:r w:rsidR="00BD1426" w:rsidRPr="00E07F6C">
        <w:rPr>
          <w:rFonts w:eastAsia="Times New Roman"/>
          <w:sz w:val="24"/>
          <w:szCs w:val="24"/>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E07F6C">
        <w:rPr>
          <w:rFonts w:eastAsia="Times New Roman"/>
          <w:sz w:val="24"/>
          <w:szCs w:val="24"/>
          <w:lang w:eastAsia="ru-RU"/>
        </w:rPr>
        <w:t>ункта</w:t>
      </w:r>
      <w:r w:rsidR="00BD1426" w:rsidRPr="00E07F6C">
        <w:rPr>
          <w:rFonts w:eastAsia="Times New Roman"/>
          <w:sz w:val="24"/>
          <w:szCs w:val="24"/>
          <w:lang w:eastAsia="ru-RU"/>
        </w:rPr>
        <w:t> </w:t>
      </w:r>
      <w:r w:rsidR="00872C16" w:rsidRPr="00E07F6C">
        <w:rPr>
          <w:rFonts w:eastAsia="Times New Roman"/>
          <w:sz w:val="24"/>
          <w:szCs w:val="24"/>
          <w:lang w:eastAsia="ru-RU"/>
        </w:rPr>
        <w:t>16</w:t>
      </w:r>
      <w:r w:rsidR="00FE34A5" w:rsidRPr="00E07F6C">
        <w:rPr>
          <w:rFonts w:eastAsia="Times New Roman"/>
          <w:sz w:val="24"/>
          <w:szCs w:val="24"/>
          <w:lang w:eastAsia="ru-RU"/>
        </w:rPr>
        <w:t xml:space="preserve"> настоящего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егламента и наличие прилагаемых к нему документов</w:t>
      </w:r>
      <w:r w:rsidR="0009564F" w:rsidRPr="00E07F6C">
        <w:rPr>
          <w:rFonts w:eastAsia="Times New Roman"/>
          <w:sz w:val="24"/>
          <w:szCs w:val="24"/>
          <w:lang w:eastAsia="ru-RU"/>
        </w:rPr>
        <w:t>.</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2.1</w:t>
      </w:r>
      <w:r w:rsidR="00642513"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При отсутствии оснований к отказу в приеме документов, определенных п</w:t>
      </w:r>
      <w:r w:rsidR="00FE34A5" w:rsidRPr="00E07F6C">
        <w:rPr>
          <w:rFonts w:eastAsia="Times New Roman"/>
          <w:sz w:val="24"/>
          <w:szCs w:val="24"/>
          <w:lang w:eastAsia="ru-RU"/>
        </w:rPr>
        <w:t xml:space="preserve">унктом </w:t>
      </w:r>
      <w:r w:rsidR="00724C05" w:rsidRPr="00E07F6C">
        <w:rPr>
          <w:rFonts w:eastAsia="Times New Roman"/>
          <w:sz w:val="24"/>
          <w:szCs w:val="24"/>
          <w:lang w:eastAsia="ru-RU"/>
        </w:rPr>
        <w:t>2</w:t>
      </w:r>
      <w:r w:rsidR="001A1FBA" w:rsidRPr="00E07F6C">
        <w:rPr>
          <w:rFonts w:eastAsia="Times New Roman"/>
          <w:sz w:val="24"/>
          <w:szCs w:val="24"/>
          <w:lang w:eastAsia="ru-RU"/>
        </w:rPr>
        <w:t>2</w:t>
      </w:r>
      <w:r w:rsidR="00FE34A5" w:rsidRPr="00E07F6C">
        <w:rPr>
          <w:rFonts w:eastAsia="Times New Roman"/>
          <w:sz w:val="24"/>
          <w:szCs w:val="24"/>
          <w:lang w:eastAsia="ru-RU"/>
        </w:rPr>
        <w:t xml:space="preserve">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 xml:space="preserve">егламента,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BD1426" w:rsidRPr="00E07F6C">
        <w:rPr>
          <w:rFonts w:eastAsia="Times New Roman"/>
          <w:sz w:val="24"/>
          <w:szCs w:val="24"/>
          <w:lang w:eastAsia="ru-RU"/>
        </w:rPr>
        <w:t xml:space="preserve">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E07F6C">
        <w:rPr>
          <w:rFonts w:eastAsia="Times New Roman"/>
          <w:sz w:val="24"/>
          <w:szCs w:val="24"/>
          <w:lang w:eastAsia="ru-RU"/>
        </w:rPr>
        <w:t>МФЦ</w:t>
      </w:r>
      <w:r w:rsidR="00BD1426" w:rsidRPr="00E07F6C">
        <w:rPr>
          <w:rFonts w:eastAsia="Times New Roman"/>
          <w:sz w:val="24"/>
          <w:szCs w:val="24"/>
          <w:lang w:eastAsia="ru-RU"/>
        </w:rPr>
        <w:t>.</w:t>
      </w:r>
    </w:p>
    <w:p w:rsidR="00BD1426" w:rsidRPr="00E07F6C" w:rsidRDefault="00DC3D13"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 xml:space="preserve">40.1.2.2. </w:t>
      </w:r>
      <w:r w:rsidR="00BD1426" w:rsidRPr="00E07F6C">
        <w:rPr>
          <w:rFonts w:eastAsia="Times New Roman"/>
          <w:sz w:val="24"/>
          <w:szCs w:val="24"/>
          <w:lang w:eastAsia="ru-RU"/>
        </w:rPr>
        <w:t xml:space="preserve">При наличии оснований к отказу в приеме документов,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325A0B">
        <w:rPr>
          <w:rFonts w:eastAsia="Times New Roman"/>
          <w:sz w:val="24"/>
          <w:szCs w:val="24"/>
          <w:lang w:eastAsia="ru-RU"/>
        </w:rPr>
        <w:t>в устной форме сообщает причины отказа и возвращает представленные заявителем документы</w:t>
      </w:r>
      <w:r w:rsidR="00BD1426" w:rsidRPr="00E07F6C">
        <w:rPr>
          <w:rFonts w:eastAsia="Times New Roman"/>
          <w:sz w:val="24"/>
          <w:szCs w:val="24"/>
          <w:lang w:eastAsia="ru-RU"/>
        </w:rPr>
        <w:t>. Максимальный срок выполнения данного действия составляет 15 минут.</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3</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посредством почтовой связи специалист</w:t>
      </w:r>
      <w:r w:rsidR="00CB0160" w:rsidRPr="00E07F6C">
        <w:rPr>
          <w:rFonts w:eastAsia="Times New Roman"/>
          <w:sz w:val="24"/>
          <w:szCs w:val="24"/>
          <w:lang w:eastAsia="ru-RU"/>
        </w:rPr>
        <w:t xml:space="preserve">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E07F6C">
        <w:rPr>
          <w:rFonts w:eastAsia="Times New Roman"/>
          <w:sz w:val="24"/>
          <w:szCs w:val="24"/>
          <w:lang w:eastAsia="ru-RU"/>
        </w:rPr>
        <w:t>оверяет наличие з</w:t>
      </w:r>
      <w:r w:rsidR="00BD1426" w:rsidRPr="00E07F6C">
        <w:rPr>
          <w:rFonts w:eastAsia="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4</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w:t>
      </w:r>
      <w:r w:rsidR="009849A0" w:rsidRPr="00E07F6C">
        <w:rPr>
          <w:rFonts w:eastAsia="Times New Roman"/>
          <w:sz w:val="24"/>
          <w:szCs w:val="24"/>
          <w:lang w:eastAsia="ru-RU"/>
        </w:rPr>
        <w:t>з</w:t>
      </w:r>
      <w:r w:rsidR="00BD1426" w:rsidRPr="00E07F6C">
        <w:rPr>
          <w:rFonts w:eastAsia="Times New Roman"/>
          <w:sz w:val="24"/>
          <w:szCs w:val="24"/>
          <w:lang w:eastAsia="ru-RU"/>
        </w:rPr>
        <w:t xml:space="preserve">аявления в форме электронного документа специалист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w:t>
      </w:r>
      <w:r w:rsidR="005C5A8C"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.2.</w:t>
      </w:r>
      <w:r w:rsidR="0026100D">
        <w:rPr>
          <w:rFonts w:eastAsia="Times New Roman"/>
          <w:sz w:val="24"/>
          <w:szCs w:val="24"/>
          <w:lang w:eastAsia="ru-RU"/>
        </w:rPr>
        <w:t xml:space="preserve"> </w:t>
      </w:r>
      <w:r w:rsidR="00BD1426" w:rsidRPr="00E07F6C">
        <w:rPr>
          <w:rFonts w:eastAsia="Times New Roman"/>
          <w:sz w:val="24"/>
          <w:szCs w:val="24"/>
          <w:lang w:eastAsia="ru-RU"/>
        </w:rPr>
        <w:t>Принятое заявле</w:t>
      </w:r>
      <w:r w:rsidR="00E7111E" w:rsidRPr="00E07F6C">
        <w:rPr>
          <w:rFonts w:eastAsia="Times New Roman"/>
          <w:sz w:val="24"/>
          <w:szCs w:val="24"/>
          <w:lang w:eastAsia="ru-RU"/>
        </w:rPr>
        <w:t>ние регистрируется специалистом</w:t>
      </w:r>
      <w:r w:rsidR="00A978AA"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BD1426" w:rsidRPr="00E07F6C">
        <w:rPr>
          <w:rFonts w:eastAsia="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E07F6C">
        <w:rPr>
          <w:rFonts w:eastAsia="Times New Roman"/>
          <w:sz w:val="24"/>
          <w:szCs w:val="24"/>
          <w:lang w:eastAsia="ru-RU"/>
        </w:rPr>
        <w:t>МФЦ</w:t>
      </w:r>
      <w:r w:rsidR="00BD1426" w:rsidRPr="00E07F6C">
        <w:rPr>
          <w:rFonts w:eastAsia="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E85064" w:rsidRDefault="00E85064" w:rsidP="00CB0160">
      <w:pPr>
        <w:autoSpaceDE w:val="0"/>
        <w:autoSpaceDN w:val="0"/>
        <w:adjustRightInd w:val="0"/>
        <w:ind w:firstLine="0"/>
        <w:rPr>
          <w:rFonts w:eastAsia="Times New Roman"/>
          <w:sz w:val="24"/>
          <w:szCs w:val="24"/>
          <w:lang w:eastAsia="ru-RU"/>
        </w:rPr>
      </w:pPr>
    </w:p>
    <w:p w:rsidR="00BD1426" w:rsidRPr="00E07F6C" w:rsidRDefault="00BD1426" w:rsidP="00CB0160">
      <w:pPr>
        <w:autoSpaceDE w:val="0"/>
        <w:autoSpaceDN w:val="0"/>
        <w:adjustRightInd w:val="0"/>
        <w:ind w:firstLine="0"/>
        <w:rPr>
          <w:rFonts w:eastAsia="Times New Roman"/>
          <w:sz w:val="24"/>
          <w:szCs w:val="24"/>
          <w:lang w:eastAsia="ru-RU"/>
        </w:rPr>
      </w:pPr>
      <w:r w:rsidRPr="00E07F6C">
        <w:rPr>
          <w:rFonts w:eastAsia="Times New Roman"/>
          <w:sz w:val="24"/>
          <w:szCs w:val="24"/>
          <w:lang w:eastAsia="ru-RU"/>
        </w:rPr>
        <w:t>Максимальный срок выполнения данного действия не должен превышать 3 дня.</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.3.</w:t>
      </w:r>
      <w:r w:rsidR="0026100D">
        <w:rPr>
          <w:rFonts w:eastAsia="Times New Roman"/>
          <w:sz w:val="24"/>
          <w:szCs w:val="24"/>
          <w:lang w:eastAsia="ru-RU"/>
        </w:rPr>
        <w:t xml:space="preserve"> </w:t>
      </w:r>
      <w:r w:rsidR="00BD1426" w:rsidRPr="00E07F6C">
        <w:rPr>
          <w:rFonts w:eastAsia="Times New Roman"/>
          <w:sz w:val="24"/>
          <w:szCs w:val="24"/>
          <w:lang w:eastAsia="ru-RU"/>
        </w:rPr>
        <w:t xml:space="preserve">Дата регистрации </w:t>
      </w:r>
      <w:r w:rsidR="00CB0160" w:rsidRPr="00E07F6C">
        <w:rPr>
          <w:rFonts w:eastAsia="Times New Roman"/>
          <w:sz w:val="24"/>
          <w:szCs w:val="24"/>
          <w:lang w:eastAsia="ru-RU"/>
        </w:rPr>
        <w:t>з</w:t>
      </w:r>
      <w:r w:rsidR="00BD1426" w:rsidRPr="00E07F6C">
        <w:rPr>
          <w:rFonts w:eastAsia="Times New Roman"/>
          <w:sz w:val="24"/>
          <w:szCs w:val="24"/>
          <w:lang w:eastAsia="ru-RU"/>
        </w:rPr>
        <w:t xml:space="preserve">аявления в </w:t>
      </w:r>
      <w:r w:rsidR="00412604" w:rsidRPr="00E07F6C">
        <w:rPr>
          <w:rFonts w:cs="Times New Roman"/>
          <w:sz w:val="24"/>
          <w:szCs w:val="24"/>
          <w:shd w:val="clear" w:color="auto" w:fill="FFFFFF"/>
        </w:rPr>
        <w:t>администра</w:t>
      </w:r>
      <w:r w:rsidR="0026100D">
        <w:rPr>
          <w:rFonts w:cs="Times New Roman"/>
          <w:sz w:val="24"/>
          <w:szCs w:val="24"/>
          <w:shd w:val="clear" w:color="auto" w:fill="FFFFFF"/>
        </w:rPr>
        <w:t xml:space="preserve">ции городского округа Заречный </w:t>
      </w:r>
      <w:r w:rsidR="00BD1426" w:rsidRPr="00E07F6C">
        <w:rPr>
          <w:rFonts w:eastAsia="Times New Roman"/>
          <w:sz w:val="24"/>
          <w:szCs w:val="24"/>
          <w:lang w:eastAsia="ru-RU"/>
        </w:rPr>
        <w:t>является датой начала срока предоставления муниципальной услуги.</w:t>
      </w:r>
    </w:p>
    <w:p w:rsidR="009D1D0C" w:rsidRPr="00E07F6C" w:rsidRDefault="009D1D0C" w:rsidP="00BD1426">
      <w:pPr>
        <w:widowControl w:val="0"/>
        <w:ind w:firstLine="0"/>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C3D13" w:rsidRPr="00E07F6C" w:rsidRDefault="00DB47FD" w:rsidP="00DC3D13">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DC3D13" w:rsidRPr="00E07F6C">
        <w:rPr>
          <w:rFonts w:eastAsia="Times New Roman" w:cs="Times New Roman"/>
          <w:sz w:val="24"/>
          <w:szCs w:val="24"/>
          <w:lang w:eastAsia="ru-RU"/>
        </w:rPr>
        <w:t>Основанием начала административной процедуры является непредставление заявителем документов, указанных в п. 18 настоящего Административного регламента.</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 xml:space="preserve">Специалист </w:t>
      </w:r>
      <w:r w:rsidRPr="00E07F6C">
        <w:rPr>
          <w:rFonts w:eastAsia="Calibri" w:cs="Times New Roman"/>
          <w:sz w:val="24"/>
          <w:szCs w:val="24"/>
          <w:lang w:eastAsia="ru-RU"/>
        </w:rPr>
        <w:t>администрации городского округа Заречный</w:t>
      </w:r>
      <w:r w:rsidRPr="00E07F6C">
        <w:rPr>
          <w:rFonts w:eastAsia="Times New Roman"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E07F6C">
        <w:rPr>
          <w:rFonts w:eastAsia="Times New Roman" w:cs="Times New Roman"/>
          <w:sz w:val="24"/>
          <w:szCs w:val="24"/>
          <w:lang w:eastAsia="ru-RU"/>
        </w:rPr>
        <w:br/>
        <w:t xml:space="preserve">и картографии» по Свердловской области, Управление </w:t>
      </w:r>
      <w:proofErr w:type="spellStart"/>
      <w:r w:rsidRPr="00E07F6C">
        <w:rPr>
          <w:rFonts w:eastAsia="Times New Roman" w:cs="Times New Roman"/>
          <w:sz w:val="24"/>
          <w:szCs w:val="24"/>
          <w:lang w:eastAsia="ru-RU"/>
        </w:rPr>
        <w:t>Росреестра</w:t>
      </w:r>
      <w:proofErr w:type="spellEnd"/>
      <w:r w:rsidRPr="00E07F6C">
        <w:rPr>
          <w:rFonts w:eastAsia="Times New Roman" w:cs="Times New Roman"/>
          <w:sz w:val="24"/>
          <w:szCs w:val="24"/>
          <w:lang w:eastAsia="ru-RU"/>
        </w:rPr>
        <w:t xml:space="preserve"> по Свердловской области: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41.1.1.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41.1.2.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41.2. Межведомственный запрос формируется и направляется в форме электронного документа, подписанного </w:t>
      </w:r>
      <w:hyperlink r:id="rId28" w:history="1">
        <w:r w:rsidRPr="00E07F6C">
          <w:rPr>
            <w:rFonts w:eastAsia="Calibri" w:cs="Times New Roman"/>
            <w:sz w:val="24"/>
            <w:szCs w:val="24"/>
          </w:rPr>
          <w:t>усиленной квалифицированной электронной подписью</w:t>
        </w:r>
      </w:hyperlink>
      <w:r w:rsidRPr="00E07F6C">
        <w:rPr>
          <w:rFonts w:eastAsia="Calibri" w:cs="Times New Roman"/>
          <w:sz w:val="24"/>
          <w:szCs w:val="24"/>
        </w:rPr>
        <w:t>, по каналам системы межведомственного электронного взаимодействия (далее - СМЭВ).</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Pr="00E07F6C">
        <w:rPr>
          <w:rFonts w:eastAsia="Calibri" w:cs="Times New Roman"/>
          <w:sz w:val="24"/>
          <w:szCs w:val="24"/>
        </w:rPr>
        <w:br/>
        <w:t>с одновременным его направлением по почте или курьерской доставкой.</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Межведомственный запрос формируется в соответствии с требованиями </w:t>
      </w:r>
      <w:hyperlink r:id="rId29" w:history="1">
        <w:r w:rsidRPr="00E07F6C">
          <w:rPr>
            <w:rFonts w:eastAsia="Calibri" w:cs="Times New Roman"/>
            <w:sz w:val="24"/>
            <w:szCs w:val="24"/>
          </w:rPr>
          <w:t>статьи 7.2</w:t>
        </w:r>
      </w:hyperlink>
      <w:r w:rsidRPr="00E07F6C">
        <w:rPr>
          <w:rFonts w:eastAsia="Calibri" w:cs="Times New Roman"/>
          <w:sz w:val="24"/>
          <w:szCs w:val="24"/>
        </w:rPr>
        <w:t xml:space="preserve"> </w:t>
      </w:r>
      <w:r w:rsidRPr="00E07F6C">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E07F6C">
        <w:rPr>
          <w:rFonts w:eastAsia="Calibri" w:cs="Times New Roman"/>
          <w:sz w:val="24"/>
          <w:szCs w:val="24"/>
        </w:rPr>
        <w:t>.</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Запрашиваемые сведения, указанные в п. 41.1.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E07F6C" w:rsidRDefault="00DB47FD" w:rsidP="00CA77E5">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2</w:t>
      </w:r>
      <w:r w:rsidR="00EC10B6" w:rsidRPr="00E07F6C">
        <w:rPr>
          <w:rFonts w:eastAsia="Times New Roman" w:cs="Times New Roman"/>
          <w:sz w:val="24"/>
          <w:szCs w:val="24"/>
          <w:lang w:eastAsia="ru-RU"/>
        </w:rPr>
        <w:t>.</w:t>
      </w:r>
      <w:r w:rsidR="00DC3D1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E85064" w:rsidRDefault="00E85064" w:rsidP="00E85064">
      <w:pPr>
        <w:rPr>
          <w:rFonts w:eastAsia="Calibri" w:cs="Times New Roman"/>
          <w:b/>
          <w:sz w:val="24"/>
          <w:szCs w:val="24"/>
        </w:rPr>
      </w:pPr>
    </w:p>
    <w:p w:rsidR="00B64E98" w:rsidRPr="00E07F6C" w:rsidRDefault="00F857FA" w:rsidP="00E85064">
      <w:pPr>
        <w:jc w:val="center"/>
        <w:rPr>
          <w:rFonts w:eastAsia="Calibri" w:cs="Times New Roman"/>
          <w:b/>
          <w:sz w:val="24"/>
          <w:szCs w:val="24"/>
        </w:rPr>
      </w:pPr>
      <w:r w:rsidRPr="00E07F6C">
        <w:rPr>
          <w:rFonts w:eastAsia="Calibri" w:cs="Times New Roman"/>
          <w:b/>
          <w:sz w:val="24"/>
          <w:szCs w:val="24"/>
        </w:rPr>
        <w:t>Рассмотрение заявления и документов, необходимых для</w:t>
      </w: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412604">
      <w:pPr>
        <w:rPr>
          <w:rFonts w:eastAsia="Calibri" w:cs="Times New Roman"/>
          <w:sz w:val="24"/>
          <w:szCs w:val="24"/>
          <w:lang w:eastAsia="ru-RU"/>
        </w:rPr>
      </w:pPr>
      <w:r w:rsidRPr="00E07F6C">
        <w:rPr>
          <w:rFonts w:eastAsia="Calibri" w:cs="Times New Roman"/>
          <w:sz w:val="24"/>
          <w:szCs w:val="24"/>
          <w:lang w:eastAsia="ru-RU"/>
        </w:rPr>
        <w:t>4</w:t>
      </w:r>
      <w:r w:rsidR="00393C0C" w:rsidRPr="00E07F6C">
        <w:rPr>
          <w:rFonts w:eastAsia="Calibri" w:cs="Times New Roman"/>
          <w:sz w:val="24"/>
          <w:szCs w:val="24"/>
          <w:lang w:eastAsia="ru-RU"/>
        </w:rPr>
        <w:t>3</w:t>
      </w:r>
      <w:r w:rsidR="00EC10B6"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4B1529" w:rsidRPr="00E07F6C">
        <w:rPr>
          <w:rFonts w:eastAsia="Calibri" w:cs="Times New Roman"/>
          <w:sz w:val="24"/>
          <w:szCs w:val="24"/>
          <w:lang w:eastAsia="ru-RU"/>
        </w:rPr>
        <w:t xml:space="preserve">Основанием для начала административной процедуры является </w:t>
      </w:r>
      <w:r w:rsidR="00D12FED" w:rsidRPr="00E07F6C">
        <w:rPr>
          <w:rFonts w:eastAsia="Calibri" w:cs="Times New Roman"/>
          <w:sz w:val="24"/>
          <w:szCs w:val="24"/>
          <w:lang w:eastAsia="ru-RU"/>
        </w:rPr>
        <w:t>получение</w:t>
      </w:r>
      <w:r w:rsidR="004B1529" w:rsidRPr="00E07F6C">
        <w:rPr>
          <w:rFonts w:eastAsia="Calibri" w:cs="Times New Roman"/>
          <w:sz w:val="24"/>
          <w:szCs w:val="24"/>
          <w:lang w:eastAsia="ru-RU"/>
        </w:rPr>
        <w:t xml:space="preserve"> </w:t>
      </w:r>
      <w:r w:rsidR="00D12FED" w:rsidRPr="00E07F6C">
        <w:rPr>
          <w:rFonts w:eastAsia="Calibri" w:cs="Times New Roman"/>
          <w:sz w:val="24"/>
          <w:szCs w:val="24"/>
          <w:lang w:eastAsia="ru-RU"/>
        </w:rPr>
        <w:t>специалистом</w:t>
      </w:r>
      <w:r w:rsidR="00BE75DF" w:rsidRPr="00E07F6C">
        <w:rPr>
          <w:rFonts w:eastAsia="Calibri" w:cs="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412604" w:rsidRPr="00E07F6C">
        <w:rPr>
          <w:rFonts w:eastAsia="Calibri" w:cs="Times New Roman"/>
          <w:sz w:val="24"/>
          <w:szCs w:val="24"/>
        </w:rPr>
        <w:t xml:space="preserve">зарегистрированного </w:t>
      </w:r>
      <w:r w:rsidR="00D12FED" w:rsidRPr="00E07F6C">
        <w:rPr>
          <w:rFonts w:eastAsia="Calibri" w:cs="Times New Roman"/>
          <w:sz w:val="24"/>
          <w:szCs w:val="24"/>
        </w:rPr>
        <w:t xml:space="preserve">заявления </w:t>
      </w:r>
      <w:r w:rsidR="009849A0" w:rsidRPr="00E07F6C">
        <w:rPr>
          <w:rFonts w:eastAsia="Calibri" w:cs="Times New Roman"/>
          <w:sz w:val="24"/>
          <w:szCs w:val="24"/>
        </w:rPr>
        <w:t>и прилагаемых документов</w:t>
      </w:r>
      <w:r w:rsidR="00BE75DF" w:rsidRPr="00E07F6C">
        <w:rPr>
          <w:rFonts w:eastAsia="Calibri" w:cs="Times New Roman"/>
          <w:sz w:val="24"/>
          <w:szCs w:val="24"/>
        </w:rPr>
        <w:t>, необходимы</w:t>
      </w:r>
      <w:r w:rsidR="009849A0" w:rsidRPr="00E07F6C">
        <w:rPr>
          <w:rFonts w:eastAsia="Calibri" w:cs="Times New Roman"/>
          <w:sz w:val="24"/>
          <w:szCs w:val="24"/>
        </w:rPr>
        <w:t>х</w:t>
      </w:r>
      <w:r w:rsidR="00BE75DF" w:rsidRPr="00E07F6C">
        <w:rPr>
          <w:rFonts w:eastAsia="Calibri" w:cs="Times New Roman"/>
          <w:sz w:val="24"/>
          <w:szCs w:val="24"/>
        </w:rPr>
        <w:t xml:space="preserve"> </w:t>
      </w:r>
      <w:r w:rsidR="00F857FA" w:rsidRPr="00E07F6C">
        <w:rPr>
          <w:rFonts w:eastAsia="Calibri" w:cs="Times New Roman"/>
          <w:sz w:val="24"/>
          <w:szCs w:val="24"/>
        </w:rPr>
        <w:t>для предоставления муниципальной услуги, представленны</w:t>
      </w:r>
      <w:r w:rsidR="00B64E98" w:rsidRPr="00E07F6C">
        <w:rPr>
          <w:rFonts w:eastAsia="Calibri" w:cs="Times New Roman"/>
          <w:sz w:val="24"/>
          <w:szCs w:val="24"/>
        </w:rPr>
        <w:t>х</w:t>
      </w:r>
      <w:r w:rsidR="00F857FA" w:rsidRPr="00E07F6C">
        <w:rPr>
          <w:rFonts w:eastAsia="Calibri" w:cs="Times New Roman"/>
          <w:sz w:val="24"/>
          <w:szCs w:val="24"/>
        </w:rPr>
        <w:t xml:space="preserve"> заявителем по собственной инициативе или поступивши</w:t>
      </w:r>
      <w:r w:rsidR="00B64E98" w:rsidRPr="00E07F6C">
        <w:rPr>
          <w:rFonts w:eastAsia="Calibri" w:cs="Times New Roman"/>
          <w:sz w:val="24"/>
          <w:szCs w:val="24"/>
        </w:rPr>
        <w:t>х</w:t>
      </w:r>
      <w:r w:rsidR="00F857FA" w:rsidRPr="00E07F6C">
        <w:rPr>
          <w:rFonts w:eastAsia="Calibri" w:cs="Times New Roman"/>
          <w:sz w:val="24"/>
          <w:szCs w:val="24"/>
        </w:rPr>
        <w:t xml:space="preserve"> в рамках межведомственного информационного взаимодействия</w:t>
      </w:r>
      <w:r w:rsidR="00F857FA" w:rsidRPr="00E07F6C">
        <w:rPr>
          <w:rFonts w:eastAsia="Calibri" w:cs="Times New Roman"/>
          <w:sz w:val="24"/>
          <w:szCs w:val="24"/>
          <w:lang w:eastAsia="ru-RU"/>
        </w:rPr>
        <w:t>.</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4</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о предоставлении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и документов, необходимых для предоставления </w:t>
      </w:r>
      <w:r w:rsidR="00F857FA" w:rsidRPr="00E07F6C">
        <w:rPr>
          <w:rFonts w:eastAsia="Calibri" w:cs="Times New Roman"/>
          <w:sz w:val="24"/>
          <w:szCs w:val="24"/>
        </w:rPr>
        <w:t>муниципальной</w:t>
      </w:r>
      <w:r w:rsidR="0089188D" w:rsidRPr="00E07F6C">
        <w:rPr>
          <w:rFonts w:eastAsia="Calibri" w:cs="Times New Roman"/>
          <w:sz w:val="24"/>
          <w:szCs w:val="24"/>
        </w:rPr>
        <w:t xml:space="preserve"> услуги</w:t>
      </w:r>
      <w:r w:rsidR="00F857FA" w:rsidRPr="00E07F6C">
        <w:rPr>
          <w:rFonts w:eastAsia="Times New Roman" w:cs="Times New Roman"/>
          <w:sz w:val="24"/>
          <w:szCs w:val="24"/>
          <w:lang w:eastAsia="ru-RU"/>
        </w:rPr>
        <w:t>, производится по следующему параметру:</w:t>
      </w:r>
    </w:p>
    <w:p w:rsidR="00F857FA" w:rsidRPr="00E07F6C" w:rsidRDefault="001D0235" w:rsidP="00F857FA">
      <w:pPr>
        <w:rPr>
          <w:rFonts w:eastAsia="Times New Roman" w:cs="Times New Roman"/>
          <w:sz w:val="24"/>
          <w:szCs w:val="24"/>
          <w:lang w:eastAsia="ru-RU"/>
        </w:rPr>
      </w:pP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E85064" w:rsidRDefault="00E85064" w:rsidP="00412604">
      <w:pPr>
        <w:rPr>
          <w:rFonts w:eastAsia="Times New Roman" w:cs="Times New Roman"/>
          <w:sz w:val="24"/>
          <w:szCs w:val="24"/>
          <w:lang w:eastAsia="ru-RU"/>
        </w:rPr>
      </w:pPr>
    </w:p>
    <w:p w:rsidR="00E85064" w:rsidRDefault="00E85064" w:rsidP="00412604">
      <w:pPr>
        <w:rPr>
          <w:rFonts w:eastAsia="Times New Roman" w:cs="Times New Roman"/>
          <w:sz w:val="24"/>
          <w:szCs w:val="24"/>
          <w:lang w:eastAsia="ru-RU"/>
        </w:rPr>
      </w:pPr>
    </w:p>
    <w:p w:rsidR="00F857FA" w:rsidRPr="00E07F6C" w:rsidRDefault="00724C05" w:rsidP="00412604">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5</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осуществляется специалистом </w:t>
      </w:r>
      <w:r w:rsidR="00412604"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 xml:space="preserve">в течение </w:t>
      </w:r>
      <w:r w:rsidR="000B2602" w:rsidRPr="00E07F6C">
        <w:rPr>
          <w:rFonts w:eastAsia="Times New Roman" w:cs="Times New Roman"/>
          <w:sz w:val="24"/>
          <w:szCs w:val="24"/>
          <w:lang w:eastAsia="ru-RU"/>
        </w:rPr>
        <w:t>пяти</w:t>
      </w:r>
      <w:r w:rsidR="00F857FA" w:rsidRPr="00E07F6C">
        <w:rPr>
          <w:rFonts w:eastAsia="Times New Roman" w:cs="Times New Roman"/>
          <w:sz w:val="24"/>
          <w:szCs w:val="24"/>
          <w:lang w:eastAsia="ru-RU"/>
        </w:rPr>
        <w:t xml:space="preserve"> рабочих дней со дня поступления всех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6</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C34971" w:rsidRPr="00E07F6C">
        <w:rPr>
          <w:rFonts w:eastAsia="Times New Roman" w:cs="Times New Roman"/>
          <w:sz w:val="24"/>
          <w:szCs w:val="24"/>
          <w:lang w:eastAsia="ru-RU"/>
        </w:rPr>
        <w:t>К</w:t>
      </w:r>
      <w:r w:rsidR="00C21705" w:rsidRPr="00E07F6C">
        <w:rPr>
          <w:rFonts w:eastAsia="Times New Roman" w:cs="Times New Roman"/>
          <w:sz w:val="24"/>
          <w:szCs w:val="24"/>
          <w:lang w:eastAsia="ru-RU"/>
        </w:rPr>
        <w:t>ритери</w:t>
      </w:r>
      <w:r w:rsidR="00C34971" w:rsidRPr="00E07F6C">
        <w:rPr>
          <w:rFonts w:eastAsia="Times New Roman" w:cs="Times New Roman"/>
          <w:sz w:val="24"/>
          <w:szCs w:val="24"/>
          <w:lang w:eastAsia="ru-RU"/>
        </w:rPr>
        <w:t>ем</w:t>
      </w:r>
      <w:r w:rsidR="00C21705" w:rsidRPr="00E07F6C">
        <w:rPr>
          <w:rFonts w:eastAsia="Times New Roman" w:cs="Times New Roman"/>
          <w:sz w:val="24"/>
          <w:szCs w:val="24"/>
          <w:lang w:eastAsia="ru-RU"/>
        </w:rPr>
        <w:t xml:space="preserve"> принятия решений</w:t>
      </w:r>
      <w:r w:rsidR="00C34971" w:rsidRPr="00E07F6C">
        <w:rPr>
          <w:rFonts w:eastAsia="Times New Roman" w:cs="Times New Roman"/>
          <w:sz w:val="24"/>
          <w:szCs w:val="24"/>
          <w:lang w:eastAsia="ru-RU"/>
        </w:rPr>
        <w:t xml:space="preserve"> является наличие</w:t>
      </w:r>
      <w:r w:rsidR="00B21EAA" w:rsidRPr="00E07F6C">
        <w:rPr>
          <w:rFonts w:eastAsia="Times New Roman" w:cs="Times New Roman"/>
          <w:sz w:val="24"/>
          <w:szCs w:val="24"/>
          <w:lang w:eastAsia="ru-RU"/>
        </w:rPr>
        <w:t xml:space="preserve"> либо </w:t>
      </w:r>
      <w:r w:rsidR="00C34971" w:rsidRPr="00E07F6C">
        <w:rPr>
          <w:rFonts w:eastAsia="Times New Roman" w:cs="Times New Roman"/>
          <w:sz w:val="24"/>
          <w:szCs w:val="24"/>
          <w:lang w:eastAsia="ru-RU"/>
        </w:rPr>
        <w:t xml:space="preserve">отсутствие </w:t>
      </w:r>
      <w:r w:rsidR="00B21EAA" w:rsidRPr="00E07F6C">
        <w:rPr>
          <w:rFonts w:eastAsia="Times New Roman" w:cs="Times New Roman"/>
          <w:sz w:val="24"/>
          <w:szCs w:val="24"/>
          <w:lang w:eastAsia="ru-RU"/>
        </w:rPr>
        <w:t xml:space="preserve">полного пакета </w:t>
      </w:r>
      <w:r w:rsidR="00592412" w:rsidRPr="00E07F6C">
        <w:rPr>
          <w:rFonts w:eastAsia="Times New Roman" w:cs="Times New Roman"/>
          <w:sz w:val="24"/>
          <w:szCs w:val="24"/>
          <w:lang w:eastAsia="ru-RU"/>
        </w:rPr>
        <w:t>в</w:t>
      </w:r>
      <w:r w:rsidR="00F857FA" w:rsidRPr="00E07F6C">
        <w:rPr>
          <w:rFonts w:eastAsia="Times New Roman" w:cs="Times New Roman"/>
          <w:sz w:val="24"/>
          <w:szCs w:val="24"/>
          <w:lang w:eastAsia="ru-RU"/>
        </w:rPr>
        <w:t xml:space="preserve"> предоставлени</w:t>
      </w:r>
      <w:r w:rsidR="00592412" w:rsidRPr="00E07F6C">
        <w:rPr>
          <w:rFonts w:eastAsia="Times New Roman" w:cs="Times New Roman"/>
          <w:sz w:val="24"/>
          <w:szCs w:val="24"/>
          <w:lang w:eastAsia="ru-RU"/>
        </w:rPr>
        <w:t>и</w:t>
      </w:r>
      <w:r w:rsidR="00F857FA" w:rsidRPr="00E07F6C">
        <w:rPr>
          <w:rFonts w:eastAsia="Times New Roman" w:cs="Times New Roman"/>
          <w:sz w:val="24"/>
          <w:szCs w:val="24"/>
          <w:lang w:eastAsia="ru-RU"/>
        </w:rPr>
        <w:t xml:space="preserve"> муниципальной услуги.</w:t>
      </w:r>
    </w:p>
    <w:p w:rsidR="00592412" w:rsidRPr="00E07F6C" w:rsidRDefault="0029080D" w:rsidP="000B2602">
      <w:pPr>
        <w:pStyle w:val="ConsPlusNormal"/>
        <w:ind w:firstLine="708"/>
        <w:jc w:val="both"/>
        <w:rPr>
          <w:rFonts w:ascii="Times New Roman" w:hAnsi="Times New Roman" w:cs="Times New Roman"/>
          <w:sz w:val="24"/>
          <w:szCs w:val="24"/>
        </w:rPr>
      </w:pPr>
      <w:r w:rsidRPr="00E07F6C">
        <w:rPr>
          <w:rFonts w:ascii="Times New Roman" w:eastAsia="Times New Roman" w:hAnsi="Times New Roman" w:cs="Times New Roman"/>
          <w:sz w:val="24"/>
          <w:szCs w:val="24"/>
          <w:lang w:eastAsia="ru-RU"/>
        </w:rPr>
        <w:t>4</w:t>
      </w:r>
      <w:r w:rsidR="00393C0C" w:rsidRPr="00E07F6C">
        <w:rPr>
          <w:rFonts w:ascii="Times New Roman" w:eastAsia="Times New Roman" w:hAnsi="Times New Roman" w:cs="Times New Roman"/>
          <w:sz w:val="24"/>
          <w:szCs w:val="24"/>
          <w:lang w:eastAsia="ru-RU"/>
        </w:rPr>
        <w:t>7</w:t>
      </w:r>
      <w:r w:rsidRPr="00E07F6C">
        <w:rPr>
          <w:rFonts w:ascii="Times New Roman" w:eastAsia="Times New Roman" w:hAnsi="Times New Roman" w:cs="Times New Roman"/>
          <w:sz w:val="24"/>
          <w:szCs w:val="24"/>
          <w:lang w:eastAsia="ru-RU"/>
        </w:rPr>
        <w:t>.</w:t>
      </w:r>
      <w:r w:rsidR="00AC7C70" w:rsidRPr="00E07F6C">
        <w:rPr>
          <w:rFonts w:ascii="Times New Roman" w:eastAsia="Times New Roman" w:hAnsi="Times New Roman" w:cs="Times New Roman"/>
          <w:sz w:val="24"/>
          <w:szCs w:val="24"/>
          <w:lang w:eastAsia="ru-RU"/>
        </w:rPr>
        <w:t xml:space="preserve"> </w:t>
      </w:r>
      <w:r w:rsidR="00592412" w:rsidRPr="00E07F6C">
        <w:rPr>
          <w:rFonts w:ascii="Times New Roman" w:eastAsia="Times New Roman" w:hAnsi="Times New Roman" w:cs="Times New Roman"/>
          <w:sz w:val="24"/>
          <w:szCs w:val="24"/>
          <w:lang w:eastAsia="ru-RU"/>
        </w:rPr>
        <w:t xml:space="preserve">Результатом данной административной процедуры является </w:t>
      </w:r>
      <w:r w:rsidR="00592412" w:rsidRPr="00E07F6C">
        <w:rPr>
          <w:rFonts w:ascii="Times New Roman" w:hAnsi="Times New Roman" w:cs="Times New Roman"/>
          <w:sz w:val="24"/>
          <w:szCs w:val="24"/>
        </w:rPr>
        <w:t xml:space="preserve">регистрация заявления </w:t>
      </w:r>
      <w:r w:rsidR="000B2602" w:rsidRPr="00E07F6C">
        <w:rPr>
          <w:rFonts w:ascii="Times New Roman" w:hAnsi="Times New Roman" w:cs="Times New Roman"/>
          <w:sz w:val="24"/>
          <w:szCs w:val="24"/>
        </w:rPr>
        <w:t>и документов,</w:t>
      </w:r>
      <w:r w:rsidR="00592412" w:rsidRPr="00E07F6C">
        <w:rPr>
          <w:rFonts w:ascii="Times New Roman" w:hAnsi="Times New Roman" w:cs="Times New Roman"/>
          <w:sz w:val="24"/>
          <w:szCs w:val="24"/>
        </w:rPr>
        <w:t xml:space="preserve"> представленных заявителем,</w:t>
      </w:r>
      <w:r w:rsidR="00B21EAA" w:rsidRPr="00E07F6C">
        <w:rPr>
          <w:rFonts w:ascii="Times New Roman" w:hAnsi="Times New Roman" w:cs="Times New Roman"/>
          <w:sz w:val="24"/>
          <w:szCs w:val="24"/>
        </w:rPr>
        <w:t xml:space="preserve"> </w:t>
      </w:r>
      <w:r w:rsidR="00592412" w:rsidRPr="00E07F6C">
        <w:rPr>
          <w:rFonts w:ascii="Times New Roman" w:hAnsi="Times New Roman" w:cs="Times New Roman"/>
          <w:sz w:val="24"/>
          <w:szCs w:val="24"/>
        </w:rPr>
        <w:t>либо направление заявителю уведомления о</w:t>
      </w:r>
      <w:r w:rsidR="0026100D">
        <w:rPr>
          <w:rFonts w:ascii="Times New Roman" w:hAnsi="Times New Roman" w:cs="Times New Roman"/>
          <w:sz w:val="24"/>
          <w:szCs w:val="24"/>
        </w:rPr>
        <w:t xml:space="preserve">б отказе в выдаче разрешения </w:t>
      </w:r>
      <w:r w:rsidR="00DF49E4">
        <w:rPr>
          <w:rFonts w:ascii="Times New Roman" w:hAnsi="Times New Roman" w:cs="Times New Roman"/>
          <w:sz w:val="24"/>
          <w:szCs w:val="24"/>
        </w:rPr>
        <w:t>на ввод в эксплуатацию</w:t>
      </w:r>
      <w:r w:rsidR="0026100D">
        <w:rPr>
          <w:rFonts w:ascii="Times New Roman" w:hAnsi="Times New Roman" w:cs="Times New Roman"/>
          <w:sz w:val="24"/>
          <w:szCs w:val="24"/>
        </w:rPr>
        <w:t xml:space="preserve"> объекта капитального строительства, с указанием причин отказа, согласно п. 23.2. настоящего Административного регламента.</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Принятие решения о наличии оснований для предоставления муниципальной</w:t>
      </w:r>
      <w:r w:rsidRPr="00E07F6C">
        <w:rPr>
          <w:rFonts w:eastAsia="Calibri" w:cs="Times New Roman"/>
          <w:b/>
          <w:sz w:val="24"/>
          <w:szCs w:val="24"/>
        </w:rPr>
        <w:br/>
        <w:t>услуги либо отказа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8</w:t>
      </w:r>
      <w:r w:rsidR="00F542E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Основанием для начала административной </w:t>
      </w:r>
      <w:r w:rsidR="00AB240C" w:rsidRPr="00E07F6C">
        <w:rPr>
          <w:rFonts w:eastAsia="Times New Roman" w:cs="Times New Roman"/>
          <w:sz w:val="24"/>
          <w:szCs w:val="24"/>
          <w:lang w:eastAsia="ru-RU"/>
        </w:rPr>
        <w:t>процедуры является рассмотрение</w:t>
      </w:r>
      <w:r w:rsidR="00412604"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 xml:space="preserve">заявления с </w:t>
      </w:r>
      <w:r w:rsidR="0099606A" w:rsidRPr="00E07F6C">
        <w:rPr>
          <w:rFonts w:eastAsia="Times New Roman" w:cs="Times New Roman"/>
          <w:sz w:val="24"/>
          <w:szCs w:val="24"/>
          <w:lang w:eastAsia="ru-RU"/>
        </w:rPr>
        <w:t xml:space="preserve">приложением </w:t>
      </w:r>
      <w:r w:rsidR="000D6E0E" w:rsidRPr="00E07F6C">
        <w:rPr>
          <w:rFonts w:eastAsia="Times New Roman" w:cs="Times New Roman"/>
          <w:sz w:val="24"/>
          <w:szCs w:val="24"/>
          <w:lang w:eastAsia="ru-RU"/>
        </w:rPr>
        <w:t>документ</w:t>
      </w:r>
      <w:r w:rsidR="0099606A" w:rsidRPr="00E07F6C">
        <w:rPr>
          <w:rFonts w:eastAsia="Times New Roman" w:cs="Times New Roman"/>
          <w:sz w:val="24"/>
          <w:szCs w:val="24"/>
          <w:lang w:eastAsia="ru-RU"/>
        </w:rPr>
        <w:t>ов</w:t>
      </w:r>
      <w:r w:rsidR="00F857FA" w:rsidRPr="00E07F6C">
        <w:rPr>
          <w:rFonts w:eastAsia="Times New Roman" w:cs="Times New Roman"/>
          <w:sz w:val="24"/>
          <w:szCs w:val="24"/>
          <w:lang w:eastAsia="ru-RU"/>
        </w:rPr>
        <w:t>, необходим</w:t>
      </w:r>
      <w:r w:rsidR="0099606A" w:rsidRPr="00E07F6C">
        <w:rPr>
          <w:rFonts w:eastAsia="Times New Roman" w:cs="Times New Roman"/>
          <w:sz w:val="24"/>
          <w:szCs w:val="24"/>
          <w:lang w:eastAsia="ru-RU"/>
        </w:rPr>
        <w:t>ых</w:t>
      </w:r>
      <w:r w:rsidR="00F857FA" w:rsidRPr="00E07F6C">
        <w:rPr>
          <w:rFonts w:eastAsia="Times New Roman" w:cs="Times New Roman"/>
          <w:sz w:val="24"/>
          <w:szCs w:val="24"/>
          <w:lang w:eastAsia="ru-RU"/>
        </w:rPr>
        <w:t xml:space="preserve"> для предоставления муниципальной услуги.</w:t>
      </w:r>
    </w:p>
    <w:p w:rsidR="000D6E0E" w:rsidRPr="00E07F6C" w:rsidRDefault="00EC1B38" w:rsidP="00412604">
      <w:pPr>
        <w:rPr>
          <w:rFonts w:eastAsia="Times New Roman" w:cs="Times New Roman"/>
          <w:sz w:val="24"/>
          <w:szCs w:val="24"/>
          <w:lang w:eastAsia="ru-RU"/>
        </w:rPr>
      </w:pPr>
      <w:r w:rsidRPr="00E07F6C">
        <w:rPr>
          <w:rFonts w:eastAsia="Times New Roman" w:cs="Times New Roman"/>
          <w:sz w:val="24"/>
          <w:szCs w:val="24"/>
          <w:lang w:eastAsia="ru-RU"/>
        </w:rPr>
        <w:t xml:space="preserve">По результатам рассмотрения заявления </w:t>
      </w:r>
      <w:r w:rsidR="00252A42" w:rsidRPr="00E07F6C">
        <w:rPr>
          <w:rFonts w:eastAsia="Times New Roman" w:cs="Times New Roman"/>
          <w:sz w:val="24"/>
          <w:szCs w:val="24"/>
          <w:lang w:eastAsia="ru-RU"/>
        </w:rPr>
        <w:t>с</w:t>
      </w:r>
      <w:r w:rsidRPr="00E07F6C">
        <w:rPr>
          <w:rFonts w:eastAsia="Times New Roman" w:cs="Times New Roman"/>
          <w:sz w:val="24"/>
          <w:szCs w:val="24"/>
          <w:lang w:eastAsia="ru-RU"/>
        </w:rPr>
        <w:t xml:space="preserve"> </w:t>
      </w:r>
      <w:r w:rsidR="007C05BC" w:rsidRPr="00E07F6C">
        <w:rPr>
          <w:rFonts w:eastAsia="Times New Roman" w:cs="Times New Roman"/>
          <w:sz w:val="24"/>
          <w:szCs w:val="24"/>
          <w:lang w:eastAsia="ru-RU"/>
        </w:rPr>
        <w:t>приложением</w:t>
      </w:r>
      <w:r w:rsidR="0099606A"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с</w:t>
      </w:r>
      <w:r w:rsidR="000D6E0E" w:rsidRPr="00E07F6C">
        <w:rPr>
          <w:rFonts w:eastAsia="Times New Roman" w:cs="Times New Roman"/>
          <w:sz w:val="24"/>
          <w:szCs w:val="24"/>
          <w:lang w:eastAsia="ru-RU"/>
        </w:rPr>
        <w:t xml:space="preserve">пециалист </w:t>
      </w:r>
      <w:r w:rsidR="00412604" w:rsidRPr="00E07F6C">
        <w:rPr>
          <w:rFonts w:cs="Times New Roman"/>
          <w:sz w:val="24"/>
          <w:szCs w:val="24"/>
          <w:shd w:val="clear" w:color="auto" w:fill="FFFFFF"/>
        </w:rPr>
        <w:t xml:space="preserve">администрации городского округа Заречный </w:t>
      </w:r>
      <w:r w:rsidR="000D6E0E" w:rsidRPr="00E07F6C">
        <w:rPr>
          <w:rFonts w:eastAsia="Times New Roman" w:cs="Times New Roman"/>
          <w:sz w:val="24"/>
          <w:szCs w:val="24"/>
          <w:lang w:eastAsia="ru-RU"/>
        </w:rPr>
        <w:t>готовит</w:t>
      </w:r>
      <w:r w:rsidRPr="00E07F6C">
        <w:rPr>
          <w:rFonts w:eastAsia="Times New Roman" w:cs="Times New Roman"/>
          <w:sz w:val="24"/>
          <w:szCs w:val="24"/>
          <w:lang w:eastAsia="ru-RU"/>
        </w:rPr>
        <w:t xml:space="preserve"> решение о </w:t>
      </w:r>
      <w:r w:rsidR="003E7C12" w:rsidRPr="00E07F6C">
        <w:rPr>
          <w:rFonts w:eastAsia="Times New Roman" w:cs="Times New Roman"/>
          <w:sz w:val="24"/>
          <w:szCs w:val="24"/>
          <w:lang w:eastAsia="ru-RU"/>
        </w:rPr>
        <w:t>предоставлении</w:t>
      </w:r>
      <w:r w:rsidR="007C05BC" w:rsidRPr="00E07F6C">
        <w:rPr>
          <w:rFonts w:eastAsia="Times New Roman" w:cs="Times New Roman"/>
          <w:sz w:val="24"/>
          <w:szCs w:val="24"/>
          <w:lang w:eastAsia="ru-RU"/>
        </w:rPr>
        <w:t xml:space="preserve"> муниципальной услуги</w:t>
      </w:r>
      <w:r w:rsidRPr="00E07F6C">
        <w:rPr>
          <w:rFonts w:eastAsia="Times New Roman" w:cs="Times New Roman"/>
          <w:sz w:val="24"/>
          <w:szCs w:val="24"/>
          <w:lang w:eastAsia="ru-RU"/>
        </w:rPr>
        <w:t xml:space="preserve"> или </w:t>
      </w:r>
      <w:r w:rsidR="00F652EB">
        <w:rPr>
          <w:rFonts w:eastAsia="Times New Roman" w:cs="Times New Roman"/>
          <w:sz w:val="24"/>
          <w:szCs w:val="24"/>
          <w:lang w:eastAsia="ru-RU"/>
        </w:rPr>
        <w:t xml:space="preserve">уведомление </w:t>
      </w:r>
      <w:r w:rsidRPr="00E07F6C">
        <w:rPr>
          <w:rFonts w:eastAsia="Times New Roman" w:cs="Times New Roman"/>
          <w:sz w:val="24"/>
          <w:szCs w:val="24"/>
          <w:lang w:eastAsia="ru-RU"/>
        </w:rPr>
        <w:t>об отказе в предоставлении муниципальной услуги.</w:t>
      </w:r>
    </w:p>
    <w:p w:rsidR="00A978AA" w:rsidRPr="00E07F6C" w:rsidRDefault="00724C05" w:rsidP="00766B9A">
      <w:pPr>
        <w:ind w:firstLine="708"/>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9</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E07F6C">
        <w:rPr>
          <w:rFonts w:eastAsia="Times New Roman" w:cs="Times New Roman"/>
          <w:sz w:val="24"/>
          <w:szCs w:val="24"/>
          <w:lang w:eastAsia="ru-RU"/>
        </w:rPr>
        <w:t xml:space="preserve">аний, предусмотренных пунктом </w:t>
      </w:r>
      <w:r w:rsidR="001A1FBA" w:rsidRPr="00E07F6C">
        <w:rPr>
          <w:rFonts w:eastAsia="Times New Roman" w:cs="Times New Roman"/>
          <w:sz w:val="24"/>
          <w:szCs w:val="24"/>
          <w:lang w:eastAsia="ru-RU"/>
        </w:rPr>
        <w:t>23</w:t>
      </w:r>
      <w:r w:rsidR="0029080D"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r w:rsidR="00DB47F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Решение об отказе в предоставлении муниципальной услуги оформляется в виде</w:t>
      </w:r>
      <w:r w:rsidR="0082747C" w:rsidRPr="00E07F6C">
        <w:rPr>
          <w:rFonts w:eastAsia="Times New Roman" w:cs="Times New Roman"/>
          <w:sz w:val="24"/>
          <w:szCs w:val="24"/>
          <w:lang w:eastAsia="ru-RU"/>
        </w:rPr>
        <w:t xml:space="preserve">, </w:t>
      </w:r>
      <w:r w:rsidR="009A1057" w:rsidRPr="00E07F6C">
        <w:rPr>
          <w:rFonts w:eastAsia="Times New Roman" w:cs="Times New Roman"/>
          <w:sz w:val="24"/>
          <w:szCs w:val="24"/>
          <w:lang w:eastAsia="ru-RU"/>
        </w:rPr>
        <w:t>уведомления</w:t>
      </w:r>
      <w:r w:rsidR="001B0735" w:rsidRPr="00E07F6C">
        <w:rPr>
          <w:rFonts w:eastAsia="Times New Roman" w:cs="Times New Roman"/>
          <w:sz w:val="24"/>
          <w:szCs w:val="24"/>
          <w:lang w:eastAsia="ru-RU"/>
        </w:rPr>
        <w:t xml:space="preserve"> </w:t>
      </w:r>
      <w:r w:rsidR="00944447" w:rsidRPr="00E07F6C">
        <w:rPr>
          <w:rFonts w:eastAsia="Times New Roman" w:cs="Times New Roman"/>
          <w:sz w:val="24"/>
          <w:szCs w:val="24"/>
          <w:lang w:eastAsia="ru-RU"/>
        </w:rPr>
        <w:t>с указанием причин отказа</w:t>
      </w:r>
      <w:r w:rsidR="00A978AA" w:rsidRPr="00E07F6C">
        <w:rPr>
          <w:rFonts w:eastAsia="Times New Roman" w:cs="Times New Roman"/>
          <w:sz w:val="24"/>
          <w:szCs w:val="24"/>
          <w:lang w:eastAsia="ru-RU"/>
        </w:rPr>
        <w:t>.</w:t>
      </w:r>
    </w:p>
    <w:p w:rsidR="00F857FA" w:rsidRPr="00E07F6C" w:rsidRDefault="00DB47FD" w:rsidP="00766B9A">
      <w:pPr>
        <w:rPr>
          <w:rFonts w:eastAsia="Times New Roman" w:cs="Times New Roman"/>
          <w:sz w:val="24"/>
          <w:szCs w:val="24"/>
          <w:lang w:eastAsia="ru-RU"/>
        </w:rPr>
      </w:pPr>
      <w:r w:rsidRPr="00E07F6C">
        <w:rPr>
          <w:rFonts w:eastAsia="Times New Roman" w:cs="Times New Roman"/>
          <w:sz w:val="24"/>
          <w:szCs w:val="24"/>
          <w:lang w:eastAsia="ru-RU"/>
        </w:rPr>
        <w:t>50</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административной процедуры является принятие решения о</w:t>
      </w:r>
      <w:r w:rsidR="009A1057"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предоставлении муниципальной услуги или принятия решения об отказе в предоставлении муниципальной услуги.</w:t>
      </w:r>
    </w:p>
    <w:p w:rsidR="00944447" w:rsidRPr="00E07F6C" w:rsidRDefault="00944447" w:rsidP="005D19F9">
      <w:pPr>
        <w:jc w:val="left"/>
        <w:rPr>
          <w:rFonts w:eastAsia="Times New Roman" w:cs="Times New Roman"/>
          <w:sz w:val="24"/>
          <w:szCs w:val="24"/>
          <w:lang w:eastAsia="ru-RU"/>
        </w:rPr>
      </w:pPr>
    </w:p>
    <w:p w:rsidR="00766B9A" w:rsidRPr="00E07F6C" w:rsidRDefault="00766B9A" w:rsidP="00766B9A">
      <w:pPr>
        <w:ind w:firstLine="720"/>
        <w:jc w:val="center"/>
        <w:rPr>
          <w:rFonts w:eastAsia="Calibri" w:cs="Times New Roman"/>
          <w:b/>
          <w:sz w:val="24"/>
          <w:szCs w:val="24"/>
        </w:rPr>
      </w:pPr>
      <w:r w:rsidRPr="00E07F6C">
        <w:rPr>
          <w:rFonts w:eastAsia="Calibri" w:cs="Times New Roman"/>
          <w:b/>
          <w:sz w:val="24"/>
          <w:szCs w:val="24"/>
        </w:rPr>
        <w:t>Формирование результата предоставления муниципальной услуги</w:t>
      </w: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51. Основанием для начала административной процедуры является принятие решения</w:t>
      </w:r>
      <w:r w:rsidRPr="00E07F6C">
        <w:rPr>
          <w:rFonts w:eastAsia="Calibri" w:cs="Times New Roman"/>
          <w:sz w:val="24"/>
          <w:szCs w:val="24"/>
          <w:lang w:eastAsia="ru-RU"/>
        </w:rPr>
        <w:br/>
        <w:t>о наличии оснований для предоставления муниципальной услуги.</w:t>
      </w:r>
    </w:p>
    <w:p w:rsidR="001B0735" w:rsidRPr="00E07F6C" w:rsidRDefault="001B0735" w:rsidP="001B0735">
      <w:pPr>
        <w:widowControl w:val="0"/>
        <w:autoSpaceDE w:val="0"/>
        <w:autoSpaceDN w:val="0"/>
        <w:adjustRightInd w:val="0"/>
        <w:ind w:firstLine="720"/>
        <w:rPr>
          <w:rFonts w:eastAsia="Calibri" w:cs="Times New Roman"/>
          <w:sz w:val="24"/>
          <w:szCs w:val="24"/>
        </w:rPr>
      </w:pPr>
      <w:r w:rsidRPr="00E07F6C">
        <w:rPr>
          <w:rFonts w:eastAsia="Calibri" w:cs="Times New Roman"/>
          <w:sz w:val="24"/>
          <w:szCs w:val="24"/>
        </w:rPr>
        <w:t xml:space="preserve">52. Подготовка </w:t>
      </w:r>
      <w:r w:rsidR="006C22E4" w:rsidRPr="00E07F6C">
        <w:rPr>
          <w:rFonts w:eastAsia="Calibri" w:cs="Times New Roman"/>
          <w:sz w:val="24"/>
          <w:szCs w:val="24"/>
        </w:rPr>
        <w:t>результата предоставления муниципальной услуги</w:t>
      </w:r>
      <w:r w:rsidRPr="00E07F6C">
        <w:rPr>
          <w:rFonts w:eastAsia="Calibri" w:cs="Times New Roman"/>
          <w:sz w:val="24"/>
          <w:szCs w:val="24"/>
        </w:rPr>
        <w:t xml:space="preserve"> осуществляется </w:t>
      </w:r>
      <w:r w:rsidRPr="00E07F6C">
        <w:rPr>
          <w:rFonts w:eastAsia="Calibri" w:cs="Times New Roman"/>
          <w:sz w:val="24"/>
          <w:szCs w:val="24"/>
          <w:lang w:eastAsia="ru-RU"/>
        </w:rPr>
        <w:t xml:space="preserve">специалистом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r w:rsidRPr="00E07F6C">
        <w:rPr>
          <w:rFonts w:cs="Times New Roman"/>
          <w:sz w:val="24"/>
          <w:szCs w:val="24"/>
          <w:shd w:val="clear" w:color="auto" w:fill="FFFFFF"/>
        </w:rPr>
        <w:t xml:space="preserve"> </w:t>
      </w:r>
      <w:r w:rsidRPr="00E07F6C">
        <w:rPr>
          <w:rFonts w:eastAsia="Calibri" w:cs="Times New Roman"/>
          <w:sz w:val="24"/>
          <w:szCs w:val="24"/>
          <w:lang w:eastAsia="ru-RU"/>
        </w:rPr>
        <w:t xml:space="preserve">ответственным за подготовку документа, </w:t>
      </w:r>
      <w:r w:rsidRPr="00E07F6C">
        <w:rPr>
          <w:rFonts w:eastAsia="Calibri" w:cs="Times New Roman"/>
          <w:sz w:val="24"/>
          <w:szCs w:val="24"/>
        </w:rPr>
        <w:t xml:space="preserve">в течение </w:t>
      </w:r>
      <w:r w:rsidR="006C22E4" w:rsidRPr="00E07F6C">
        <w:rPr>
          <w:rFonts w:eastAsia="Calibri" w:cs="Times New Roman"/>
          <w:sz w:val="24"/>
          <w:szCs w:val="24"/>
        </w:rPr>
        <w:t>2 рабочих</w:t>
      </w:r>
      <w:r w:rsidRPr="00E07F6C">
        <w:rPr>
          <w:rFonts w:eastAsia="Calibri" w:cs="Times New Roman"/>
          <w:sz w:val="24"/>
          <w:szCs w:val="24"/>
        </w:rPr>
        <w:t xml:space="preserve"> дней после принятия решения о наличии оснований для предоставления муниципальной услуги.</w:t>
      </w:r>
    </w:p>
    <w:p w:rsidR="001B0735" w:rsidRPr="00E07F6C" w:rsidRDefault="001B0735" w:rsidP="006C22E4">
      <w:pPr>
        <w:autoSpaceDE w:val="0"/>
        <w:autoSpaceDN w:val="0"/>
        <w:adjustRightInd w:val="0"/>
        <w:ind w:firstLine="708"/>
        <w:rPr>
          <w:rFonts w:eastAsia="Times New Roman" w:cs="Times New Roman"/>
          <w:sz w:val="24"/>
          <w:szCs w:val="24"/>
          <w:lang w:eastAsia="ru-RU"/>
        </w:rPr>
      </w:pPr>
      <w:r w:rsidRPr="00E07F6C">
        <w:rPr>
          <w:rFonts w:eastAsia="Calibri" w:cs="Times New Roman"/>
          <w:sz w:val="24"/>
          <w:szCs w:val="24"/>
          <w:lang w:eastAsia="ru-RU"/>
        </w:rPr>
        <w:t>55.</w:t>
      </w:r>
      <w:r w:rsidR="00C45127" w:rsidRPr="00E07F6C">
        <w:rPr>
          <w:rFonts w:eastAsia="Calibri" w:cs="Times New Roman"/>
          <w:sz w:val="24"/>
          <w:szCs w:val="24"/>
          <w:lang w:eastAsia="ru-RU"/>
        </w:rPr>
        <w:t xml:space="preserve"> </w:t>
      </w:r>
      <w:r w:rsidRPr="00E07F6C">
        <w:rPr>
          <w:rFonts w:eastAsia="Calibri" w:cs="Times New Roman"/>
          <w:sz w:val="24"/>
          <w:szCs w:val="24"/>
          <w:lang w:eastAsia="ru-RU"/>
        </w:rPr>
        <w:t xml:space="preserve">При отсутствии замечаний специалист </w:t>
      </w:r>
      <w:r w:rsidRPr="00E07F6C">
        <w:rPr>
          <w:rFonts w:cs="Times New Roman"/>
          <w:sz w:val="24"/>
          <w:szCs w:val="24"/>
          <w:shd w:val="clear" w:color="auto" w:fill="FFFFFF"/>
        </w:rPr>
        <w:t>администр</w:t>
      </w:r>
      <w:r w:rsidR="00F652EB">
        <w:rPr>
          <w:rFonts w:cs="Times New Roman"/>
          <w:sz w:val="24"/>
          <w:szCs w:val="24"/>
          <w:shd w:val="clear" w:color="auto" w:fill="FFFFFF"/>
        </w:rPr>
        <w:t xml:space="preserve">ации городского округа Заречный, </w:t>
      </w:r>
      <w:r w:rsidRPr="00E07F6C">
        <w:rPr>
          <w:rFonts w:eastAsia="Calibri" w:cs="Times New Roman"/>
          <w:sz w:val="24"/>
          <w:szCs w:val="24"/>
          <w:lang w:eastAsia="ru-RU"/>
        </w:rPr>
        <w:t>ответственный за организацию подготовки</w:t>
      </w:r>
      <w:r w:rsidR="006C22E4" w:rsidRPr="00E07F6C">
        <w:rPr>
          <w:rFonts w:eastAsia="Times New Roman" w:cs="Times New Roman"/>
          <w:sz w:val="24"/>
          <w:szCs w:val="24"/>
          <w:lang w:eastAsia="ru-RU"/>
        </w:rPr>
        <w:t xml:space="preserve"> </w:t>
      </w:r>
      <w:r w:rsidRPr="00E07F6C">
        <w:rPr>
          <w:rFonts w:eastAsia="Calibri" w:cs="Times New Roman"/>
          <w:sz w:val="24"/>
          <w:szCs w:val="24"/>
          <w:lang w:eastAsia="ru-RU"/>
        </w:rPr>
        <w:t xml:space="preserve">документа, формирует </w:t>
      </w:r>
      <w:r w:rsidR="006C22E4" w:rsidRPr="00E07F6C">
        <w:rPr>
          <w:rFonts w:eastAsia="Calibri" w:cs="Times New Roman"/>
          <w:sz w:val="24"/>
          <w:szCs w:val="24"/>
          <w:lang w:eastAsia="ru-RU"/>
        </w:rPr>
        <w:t>3</w:t>
      </w:r>
      <w:r w:rsidRPr="00E07F6C">
        <w:rPr>
          <w:rFonts w:eastAsia="Calibri" w:cs="Times New Roman"/>
          <w:sz w:val="24"/>
          <w:szCs w:val="24"/>
          <w:lang w:eastAsia="ru-RU"/>
        </w:rPr>
        <w:t xml:space="preserve"> экземпляр</w:t>
      </w:r>
      <w:r w:rsidR="006C22E4" w:rsidRPr="00E07F6C">
        <w:rPr>
          <w:rFonts w:eastAsia="Calibri" w:cs="Times New Roman"/>
          <w:sz w:val="24"/>
          <w:szCs w:val="24"/>
          <w:lang w:eastAsia="ru-RU"/>
        </w:rPr>
        <w:t>а</w:t>
      </w:r>
      <w:r w:rsidRPr="00E07F6C">
        <w:rPr>
          <w:rFonts w:eastAsia="Calibri" w:cs="Times New Roman"/>
          <w:sz w:val="24"/>
          <w:szCs w:val="24"/>
          <w:lang w:eastAsia="ru-RU"/>
        </w:rPr>
        <w:t xml:space="preserve"> документ</w:t>
      </w:r>
      <w:r w:rsidR="006C22E4" w:rsidRPr="00E07F6C">
        <w:rPr>
          <w:rFonts w:eastAsia="Calibri" w:cs="Times New Roman"/>
          <w:sz w:val="24"/>
          <w:szCs w:val="24"/>
          <w:lang w:eastAsia="ru-RU"/>
        </w:rPr>
        <w:t>а</w:t>
      </w:r>
      <w:r w:rsidRPr="00E07F6C">
        <w:rPr>
          <w:rFonts w:eastAsia="Calibri" w:cs="Times New Roman"/>
          <w:sz w:val="24"/>
          <w:szCs w:val="24"/>
        </w:rPr>
        <w:t xml:space="preserve"> и направляет его на подписание уполномоченному должностному лицу.</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ascii="Tms Rmn" w:eastAsia="Times New Roman" w:hAnsi="Tms Rmn" w:cs="Times New Roman"/>
          <w:sz w:val="24"/>
          <w:szCs w:val="24"/>
          <w:lang w:eastAsia="ru-RU"/>
        </w:rPr>
        <w:t xml:space="preserve">Подписание результата </w:t>
      </w:r>
      <w:r w:rsidRPr="00E07F6C">
        <w:rPr>
          <w:rFonts w:eastAsia="Times New Roman" w:cs="Times New Roman"/>
          <w:sz w:val="24"/>
          <w:szCs w:val="24"/>
          <w:lang w:eastAsia="ru-RU"/>
        </w:rPr>
        <w:t xml:space="preserve">предоставления муниципальной услуги </w:t>
      </w:r>
      <w:r w:rsidRPr="00E07F6C">
        <w:rPr>
          <w:rFonts w:eastAsia="Calibri" w:cs="Times New Roman"/>
          <w:sz w:val="24"/>
          <w:szCs w:val="24"/>
          <w:lang w:eastAsia="ru-RU"/>
        </w:rPr>
        <w:t xml:space="preserve">не может превышать 3 дней с момента поступления проекта документа. </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56.</w:t>
      </w:r>
      <w:r w:rsidR="00C45127"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1B0735" w:rsidRPr="00E07F6C" w:rsidRDefault="001B0735" w:rsidP="001B0735">
      <w:pPr>
        <w:ind w:firstLine="708"/>
        <w:rPr>
          <w:rFonts w:eastAsia="Times New Roman" w:cs="Times New Roman"/>
          <w:sz w:val="24"/>
          <w:szCs w:val="24"/>
          <w:lang w:eastAsia="ru-RU"/>
        </w:rPr>
      </w:pPr>
      <w:r w:rsidRPr="00E07F6C">
        <w:rPr>
          <w:rFonts w:eastAsia="Times New Roman" w:cs="Times New Roman"/>
          <w:sz w:val="24"/>
          <w:szCs w:val="24"/>
          <w:lang w:eastAsia="ru-RU"/>
        </w:rPr>
        <w:t>57.</w:t>
      </w:r>
      <w:r w:rsidR="006C22E4" w:rsidRPr="00E07F6C">
        <w:rPr>
          <w:rFonts w:eastAsia="Times New Roman" w:cs="Times New Roman"/>
          <w:sz w:val="24"/>
          <w:szCs w:val="24"/>
          <w:lang w:eastAsia="ru-RU"/>
        </w:rPr>
        <w:t xml:space="preserve"> </w:t>
      </w:r>
      <w:r w:rsidRPr="00E07F6C">
        <w:rPr>
          <w:rFonts w:eastAsia="Times New Roman" w:cs="Times New Roman"/>
          <w:sz w:val="24"/>
          <w:szCs w:val="24"/>
          <w:lang w:eastAsia="ru-RU"/>
        </w:rPr>
        <w:t>Результатом административной процедуры является подготовленн</w:t>
      </w:r>
      <w:r w:rsidR="008218B9">
        <w:rPr>
          <w:rFonts w:eastAsia="Times New Roman" w:cs="Times New Roman"/>
          <w:sz w:val="24"/>
          <w:szCs w:val="24"/>
          <w:lang w:eastAsia="ru-RU"/>
        </w:rPr>
        <w:t xml:space="preserve">ое разрешение на ввод </w:t>
      </w:r>
      <w:r w:rsidR="00D707E7">
        <w:rPr>
          <w:rFonts w:eastAsia="Times New Roman" w:cs="Times New Roman"/>
          <w:sz w:val="24"/>
          <w:szCs w:val="24"/>
          <w:lang w:eastAsia="ru-RU"/>
        </w:rPr>
        <w:t xml:space="preserve">объекта </w:t>
      </w:r>
      <w:r w:rsidR="008218B9">
        <w:rPr>
          <w:rFonts w:eastAsia="Times New Roman" w:cs="Times New Roman"/>
          <w:sz w:val="24"/>
          <w:szCs w:val="24"/>
          <w:lang w:eastAsia="ru-RU"/>
        </w:rPr>
        <w:t>в эксплуатацию (далее – результат предоставления муниципальной услуги)</w:t>
      </w:r>
      <w:r w:rsidRPr="00E07F6C">
        <w:rPr>
          <w:rFonts w:eastAsia="Times New Roman" w:cs="Times New Roman"/>
          <w:sz w:val="24"/>
          <w:szCs w:val="24"/>
          <w:lang w:eastAsia="ru-RU"/>
        </w:rPr>
        <w:t xml:space="preserve"> </w:t>
      </w:r>
      <w:r w:rsidR="008218B9">
        <w:rPr>
          <w:rFonts w:eastAsia="Times New Roman" w:cs="Times New Roman"/>
          <w:sz w:val="24"/>
          <w:szCs w:val="24"/>
          <w:lang w:eastAsia="ru-RU"/>
        </w:rPr>
        <w:t xml:space="preserve">в виде </w:t>
      </w:r>
      <w:r w:rsidRPr="00E07F6C">
        <w:rPr>
          <w:rFonts w:eastAsia="Times New Roman" w:cs="Times New Roman"/>
          <w:sz w:val="24"/>
          <w:szCs w:val="24"/>
          <w:lang w:eastAsia="ru-RU"/>
        </w:rPr>
        <w:t>отдельн</w:t>
      </w:r>
      <w:r w:rsidR="008218B9">
        <w:rPr>
          <w:rFonts w:eastAsia="Times New Roman" w:cs="Times New Roman"/>
          <w:sz w:val="24"/>
          <w:szCs w:val="24"/>
          <w:lang w:eastAsia="ru-RU"/>
        </w:rPr>
        <w:t>ого</w:t>
      </w:r>
      <w:r w:rsidRPr="00E07F6C">
        <w:rPr>
          <w:rFonts w:eastAsia="Times New Roman" w:cs="Times New Roman"/>
          <w:sz w:val="24"/>
          <w:szCs w:val="24"/>
          <w:lang w:eastAsia="ru-RU"/>
        </w:rPr>
        <w:t xml:space="preserve"> документ</w:t>
      </w:r>
      <w:r w:rsidR="008218B9">
        <w:rPr>
          <w:rFonts w:eastAsia="Times New Roman" w:cs="Times New Roman"/>
          <w:sz w:val="24"/>
          <w:szCs w:val="24"/>
          <w:lang w:eastAsia="ru-RU"/>
        </w:rPr>
        <w:t>а</w:t>
      </w:r>
      <w:r w:rsidRPr="00E07F6C">
        <w:rPr>
          <w:rFonts w:eastAsia="Times New Roman" w:cs="Times New Roman"/>
          <w:sz w:val="24"/>
          <w:szCs w:val="24"/>
          <w:lang w:eastAsia="ru-RU"/>
        </w:rPr>
        <w:t>.</w:t>
      </w:r>
    </w:p>
    <w:p w:rsidR="006C22E4" w:rsidRPr="00E07F6C" w:rsidRDefault="006C22E4" w:rsidP="001B0735">
      <w:pPr>
        <w:ind w:firstLine="708"/>
        <w:rPr>
          <w:rFonts w:eastAsia="Times New Roman" w:cs="Times New Roman"/>
          <w:sz w:val="24"/>
          <w:szCs w:val="24"/>
          <w:lang w:eastAsia="ru-RU"/>
        </w:rPr>
      </w:pPr>
    </w:p>
    <w:p w:rsidR="006C22E4" w:rsidRPr="00E07F6C" w:rsidRDefault="006C22E4" w:rsidP="006C22E4">
      <w:pPr>
        <w:ind w:firstLine="720"/>
        <w:jc w:val="center"/>
        <w:rPr>
          <w:rFonts w:eastAsia="Calibri" w:cs="Times New Roman"/>
          <w:b/>
          <w:sz w:val="24"/>
          <w:szCs w:val="24"/>
        </w:rPr>
      </w:pPr>
      <w:r w:rsidRPr="00E07F6C">
        <w:rPr>
          <w:rFonts w:eastAsia="Calibri" w:cs="Times New Roman"/>
          <w:b/>
          <w:sz w:val="24"/>
          <w:szCs w:val="24"/>
        </w:rPr>
        <w:t xml:space="preserve">Регистрация </w:t>
      </w:r>
      <w:r w:rsidR="00905B3A" w:rsidRPr="00905B3A">
        <w:rPr>
          <w:rFonts w:eastAsia="Calibri" w:cs="Times New Roman"/>
          <w:b/>
          <w:sz w:val="24"/>
          <w:szCs w:val="24"/>
        </w:rPr>
        <w:t>результата предоставления муниципальной услуги</w:t>
      </w:r>
      <w:r w:rsidRPr="00E07F6C">
        <w:rPr>
          <w:rFonts w:eastAsia="Calibri" w:cs="Times New Roman"/>
          <w:b/>
          <w:sz w:val="24"/>
          <w:szCs w:val="24"/>
        </w:rPr>
        <w:t xml:space="preserve"> в информационной системе обеспечения градостроительной деятельности городского округа Заречный</w:t>
      </w:r>
    </w:p>
    <w:p w:rsidR="006C22E4" w:rsidRPr="00E07F6C" w:rsidRDefault="006C22E4" w:rsidP="006C22E4">
      <w:pPr>
        <w:ind w:firstLine="720"/>
        <w:jc w:val="center"/>
        <w:rPr>
          <w:rFonts w:eastAsia="Calibri" w:cs="Times New Roman"/>
          <w:b/>
          <w:sz w:val="24"/>
          <w:szCs w:val="24"/>
        </w:rPr>
      </w:pPr>
    </w:p>
    <w:p w:rsidR="00E85064" w:rsidRDefault="00AA75D1" w:rsidP="006C22E4">
      <w:pPr>
        <w:widowControl w:val="0"/>
        <w:rPr>
          <w:rFonts w:cs="Times New Roman"/>
          <w:sz w:val="24"/>
          <w:szCs w:val="24"/>
        </w:rPr>
      </w:pPr>
      <w:r w:rsidRPr="00E07F6C">
        <w:rPr>
          <w:rFonts w:eastAsia="Times New Roman" w:cs="Times New Roman"/>
          <w:sz w:val="24"/>
          <w:szCs w:val="24"/>
          <w:lang w:eastAsia="ru-RU"/>
        </w:rPr>
        <w:t>58</w:t>
      </w:r>
      <w:r w:rsidR="006C22E4" w:rsidRPr="00E07F6C">
        <w:rPr>
          <w:rFonts w:eastAsia="Times New Roman" w:cs="Times New Roman"/>
          <w:sz w:val="24"/>
          <w:szCs w:val="24"/>
          <w:lang w:eastAsia="ru-RU"/>
        </w:rPr>
        <w:t xml:space="preserve">. Основанием для начала исполнения административной процедуры является заверение подписью уполномоченного должностного лица разрешения </w:t>
      </w:r>
      <w:r w:rsidR="00DF49E4">
        <w:rPr>
          <w:rFonts w:cs="Times New Roman"/>
          <w:sz w:val="24"/>
          <w:szCs w:val="24"/>
        </w:rPr>
        <w:t xml:space="preserve">на ввод в эксплуатацию объекта </w:t>
      </w:r>
    </w:p>
    <w:p w:rsidR="00E85064" w:rsidRDefault="00E85064" w:rsidP="00E85064">
      <w:pPr>
        <w:widowControl w:val="0"/>
        <w:ind w:firstLine="0"/>
        <w:rPr>
          <w:rFonts w:cs="Times New Roman"/>
          <w:sz w:val="24"/>
          <w:szCs w:val="24"/>
        </w:rPr>
      </w:pPr>
    </w:p>
    <w:p w:rsidR="006C22E4" w:rsidRPr="00E07F6C" w:rsidRDefault="00DF49E4" w:rsidP="00E85064">
      <w:pPr>
        <w:widowControl w:val="0"/>
        <w:ind w:firstLine="0"/>
        <w:rPr>
          <w:rFonts w:eastAsia="Times New Roman" w:cs="Times New Roman"/>
          <w:sz w:val="24"/>
          <w:szCs w:val="24"/>
          <w:lang w:eastAsia="ru-RU"/>
        </w:rPr>
      </w:pPr>
      <w:r>
        <w:rPr>
          <w:rFonts w:cs="Times New Roman"/>
          <w:sz w:val="24"/>
          <w:szCs w:val="24"/>
        </w:rPr>
        <w:t>капитального строительства</w:t>
      </w:r>
      <w:r>
        <w:rPr>
          <w:rFonts w:eastAsia="Times New Roman" w:cs="Times New Roman"/>
          <w:sz w:val="24"/>
          <w:szCs w:val="24"/>
          <w:lang w:eastAsia="ru-RU"/>
        </w:rPr>
        <w:t xml:space="preserve"> </w:t>
      </w:r>
      <w:r w:rsidR="00E15318">
        <w:rPr>
          <w:rFonts w:eastAsia="Times New Roman" w:cs="Times New Roman"/>
          <w:sz w:val="24"/>
          <w:szCs w:val="24"/>
          <w:lang w:eastAsia="ru-RU"/>
        </w:rPr>
        <w:t>С</w:t>
      </w:r>
      <w:r w:rsidR="00E15318" w:rsidRPr="00E07F6C">
        <w:rPr>
          <w:rFonts w:eastAsia="Times New Roman" w:cs="Times New Roman"/>
          <w:sz w:val="24"/>
          <w:szCs w:val="24"/>
          <w:lang w:eastAsia="ru-RU"/>
        </w:rPr>
        <w:t xml:space="preserve">пециалист </w:t>
      </w:r>
      <w:r w:rsidR="00E15318" w:rsidRPr="00E07F6C">
        <w:rPr>
          <w:rFonts w:cs="Times New Roman"/>
          <w:sz w:val="24"/>
          <w:szCs w:val="24"/>
          <w:shd w:val="clear" w:color="auto" w:fill="FFFFFF"/>
        </w:rPr>
        <w:t xml:space="preserve">администрации городского округа </w:t>
      </w:r>
      <w:r w:rsidR="00BA312E" w:rsidRPr="00E07F6C">
        <w:rPr>
          <w:rFonts w:cs="Times New Roman"/>
          <w:sz w:val="24"/>
          <w:szCs w:val="24"/>
          <w:shd w:val="clear" w:color="auto" w:fill="FFFFFF"/>
        </w:rPr>
        <w:t xml:space="preserve">Заречный </w:t>
      </w:r>
      <w:r w:rsidR="00BA312E">
        <w:rPr>
          <w:rFonts w:cs="Times New Roman"/>
          <w:sz w:val="24"/>
          <w:szCs w:val="24"/>
          <w:shd w:val="clear" w:color="auto" w:fill="FFFFFF"/>
        </w:rPr>
        <w:t>регистрирует</w:t>
      </w:r>
      <w:r w:rsidR="006C22E4" w:rsidRPr="00E07F6C">
        <w:rPr>
          <w:rFonts w:eastAsia="Times New Roman" w:cs="Times New Roman"/>
          <w:sz w:val="24"/>
          <w:szCs w:val="24"/>
          <w:lang w:eastAsia="ru-RU"/>
        </w:rPr>
        <w:t xml:space="preserve"> </w:t>
      </w:r>
      <w:r w:rsidR="00E15318">
        <w:rPr>
          <w:rFonts w:eastAsia="Calibri" w:cs="Times New Roman"/>
          <w:sz w:val="24"/>
          <w:szCs w:val="24"/>
        </w:rPr>
        <w:t>результат</w:t>
      </w:r>
      <w:r w:rsidR="00423C35" w:rsidRPr="00423C35">
        <w:rPr>
          <w:rFonts w:eastAsia="Calibri" w:cs="Times New Roman"/>
          <w:sz w:val="24"/>
          <w:szCs w:val="24"/>
        </w:rPr>
        <w:t xml:space="preserve"> предоставления муниципальной услуги</w:t>
      </w:r>
      <w:r w:rsidR="00423C35" w:rsidRPr="00E07F6C">
        <w:rPr>
          <w:rFonts w:eastAsia="Times New Roman" w:cs="Times New Roman"/>
          <w:sz w:val="24"/>
          <w:szCs w:val="24"/>
          <w:lang w:eastAsia="ru-RU"/>
        </w:rPr>
        <w:t xml:space="preserve"> </w:t>
      </w:r>
      <w:r w:rsidR="006C22E4" w:rsidRPr="00E07F6C">
        <w:rPr>
          <w:rFonts w:eastAsia="Times New Roman" w:cs="Times New Roman"/>
          <w:sz w:val="24"/>
          <w:szCs w:val="24"/>
          <w:lang w:eastAsia="ru-RU"/>
        </w:rPr>
        <w:t>в информационной системе обеспечения градостроительной деятельности городского округа Заречный.</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59</w:t>
      </w:r>
      <w:r w:rsidR="006C22E4" w:rsidRPr="00E07F6C">
        <w:rPr>
          <w:rFonts w:eastAsia="Times New Roman" w:cs="Times New Roman"/>
          <w:sz w:val="24"/>
          <w:szCs w:val="24"/>
          <w:lang w:eastAsia="ru-RU"/>
        </w:rPr>
        <w:t>. Срок исполнения административной процедуры составляет семь рабочих дней со дня заверения подписью уполномоченного д</w:t>
      </w:r>
      <w:r w:rsidR="00DF49E4">
        <w:rPr>
          <w:rFonts w:eastAsia="Times New Roman" w:cs="Times New Roman"/>
          <w:sz w:val="24"/>
          <w:szCs w:val="24"/>
          <w:lang w:eastAsia="ru-RU"/>
        </w:rPr>
        <w:t>олжностного лица разрешения на ввод в эксплуатацию</w:t>
      </w:r>
      <w:r w:rsidR="006C22E4" w:rsidRPr="00E07F6C">
        <w:rPr>
          <w:rFonts w:eastAsia="Times New Roman" w:cs="Times New Roman"/>
          <w:sz w:val="24"/>
          <w:szCs w:val="24"/>
          <w:lang w:eastAsia="ru-RU"/>
        </w:rPr>
        <w:t>.</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60</w:t>
      </w:r>
      <w:r w:rsidR="006C22E4" w:rsidRPr="00E07F6C">
        <w:rPr>
          <w:rFonts w:eastAsia="Times New Roman" w:cs="Times New Roman"/>
          <w:sz w:val="24"/>
          <w:szCs w:val="24"/>
          <w:lang w:eastAsia="ru-RU"/>
        </w:rPr>
        <w:t xml:space="preserve">. Результатом исполнения административной процедуры является </w:t>
      </w:r>
      <w:r w:rsidR="00423C35">
        <w:rPr>
          <w:rFonts w:eastAsia="Times New Roman" w:cs="Times New Roman"/>
          <w:sz w:val="24"/>
          <w:szCs w:val="24"/>
          <w:lang w:eastAsia="ru-RU"/>
        </w:rPr>
        <w:t xml:space="preserve">регистрация </w:t>
      </w:r>
      <w:r w:rsidR="00905B3A" w:rsidRPr="00905B3A">
        <w:rPr>
          <w:rFonts w:eastAsia="Times New Roman" w:cs="Times New Roman"/>
          <w:sz w:val="24"/>
          <w:szCs w:val="24"/>
          <w:lang w:eastAsia="ru-RU"/>
        </w:rPr>
        <w:t xml:space="preserve">результата предоставления муниципальной услуги </w:t>
      </w:r>
      <w:r w:rsidR="006C22E4" w:rsidRPr="00E07F6C">
        <w:rPr>
          <w:rFonts w:eastAsia="Times New Roman" w:cs="Times New Roman"/>
          <w:sz w:val="24"/>
          <w:szCs w:val="24"/>
          <w:lang w:eastAsia="ru-RU"/>
        </w:rPr>
        <w:t>в информационной системе обеспечения градостроительной деятельности.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Выдача (направление) заявителю результата</w:t>
      </w:r>
      <w:r w:rsidR="00FE7D26"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C2297B" w:rsidRPr="00E07F6C" w:rsidRDefault="00AA75D1" w:rsidP="00C2297B">
      <w:pPr>
        <w:rPr>
          <w:rFonts w:eastAsia="Times New Roman" w:cs="Times New Roman"/>
          <w:sz w:val="24"/>
          <w:szCs w:val="24"/>
          <w:lang w:eastAsia="ru-RU"/>
        </w:rPr>
      </w:pPr>
      <w:r w:rsidRPr="00E07F6C">
        <w:rPr>
          <w:rFonts w:eastAsia="Times New Roman" w:cs="Times New Roman"/>
          <w:sz w:val="24"/>
          <w:szCs w:val="24"/>
          <w:lang w:eastAsia="ru-RU"/>
        </w:rPr>
        <w:t>61</w:t>
      </w:r>
      <w:r w:rsidR="00F857FA"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Основанием для начала административной процедуры является получение специалистом </w:t>
      </w:r>
      <w:r w:rsidR="004F50A7" w:rsidRPr="00E07F6C">
        <w:rPr>
          <w:rFonts w:cs="Times New Roman"/>
          <w:sz w:val="24"/>
          <w:szCs w:val="24"/>
          <w:shd w:val="clear" w:color="auto" w:fill="FFFFFF"/>
        </w:rPr>
        <w:t xml:space="preserve">администрации городского округа Заречный </w:t>
      </w:r>
      <w:r w:rsidR="00D4505A" w:rsidRPr="00E07F6C">
        <w:rPr>
          <w:rFonts w:eastAsia="Times New Roman" w:cs="Times New Roman"/>
          <w:sz w:val="24"/>
          <w:szCs w:val="24"/>
          <w:lang w:eastAsia="ru-RU"/>
        </w:rPr>
        <w:t>подписанного</w:t>
      </w:r>
      <w:r w:rsidR="00C2297B" w:rsidRPr="00E07F6C">
        <w:rPr>
          <w:rFonts w:eastAsia="Times New Roman" w:cs="Times New Roman"/>
          <w:sz w:val="24"/>
          <w:szCs w:val="24"/>
          <w:lang w:eastAsia="ru-RU"/>
        </w:rPr>
        <w:t xml:space="preserve"> и зарегистрированного </w:t>
      </w:r>
      <w:r w:rsidR="004F50A7">
        <w:rPr>
          <w:rFonts w:eastAsia="Times New Roman" w:cs="Times New Roman"/>
          <w:sz w:val="24"/>
          <w:szCs w:val="24"/>
          <w:lang w:eastAsia="ru-RU"/>
        </w:rPr>
        <w:t>результата</w:t>
      </w:r>
      <w:r w:rsidR="00C2297B" w:rsidRPr="00E07F6C">
        <w:rPr>
          <w:rFonts w:eastAsia="Times New Roman" w:cs="Times New Roman"/>
          <w:sz w:val="24"/>
          <w:szCs w:val="24"/>
          <w:lang w:eastAsia="ru-RU"/>
        </w:rPr>
        <w:t xml:space="preserve"> </w:t>
      </w:r>
      <w:r w:rsidR="004F50A7" w:rsidRPr="00423C35">
        <w:rPr>
          <w:rFonts w:eastAsia="Calibri" w:cs="Times New Roman"/>
          <w:sz w:val="24"/>
          <w:szCs w:val="24"/>
        </w:rPr>
        <w:t>предоставления муниципальной услуги</w:t>
      </w:r>
      <w:r w:rsidR="004F50A7"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или письменного уведомления об отказе в предоставлении </w:t>
      </w:r>
      <w:r w:rsidR="004F50A7">
        <w:rPr>
          <w:rFonts w:eastAsia="Times New Roman" w:cs="Times New Roman"/>
          <w:sz w:val="24"/>
          <w:szCs w:val="24"/>
          <w:lang w:eastAsia="ru-RU"/>
        </w:rPr>
        <w:t>м</w:t>
      </w:r>
      <w:r w:rsidR="00C2297B" w:rsidRPr="00E07F6C">
        <w:rPr>
          <w:rFonts w:eastAsia="Times New Roman" w:cs="Times New Roman"/>
          <w:sz w:val="24"/>
          <w:szCs w:val="24"/>
          <w:lang w:eastAsia="ru-RU"/>
        </w:rPr>
        <w:t>униципальной услуги с указанием причин отказа.</w:t>
      </w:r>
    </w:p>
    <w:p w:rsidR="00F857FA" w:rsidRPr="00E07F6C" w:rsidRDefault="00B56B93" w:rsidP="00C2297B">
      <w:pPr>
        <w:rPr>
          <w:rFonts w:eastAsia="Times New Roman" w:cs="Times New Roman"/>
          <w:sz w:val="24"/>
          <w:szCs w:val="24"/>
          <w:lang w:eastAsia="ru-RU"/>
        </w:rPr>
      </w:pPr>
      <w:r w:rsidRPr="00E07F6C">
        <w:rPr>
          <w:rFonts w:eastAsia="Times New Roman" w:cs="Times New Roman"/>
          <w:sz w:val="24"/>
          <w:szCs w:val="24"/>
          <w:lang w:eastAsia="ru-RU"/>
        </w:rPr>
        <w:t>62</w:t>
      </w:r>
      <w:r w:rsidR="00C03A6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E07F6C">
        <w:rPr>
          <w:rFonts w:cs="Times New Roman"/>
          <w:sz w:val="24"/>
          <w:szCs w:val="24"/>
          <w:shd w:val="clear" w:color="auto" w:fill="FFFFFF"/>
        </w:rPr>
        <w:t xml:space="preserve"> </w:t>
      </w:r>
      <w:r w:rsidR="00905B3A" w:rsidRPr="00E07F6C">
        <w:rPr>
          <w:rFonts w:cs="Times New Roman"/>
          <w:sz w:val="24"/>
          <w:szCs w:val="24"/>
          <w:shd w:val="clear" w:color="auto" w:fill="FFFFFF"/>
        </w:rPr>
        <w:t>администрацией городского</w:t>
      </w:r>
      <w:r w:rsidR="00BB5923" w:rsidRPr="00E07F6C">
        <w:rPr>
          <w:rFonts w:cs="Times New Roman"/>
          <w:sz w:val="24"/>
          <w:szCs w:val="24"/>
          <w:shd w:val="clear" w:color="auto" w:fill="FFFFFF"/>
        </w:rPr>
        <w:t xml:space="preserve"> округа Заречный </w:t>
      </w:r>
      <w:r w:rsidR="00F857FA" w:rsidRPr="00E07F6C">
        <w:rPr>
          <w:rFonts w:eastAsia="Times New Roman" w:cs="Times New Roman"/>
          <w:sz w:val="24"/>
          <w:szCs w:val="24"/>
          <w:lang w:eastAsia="ru-RU"/>
        </w:rPr>
        <w:t>на следующий рабочий день после</w:t>
      </w:r>
      <w:r w:rsidR="00BB5923" w:rsidRPr="00E07F6C">
        <w:rPr>
          <w:rFonts w:eastAsia="Times New Roman" w:cs="Times New Roman"/>
          <w:sz w:val="24"/>
          <w:szCs w:val="24"/>
          <w:lang w:eastAsia="ru-RU"/>
        </w:rPr>
        <w:t xml:space="preserve"> </w:t>
      </w:r>
      <w:r w:rsidR="003E7C12" w:rsidRPr="00E07F6C">
        <w:rPr>
          <w:rFonts w:eastAsia="Times New Roman" w:cs="Times New Roman"/>
          <w:sz w:val="24"/>
          <w:szCs w:val="24"/>
          <w:lang w:eastAsia="ru-RU"/>
        </w:rPr>
        <w:t>регистрации</w:t>
      </w:r>
      <w:r w:rsidR="00F857FA" w:rsidRPr="00E07F6C">
        <w:rPr>
          <w:rFonts w:eastAsia="Times New Roman" w:cs="Times New Roman"/>
          <w:sz w:val="24"/>
          <w:szCs w:val="24"/>
          <w:lang w:eastAsia="ru-RU"/>
        </w:rPr>
        <w:t xml:space="preserve"> результата предоставления муниципальной услуги.</w:t>
      </w:r>
    </w:p>
    <w:p w:rsidR="00F857FA" w:rsidRPr="00E07F6C" w:rsidRDefault="00F857FA"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 xml:space="preserve">Передача подготовленного </w:t>
      </w:r>
      <w:r w:rsidR="00B55576" w:rsidRPr="00E07F6C">
        <w:rPr>
          <w:rFonts w:eastAsia="Times New Roman" w:cs="Times New Roman"/>
          <w:sz w:val="24"/>
          <w:szCs w:val="24"/>
          <w:lang w:eastAsia="ru-RU"/>
        </w:rPr>
        <w:t>документа</w:t>
      </w:r>
      <w:r w:rsidRPr="00E07F6C">
        <w:rPr>
          <w:rFonts w:eastAsia="Times New Roman" w:cs="Times New Roman"/>
          <w:sz w:val="24"/>
          <w:szCs w:val="24"/>
          <w:lang w:eastAsia="ru-RU"/>
        </w:rPr>
        <w:t xml:space="preserve"> курьеру МФЦ осуществляется под роспись курьера в журнале регистрации</w:t>
      </w:r>
      <w:r w:rsidR="00983BC9"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F857FA" w:rsidRPr="00E07F6C" w:rsidRDefault="00B56B93" w:rsidP="00BB5923">
      <w:pPr>
        <w:rPr>
          <w:rFonts w:eastAsia="Times New Roman" w:cs="Times New Roman"/>
          <w:sz w:val="24"/>
          <w:szCs w:val="24"/>
          <w:lang w:eastAsia="ru-RU"/>
        </w:rPr>
      </w:pPr>
      <w:r w:rsidRPr="00E07F6C">
        <w:rPr>
          <w:rFonts w:eastAsia="Times New Roman" w:cs="Times New Roman"/>
          <w:sz w:val="24"/>
          <w:szCs w:val="24"/>
          <w:lang w:eastAsia="ru-RU"/>
        </w:rPr>
        <w:t>63</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доставки результата пред</w:t>
      </w:r>
      <w:r w:rsidR="00AB240C" w:rsidRPr="00E07F6C">
        <w:rPr>
          <w:rFonts w:eastAsia="Times New Roman" w:cs="Times New Roman"/>
          <w:sz w:val="24"/>
          <w:szCs w:val="24"/>
          <w:lang w:eastAsia="ru-RU"/>
        </w:rPr>
        <w:t>оставления муниципальной услуги</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из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в МФЦ не входит в общий срок</w:t>
      </w:r>
      <w:r w:rsidR="00BB5923" w:rsidRPr="00E07F6C">
        <w:rPr>
          <w:rFonts w:eastAsia="Times New Roman" w:cs="Times New Roman"/>
          <w:sz w:val="24"/>
          <w:szCs w:val="24"/>
          <w:lang w:eastAsia="ru-RU"/>
        </w:rPr>
        <w:t xml:space="preserve"> </w:t>
      </w:r>
      <w:r w:rsidR="0089188D" w:rsidRPr="00E07F6C">
        <w:rPr>
          <w:rFonts w:eastAsia="Times New Roman" w:cs="Times New Roman"/>
          <w:sz w:val="24"/>
          <w:szCs w:val="24"/>
          <w:lang w:eastAsia="ru-RU"/>
        </w:rPr>
        <w:t>предоставления муниципальной услуги</w:t>
      </w:r>
      <w:r w:rsidR="00F857FA" w:rsidRPr="00E07F6C">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64</w:t>
      </w:r>
      <w:r w:rsidR="00F857FA"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муниципальной услуги производится </w:t>
      </w:r>
      <w:r w:rsidR="00BB5923" w:rsidRPr="00E07F6C">
        <w:rPr>
          <w:rFonts w:cs="Times New Roman"/>
          <w:sz w:val="24"/>
          <w:szCs w:val="24"/>
          <w:shd w:val="clear" w:color="auto" w:fill="FFFFFF"/>
        </w:rPr>
        <w:t xml:space="preserve">администрацией городского округа Заречный </w:t>
      </w:r>
      <w:r w:rsidR="00F857FA" w:rsidRPr="00E07F6C">
        <w:rPr>
          <w:rFonts w:eastAsia="Times New Roman" w:cs="Times New Roman"/>
          <w:sz w:val="24"/>
          <w:szCs w:val="24"/>
          <w:lang w:eastAsia="ru-RU"/>
        </w:rPr>
        <w:t>или оператором МФЦ лично заявителю</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65</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Невостребованные заявителем документы, подготовленные </w:t>
      </w:r>
      <w:r w:rsidR="00BB5923" w:rsidRPr="00E07F6C">
        <w:rPr>
          <w:rFonts w:cs="Times New Roman"/>
          <w:sz w:val="24"/>
          <w:szCs w:val="24"/>
          <w:shd w:val="clear" w:color="auto" w:fill="FFFFFF"/>
        </w:rPr>
        <w:t>администрацией городского округа З</w:t>
      </w:r>
      <w:r w:rsidR="00F652EB">
        <w:rPr>
          <w:rFonts w:cs="Times New Roman"/>
          <w:sz w:val="24"/>
          <w:szCs w:val="24"/>
          <w:shd w:val="clear" w:color="auto" w:fill="FFFFFF"/>
        </w:rPr>
        <w:t xml:space="preserve">аречный </w:t>
      </w:r>
      <w:r w:rsidR="00C03A66" w:rsidRPr="00E07F6C">
        <w:rPr>
          <w:rFonts w:eastAsia="Times New Roman" w:cs="Times New Roman"/>
          <w:sz w:val="24"/>
          <w:szCs w:val="24"/>
          <w:lang w:eastAsia="ru-RU"/>
        </w:rPr>
        <w:t xml:space="preserve">по результатам предоставления </w:t>
      </w:r>
      <w:r w:rsidR="00F857FA" w:rsidRPr="00E07F6C">
        <w:rPr>
          <w:rFonts w:eastAsia="Times New Roman" w:cs="Times New Roman"/>
          <w:sz w:val="24"/>
          <w:szCs w:val="24"/>
          <w:lang w:eastAsia="ru-RU"/>
        </w:rPr>
        <w:t xml:space="preserve">муниципальной услуги, </w:t>
      </w:r>
      <w:r w:rsidR="00F652EB">
        <w:rPr>
          <w:rFonts w:eastAsia="Times New Roman" w:cs="Times New Roman"/>
          <w:sz w:val="24"/>
          <w:szCs w:val="24"/>
          <w:lang w:eastAsia="ru-RU"/>
        </w:rPr>
        <w:t>уведомления об</w:t>
      </w:r>
      <w:r w:rsidR="00F857FA" w:rsidRPr="00E07F6C">
        <w:rPr>
          <w:rFonts w:eastAsia="Times New Roman" w:cs="Times New Roman"/>
          <w:sz w:val="24"/>
          <w:szCs w:val="24"/>
          <w:lang w:eastAsia="ru-RU"/>
        </w:rPr>
        <w:t xml:space="preserve"> отказ</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в предоставлении муниципальной услуги, выданные </w:t>
      </w:r>
      <w:r w:rsidR="00BB5923" w:rsidRPr="00E07F6C">
        <w:rPr>
          <w:rFonts w:cs="Times New Roman"/>
          <w:sz w:val="24"/>
          <w:szCs w:val="24"/>
          <w:shd w:val="clear" w:color="auto" w:fill="FFFFFF"/>
        </w:rPr>
        <w:t xml:space="preserve">администрацией городского округа Заречный </w:t>
      </w:r>
      <w:r w:rsidR="002C276D" w:rsidRPr="00E07F6C">
        <w:rPr>
          <w:rFonts w:eastAsia="Times New Roman" w:cs="Times New Roman"/>
          <w:sz w:val="24"/>
          <w:szCs w:val="24"/>
          <w:lang w:eastAsia="ru-RU"/>
        </w:rPr>
        <w:t xml:space="preserve">хранятся в МФЦ в </w:t>
      </w:r>
      <w:r w:rsidR="007D4960" w:rsidRPr="00E07F6C">
        <w:rPr>
          <w:rFonts w:eastAsia="Times New Roman" w:cs="Times New Roman"/>
          <w:sz w:val="24"/>
          <w:szCs w:val="24"/>
          <w:lang w:eastAsia="ru-RU"/>
        </w:rPr>
        <w:t>течение трех</w:t>
      </w:r>
      <w:r w:rsidR="006274D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месяцев со </w:t>
      </w:r>
      <w:r w:rsidR="007D4960" w:rsidRPr="00E07F6C">
        <w:rPr>
          <w:rFonts w:eastAsia="Times New Roman" w:cs="Times New Roman"/>
          <w:sz w:val="24"/>
          <w:szCs w:val="24"/>
          <w:lang w:eastAsia="ru-RU"/>
        </w:rPr>
        <w:t xml:space="preserve">дня их получения МФЦ. </w:t>
      </w:r>
      <w:r w:rsidR="00F857FA" w:rsidRPr="00E07F6C">
        <w:rPr>
          <w:rFonts w:eastAsia="Times New Roman" w:cs="Times New Roman"/>
          <w:sz w:val="24"/>
          <w:szCs w:val="24"/>
          <w:lang w:eastAsia="ru-RU"/>
        </w:rPr>
        <w:t>По истечении данного срока документы передаю</w:t>
      </w:r>
      <w:r w:rsidR="00A978AA" w:rsidRPr="00E07F6C">
        <w:rPr>
          <w:rFonts w:eastAsia="Times New Roman" w:cs="Times New Roman"/>
          <w:sz w:val="24"/>
          <w:szCs w:val="24"/>
          <w:lang w:eastAsia="ru-RU"/>
        </w:rPr>
        <w:t xml:space="preserve">тся по ведомости в </w:t>
      </w:r>
      <w:r w:rsidR="00BB5923" w:rsidRPr="00E07F6C">
        <w:rPr>
          <w:rFonts w:cs="Times New Roman"/>
          <w:sz w:val="24"/>
          <w:szCs w:val="24"/>
          <w:shd w:val="clear" w:color="auto" w:fill="FFFFFF"/>
        </w:rPr>
        <w:t>администр</w:t>
      </w:r>
      <w:r w:rsidR="00F652EB">
        <w:rPr>
          <w:rFonts w:cs="Times New Roman"/>
          <w:sz w:val="24"/>
          <w:szCs w:val="24"/>
          <w:shd w:val="clear" w:color="auto" w:fill="FFFFFF"/>
        </w:rPr>
        <w:t>ацию городского округа Заречный.</w:t>
      </w:r>
    </w:p>
    <w:p w:rsidR="006F3840" w:rsidRPr="00E07F6C" w:rsidRDefault="00B56B93" w:rsidP="00DE14E2">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66</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w:t>
      </w:r>
      <w:r w:rsidR="00C03A66" w:rsidRPr="00E07F6C">
        <w:rPr>
          <w:rFonts w:eastAsia="Times New Roman" w:cs="Times New Roman"/>
          <w:sz w:val="24"/>
          <w:szCs w:val="24"/>
          <w:lang w:eastAsia="ru-RU"/>
        </w:rPr>
        <w:t>муниципальной</w:t>
      </w:r>
      <w:r w:rsidR="00F857FA" w:rsidRPr="00E07F6C">
        <w:rPr>
          <w:rFonts w:eastAsia="Times New Roman" w:cs="Times New Roman"/>
          <w:sz w:val="24"/>
          <w:szCs w:val="24"/>
          <w:lang w:eastAsia="ru-RU"/>
        </w:rPr>
        <w:t xml:space="preserve"> услуги</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производится</w:t>
      </w:r>
      <w:r w:rsidR="006F3840" w:rsidRPr="00E07F6C">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под роспись в книге учета выдачи результатов предоставления муниципальной услуги</w:t>
      </w:r>
      <w:r w:rsidR="00F652EB">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67</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Заявителю или его уполномоченному представителю выдается</w:t>
      </w:r>
      <w:r w:rsidR="00F979D0" w:rsidRPr="00E07F6C">
        <w:rPr>
          <w:rFonts w:eastAsia="Times New Roman" w:cs="Times New Roman"/>
          <w:sz w:val="24"/>
          <w:szCs w:val="24"/>
          <w:lang w:eastAsia="ru-RU"/>
        </w:rPr>
        <w:t xml:space="preserve"> два </w:t>
      </w:r>
      <w:r w:rsidR="00F857FA" w:rsidRPr="00E07F6C">
        <w:rPr>
          <w:rFonts w:eastAsia="Times New Roman" w:cs="Times New Roman"/>
          <w:sz w:val="24"/>
          <w:szCs w:val="24"/>
          <w:lang w:eastAsia="ru-RU"/>
        </w:rPr>
        <w:t xml:space="preserve">оригинала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Один </w:t>
      </w:r>
      <w:r w:rsidR="00F857FA" w:rsidRPr="00E07F6C">
        <w:rPr>
          <w:rFonts w:eastAsia="Times New Roman" w:cs="Times New Roman"/>
          <w:sz w:val="24"/>
          <w:szCs w:val="24"/>
          <w:lang w:eastAsia="ru-RU"/>
        </w:rPr>
        <w:t>оригинал остается на</w:t>
      </w:r>
      <w:r w:rsidR="00F979D0" w:rsidRPr="00E07F6C">
        <w:rPr>
          <w:rFonts w:eastAsia="Times New Roman" w:cs="Times New Roman"/>
          <w:sz w:val="24"/>
          <w:szCs w:val="24"/>
          <w:lang w:eastAsia="ru-RU"/>
        </w:rPr>
        <w:t xml:space="preserve"> </w:t>
      </w:r>
      <w:r w:rsidR="006F152D" w:rsidRPr="00E07F6C">
        <w:rPr>
          <w:rFonts w:eastAsia="Times New Roman" w:cs="Times New Roman"/>
          <w:sz w:val="24"/>
          <w:szCs w:val="24"/>
          <w:lang w:eastAsia="ru-RU"/>
        </w:rPr>
        <w:t>х</w:t>
      </w:r>
      <w:r w:rsidR="00F857FA" w:rsidRPr="00E07F6C">
        <w:rPr>
          <w:rFonts w:eastAsia="Times New Roman" w:cs="Times New Roman"/>
          <w:sz w:val="24"/>
          <w:szCs w:val="24"/>
          <w:lang w:eastAsia="ru-RU"/>
        </w:rPr>
        <w:t>ранении</w:t>
      </w:r>
      <w:r w:rsidR="006F152D" w:rsidRPr="00E07F6C">
        <w:rPr>
          <w:rFonts w:eastAsia="Times New Roman" w:cs="Times New Roman"/>
          <w:sz w:val="24"/>
          <w:szCs w:val="24"/>
          <w:lang w:eastAsia="ru-RU"/>
        </w:rPr>
        <w:t xml:space="preserve"> в</w:t>
      </w:r>
      <w:r w:rsidR="00F857FA" w:rsidRPr="00E07F6C">
        <w:rPr>
          <w:rFonts w:eastAsia="Times New Roman" w:cs="Times New Roman"/>
          <w:sz w:val="24"/>
          <w:szCs w:val="24"/>
          <w:lang w:eastAsia="ru-RU"/>
        </w:rPr>
        <w:t xml:space="preserve"> </w:t>
      </w:r>
      <w:r w:rsidR="00BB5923" w:rsidRPr="00E07F6C">
        <w:rPr>
          <w:rFonts w:cs="Times New Roman"/>
          <w:sz w:val="24"/>
          <w:szCs w:val="24"/>
          <w:shd w:val="clear" w:color="auto" w:fill="FFFFFF"/>
        </w:rPr>
        <w:t>администраци</w:t>
      </w:r>
      <w:r w:rsidR="0032574C" w:rsidRPr="00E07F6C">
        <w:rPr>
          <w:rFonts w:cs="Times New Roman"/>
          <w:sz w:val="24"/>
          <w:szCs w:val="24"/>
          <w:shd w:val="clear" w:color="auto" w:fill="FFFFFF"/>
        </w:rPr>
        <w:t>и</w:t>
      </w:r>
      <w:r w:rsidR="00BB592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E07F6C" w:rsidRDefault="00B56B93" w:rsidP="00F652EB">
      <w:pPr>
        <w:suppressAutoHyphens/>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68</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Оригинал </w:t>
      </w:r>
      <w:r w:rsidR="00F652EB">
        <w:rPr>
          <w:rFonts w:eastAsia="Times New Roman" w:cs="Times New Roman"/>
          <w:sz w:val="24"/>
          <w:szCs w:val="24"/>
          <w:lang w:eastAsia="ru-RU"/>
        </w:rPr>
        <w:t>уведомления</w:t>
      </w:r>
      <w:r w:rsidR="00F857FA" w:rsidRPr="00E07F6C">
        <w:rPr>
          <w:rFonts w:eastAsia="Times New Roman"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E07F6C">
        <w:rPr>
          <w:rFonts w:cs="Times New Roman"/>
          <w:sz w:val="24"/>
          <w:szCs w:val="24"/>
          <w:shd w:val="clear" w:color="auto" w:fill="FFFFFF"/>
        </w:rPr>
        <w:t>администрации го</w:t>
      </w:r>
      <w:r w:rsidR="00F652EB">
        <w:rPr>
          <w:rFonts w:cs="Times New Roman"/>
          <w:sz w:val="24"/>
          <w:szCs w:val="24"/>
          <w:shd w:val="clear" w:color="auto" w:fill="FFFFFF"/>
        </w:rPr>
        <w:t>родского округа Заречный.</w:t>
      </w:r>
    </w:p>
    <w:p w:rsidR="00F857F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69</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Результатом данной административной процедуры является выдача заявителю или его уполномоченному представителю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либо мотиви</w:t>
      </w:r>
      <w:r w:rsidR="00AB240C" w:rsidRPr="00E07F6C">
        <w:rPr>
          <w:rFonts w:eastAsia="Times New Roman" w:cs="Times New Roman"/>
          <w:sz w:val="24"/>
          <w:szCs w:val="24"/>
          <w:lang w:eastAsia="ru-RU"/>
        </w:rPr>
        <w:t>рованного уведомления об отказе</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предоставлении муниципальной услуги.</w:t>
      </w:r>
    </w:p>
    <w:p w:rsidR="00393C0C" w:rsidRPr="00E07F6C" w:rsidRDefault="00393C0C" w:rsidP="00AC6CDF">
      <w:pPr>
        <w:rPr>
          <w:rFonts w:eastAsia="Times New Roman" w:cs="Times New Roman"/>
          <w:sz w:val="24"/>
          <w:szCs w:val="24"/>
          <w:lang w:eastAsia="ru-RU"/>
        </w:rPr>
      </w:pPr>
    </w:p>
    <w:p w:rsidR="00E85064" w:rsidRDefault="00E85064" w:rsidP="00337FB6">
      <w:pPr>
        <w:jc w:val="center"/>
        <w:rPr>
          <w:rFonts w:eastAsia="Calibri" w:cs="Times New Roman"/>
          <w:b/>
          <w:sz w:val="24"/>
          <w:szCs w:val="24"/>
        </w:rPr>
      </w:pPr>
    </w:p>
    <w:p w:rsidR="00E85064" w:rsidRDefault="00E85064" w:rsidP="00337FB6">
      <w:pPr>
        <w:jc w:val="center"/>
        <w:rPr>
          <w:rFonts w:eastAsia="Calibri" w:cs="Times New Roman"/>
          <w:b/>
          <w:sz w:val="24"/>
          <w:szCs w:val="24"/>
        </w:rPr>
      </w:pPr>
    </w:p>
    <w:p w:rsidR="00F857FA" w:rsidRPr="00E07F6C" w:rsidRDefault="00F857FA" w:rsidP="00337FB6">
      <w:pPr>
        <w:jc w:val="center"/>
        <w:rPr>
          <w:rFonts w:eastAsia="Calibri" w:cs="Times New Roman"/>
          <w:b/>
          <w:sz w:val="24"/>
          <w:szCs w:val="24"/>
        </w:rPr>
      </w:pPr>
      <w:r w:rsidRPr="00E07F6C">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CB2E60"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B56B93" w:rsidRPr="00E07F6C">
        <w:rPr>
          <w:rFonts w:eastAsia="Times New Roman" w:cs="Times New Roman"/>
          <w:sz w:val="24"/>
          <w:szCs w:val="24"/>
          <w:lang w:eastAsia="ru-RU"/>
        </w:rPr>
        <w:t>0</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E07F6C">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E07F6C">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E07F6C">
        <w:rPr>
          <w:rFonts w:eastAsia="Times New Roman" w:cs="Times New Roman"/>
          <w:sz w:val="24"/>
          <w:szCs w:val="24"/>
          <w:lang w:eastAsia="ru-RU"/>
        </w:rPr>
        <w:br/>
        <w:t>к подсистеме «личный кабинет»:</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w:t>
      </w:r>
      <w:r w:rsidR="008B140A"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E07F6C">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30" w:history="1">
        <w:r w:rsidR="00F857FA" w:rsidRPr="00E07F6C">
          <w:rPr>
            <w:rFonts w:eastAsia="Times New Roman" w:cs="Times New Roman"/>
            <w:sz w:val="24"/>
            <w:szCs w:val="24"/>
            <w:lang w:eastAsia="ru-RU"/>
          </w:rPr>
          <w:t>приказом</w:t>
        </w:r>
      </w:hyperlink>
      <w:r w:rsidR="00F857FA" w:rsidRPr="00E07F6C">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07F6C">
        <w:rPr>
          <w:rFonts w:eastAsia="Times New Roman" w:cs="Times New Roman"/>
          <w:sz w:val="24"/>
          <w:szCs w:val="24"/>
          <w:lang w:eastAsia="ru-RU"/>
        </w:rPr>
        <w:t>заявителям и обеспечен доступ</w:t>
      </w:r>
      <w:r w:rsidRPr="00E07F6C">
        <w:rPr>
          <w:rFonts w:eastAsia="Times New Roman" w:cs="Times New Roman"/>
          <w:sz w:val="24"/>
          <w:szCs w:val="24"/>
          <w:lang w:eastAsia="ru-RU"/>
        </w:rPr>
        <w:t xml:space="preserve"> заявителей к сведениям о муниципальной услуге.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Заявление и документы, указанные в пункт</w:t>
      </w:r>
      <w:r w:rsidR="00B56B93" w:rsidRPr="00E07F6C">
        <w:rPr>
          <w:rFonts w:eastAsia="Times New Roman" w:cs="Times New Roman"/>
          <w:sz w:val="24"/>
          <w:szCs w:val="24"/>
          <w:lang w:eastAsia="ru-RU"/>
        </w:rPr>
        <w:t xml:space="preserve">ах 15.1. и 15.2. </w:t>
      </w:r>
      <w:r w:rsidRPr="00E07F6C">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E07F6C">
        <w:rPr>
          <w:rFonts w:eastAsia="Times New Roman" w:cs="Times New Roman"/>
          <w:sz w:val="24"/>
          <w:szCs w:val="24"/>
          <w:lang w:eastAsia="ru-RU"/>
        </w:rPr>
        <w:t>льной услуги, могут быть поданы</w:t>
      </w:r>
      <w:r w:rsidR="00AB240C" w:rsidRPr="00E07F6C">
        <w:rPr>
          <w:rFonts w:eastAsia="Times New Roman" w:cs="Times New Roman"/>
          <w:sz w:val="24"/>
          <w:szCs w:val="24"/>
          <w:lang w:eastAsia="ru-RU"/>
        </w:rPr>
        <w:br/>
      </w:r>
      <w:r w:rsidRPr="00E07F6C">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07F6C">
        <w:rPr>
          <w:rFonts w:eastAsia="Times New Roman" w:cs="Times New Roman"/>
          <w:sz w:val="24"/>
          <w:szCs w:val="24"/>
          <w:lang w:eastAsia="ru-RU"/>
        </w:rPr>
        <w:t>ых услуг / на телефонный номер)</w:t>
      </w:r>
      <w:r w:rsidRPr="00E07F6C">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E07F6C">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E07F6C">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Получение заяви</w:t>
      </w:r>
      <w:r w:rsidR="00C70D43" w:rsidRPr="00E07F6C">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E07F6C">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E07F6C">
        <w:rPr>
          <w:rFonts w:eastAsia="Times New Roman" w:cs="Times New Roman"/>
          <w:sz w:val="24"/>
          <w:szCs w:val="24"/>
          <w:lang w:eastAsia="ru-RU"/>
        </w:rPr>
        <w:br/>
        <w:t xml:space="preserve">в течение срока действия результата </w:t>
      </w:r>
      <w:r w:rsidR="00C70D43" w:rsidRPr="00E07F6C">
        <w:rPr>
          <w:rFonts w:eastAsia="Times New Roman" w:cs="Times New Roman"/>
          <w:sz w:val="24"/>
          <w:szCs w:val="24"/>
          <w:lang w:eastAsia="ru-RU"/>
        </w:rPr>
        <w:t xml:space="preserve">предоставления муниципальной </w:t>
      </w:r>
      <w:r w:rsidRPr="00E07F6C">
        <w:rPr>
          <w:rFonts w:eastAsia="Times New Roman" w:cs="Times New Roman"/>
          <w:sz w:val="24"/>
          <w:szCs w:val="24"/>
          <w:lang w:eastAsia="ru-RU"/>
        </w:rPr>
        <w:t>услуги или посредством Почты России.</w:t>
      </w:r>
    </w:p>
    <w:p w:rsidR="006137A0" w:rsidRDefault="006137A0" w:rsidP="00F857FA">
      <w:pPr>
        <w:spacing w:line="276" w:lineRule="auto"/>
        <w:ind w:firstLine="0"/>
        <w:contextualSpacing/>
        <w:jc w:val="center"/>
        <w:rPr>
          <w:rFonts w:eastAsia="Calibri" w:cs="Times New Roman"/>
          <w:b/>
          <w:sz w:val="24"/>
          <w:szCs w:val="24"/>
        </w:rPr>
      </w:pPr>
    </w:p>
    <w:p w:rsidR="00E85064" w:rsidRDefault="00E85064" w:rsidP="00F857FA">
      <w:pPr>
        <w:spacing w:line="276" w:lineRule="auto"/>
        <w:ind w:firstLine="0"/>
        <w:contextualSpacing/>
        <w:jc w:val="center"/>
        <w:rPr>
          <w:rFonts w:eastAsia="Calibri" w:cs="Times New Roman"/>
          <w:b/>
          <w:sz w:val="24"/>
          <w:szCs w:val="24"/>
        </w:rPr>
      </w:pPr>
    </w:p>
    <w:p w:rsidR="00F857FA" w:rsidRPr="00E07F6C" w:rsidRDefault="00F857FA" w:rsidP="00F857FA">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Раздел </w:t>
      </w:r>
      <w:r w:rsidRPr="00E07F6C">
        <w:rPr>
          <w:rFonts w:eastAsia="Calibri" w:cs="Times New Roman"/>
          <w:b/>
          <w:sz w:val="24"/>
          <w:szCs w:val="24"/>
          <w:lang w:val="en-US"/>
        </w:rPr>
        <w:t>IV</w:t>
      </w:r>
      <w:r w:rsidR="00FE7D26" w:rsidRPr="00E07F6C">
        <w:rPr>
          <w:rFonts w:eastAsia="Calibri" w:cs="Times New Roman"/>
          <w:b/>
          <w:sz w:val="24"/>
          <w:szCs w:val="24"/>
        </w:rPr>
        <w:t>.</w:t>
      </w:r>
      <w:r w:rsidRPr="00E07F6C">
        <w:rPr>
          <w:rFonts w:eastAsia="Calibri" w:cs="Times New Roman"/>
          <w:b/>
          <w:sz w:val="24"/>
          <w:szCs w:val="24"/>
        </w:rPr>
        <w:t xml:space="preserve"> Формы контроля за исполнением регламента</w:t>
      </w:r>
    </w:p>
    <w:p w:rsidR="00F857FA" w:rsidRPr="00E07F6C" w:rsidRDefault="00F857FA" w:rsidP="00F857FA">
      <w:pPr>
        <w:spacing w:line="276" w:lineRule="auto"/>
        <w:ind w:firstLine="0"/>
        <w:contextualSpacing/>
        <w:jc w:val="center"/>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E07F6C">
        <w:rPr>
          <w:rFonts w:eastAsia="Calibri" w:cs="Times New Roman"/>
          <w:b/>
          <w:sz w:val="24"/>
          <w:szCs w:val="24"/>
        </w:rPr>
        <w:t>, устанавливающих требования к предоставлению муниципальных услуг</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BB5923">
      <w:pPr>
        <w:rPr>
          <w:rFonts w:eastAsia="Times New Roman" w:cs="Times New Roman"/>
          <w:sz w:val="24"/>
          <w:szCs w:val="24"/>
          <w:lang w:eastAsia="ru-RU"/>
        </w:rPr>
      </w:pPr>
      <w:r w:rsidRPr="00E07F6C">
        <w:rPr>
          <w:rFonts w:eastAsia="Times New Roman" w:cs="Times New Roman"/>
          <w:sz w:val="24"/>
          <w:szCs w:val="24"/>
          <w:lang w:eastAsia="ru-RU"/>
        </w:rPr>
        <w:t>71</w:t>
      </w:r>
      <w:r w:rsidR="00763CE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МФЦ.</w:t>
      </w:r>
    </w:p>
    <w:p w:rsidR="00F857FA" w:rsidRPr="00E07F6C" w:rsidRDefault="00901B3B" w:rsidP="00F857FA">
      <w:pPr>
        <w:rPr>
          <w:rFonts w:eastAsia="Times New Roman" w:cs="Times New Roman"/>
          <w:b/>
          <w:sz w:val="24"/>
          <w:szCs w:val="24"/>
          <w:lang w:eastAsia="ru-RU"/>
        </w:rPr>
      </w:pPr>
      <w:r w:rsidRPr="00E07F6C">
        <w:rPr>
          <w:rFonts w:eastAsia="Times New Roman" w:cs="Times New Roman"/>
          <w:sz w:val="24"/>
          <w:szCs w:val="24"/>
          <w:lang w:eastAsia="ru-RU"/>
        </w:rPr>
        <w:t>72</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775CD7" w:rsidRPr="00E07F6C" w:rsidRDefault="00CB2E60" w:rsidP="00BB5923">
      <w:pPr>
        <w:rPr>
          <w:rFonts w:ascii="Tms Rmn" w:eastAsia="Calibri" w:hAnsi="Tms Rmn" w:cs="Times New Roman"/>
          <w:szCs w:val="20"/>
          <w:lang w:eastAsia="ru-RU"/>
        </w:rPr>
      </w:pPr>
      <w:r w:rsidRPr="00E07F6C">
        <w:rPr>
          <w:rFonts w:eastAsia="Times New Roman" w:cs="Times New Roman"/>
          <w:sz w:val="24"/>
          <w:szCs w:val="24"/>
          <w:lang w:eastAsia="ru-RU"/>
        </w:rPr>
        <w:t>7</w:t>
      </w:r>
      <w:r w:rsidR="00901B3B" w:rsidRPr="00E07F6C">
        <w:rPr>
          <w:rFonts w:eastAsia="Times New Roman" w:cs="Times New Roman"/>
          <w:sz w:val="24"/>
          <w:szCs w:val="24"/>
          <w:lang w:eastAsia="ru-RU"/>
        </w:rPr>
        <w:t>3</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администрацией городского округа Заречный </w:t>
      </w:r>
      <w:r w:rsidR="00775CD7" w:rsidRPr="00E07F6C">
        <w:rPr>
          <w:rFonts w:ascii="Tms Rmn" w:eastAsia="Times New Roman" w:hAnsi="Tms Rmn" w:cs="Times New Roman"/>
          <w:sz w:val="24"/>
          <w:szCs w:val="24"/>
          <w:lang w:eastAsia="ru-RU"/>
        </w:rPr>
        <w:t>в форме плановых и внеплановых проверок.</w:t>
      </w:r>
    </w:p>
    <w:p w:rsidR="00F857FA" w:rsidRPr="00E07F6C" w:rsidRDefault="00F857FA" w:rsidP="00F857FA">
      <w:pPr>
        <w:ind w:firstLine="708"/>
        <w:rPr>
          <w:rFonts w:eastAsia="Times New Roman" w:cs="Times New Roman"/>
          <w:sz w:val="24"/>
          <w:szCs w:val="24"/>
          <w:lang w:eastAsia="ru-RU"/>
        </w:rPr>
      </w:pPr>
      <w:r w:rsidRPr="00E07F6C">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07F6C" w:rsidRDefault="00901B3B" w:rsidP="00F857FA">
      <w:pPr>
        <w:ind w:firstLine="708"/>
        <w:rPr>
          <w:rFonts w:eastAsia="Times New Roman" w:cs="Times New Roman"/>
          <w:sz w:val="24"/>
          <w:szCs w:val="24"/>
          <w:lang w:eastAsia="ru-RU"/>
        </w:rPr>
      </w:pPr>
      <w:r w:rsidRPr="00E07F6C">
        <w:rPr>
          <w:rFonts w:eastAsia="Times New Roman" w:cs="Times New Roman"/>
          <w:sz w:val="24"/>
          <w:szCs w:val="24"/>
          <w:lang w:eastAsia="ru-RU"/>
        </w:rPr>
        <w:t>74</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07F6C">
        <w:rPr>
          <w:rFonts w:eastAsia="Times New Roman" w:cs="Times New Roman"/>
          <w:sz w:val="24"/>
          <w:szCs w:val="24"/>
          <w:lang w:eastAsia="ru-RU"/>
        </w:rPr>
        <w:t xml:space="preserve"> работы) и внеплановый характер</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(по конкретному обращению получателя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07F6C" w:rsidRDefault="00F857FA" w:rsidP="00F857FA">
      <w:pPr>
        <w:spacing w:line="276" w:lineRule="auto"/>
        <w:ind w:firstLine="0"/>
        <w:contextualSpacing/>
        <w:jc w:val="left"/>
        <w:rPr>
          <w:rFonts w:eastAsia="Calibri" w:cs="Times New Roman"/>
          <w:b/>
          <w:sz w:val="24"/>
          <w:szCs w:val="24"/>
        </w:rPr>
      </w:pPr>
    </w:p>
    <w:p w:rsidR="001D0235" w:rsidRPr="00E07F6C" w:rsidRDefault="00901B3B" w:rsidP="001D0235">
      <w:pPr>
        <w:ind w:firstLine="708"/>
        <w:rPr>
          <w:rFonts w:eastAsia="Times New Roman" w:cs="Times New Roman"/>
          <w:sz w:val="24"/>
          <w:szCs w:val="24"/>
          <w:lang w:eastAsia="ru-RU"/>
        </w:rPr>
      </w:pPr>
      <w:r w:rsidRPr="00E07F6C">
        <w:rPr>
          <w:rFonts w:eastAsia="Times New Roman" w:cs="Times New Roman"/>
          <w:sz w:val="24"/>
          <w:szCs w:val="24"/>
          <w:lang w:eastAsia="ru-RU"/>
        </w:rPr>
        <w:t>75</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По результатам проведенных проверок в случае </w:t>
      </w:r>
      <w:r w:rsidR="00AB240C" w:rsidRPr="00E07F6C">
        <w:rPr>
          <w:rFonts w:eastAsia="Times New Roman" w:cs="Times New Roman"/>
          <w:sz w:val="24"/>
          <w:szCs w:val="24"/>
          <w:lang w:eastAsia="ru-RU"/>
        </w:rPr>
        <w:t>выявления фактов нарушения прав</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07F6C" w:rsidRDefault="00F857FA" w:rsidP="00BB5923">
      <w:pPr>
        <w:ind w:firstLine="708"/>
        <w:rPr>
          <w:rFonts w:eastAsia="Times New Roman" w:cs="Times New Roman"/>
          <w:sz w:val="24"/>
          <w:szCs w:val="24"/>
          <w:lang w:eastAsia="ru-RU"/>
        </w:rPr>
      </w:pPr>
      <w:r w:rsidRPr="00E07F6C">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Pr="00E07F6C">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E07F6C">
        <w:rPr>
          <w:rFonts w:eastAsia="Times New Roman" w:cs="Times New Roman"/>
          <w:sz w:val="24"/>
          <w:szCs w:val="24"/>
          <w:lang w:eastAsia="ru-RU"/>
        </w:rPr>
        <w:t>ия (бездействие) в соответствии</w:t>
      </w:r>
      <w:r w:rsidR="00BB5923"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с их должностными </w:t>
      </w:r>
      <w:r w:rsidR="006274DD" w:rsidRPr="00E07F6C">
        <w:rPr>
          <w:rFonts w:eastAsia="Times New Roman" w:cs="Times New Roman"/>
          <w:sz w:val="24"/>
          <w:szCs w:val="24"/>
          <w:lang w:eastAsia="ru-RU"/>
        </w:rPr>
        <w:t>инструкциями</w:t>
      </w:r>
      <w:r w:rsidRPr="00E07F6C">
        <w:rPr>
          <w:rFonts w:eastAsia="Times New Roman" w:cs="Times New Roman"/>
          <w:sz w:val="24"/>
          <w:szCs w:val="24"/>
          <w:lang w:eastAsia="ru-RU"/>
        </w:rPr>
        <w:t xml:space="preserve"> и законодательством Российской Федерации.</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Требования к порядку и формам контроля</w:t>
      </w:r>
      <w:r w:rsidR="00DB017D" w:rsidRPr="00E07F6C">
        <w:rPr>
          <w:rFonts w:eastAsia="Calibri" w:cs="Times New Roman"/>
          <w:b/>
          <w:sz w:val="24"/>
          <w:szCs w:val="24"/>
        </w:rPr>
        <w:t xml:space="preserve"> за предоставлением</w:t>
      </w:r>
      <w:r w:rsidRPr="00E07F6C">
        <w:rPr>
          <w:rFonts w:eastAsia="Calibri" w:cs="Times New Roman"/>
          <w:b/>
          <w:sz w:val="24"/>
          <w:szCs w:val="24"/>
        </w:rPr>
        <w:t xml:space="preserve"> муниципальной услуги, в том числе со </w:t>
      </w:r>
      <w:r w:rsidR="00AB240C" w:rsidRPr="00E07F6C">
        <w:rPr>
          <w:rFonts w:eastAsia="Calibri" w:cs="Times New Roman"/>
          <w:b/>
          <w:sz w:val="24"/>
          <w:szCs w:val="24"/>
        </w:rPr>
        <w:t>стороны граждан, их объединений</w:t>
      </w:r>
      <w:r w:rsidR="00FE7D26" w:rsidRPr="00E07F6C">
        <w:rPr>
          <w:rFonts w:eastAsia="Calibri" w:cs="Times New Roman"/>
          <w:b/>
          <w:sz w:val="24"/>
          <w:szCs w:val="24"/>
        </w:rPr>
        <w:t xml:space="preserve"> </w:t>
      </w:r>
      <w:r w:rsidRPr="00E07F6C">
        <w:rPr>
          <w:rFonts w:eastAsia="Calibri" w:cs="Times New Roman"/>
          <w:b/>
          <w:sz w:val="24"/>
          <w:szCs w:val="24"/>
        </w:rPr>
        <w:t>и организаций</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76</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w:t>
      </w:r>
      <w:r w:rsidR="00AB240C" w:rsidRPr="00E07F6C">
        <w:rPr>
          <w:rFonts w:eastAsia="Times New Roman" w:cs="Times New Roman"/>
          <w:sz w:val="24"/>
          <w:szCs w:val="24"/>
          <w:lang w:eastAsia="ru-RU"/>
        </w:rPr>
        <w:t>ации для осуществления контроля</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 xml:space="preserve">за предоставлением муниципальной услуги имеют </w:t>
      </w:r>
      <w:r w:rsidR="00AB240C" w:rsidRPr="00E07F6C">
        <w:rPr>
          <w:rFonts w:eastAsia="Times New Roman" w:cs="Times New Roman"/>
          <w:sz w:val="24"/>
          <w:szCs w:val="24"/>
          <w:lang w:eastAsia="ru-RU"/>
        </w:rPr>
        <w:t>право направлять индивидуальные</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07F6C">
        <w:rPr>
          <w:rFonts w:eastAsia="Times New Roman" w:cs="Times New Roman"/>
          <w:sz w:val="24"/>
          <w:szCs w:val="24"/>
          <w:lang w:eastAsia="ru-RU"/>
        </w:rPr>
        <w:t>явления на действия (бездействие</w:t>
      </w:r>
      <w:r w:rsidR="00F857FA" w:rsidRPr="00E07F6C">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E85064" w:rsidRDefault="00E85064" w:rsidP="00F857FA">
      <w:pPr>
        <w:ind w:firstLine="720"/>
        <w:rPr>
          <w:rFonts w:eastAsia="Times New Roman" w:cs="Times New Roman"/>
          <w:sz w:val="24"/>
          <w:szCs w:val="24"/>
          <w:lang w:eastAsia="ru-RU"/>
        </w:rPr>
      </w:pPr>
    </w:p>
    <w:p w:rsidR="00E85064" w:rsidRDefault="00E85064" w:rsidP="00F857FA">
      <w:pPr>
        <w:ind w:firstLine="720"/>
        <w:rPr>
          <w:rFonts w:eastAsia="Times New Roman" w:cs="Times New Roman"/>
          <w:sz w:val="24"/>
          <w:szCs w:val="24"/>
          <w:lang w:eastAsia="ru-RU"/>
        </w:rPr>
      </w:pPr>
    </w:p>
    <w:p w:rsidR="00F857FA" w:rsidRPr="00E07F6C" w:rsidRDefault="00901B3B" w:rsidP="00F857FA">
      <w:pPr>
        <w:ind w:firstLine="720"/>
        <w:rPr>
          <w:rFonts w:eastAsia="Times New Roman" w:cs="Times New Roman"/>
          <w:b/>
          <w:sz w:val="24"/>
          <w:szCs w:val="24"/>
          <w:lang w:eastAsia="ru-RU"/>
        </w:rPr>
      </w:pPr>
      <w:r w:rsidRPr="00E07F6C">
        <w:rPr>
          <w:rFonts w:eastAsia="Times New Roman" w:cs="Times New Roman"/>
          <w:sz w:val="24"/>
          <w:szCs w:val="24"/>
          <w:lang w:eastAsia="ru-RU"/>
        </w:rPr>
        <w:t>77</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E07F6C">
        <w:rPr>
          <w:rFonts w:eastAsia="Times New Roman" w:cs="Times New Roman"/>
          <w:sz w:val="24"/>
          <w:szCs w:val="24"/>
          <w:lang w:eastAsia="ru-RU"/>
        </w:rPr>
        <w:t>ых (по телефону) или письменных</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электронном виде) обращений, через специальный сервис </w:t>
      </w:r>
      <w:r w:rsidR="00A6580A" w:rsidRPr="00E07F6C">
        <w:rPr>
          <w:rFonts w:eastAsia="Times New Roman" w:cs="Times New Roman" w:hint="eastAsia"/>
          <w:sz w:val="24"/>
          <w:szCs w:val="24"/>
          <w:lang w:eastAsia="ru-RU"/>
        </w:rPr>
        <w:t>Регионального</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портала</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государственных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и</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муниципальных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ind w:firstLine="0"/>
        <w:jc w:val="center"/>
        <w:rPr>
          <w:rFonts w:eastAsia="Times New Roman" w:cs="Times New Roman"/>
          <w:sz w:val="18"/>
          <w:szCs w:val="18"/>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V</w:t>
      </w:r>
      <w:r w:rsidR="00FE7D26" w:rsidRPr="00E07F6C">
        <w:rPr>
          <w:rFonts w:eastAsia="Times New Roman" w:cs="Times New Roman"/>
          <w:b/>
          <w:sz w:val="24"/>
          <w:szCs w:val="24"/>
          <w:lang w:eastAsia="ru-RU"/>
        </w:rPr>
        <w:t>.</w:t>
      </w:r>
      <w:r w:rsidRPr="00E07F6C">
        <w:rPr>
          <w:rFonts w:eastAsia="Times New Roman" w:cs="Times New Roman"/>
          <w:b/>
          <w:sz w:val="24"/>
          <w:szCs w:val="24"/>
          <w:lang w:eastAsia="ru-RU"/>
        </w:rPr>
        <w:t xml:space="preserve"> Досудебный (внесудебный) порядок обжалования решений</w:t>
      </w:r>
      <w:r w:rsidRPr="00E07F6C">
        <w:rPr>
          <w:rFonts w:eastAsia="Times New Roman" w:cs="Times New Roman"/>
          <w:b/>
          <w:sz w:val="24"/>
          <w:szCs w:val="24"/>
          <w:lang w:eastAsia="ru-RU"/>
        </w:rPr>
        <w:br/>
        <w:t xml:space="preserve">и действий (бездействия) </w:t>
      </w:r>
      <w:r w:rsidR="00A01CD3" w:rsidRPr="00E07F6C">
        <w:rPr>
          <w:rFonts w:cs="Times New Roman"/>
          <w:b/>
          <w:sz w:val="24"/>
          <w:szCs w:val="24"/>
          <w:shd w:val="clear" w:color="auto" w:fill="FFFFFF"/>
        </w:rPr>
        <w:t xml:space="preserve">администрации городского округа Заречный </w:t>
      </w:r>
      <w:r w:rsidR="008218B9">
        <w:rPr>
          <w:rFonts w:eastAsia="Times New Roman" w:cs="Times New Roman"/>
          <w:b/>
          <w:sz w:val="24"/>
          <w:szCs w:val="24"/>
          <w:lang w:eastAsia="ru-RU"/>
        </w:rPr>
        <w:t>ее</w:t>
      </w:r>
      <w:r w:rsidRPr="00E07F6C">
        <w:rPr>
          <w:rFonts w:eastAsia="Times New Roman" w:cs="Times New Roman"/>
          <w:b/>
          <w:sz w:val="24"/>
          <w:szCs w:val="24"/>
          <w:lang w:eastAsia="ru-RU"/>
        </w:rPr>
        <w:t xml:space="preserve"> должностных лиц, а также МФЦ и его специалистов</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A01CD3" w:rsidRPr="00E07F6C">
        <w:rPr>
          <w:rFonts w:cs="Times New Roman"/>
          <w:b/>
          <w:sz w:val="24"/>
          <w:szCs w:val="24"/>
          <w:shd w:val="clear" w:color="auto" w:fill="FFFFFF"/>
        </w:rPr>
        <w:t xml:space="preserve">администрации городского округа Заречный </w:t>
      </w:r>
      <w:r w:rsidR="008218B9">
        <w:rPr>
          <w:rFonts w:eastAsia="Calibri" w:cs="Times New Roman"/>
          <w:b/>
          <w:sz w:val="24"/>
          <w:szCs w:val="24"/>
        </w:rPr>
        <w:t>ее</w:t>
      </w:r>
      <w:r w:rsidRPr="00E07F6C">
        <w:rPr>
          <w:rFonts w:eastAsia="Calibri" w:cs="Times New Roman"/>
          <w:b/>
          <w:sz w:val="24"/>
          <w:szCs w:val="24"/>
        </w:rPr>
        <w:t xml:space="preserve"> должностных лиц при предоставлении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901B3B" w:rsidP="00A01CD3">
      <w:pPr>
        <w:rPr>
          <w:rFonts w:eastAsia="Times New Roman" w:cs="Times New Roman"/>
          <w:sz w:val="24"/>
          <w:szCs w:val="24"/>
          <w:lang w:eastAsia="ru-RU"/>
        </w:rPr>
      </w:pPr>
      <w:r w:rsidRPr="00E07F6C">
        <w:rPr>
          <w:rFonts w:eastAsia="Times New Roman" w:cs="Times New Roman"/>
          <w:sz w:val="24"/>
          <w:szCs w:val="24"/>
          <w:lang w:eastAsia="ru-RU"/>
        </w:rPr>
        <w:t>78</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Заявитель вправе обжаловать решения и действия (бездействие</w:t>
      </w:r>
      <w:r w:rsidR="00A01CD3" w:rsidRPr="00E07F6C">
        <w:rPr>
          <w:rFonts w:eastAsia="Times New Roman" w:cs="Times New Roman"/>
          <w:sz w:val="24"/>
          <w:szCs w:val="24"/>
          <w:lang w:eastAsia="ru-RU"/>
        </w:rPr>
        <w:t>)</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и е</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Предмет жалобы</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901B3B" w:rsidP="00E13D95">
      <w:pPr>
        <w:rPr>
          <w:rFonts w:eastAsia="Times New Roman" w:cs="Times New Roman"/>
          <w:sz w:val="24"/>
          <w:szCs w:val="24"/>
          <w:lang w:eastAsia="ru-RU"/>
        </w:rPr>
      </w:pPr>
      <w:r w:rsidRPr="00E07F6C">
        <w:rPr>
          <w:rFonts w:eastAsia="Times New Roman" w:cs="Times New Roman"/>
          <w:sz w:val="24"/>
          <w:szCs w:val="24"/>
          <w:lang w:eastAsia="ru-RU"/>
        </w:rPr>
        <w:t>79</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E07F6C">
        <w:rPr>
          <w:rFonts w:eastAsia="Times New Roman" w:cs="Times New Roman"/>
          <w:i/>
          <w:sz w:val="24"/>
          <w:szCs w:val="24"/>
          <w:lang w:eastAsia="ru-RU"/>
        </w:rPr>
        <w:t xml:space="preserve"> </w:t>
      </w:r>
      <w:r w:rsidR="00A01CD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 xml:space="preserve"> </w:t>
      </w:r>
      <w:r w:rsidR="00F652EB" w:rsidRPr="00E07F6C">
        <w:rPr>
          <w:rFonts w:eastAsia="Times New Roman" w:cs="Times New Roman"/>
          <w:sz w:val="24"/>
          <w:szCs w:val="24"/>
          <w:lang w:eastAsia="ru-RU"/>
        </w:rPr>
        <w:t>е</w:t>
      </w:r>
      <w:r w:rsidR="00F652EB">
        <w:rPr>
          <w:rFonts w:eastAsia="Times New Roman" w:cs="Times New Roman"/>
          <w:sz w:val="24"/>
          <w:szCs w:val="24"/>
          <w:lang w:eastAsia="ru-RU"/>
        </w:rPr>
        <w:t>е</w:t>
      </w:r>
      <w:r w:rsidR="00F652EB" w:rsidRPr="00E07F6C">
        <w:rPr>
          <w:rFonts w:eastAsia="Times New Roman" w:cs="Times New Roman"/>
          <w:sz w:val="24"/>
          <w:szCs w:val="24"/>
          <w:lang w:eastAsia="ru-RU"/>
        </w:rPr>
        <w:t xml:space="preserve"> должностных лиц</w:t>
      </w:r>
      <w:r w:rsidR="00F857FA" w:rsidRPr="00E07F6C">
        <w:rPr>
          <w:rFonts w:eastAsia="Times New Roman" w:cs="Times New Roman"/>
          <w:sz w:val="24"/>
          <w:szCs w:val="24"/>
          <w:lang w:eastAsia="ru-RU"/>
        </w:rPr>
        <w:t>, предоставляющих муниципальной услугу, при предоставлении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Заявитель может обратиться с жалобой</w:t>
      </w:r>
      <w:r w:rsidR="008218B9">
        <w:rPr>
          <w:rFonts w:eastAsia="Times New Roman" w:cs="Times New Roman"/>
          <w:sz w:val="24"/>
          <w:szCs w:val="24"/>
          <w:lang w:eastAsia="ru-RU"/>
        </w:rPr>
        <w:t xml:space="preserve"> в администрацию городского округа Заречный или МФЦ</w:t>
      </w:r>
      <w:r w:rsidRPr="00E07F6C">
        <w:rPr>
          <w:rFonts w:eastAsia="Times New Roman" w:cs="Times New Roman"/>
          <w:sz w:val="24"/>
          <w:szCs w:val="24"/>
          <w:lang w:eastAsia="ru-RU"/>
        </w:rPr>
        <w:t>, в том числе, в следующих случаях:</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нарушение срока предоставления муниципальной услуги; </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.3.</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требование у заявителя документов, не пр</w:t>
      </w:r>
      <w:r w:rsidR="00B74E35" w:rsidRPr="00E07F6C">
        <w:rPr>
          <w:rFonts w:eastAsia="Times New Roman" w:cs="Times New Roman"/>
          <w:sz w:val="24"/>
          <w:szCs w:val="24"/>
          <w:lang w:eastAsia="ru-RU"/>
        </w:rPr>
        <w:t>едусмотренных пунк</w:t>
      </w:r>
      <w:r w:rsidR="00CF02B8" w:rsidRPr="00E07F6C">
        <w:rPr>
          <w:rFonts w:eastAsia="Times New Roman" w:cs="Times New Roman"/>
          <w:sz w:val="24"/>
          <w:szCs w:val="24"/>
          <w:lang w:eastAsia="ru-RU"/>
        </w:rPr>
        <w:t xml:space="preserve">том </w:t>
      </w:r>
      <w:r w:rsidRPr="00E07F6C">
        <w:rPr>
          <w:rFonts w:eastAsia="Times New Roman" w:cs="Times New Roman"/>
          <w:sz w:val="24"/>
          <w:szCs w:val="24"/>
          <w:lang w:eastAsia="ru-RU"/>
        </w:rPr>
        <w:t>15.</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.5.</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приеме документов по основаниям, не предусмотренным п</w:t>
      </w:r>
      <w:r w:rsidR="00CF02B8" w:rsidRPr="00E07F6C">
        <w:rPr>
          <w:rFonts w:eastAsia="Times New Roman" w:cs="Times New Roman"/>
          <w:sz w:val="24"/>
          <w:szCs w:val="24"/>
          <w:lang w:eastAsia="ru-RU"/>
        </w:rPr>
        <w:t>унктом</w:t>
      </w:r>
      <w:r w:rsidR="001136D2" w:rsidRPr="00E07F6C">
        <w:rPr>
          <w:rFonts w:eastAsia="Times New Roman" w:cs="Times New Roman"/>
          <w:sz w:val="24"/>
          <w:szCs w:val="24"/>
          <w:lang w:eastAsia="ru-RU"/>
        </w:rPr>
        <w:t xml:space="preserve"> </w:t>
      </w:r>
      <w:r w:rsidR="00CF02B8" w:rsidRPr="00E07F6C">
        <w:rPr>
          <w:rFonts w:eastAsia="Times New Roman" w:cs="Times New Roman"/>
          <w:sz w:val="24"/>
          <w:szCs w:val="24"/>
          <w:lang w:eastAsia="ru-RU"/>
        </w:rPr>
        <w:t>2</w:t>
      </w:r>
      <w:r w:rsidR="00393C0C"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.6.</w:t>
      </w:r>
      <w:r w:rsidR="00763CE9"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E07F6C">
        <w:rPr>
          <w:rFonts w:eastAsia="Times New Roman" w:cs="Times New Roman"/>
          <w:sz w:val="24"/>
          <w:szCs w:val="24"/>
          <w:lang w:eastAsia="ru-RU"/>
        </w:rPr>
        <w:t xml:space="preserve">нктом </w:t>
      </w:r>
      <w:r w:rsidRPr="00E07F6C">
        <w:rPr>
          <w:rFonts w:eastAsia="Times New Roman" w:cs="Times New Roman"/>
          <w:sz w:val="24"/>
          <w:szCs w:val="24"/>
          <w:lang w:eastAsia="ru-RU"/>
        </w:rPr>
        <w:t>23.2.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w:t>
      </w:r>
      <w:r w:rsidR="007E2383" w:rsidRPr="00E07F6C">
        <w:rPr>
          <w:rFonts w:eastAsia="Times New Roman" w:cs="Times New Roman"/>
          <w:sz w:val="24"/>
          <w:szCs w:val="24"/>
          <w:lang w:eastAsia="ru-RU"/>
        </w:rPr>
        <w:t>7</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требование с заявителя при предоставл</w:t>
      </w:r>
      <w:r w:rsidR="00014A2E" w:rsidRPr="00E07F6C">
        <w:rPr>
          <w:rFonts w:eastAsia="Times New Roman" w:cs="Times New Roman"/>
          <w:sz w:val="24"/>
          <w:szCs w:val="24"/>
          <w:lang w:eastAsia="ru-RU"/>
        </w:rPr>
        <w:t>ении муниципальной услуги платы</w:t>
      </w:r>
      <w:r w:rsidRPr="00E07F6C">
        <w:rPr>
          <w:rFonts w:eastAsia="Times New Roman" w:cs="Times New Roman"/>
          <w:sz w:val="24"/>
          <w:szCs w:val="24"/>
          <w:lang w:eastAsia="ru-RU"/>
        </w:rPr>
        <w:t>;</w:t>
      </w:r>
    </w:p>
    <w:p w:rsidR="00E13D95" w:rsidRPr="00E07F6C" w:rsidRDefault="001F5BDB" w:rsidP="00E13D95">
      <w:pPr>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 xml:space="preserve">.8. </w:t>
      </w:r>
      <w:r w:rsidR="00E13D95" w:rsidRPr="00E07F6C">
        <w:rPr>
          <w:rFonts w:cs="Times New Roman"/>
          <w:sz w:val="24"/>
          <w:szCs w:val="24"/>
        </w:rPr>
        <w:t xml:space="preserve">нарушение срока или порядка выдачи документов </w:t>
      </w:r>
      <w:r w:rsidR="00901B3B" w:rsidRPr="00E07F6C">
        <w:rPr>
          <w:rFonts w:cs="Times New Roman"/>
          <w:sz w:val="24"/>
          <w:szCs w:val="24"/>
        </w:rPr>
        <w:t>по муниципальные услуги;</w:t>
      </w:r>
    </w:p>
    <w:p w:rsidR="00E13D95" w:rsidRPr="00E07F6C" w:rsidRDefault="001F5BDB" w:rsidP="00E13D95">
      <w:pPr>
        <w:tabs>
          <w:tab w:val="left" w:pos="1276"/>
          <w:tab w:val="left" w:pos="1418"/>
        </w:tabs>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.9</w:t>
      </w:r>
      <w:r w:rsidR="00E13D95" w:rsidRPr="00E07F6C">
        <w:rPr>
          <w:rFonts w:eastAsia="Calibri" w:cs="Times New Roman"/>
          <w:b/>
          <w:sz w:val="24"/>
          <w:szCs w:val="24"/>
        </w:rPr>
        <w:t xml:space="preserve"> </w:t>
      </w:r>
      <w:r w:rsidR="00E13D95" w:rsidRPr="00E07F6C">
        <w:rPr>
          <w:rFonts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0FCE" w:rsidRPr="00E07F6C" w:rsidRDefault="001F5BDB" w:rsidP="00060FCE">
      <w:pPr>
        <w:autoSpaceDE w:val="0"/>
        <w:autoSpaceDN w:val="0"/>
        <w:adjustRightInd w:val="0"/>
        <w:rPr>
          <w:rFonts w:cs="Times New Roman"/>
          <w:bCs/>
          <w:sz w:val="24"/>
          <w:szCs w:val="24"/>
        </w:rPr>
      </w:pPr>
      <w:r w:rsidRPr="00E07F6C">
        <w:rPr>
          <w:rFonts w:eastAsia="Calibri" w:cs="Times New Roman"/>
          <w:sz w:val="24"/>
          <w:szCs w:val="24"/>
        </w:rPr>
        <w:t>79</w:t>
      </w:r>
      <w:r w:rsidR="00060FCE" w:rsidRPr="00E07F6C">
        <w:rPr>
          <w:rFonts w:eastAsia="Calibri" w:cs="Times New Roman"/>
          <w:sz w:val="24"/>
          <w:szCs w:val="24"/>
        </w:rPr>
        <w:t>.10</w:t>
      </w:r>
      <w:r w:rsidR="00060FCE" w:rsidRPr="00E07F6C">
        <w:rPr>
          <w:rFonts w:cs="Times New Roman"/>
          <w:bCs/>
          <w:sz w:val="24"/>
          <w:szCs w:val="24"/>
        </w:rPr>
        <w:t xml:space="preserve"> приостановление </w:t>
      </w:r>
      <w:r w:rsidR="00A8317C" w:rsidRPr="00E07F6C">
        <w:rPr>
          <w:rFonts w:cs="Times New Roman"/>
          <w:bCs/>
          <w:sz w:val="24"/>
          <w:szCs w:val="24"/>
        </w:rPr>
        <w:t xml:space="preserve">в </w:t>
      </w:r>
      <w:r w:rsidR="00060FCE" w:rsidRPr="00E07F6C">
        <w:rPr>
          <w:rFonts w:cs="Times New Roman"/>
          <w:bCs/>
          <w:sz w:val="24"/>
          <w:szCs w:val="24"/>
        </w:rPr>
        <w:t>предоставлени</w:t>
      </w:r>
      <w:r w:rsidR="00A8317C" w:rsidRPr="00E07F6C">
        <w:rPr>
          <w:rFonts w:cs="Times New Roman"/>
          <w:bCs/>
          <w:sz w:val="24"/>
          <w:szCs w:val="24"/>
        </w:rPr>
        <w:t>и</w:t>
      </w:r>
      <w:r w:rsidR="00060FCE" w:rsidRPr="00E07F6C">
        <w:rPr>
          <w:rFonts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E07F6C" w:rsidRDefault="00060FCE" w:rsidP="00F857FA">
      <w:pPr>
        <w:spacing w:line="276" w:lineRule="auto"/>
        <w:contextualSpacing/>
        <w:jc w:val="left"/>
        <w:rPr>
          <w:rFonts w:eastAsia="Calibri" w:cs="Times New Roman"/>
          <w:sz w:val="24"/>
          <w:szCs w:val="24"/>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подачи и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F857FA" w:rsidRPr="00E07F6C">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наименование органа</w:t>
      </w:r>
      <w:r w:rsidR="00F857FA" w:rsidRPr="00E07F6C">
        <w:rPr>
          <w:rFonts w:eastAsia="Calibri" w:cs="Times New Roman"/>
          <w:sz w:val="24"/>
          <w:szCs w:val="24"/>
          <w:lang w:eastAsia="ru-RU"/>
        </w:rPr>
        <w:t>,</w:t>
      </w:r>
      <w:r w:rsidR="00F857FA" w:rsidRPr="00E07F6C">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85064" w:rsidRDefault="00E85064" w:rsidP="00F857FA">
      <w:pPr>
        <w:rPr>
          <w:rFonts w:eastAsia="Times New Roman" w:cs="Times New Roman"/>
          <w:sz w:val="24"/>
          <w:szCs w:val="24"/>
          <w:lang w:eastAsia="ru-RU"/>
        </w:rPr>
      </w:pPr>
    </w:p>
    <w:p w:rsidR="00E85064" w:rsidRDefault="00E85064" w:rsidP="00F857FA">
      <w:pPr>
        <w:rPr>
          <w:rFonts w:eastAsia="Times New Roman" w:cs="Times New Roman"/>
          <w:sz w:val="24"/>
          <w:szCs w:val="24"/>
          <w:lang w:eastAsia="ru-RU"/>
        </w:rPr>
      </w:pP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 xml:space="preserve">фамилию, имя, отчество (последнее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при</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юридического</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.3.</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сведения об обжалуемых решениях и действиях (бездействии);</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.4.</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доводы, по которым заявитель не согласен с решением и действием (бездействием).</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E07F6C">
        <w:rPr>
          <w:rFonts w:eastAsia="Calibri" w:cs="Times New Roman"/>
          <w:sz w:val="24"/>
          <w:szCs w:val="24"/>
          <w:lang w:eastAsia="ar-SA"/>
        </w:rPr>
        <w:t>мент, подтверждающий полномочия</w:t>
      </w:r>
      <w:r w:rsidR="00AB240C" w:rsidRPr="00E07F6C">
        <w:rPr>
          <w:rFonts w:eastAsia="Calibri" w:cs="Times New Roman"/>
          <w:sz w:val="24"/>
          <w:szCs w:val="24"/>
          <w:lang w:eastAsia="ar-SA"/>
        </w:rPr>
        <w:br/>
      </w:r>
      <w:r w:rsidRPr="00E07F6C">
        <w:rPr>
          <w:rFonts w:eastAsia="Calibri" w:cs="Times New Roman"/>
          <w:sz w:val="24"/>
          <w:szCs w:val="24"/>
          <w:lang w:eastAsia="ar-SA"/>
        </w:rPr>
        <w:t xml:space="preserve">на осуществление действий от имени такого лица. </w:t>
      </w:r>
    </w:p>
    <w:p w:rsidR="00F857FA" w:rsidRPr="00E07F6C" w:rsidRDefault="009F688D" w:rsidP="00DB017D">
      <w:pPr>
        <w:rPr>
          <w:rFonts w:eastAsia="Times New Roman" w:cs="Times New Roman"/>
          <w:sz w:val="24"/>
          <w:szCs w:val="24"/>
          <w:lang w:eastAsia="ru-RU"/>
        </w:rPr>
      </w:pPr>
      <w:r w:rsidRPr="00E07F6C">
        <w:rPr>
          <w:rFonts w:eastAsia="Calibri" w:cs="Times New Roman"/>
          <w:sz w:val="24"/>
          <w:szCs w:val="24"/>
          <w:lang w:eastAsia="ar-SA"/>
        </w:rPr>
        <w:t>81</w:t>
      </w:r>
      <w:r w:rsidR="00F857FA" w:rsidRPr="00E07F6C">
        <w:rPr>
          <w:rFonts w:eastAsia="Calibri" w:cs="Times New Roman"/>
          <w:sz w:val="24"/>
          <w:szCs w:val="24"/>
          <w:lang w:eastAsia="ar-SA"/>
        </w:rPr>
        <w:t>.</w:t>
      </w:r>
      <w:r w:rsidR="00DB017D" w:rsidRPr="00E07F6C">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E07F6C">
        <w:rPr>
          <w:rFonts w:eastAsia="Times New Roman" w:cs="Times New Roman"/>
          <w:sz w:val="24"/>
          <w:szCs w:val="24"/>
          <w:lang w:eastAsia="ru-RU"/>
        </w:rPr>
        <w:t xml:space="preserve"> Жалоба может быть направлена по почте, через МФЦ</w:t>
      </w:r>
      <w:r w:rsidR="00AB240C" w:rsidRPr="00E07F6C">
        <w:rPr>
          <w:rFonts w:eastAsia="Times New Roman" w:cs="Times New Roman"/>
          <w:sz w:val="24"/>
          <w:szCs w:val="24"/>
          <w:lang w:eastAsia="ru-RU"/>
        </w:rPr>
        <w:t>,</w:t>
      </w:r>
      <w:r w:rsidR="00DB017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E07F6C">
        <w:rPr>
          <w:rFonts w:eastAsia="Times New Roman" w:cs="Times New Roman"/>
          <w:sz w:val="24"/>
          <w:szCs w:val="24"/>
          <w:lang w:eastAsia="ru-RU"/>
        </w:rPr>
        <w:t>городского округа Заречный</w:t>
      </w:r>
      <w:r w:rsidR="00F857FA" w:rsidRPr="00E07F6C">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E07F6C" w:rsidRDefault="009F688D" w:rsidP="00F857FA">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.1.</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w:t>
      </w:r>
    </w:p>
    <w:p w:rsidR="00F857FA" w:rsidRPr="00E07F6C" w:rsidRDefault="009F688D" w:rsidP="00A01CD3">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.2.</w:t>
      </w:r>
      <w:r w:rsidR="008218B9">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если принятие решения по жалобе не входит</w:t>
      </w:r>
      <w:r w:rsidR="00F857FA" w:rsidRPr="00E07F6C">
        <w:rPr>
          <w:rFonts w:eastAsia="Times New Roman" w:cs="Times New Roman"/>
          <w:sz w:val="24"/>
          <w:szCs w:val="24"/>
          <w:lang w:eastAsia="ru-RU"/>
        </w:rPr>
        <w:br/>
        <w:t>в компетенцию</w:t>
      </w:r>
      <w:r w:rsidR="00A01CD3" w:rsidRPr="00E07F6C">
        <w:rPr>
          <w:rFonts w:cs="Times New Roman"/>
          <w:sz w:val="24"/>
          <w:szCs w:val="24"/>
          <w:shd w:val="clear" w:color="auto" w:fill="FFFFFF"/>
        </w:rPr>
        <w:t xml:space="preserve"> администр</w:t>
      </w:r>
      <w:r w:rsidR="008218B9">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F857FA" w:rsidRPr="00E07F6C">
        <w:rPr>
          <w:rFonts w:eastAsia="Times New Roman" w:cs="Times New Roman"/>
          <w:sz w:val="24"/>
          <w:szCs w:val="24"/>
          <w:lang w:eastAsia="ru-RU"/>
        </w:rPr>
        <w:br/>
        <w:t>в уполномоченный на ее рассмотрение орган</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в письменной форме информирует заявителя о перенаправлении жалобы.</w:t>
      </w: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82</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E07F6C">
        <w:rPr>
          <w:rFonts w:cs="Times New Roman"/>
          <w:sz w:val="24"/>
          <w:szCs w:val="24"/>
          <w:shd w:val="clear" w:color="auto" w:fill="FFFFFF"/>
        </w:rPr>
        <w:t>администраци</w:t>
      </w:r>
      <w:r w:rsidR="00634758" w:rsidRPr="00E07F6C">
        <w:rPr>
          <w:rFonts w:cs="Times New Roman"/>
          <w:sz w:val="24"/>
          <w:szCs w:val="24"/>
          <w:shd w:val="clear" w:color="auto" w:fill="FFFFFF"/>
        </w:rPr>
        <w:t>и</w:t>
      </w:r>
      <w:r w:rsidR="00A01CD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жалобы в письменной форме на бумажном носителе и (или) в электронной форме.</w:t>
      </w:r>
    </w:p>
    <w:p w:rsidR="00FE7D26" w:rsidRPr="00E07F6C" w:rsidRDefault="00FE7D26" w:rsidP="00F857FA">
      <w:pPr>
        <w:widowControl w:val="0"/>
        <w:ind w:firstLine="0"/>
        <w:rPr>
          <w:rFonts w:eastAsia="Times New Roman" w:cs="Times New Roman"/>
          <w:sz w:val="24"/>
          <w:szCs w:val="24"/>
          <w:lang w:eastAsia="ru-RU"/>
        </w:rPr>
      </w:pPr>
    </w:p>
    <w:p w:rsidR="00F857FA" w:rsidRPr="00E07F6C" w:rsidRDefault="00F857FA"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Сроки рассмотрения жалобы</w:t>
      </w:r>
    </w:p>
    <w:p w:rsidR="00FE7D26" w:rsidRPr="00E07F6C" w:rsidRDefault="00FE7D26"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widowControl w:val="0"/>
        <w:rPr>
          <w:rFonts w:eastAsia="Times New Roman" w:cs="Times New Roman"/>
          <w:sz w:val="24"/>
          <w:szCs w:val="24"/>
          <w:lang w:eastAsia="ru-RU"/>
        </w:rPr>
      </w:pPr>
      <w:r w:rsidRPr="00E07F6C">
        <w:rPr>
          <w:rFonts w:eastAsia="Times New Roman" w:cs="Times New Roman"/>
          <w:sz w:val="24"/>
          <w:szCs w:val="24"/>
          <w:lang w:eastAsia="ru-RU"/>
        </w:rPr>
        <w:t>83</w:t>
      </w:r>
      <w:r w:rsidR="00F26B04" w:rsidRPr="00E07F6C">
        <w:rPr>
          <w:rFonts w:eastAsia="Times New Roman" w:cs="Times New Roman"/>
          <w:sz w:val="24"/>
          <w:szCs w:val="24"/>
          <w:lang w:eastAsia="ru-RU"/>
        </w:rPr>
        <w:t>.</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рассмотрения жалобы исчисляется со дня регистрации жалобы в</w:t>
      </w:r>
      <w:r w:rsidR="00A01CD3" w:rsidRPr="00E07F6C">
        <w:rPr>
          <w:rFonts w:cs="Times New Roman"/>
          <w:sz w:val="24"/>
          <w:szCs w:val="24"/>
          <w:shd w:val="clear" w:color="auto" w:fill="FFFFFF"/>
        </w:rPr>
        <w:t xml:space="preserve"> администр</w:t>
      </w:r>
      <w:r w:rsidR="008D4C6F">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E07F6C" w:rsidRDefault="00F857FA" w:rsidP="00A01CD3">
      <w:pPr>
        <w:rPr>
          <w:rFonts w:eastAsia="Times New Roman" w:cs="Times New Roman"/>
          <w:sz w:val="24"/>
          <w:szCs w:val="24"/>
          <w:lang w:eastAsia="ru-RU"/>
        </w:rPr>
      </w:pPr>
      <w:r w:rsidRPr="00E07F6C">
        <w:rPr>
          <w:rFonts w:eastAsia="Calibri" w:cs="Times New Roman"/>
          <w:sz w:val="24"/>
          <w:szCs w:val="24"/>
          <w:lang w:eastAsia="ru-RU"/>
        </w:rPr>
        <w:t xml:space="preserve">При удовлетворении жалобы </w:t>
      </w:r>
      <w:r w:rsidR="00A01CD3" w:rsidRPr="00E07F6C">
        <w:rPr>
          <w:rFonts w:cs="Times New Roman"/>
          <w:sz w:val="24"/>
          <w:szCs w:val="24"/>
          <w:shd w:val="clear" w:color="auto" w:fill="FFFFFF"/>
        </w:rPr>
        <w:t xml:space="preserve">администрация городского округа Заречный </w:t>
      </w:r>
      <w:r w:rsidRPr="00E07F6C">
        <w:rPr>
          <w:rFonts w:eastAsia="Calibri" w:cs="Times New Roman"/>
          <w:sz w:val="24"/>
          <w:szCs w:val="24"/>
          <w:lang w:eastAsia="ru-RU"/>
        </w:rPr>
        <w:t>принима</w:t>
      </w:r>
      <w:r w:rsidR="007E2E33" w:rsidRPr="00E07F6C">
        <w:rPr>
          <w:rFonts w:eastAsia="Calibri" w:cs="Times New Roman"/>
          <w:sz w:val="24"/>
          <w:szCs w:val="24"/>
          <w:lang w:eastAsia="ru-RU"/>
        </w:rPr>
        <w:t>ю</w:t>
      </w:r>
      <w:r w:rsidRPr="00E07F6C">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4"/>
          <w:lang w:eastAsia="ru-RU"/>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Результат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1136D2">
      <w:pPr>
        <w:numPr>
          <w:ilvl w:val="1"/>
          <w:numId w:val="0"/>
        </w:numPr>
        <w:tabs>
          <w:tab w:val="left" w:pos="992"/>
          <w:tab w:val="left" w:pos="1134"/>
          <w:tab w:val="left" w:pos="9781"/>
        </w:tabs>
        <w:ind w:firstLine="709"/>
        <w:contextualSpacing/>
        <w:rPr>
          <w:rFonts w:eastAsia="Calibri" w:cs="Times New Roman"/>
          <w:sz w:val="24"/>
          <w:szCs w:val="24"/>
          <w:lang w:eastAsia="ru-RU"/>
        </w:rPr>
      </w:pPr>
      <w:r w:rsidRPr="00E07F6C">
        <w:rPr>
          <w:rFonts w:eastAsia="Calibri" w:cs="Times New Roman"/>
          <w:sz w:val="24"/>
          <w:szCs w:val="24"/>
          <w:lang w:eastAsia="ru-RU"/>
        </w:rPr>
        <w:t>84</w:t>
      </w:r>
      <w:r w:rsidR="001136D2" w:rsidRPr="00E07F6C">
        <w:rPr>
          <w:rFonts w:eastAsia="Calibri" w:cs="Times New Roman"/>
          <w:sz w:val="24"/>
          <w:szCs w:val="24"/>
          <w:lang w:eastAsia="ru-RU"/>
        </w:rPr>
        <w:t xml:space="preserve">. </w:t>
      </w:r>
      <w:r w:rsidR="00F857FA" w:rsidRPr="00E07F6C">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E07F6C" w:rsidRDefault="009F688D" w:rsidP="00F857FA">
      <w:pPr>
        <w:ind w:firstLine="720"/>
        <w:rPr>
          <w:rFonts w:eastAsia="Times New Roman" w:cs="Times New Roman"/>
          <w:sz w:val="24"/>
          <w:szCs w:val="24"/>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удовлетворяет</w:t>
      </w:r>
      <w:r w:rsidR="00F857FA" w:rsidRPr="00E07F6C">
        <w:rPr>
          <w:rFonts w:ascii="Tms Rmn" w:eastAsia="Calibri" w:hAnsi="Tms Rmn" w:cs="Times New Roman"/>
          <w:sz w:val="24"/>
          <w:szCs w:val="24"/>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E07F6C">
        <w:rPr>
          <w:rFonts w:eastAsia="Calibri" w:cs="Times New Roman"/>
          <w:sz w:val="24"/>
          <w:szCs w:val="24"/>
          <w:lang w:eastAsia="ar-SA"/>
        </w:rPr>
        <w:t>муниципальной</w:t>
      </w:r>
      <w:r w:rsidR="00F857FA" w:rsidRPr="00E07F6C">
        <w:rPr>
          <w:rFonts w:ascii="Tms Rmn" w:eastAsia="Calibri" w:hAnsi="Tms Rmn" w:cs="Times New Roman"/>
          <w:sz w:val="24"/>
          <w:szCs w:val="24"/>
          <w:lang w:eastAsia="ar-SA"/>
        </w:rPr>
        <w:t xml:space="preserve"> </w:t>
      </w:r>
      <w:r w:rsidR="00F857FA" w:rsidRPr="00E07F6C">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E07F6C">
        <w:rPr>
          <w:rFonts w:eastAsia="Times New Roman" w:cs="Times New Roman"/>
          <w:sz w:val="24"/>
          <w:szCs w:val="24"/>
          <w:lang w:eastAsia="ru-RU"/>
        </w:rPr>
        <w:t>, а также в иных формах;</w:t>
      </w:r>
    </w:p>
    <w:p w:rsidR="00F857FA" w:rsidRPr="00E07F6C" w:rsidRDefault="009F688D" w:rsidP="00F857FA">
      <w:pPr>
        <w:autoSpaceDE w:val="0"/>
        <w:autoSpaceDN w:val="0"/>
        <w:adjustRightInd w:val="0"/>
        <w:ind w:firstLine="720"/>
        <w:rPr>
          <w:rFonts w:asciiTheme="minorHAnsi" w:eastAsia="Calibri" w:hAnsiTheme="minorHAnsi" w:cs="Times New Roman"/>
          <w:szCs w:val="20"/>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00F857FA" w:rsidRPr="00E07F6C">
        <w:rPr>
          <w:rFonts w:eastAsia="Calibri" w:cs="Times New Roman"/>
          <w:sz w:val="24"/>
          <w:szCs w:val="24"/>
          <w:lang w:eastAsia="ar-SA"/>
        </w:rPr>
        <w:t>отказывает в удовлетворении жалобы.</w:t>
      </w:r>
      <w:r w:rsidR="00F857FA" w:rsidRPr="00E07F6C">
        <w:rPr>
          <w:rFonts w:ascii="Tms Rmn" w:eastAsia="Calibri" w:hAnsi="Tms Rmn" w:cs="Times New Roman"/>
          <w:szCs w:val="20"/>
          <w:lang w:eastAsia="ru-RU"/>
        </w:rPr>
        <w:t xml:space="preserve"> </w:t>
      </w:r>
    </w:p>
    <w:p w:rsidR="00F857FA" w:rsidRPr="00E07F6C" w:rsidRDefault="009F688D" w:rsidP="009F688D">
      <w:pPr>
        <w:rPr>
          <w:rFonts w:eastAsia="Times New Roman" w:cs="Times New Roman"/>
          <w:sz w:val="24"/>
          <w:szCs w:val="24"/>
          <w:lang w:eastAsia="ru-RU"/>
        </w:rPr>
      </w:pPr>
      <w:r w:rsidRPr="00E07F6C">
        <w:rPr>
          <w:rFonts w:eastAsia="Calibri" w:cs="Times New Roman"/>
          <w:sz w:val="24"/>
          <w:szCs w:val="24"/>
          <w:lang w:eastAsia="ru-RU"/>
        </w:rPr>
        <w:t>85</w:t>
      </w:r>
      <w:r w:rsidR="00F857FA" w:rsidRPr="00E07F6C">
        <w:rPr>
          <w:rFonts w:eastAsia="Calibri" w:cs="Times New Roman"/>
          <w:sz w:val="24"/>
          <w:szCs w:val="24"/>
          <w:lang w:eastAsia="ru-RU"/>
        </w:rPr>
        <w:t>.</w:t>
      </w:r>
      <w:r w:rsidR="00F857FA" w:rsidRPr="00E07F6C">
        <w:rPr>
          <w:rFonts w:ascii="Tms Rmn" w:eastAsia="Calibri" w:hAnsi="Tms Rmn" w:cs="Times New Roman"/>
          <w:szCs w:val="20"/>
          <w:lang w:eastAsia="ru-RU"/>
        </w:rPr>
        <w:t xml:space="preserve"> </w:t>
      </w:r>
      <w:r w:rsidR="00A01CD3"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lang w:eastAsia="ru-RU"/>
        </w:rPr>
        <w:t>отказывает в удовлетворении</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ru-RU"/>
        </w:rPr>
        <w:t>жалобы в следующих случаях:</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вступившего в законную силу решения су</w:t>
      </w:r>
      <w:r w:rsidR="00AB240C" w:rsidRPr="00E07F6C">
        <w:rPr>
          <w:rFonts w:eastAsia="Calibri" w:cs="Times New Roman"/>
          <w:sz w:val="24"/>
          <w:szCs w:val="24"/>
          <w:lang w:eastAsia="ru-RU"/>
        </w:rPr>
        <w:t>да, арбитражного суда по жалобе</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о том же предмете и по тем же основаниям;</w:t>
      </w:r>
    </w:p>
    <w:p w:rsidR="00E85064" w:rsidRDefault="00E85064" w:rsidP="00F857FA">
      <w:pPr>
        <w:autoSpaceDE w:val="0"/>
        <w:autoSpaceDN w:val="0"/>
        <w:adjustRightInd w:val="0"/>
        <w:ind w:firstLine="720"/>
        <w:rPr>
          <w:rFonts w:eastAsia="Calibri" w:cs="Times New Roman"/>
          <w:sz w:val="24"/>
          <w:szCs w:val="24"/>
          <w:lang w:eastAsia="ru-RU"/>
        </w:rPr>
      </w:pP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2</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3</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решения по жалобе, принятого ранее </w:t>
      </w:r>
      <w:r w:rsidR="00F857FA" w:rsidRPr="00E07F6C">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E07F6C">
        <w:rPr>
          <w:rFonts w:eastAsia="Calibri" w:cs="Times New Roman"/>
          <w:sz w:val="24"/>
          <w:szCs w:val="24"/>
          <w:lang w:eastAsia="ru-RU"/>
        </w:rPr>
        <w:t>.</w:t>
      </w:r>
    </w:p>
    <w:p w:rsidR="00F857FA" w:rsidRPr="00E07F6C" w:rsidRDefault="009F688D" w:rsidP="00F857FA">
      <w:pPr>
        <w:tabs>
          <w:tab w:val="left" w:pos="851"/>
          <w:tab w:val="left" w:pos="9781"/>
        </w:tabs>
        <w:ind w:firstLine="720"/>
        <w:rPr>
          <w:rFonts w:eastAsia="Times New Roman" w:cs="Times New Roman"/>
          <w:sz w:val="24"/>
          <w:szCs w:val="24"/>
          <w:lang w:eastAsia="ar-SA"/>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4</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F857FA" w:rsidRPr="00E07F6C">
        <w:rPr>
          <w:rFonts w:eastAsia="Times New Roman" w:cs="Times New Roman"/>
          <w:sz w:val="24"/>
          <w:szCs w:val="24"/>
          <w:lang w:eastAsia="ar-SA"/>
        </w:rPr>
        <w:t>признания жалобы необоснованной.</w:t>
      </w:r>
    </w:p>
    <w:p w:rsidR="00F857FA" w:rsidRPr="00E07F6C" w:rsidRDefault="005D19F9"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6</w:t>
      </w:r>
      <w:r w:rsidR="00F857FA" w:rsidRPr="00E07F6C">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E07F6C">
        <w:rPr>
          <w:rFonts w:eastAsia="Calibri" w:cs="Times New Roman"/>
          <w:sz w:val="24"/>
          <w:szCs w:val="24"/>
          <w:lang w:eastAsia="ru-RU"/>
        </w:rPr>
        <w:t xml:space="preserve"> направляет имеющиеся материалы</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в органы прокуратуры.</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F857FA" w:rsidRPr="00E07F6C">
        <w:rPr>
          <w:rFonts w:eastAsia="Calibri" w:cs="Times New Roman"/>
          <w:sz w:val="24"/>
          <w:szCs w:val="24"/>
          <w:lang w:eastAsia="ru-RU"/>
        </w:rPr>
        <w:t>. В ответе по результатам рассмотрения жалобы указываются: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7976EB" w:rsidRPr="00E07F6C">
        <w:rPr>
          <w:rFonts w:eastAsia="Calibri" w:cs="Times New Roman"/>
          <w:sz w:val="24"/>
          <w:szCs w:val="24"/>
          <w:lang w:eastAsia="ru-RU"/>
        </w:rPr>
        <w:t xml:space="preserve"> наименование </w:t>
      </w:r>
      <w:r w:rsidR="00F857FA" w:rsidRPr="00E07F6C">
        <w:rPr>
          <w:rFonts w:eastAsia="Calibri" w:cs="Times New Roman"/>
          <w:sz w:val="24"/>
          <w:szCs w:val="24"/>
          <w:lang w:eastAsia="ru-RU"/>
        </w:rPr>
        <w:t>орган</w:t>
      </w:r>
      <w:r w:rsidR="007976EB" w:rsidRPr="00E07F6C">
        <w:rPr>
          <w:rFonts w:eastAsia="Calibri" w:cs="Times New Roman"/>
          <w:sz w:val="24"/>
          <w:szCs w:val="24"/>
          <w:lang w:eastAsia="ru-RU"/>
        </w:rPr>
        <w:t>а местного самоуправления</w:t>
      </w:r>
      <w:r w:rsidR="00F857FA" w:rsidRPr="00E07F6C">
        <w:rPr>
          <w:rFonts w:eastAsia="Calibri" w:cs="Times New Roman"/>
          <w:sz w:val="24"/>
          <w:szCs w:val="24"/>
          <w:lang w:eastAsia="ru-RU"/>
        </w:rPr>
        <w:t>, рассмотревш</w:t>
      </w:r>
      <w:r w:rsidR="00014A2E" w:rsidRPr="00E07F6C">
        <w:rPr>
          <w:rFonts w:eastAsia="Calibri" w:cs="Times New Roman"/>
          <w:sz w:val="24"/>
          <w:szCs w:val="24"/>
          <w:lang w:eastAsia="ru-RU"/>
        </w:rPr>
        <w:t>его</w:t>
      </w:r>
      <w:r w:rsidR="00F857FA" w:rsidRPr="00E07F6C">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.2.</w:t>
      </w:r>
      <w:r w:rsidR="00F857FA" w:rsidRPr="00E07F6C">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.3.</w:t>
      </w:r>
      <w:r w:rsidR="00F857FA" w:rsidRPr="00E07F6C">
        <w:rPr>
          <w:rFonts w:eastAsia="Calibri" w:cs="Times New Roman"/>
          <w:sz w:val="24"/>
          <w:szCs w:val="24"/>
          <w:lang w:eastAsia="ru-RU"/>
        </w:rPr>
        <w:t xml:space="preserve"> фамилия, имя, отчество (при наличии) или наименование заявителя;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.4.</w:t>
      </w:r>
      <w:r w:rsidR="00F857FA" w:rsidRPr="00E07F6C">
        <w:rPr>
          <w:rFonts w:eastAsia="Calibri" w:cs="Times New Roman"/>
          <w:sz w:val="24"/>
          <w:szCs w:val="24"/>
          <w:lang w:eastAsia="ru-RU"/>
        </w:rPr>
        <w:t xml:space="preserve"> основания для принятия решения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принятое по жалобе решение;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.6.</w:t>
      </w:r>
      <w:r w:rsidR="00F857FA" w:rsidRPr="00E07F6C">
        <w:rPr>
          <w:rFonts w:eastAsia="Calibri" w:cs="Times New Roman"/>
          <w:sz w:val="24"/>
          <w:szCs w:val="24"/>
          <w:lang w:eastAsia="ru-RU"/>
        </w:rPr>
        <w:t xml:space="preserve"> в случае если жалоба признана 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сроки</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.7.</w:t>
      </w:r>
      <w:r w:rsidR="00F857FA" w:rsidRPr="00E07F6C">
        <w:rPr>
          <w:rFonts w:eastAsia="Calibri" w:cs="Times New Roman"/>
          <w:sz w:val="24"/>
          <w:szCs w:val="24"/>
          <w:lang w:eastAsia="ru-RU"/>
        </w:rPr>
        <w:t xml:space="preserve"> в случае если жалоба признана необоснованной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причины</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.8.</w:t>
      </w:r>
      <w:r w:rsidR="00F857FA" w:rsidRPr="00E07F6C">
        <w:rPr>
          <w:rFonts w:eastAsia="Calibri" w:cs="Times New Roman"/>
          <w:sz w:val="24"/>
          <w:szCs w:val="24"/>
          <w:lang w:eastAsia="ru-RU"/>
        </w:rPr>
        <w:t xml:space="preserve"> сведения о порядке обжалования принятого по жалобе решения.</w:t>
      </w:r>
    </w:p>
    <w:p w:rsidR="00F857FA" w:rsidRPr="00E07F6C" w:rsidRDefault="00F857FA" w:rsidP="00F857FA">
      <w:pPr>
        <w:ind w:firstLine="720"/>
        <w:rPr>
          <w:rFonts w:eastAsia="Times New Roman" w:cs="Times New Roman"/>
          <w:sz w:val="24"/>
          <w:szCs w:val="24"/>
          <w:lang w:eastAsia="ru-RU"/>
        </w:rPr>
      </w:pPr>
      <w:r w:rsidRPr="00E07F6C">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E07F6C" w:rsidRDefault="005D19F9" w:rsidP="00FE7D26">
      <w:pPr>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8</w:t>
      </w:r>
      <w:r w:rsidR="001136D2" w:rsidRPr="00E07F6C">
        <w:rPr>
          <w:rFonts w:eastAsia="Calibri" w:cs="Times New Roman"/>
          <w:sz w:val="24"/>
          <w:szCs w:val="24"/>
          <w:lang w:eastAsia="ru-RU"/>
        </w:rPr>
        <w:t>.</w:t>
      </w:r>
      <w:r w:rsidR="00F857FA" w:rsidRPr="00E07F6C">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1</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2</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.3.</w:t>
      </w:r>
      <w:r w:rsidR="00F857FA" w:rsidRPr="00E07F6C">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E07F6C" w:rsidRDefault="00F857FA" w:rsidP="00FE7D26">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информирования заявителя о результатах рассмотрения жалобы</w:t>
      </w:r>
    </w:p>
    <w:p w:rsidR="00FE7D26" w:rsidRPr="00E07F6C" w:rsidRDefault="00FE7D26" w:rsidP="00FE7D26">
      <w:pPr>
        <w:spacing w:after="200" w:line="276" w:lineRule="auto"/>
        <w:ind w:firstLine="0"/>
        <w:contextualSpacing/>
        <w:rPr>
          <w:rFonts w:eastAsia="Calibri" w:cs="Times New Roman"/>
          <w:b/>
          <w:sz w:val="24"/>
          <w:szCs w:val="24"/>
        </w:rPr>
      </w:pPr>
    </w:p>
    <w:p w:rsidR="007976EB" w:rsidRPr="00E07F6C" w:rsidRDefault="005D19F9" w:rsidP="00DB017D">
      <w:pPr>
        <w:widowControl w:val="0"/>
        <w:autoSpaceDE w:val="0"/>
        <w:autoSpaceDN w:val="0"/>
        <w:adjustRightInd w:val="0"/>
        <w:ind w:firstLine="720"/>
        <w:rPr>
          <w:rFonts w:cs="Times New Roman"/>
          <w:sz w:val="24"/>
          <w:szCs w:val="24"/>
        </w:rPr>
      </w:pPr>
      <w:r w:rsidRPr="00E07F6C">
        <w:rPr>
          <w:rFonts w:eastAsia="Calibri" w:cs="Times New Roman"/>
          <w:sz w:val="24"/>
          <w:szCs w:val="24"/>
          <w:lang w:eastAsia="ru-RU"/>
        </w:rPr>
        <w:t>8</w:t>
      </w:r>
      <w:r w:rsidR="009F688D" w:rsidRPr="00E07F6C">
        <w:rPr>
          <w:rFonts w:eastAsia="Calibri" w:cs="Times New Roman"/>
          <w:sz w:val="24"/>
          <w:szCs w:val="24"/>
          <w:lang w:eastAsia="ru-RU"/>
        </w:rPr>
        <w:t>9</w:t>
      </w:r>
      <w:r w:rsidR="00F857FA" w:rsidRPr="00E07F6C">
        <w:rPr>
          <w:rFonts w:eastAsia="Calibri" w:cs="Times New Roman"/>
          <w:sz w:val="24"/>
          <w:szCs w:val="24"/>
          <w:lang w:eastAsia="ru-RU"/>
        </w:rPr>
        <w:t>. Не позднее дня, следующего за днем принятия</w:t>
      </w:r>
      <w:r w:rsidR="001136D2" w:rsidRPr="00E07F6C">
        <w:rPr>
          <w:rFonts w:eastAsia="Calibri" w:cs="Times New Roman"/>
          <w:sz w:val="24"/>
          <w:szCs w:val="24"/>
          <w:lang w:eastAsia="ru-RU"/>
        </w:rPr>
        <w:t xml:space="preserve"> решения, указанного в пункте </w:t>
      </w:r>
      <w:r w:rsidR="00CB2E60" w:rsidRPr="00E07F6C">
        <w:rPr>
          <w:rFonts w:eastAsia="Calibri" w:cs="Times New Roman"/>
          <w:sz w:val="24"/>
          <w:szCs w:val="24"/>
          <w:lang w:eastAsia="ru-RU"/>
        </w:rPr>
        <w:t>8</w:t>
      </w:r>
      <w:r w:rsidR="009F688D" w:rsidRPr="00E07F6C">
        <w:rPr>
          <w:rFonts w:eastAsia="Calibri" w:cs="Times New Roman"/>
          <w:sz w:val="24"/>
          <w:szCs w:val="24"/>
          <w:lang w:eastAsia="ru-RU"/>
        </w:rPr>
        <w:t>4</w:t>
      </w:r>
      <w:r w:rsidR="00F857FA" w:rsidRPr="00E07F6C">
        <w:rPr>
          <w:rFonts w:eastAsia="Calibri" w:cs="Times New Roman"/>
          <w:sz w:val="24"/>
          <w:szCs w:val="24"/>
          <w:lang w:eastAsia="ru-RU"/>
        </w:rPr>
        <w:t xml:space="preserve"> настоящего Административного регламента, заявителю</w:t>
      </w:r>
      <w:r w:rsidR="00DB017D" w:rsidRPr="00E07F6C">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E07F6C">
        <w:rPr>
          <w:rFonts w:eastAsia="Calibri" w:cs="Times New Roman"/>
          <w:sz w:val="24"/>
          <w:szCs w:val="24"/>
          <w:lang w:eastAsia="ru-RU"/>
        </w:rPr>
        <w:t xml:space="preserve"> в письменной форме</w:t>
      </w:r>
      <w:r w:rsidR="00DB017D" w:rsidRPr="00E07F6C">
        <w:rPr>
          <w:rFonts w:eastAsia="Calibri" w:cs="Times New Roman"/>
          <w:sz w:val="24"/>
          <w:szCs w:val="24"/>
          <w:lang w:eastAsia="ru-RU"/>
        </w:rPr>
        <w:t xml:space="preserve"> и по желанию заявителя в электронной форме.</w:t>
      </w:r>
    </w:p>
    <w:p w:rsidR="007976EB" w:rsidRPr="00E07F6C" w:rsidRDefault="007976EB" w:rsidP="00F857FA">
      <w:pPr>
        <w:widowControl w:val="0"/>
        <w:autoSpaceDE w:val="0"/>
        <w:autoSpaceDN w:val="0"/>
        <w:adjustRightInd w:val="0"/>
        <w:ind w:firstLine="720"/>
        <w:rPr>
          <w:rFonts w:eastAsia="Calibri" w:cs="Times New Roman"/>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обжалования решения по жалобе</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 w:val="24"/>
          <w:szCs w:val="24"/>
          <w:lang w:eastAsia="ru-RU"/>
        </w:rPr>
      </w:pPr>
      <w:r w:rsidRPr="00E07F6C">
        <w:rPr>
          <w:rFonts w:eastAsia="Times New Roman" w:cs="Times New Roman"/>
          <w:sz w:val="24"/>
          <w:szCs w:val="24"/>
          <w:lang w:eastAsia="ru-RU"/>
        </w:rPr>
        <w:t>90</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несогласия с результатом рассмотрения жал</w:t>
      </w:r>
      <w:r w:rsidR="00AB240C" w:rsidRPr="00E07F6C">
        <w:rPr>
          <w:rFonts w:eastAsia="Times New Roman" w:cs="Times New Roman"/>
          <w:sz w:val="24"/>
          <w:szCs w:val="24"/>
          <w:lang w:eastAsia="ru-RU"/>
        </w:rPr>
        <w:t>обы заявитель вправе обратиться</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суд в порядке, установленном федеральным законодательством.</w:t>
      </w:r>
    </w:p>
    <w:p w:rsidR="00F857FA" w:rsidRPr="00E07F6C"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91</w:t>
      </w:r>
      <w:r w:rsidR="00EE7793" w:rsidRPr="00E07F6C">
        <w:rPr>
          <w:rFonts w:eastAsia="Times New Roman" w:cs="Times New Roman"/>
          <w:sz w:val="24"/>
          <w:szCs w:val="24"/>
          <w:lang w:eastAsia="ru-RU"/>
        </w:rPr>
        <w:t xml:space="preserve">. </w:t>
      </w:r>
      <w:r w:rsidR="008D630A" w:rsidRPr="00E07F6C">
        <w:rPr>
          <w:rFonts w:eastAsia="Times New Roman" w:cs="Times New Roman"/>
          <w:sz w:val="24"/>
          <w:szCs w:val="24"/>
          <w:lang w:eastAsia="ru-RU"/>
        </w:rPr>
        <w:t>З</w:t>
      </w:r>
      <w:r w:rsidR="00F857FA" w:rsidRPr="00E07F6C">
        <w:rPr>
          <w:rFonts w:eastAsia="Times New Roman" w:cs="Times New Roman"/>
          <w:sz w:val="24"/>
          <w:szCs w:val="24"/>
          <w:lang w:eastAsia="ru-RU"/>
        </w:rPr>
        <w:t>аявитель имеет право обра</w:t>
      </w:r>
      <w:r w:rsidR="008D630A" w:rsidRPr="00E07F6C">
        <w:rPr>
          <w:rFonts w:eastAsia="Times New Roman" w:cs="Times New Roman"/>
          <w:sz w:val="24"/>
          <w:szCs w:val="24"/>
          <w:lang w:eastAsia="ru-RU"/>
        </w:rPr>
        <w:t>титься</w:t>
      </w:r>
      <w:r w:rsidR="009A1057" w:rsidRPr="00E07F6C">
        <w:rPr>
          <w:rFonts w:eastAsia="Times New Roman" w:cs="Times New Roman"/>
          <w:sz w:val="24"/>
          <w:szCs w:val="24"/>
          <w:lang w:eastAsia="ru-RU"/>
        </w:rPr>
        <w:t xml:space="preserve"> в </w:t>
      </w:r>
      <w:r w:rsidR="00A01CD3" w:rsidRPr="00E07F6C">
        <w:rPr>
          <w:rFonts w:cs="Times New Roman"/>
          <w:sz w:val="24"/>
          <w:szCs w:val="24"/>
          <w:shd w:val="clear" w:color="auto" w:fill="FFFFFF"/>
        </w:rPr>
        <w:t xml:space="preserve">администрацию городского округа Заречный </w:t>
      </w:r>
      <w:r w:rsidR="007976EB" w:rsidRPr="00E07F6C">
        <w:rPr>
          <w:rFonts w:eastAsia="Times New Roman" w:cs="Times New Roman"/>
          <w:sz w:val="24"/>
          <w:szCs w:val="24"/>
          <w:lang w:eastAsia="ru-RU"/>
        </w:rPr>
        <w:t>за получением</w:t>
      </w:r>
      <w:r w:rsidR="00F857FA" w:rsidRPr="00E07F6C">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E07F6C" w:rsidRDefault="009A1057" w:rsidP="00EE7793">
      <w:pPr>
        <w:spacing w:after="200" w:line="276" w:lineRule="auto"/>
        <w:ind w:firstLine="0"/>
        <w:contextualSpacing/>
        <w:jc w:val="center"/>
        <w:rPr>
          <w:rFonts w:eastAsia="Calibri" w:cs="Times New Roman"/>
          <w:b/>
          <w:sz w:val="24"/>
          <w:szCs w:val="24"/>
        </w:rPr>
      </w:pPr>
    </w:p>
    <w:p w:rsidR="00E85064" w:rsidRDefault="00E85064" w:rsidP="00EE7793">
      <w:pPr>
        <w:spacing w:after="200" w:line="276" w:lineRule="auto"/>
        <w:ind w:firstLine="0"/>
        <w:contextualSpacing/>
        <w:jc w:val="center"/>
        <w:rPr>
          <w:rFonts w:eastAsia="Calibri" w:cs="Times New Roman"/>
          <w:b/>
          <w:sz w:val="24"/>
          <w:szCs w:val="24"/>
        </w:rPr>
      </w:pPr>
    </w:p>
    <w:p w:rsidR="00F857FA" w:rsidRPr="00E07F6C" w:rsidRDefault="00F857FA" w:rsidP="00EE7793">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Способы информирования заявителей о порядке подачи и рассмотрения жалобы</w:t>
      </w:r>
    </w:p>
    <w:p w:rsidR="00EE7793" w:rsidRPr="00E07F6C" w:rsidRDefault="00EE7793" w:rsidP="00F857FA">
      <w:pPr>
        <w:rPr>
          <w:rFonts w:eastAsia="Times New Roman" w:cs="Times New Roman"/>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92</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8218B9">
        <w:rPr>
          <w:rFonts w:eastAsia="Times New Roman" w:cs="Times New Roman"/>
          <w:sz w:val="24"/>
          <w:szCs w:val="24"/>
          <w:lang w:eastAsia="ru-RU"/>
        </w:rPr>
        <w:t>МФЦ</w:t>
      </w:r>
      <w:r w:rsidR="00F857FA" w:rsidRPr="00E07F6C">
        <w:rPr>
          <w:rFonts w:eastAsia="Times New Roman" w:cs="Times New Roman"/>
          <w:sz w:val="24"/>
          <w:szCs w:val="24"/>
          <w:lang w:eastAsia="ru-RU"/>
        </w:rPr>
        <w:t>.</w:t>
      </w:r>
      <w:bookmarkEnd w:id="25"/>
      <w:bookmarkEnd w:id="26"/>
      <w:bookmarkEnd w:id="27"/>
      <w:bookmarkEnd w:id="28"/>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E85064" w:rsidRDefault="00E85064" w:rsidP="00DF49E4">
      <w:pPr>
        <w:ind w:left="5670" w:firstLine="0"/>
        <w:rPr>
          <w:rFonts w:eastAsia="Times New Roman" w:cs="Times New Roman"/>
          <w:sz w:val="20"/>
          <w:szCs w:val="20"/>
          <w:lang w:eastAsia="ru-RU"/>
        </w:rPr>
      </w:pPr>
    </w:p>
    <w:p w:rsidR="00DF49E4" w:rsidRPr="00E07F6C" w:rsidRDefault="00DF49E4" w:rsidP="00DF49E4">
      <w:pPr>
        <w:ind w:left="5670" w:firstLine="0"/>
        <w:rPr>
          <w:rFonts w:eastAsia="Times New Roman" w:cs="Times New Roman"/>
          <w:sz w:val="20"/>
          <w:szCs w:val="20"/>
          <w:lang w:eastAsia="ru-RU"/>
        </w:rPr>
      </w:pPr>
      <w:r w:rsidRPr="00E07F6C">
        <w:rPr>
          <w:rFonts w:eastAsia="Times New Roman" w:cs="Times New Roman"/>
          <w:sz w:val="20"/>
          <w:szCs w:val="20"/>
          <w:lang w:eastAsia="ru-RU"/>
        </w:rPr>
        <w:t>Приложение № 1</w:t>
      </w:r>
    </w:p>
    <w:p w:rsidR="00DF49E4" w:rsidRPr="00E07F6C" w:rsidRDefault="00DF49E4" w:rsidP="00DF49E4">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 xml:space="preserve">к Административному регламенту предоставления муниципальной услуги </w:t>
      </w:r>
    </w:p>
    <w:p w:rsidR="00DF49E4" w:rsidRPr="00E07F6C" w:rsidRDefault="00DF49E4" w:rsidP="00DF49E4">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w:t>
      </w:r>
      <w:r w:rsidRPr="008E5502">
        <w:rPr>
          <w:rFonts w:eastAsia="Times New Roman" w:cs="Times New Roman"/>
          <w:sz w:val="20"/>
          <w:szCs w:val="20"/>
          <w:lang w:eastAsia="ru-RU"/>
        </w:rPr>
        <w:t>Выдача разрешений на ввод в эксплуатацию объектов капитального строительства</w:t>
      </w:r>
      <w:r w:rsidRPr="00E07F6C">
        <w:rPr>
          <w:rFonts w:eastAsia="Times New Roman" w:cs="Times New Roman"/>
          <w:sz w:val="20"/>
          <w:szCs w:val="20"/>
          <w:lang w:eastAsia="ru-RU"/>
        </w:rPr>
        <w:t>»</w:t>
      </w:r>
    </w:p>
    <w:p w:rsidR="00DF49E4" w:rsidRPr="00E07F6C" w:rsidRDefault="00DF49E4" w:rsidP="00DF49E4">
      <w:pPr>
        <w:ind w:left="3544" w:firstLine="0"/>
        <w:rPr>
          <w:rFonts w:eastAsia="Times New Roman" w:cs="Times New Roman"/>
          <w:sz w:val="20"/>
          <w:szCs w:val="20"/>
          <w:lang w:eastAsia="ru-RU"/>
        </w:rPr>
      </w:pPr>
    </w:p>
    <w:p w:rsidR="00DF49E4" w:rsidRPr="00380517" w:rsidRDefault="00DF49E4" w:rsidP="00DF49E4">
      <w:pPr>
        <w:pStyle w:val="ConsPlusNormal"/>
        <w:jc w:val="center"/>
        <w:outlineLvl w:val="1"/>
        <w:rPr>
          <w:rFonts w:ascii="Times New Roman" w:hAnsi="Times New Roman"/>
          <w:b/>
          <w:sz w:val="24"/>
          <w:szCs w:val="24"/>
        </w:rPr>
      </w:pPr>
      <w:r w:rsidRPr="00380517">
        <w:rPr>
          <w:rFonts w:ascii="Times New Roman" w:hAnsi="Times New Roman"/>
          <w:b/>
          <w:sz w:val="24"/>
          <w:szCs w:val="24"/>
        </w:rPr>
        <w:t xml:space="preserve">Форма заявления о выдаче разрешения </w:t>
      </w:r>
      <w:r w:rsidRPr="00325B7D">
        <w:rPr>
          <w:rFonts w:ascii="Times New Roman" w:hAnsi="Times New Roman"/>
          <w:b/>
          <w:sz w:val="24"/>
          <w:szCs w:val="24"/>
        </w:rPr>
        <w:t>на ввод в эксплуатацию объектов капитального строительства</w:t>
      </w:r>
    </w:p>
    <w:p w:rsidR="00DF49E4" w:rsidRPr="00325B7D" w:rsidRDefault="00DF49E4" w:rsidP="00DF49E4">
      <w:pPr>
        <w:pStyle w:val="ConsPlusNormal"/>
        <w:jc w:val="center"/>
        <w:outlineLvl w:val="1"/>
        <w:rPr>
          <w:rFonts w:ascii="Times New Roman" w:hAnsi="Times New Roman"/>
          <w:b/>
          <w:sz w:val="24"/>
          <w:szCs w:val="24"/>
        </w:rPr>
      </w:pPr>
    </w:p>
    <w:tbl>
      <w:tblPr>
        <w:tblW w:w="10698" w:type="dxa"/>
        <w:tblInd w:w="-681" w:type="dxa"/>
        <w:tblLayout w:type="fixed"/>
        <w:tblCellMar>
          <w:left w:w="28" w:type="dxa"/>
          <w:right w:w="28" w:type="dxa"/>
        </w:tblCellMar>
        <w:tblLook w:val="0000" w:firstRow="0" w:lastRow="0" w:firstColumn="0" w:lastColumn="0" w:noHBand="0" w:noVBand="0"/>
      </w:tblPr>
      <w:tblGrid>
        <w:gridCol w:w="283"/>
        <w:gridCol w:w="568"/>
        <w:gridCol w:w="284"/>
        <w:gridCol w:w="1866"/>
        <w:gridCol w:w="374"/>
        <w:gridCol w:w="305"/>
        <w:gridCol w:w="35"/>
        <w:gridCol w:w="284"/>
        <w:gridCol w:w="395"/>
        <w:gridCol w:w="568"/>
        <w:gridCol w:w="1341"/>
        <w:gridCol w:w="428"/>
        <w:gridCol w:w="142"/>
        <w:gridCol w:w="1702"/>
        <w:gridCol w:w="142"/>
        <w:gridCol w:w="563"/>
        <w:gridCol w:w="1418"/>
      </w:tblGrid>
      <w:tr w:rsidR="00DF49E4" w:rsidRPr="008910CF" w:rsidTr="008218B9">
        <w:trPr>
          <w:trHeight w:val="177"/>
        </w:trPr>
        <w:tc>
          <w:tcPr>
            <w:tcW w:w="4394" w:type="dxa"/>
            <w:gridSpan w:val="9"/>
            <w:vMerge w:val="restart"/>
          </w:tcPr>
          <w:p w:rsidR="00DF49E4" w:rsidRPr="008910CF" w:rsidRDefault="00DF49E4" w:rsidP="008218B9">
            <w:pPr>
              <w:jc w:val="center"/>
              <w:rPr>
                <w:sz w:val="24"/>
                <w:szCs w:val="24"/>
              </w:rPr>
            </w:pPr>
          </w:p>
        </w:tc>
        <w:tc>
          <w:tcPr>
            <w:tcW w:w="568" w:type="dxa"/>
            <w:vAlign w:val="bottom"/>
          </w:tcPr>
          <w:p w:rsidR="00DF49E4" w:rsidRDefault="00DF49E4" w:rsidP="008218B9">
            <w:pPr>
              <w:jc w:val="right"/>
              <w:rPr>
                <w:sz w:val="22"/>
              </w:rPr>
            </w:pPr>
            <w:r>
              <w:rPr>
                <w:sz w:val="22"/>
              </w:rPr>
              <w:t>ВВ</w:t>
            </w:r>
          </w:p>
        </w:tc>
        <w:tc>
          <w:tcPr>
            <w:tcW w:w="5736" w:type="dxa"/>
            <w:gridSpan w:val="7"/>
            <w:tcBorders>
              <w:bottom w:val="single" w:sz="4" w:space="0" w:color="auto"/>
            </w:tcBorders>
            <w:vAlign w:val="bottom"/>
          </w:tcPr>
          <w:p w:rsidR="00DF49E4" w:rsidRPr="00C4390E" w:rsidRDefault="00DF49E4" w:rsidP="008218B9">
            <w:pPr>
              <w:jc w:val="center"/>
              <w:rPr>
                <w:sz w:val="22"/>
              </w:rPr>
            </w:pPr>
            <w:r>
              <w:rPr>
                <w:sz w:val="22"/>
              </w:rPr>
              <w:t>А</w:t>
            </w:r>
            <w:r w:rsidRPr="00B056E4">
              <w:rPr>
                <w:sz w:val="22"/>
              </w:rPr>
              <w:t>дминистраци</w:t>
            </w:r>
            <w:r>
              <w:rPr>
                <w:sz w:val="22"/>
              </w:rPr>
              <w:t>ю</w:t>
            </w:r>
            <w:r w:rsidRPr="00B056E4">
              <w:rPr>
                <w:sz w:val="22"/>
              </w:rPr>
              <w:t xml:space="preserve"> городского округа Заречный</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4390E" w:rsidRDefault="00DF49E4" w:rsidP="008218B9">
            <w:pPr>
              <w:jc w:val="right"/>
              <w:rPr>
                <w:sz w:val="18"/>
                <w:szCs w:val="18"/>
              </w:rPr>
            </w:pPr>
          </w:p>
        </w:tc>
        <w:tc>
          <w:tcPr>
            <w:tcW w:w="5736" w:type="dxa"/>
            <w:gridSpan w:val="7"/>
            <w:tcBorders>
              <w:top w:val="single" w:sz="4" w:space="0" w:color="auto"/>
            </w:tcBorders>
            <w:vAlign w:val="bottom"/>
          </w:tcPr>
          <w:p w:rsidR="00DF49E4" w:rsidRPr="00C4390E" w:rsidRDefault="00DF49E4" w:rsidP="008218B9">
            <w:pPr>
              <w:jc w:val="center"/>
              <w:rPr>
                <w:sz w:val="18"/>
                <w:szCs w:val="18"/>
              </w:rPr>
            </w:pPr>
            <w:r>
              <w:rPr>
                <w:sz w:val="18"/>
                <w:szCs w:val="18"/>
              </w:rPr>
              <w:t>(о</w:t>
            </w:r>
            <w:r w:rsidRPr="00B056E4">
              <w:rPr>
                <w:sz w:val="18"/>
                <w:szCs w:val="18"/>
              </w:rPr>
              <w:t>рган местного самоуправления</w:t>
            </w:r>
            <w:r>
              <w:rPr>
                <w:sz w:val="18"/>
                <w:szCs w:val="18"/>
              </w:rPr>
              <w:t>)</w:t>
            </w:r>
          </w:p>
        </w:tc>
      </w:tr>
      <w:tr w:rsidR="00DF49E4" w:rsidRPr="008910CF" w:rsidTr="008218B9">
        <w:trPr>
          <w:trHeight w:val="242"/>
        </w:trPr>
        <w:tc>
          <w:tcPr>
            <w:tcW w:w="4394" w:type="dxa"/>
            <w:gridSpan w:val="9"/>
            <w:vMerge/>
          </w:tcPr>
          <w:p w:rsidR="00DF49E4" w:rsidRPr="008910CF" w:rsidRDefault="00DF49E4" w:rsidP="008218B9">
            <w:pPr>
              <w:jc w:val="center"/>
              <w:rPr>
                <w:sz w:val="24"/>
                <w:szCs w:val="24"/>
              </w:rPr>
            </w:pPr>
          </w:p>
        </w:tc>
        <w:tc>
          <w:tcPr>
            <w:tcW w:w="568" w:type="dxa"/>
            <w:vAlign w:val="center"/>
          </w:tcPr>
          <w:p w:rsidR="00DF49E4" w:rsidRPr="00574113" w:rsidRDefault="00DF49E4" w:rsidP="008218B9">
            <w:pPr>
              <w:ind w:firstLine="0"/>
              <w:jc w:val="right"/>
              <w:rPr>
                <w:sz w:val="22"/>
              </w:rPr>
            </w:pPr>
            <w:r>
              <w:rPr>
                <w:sz w:val="22"/>
              </w:rPr>
              <w:t>от</w:t>
            </w:r>
          </w:p>
        </w:tc>
        <w:tc>
          <w:tcPr>
            <w:tcW w:w="5736" w:type="dxa"/>
            <w:gridSpan w:val="7"/>
            <w:tcBorders>
              <w:bottom w:val="single" w:sz="4" w:space="0" w:color="auto"/>
            </w:tcBorders>
            <w:vAlign w:val="bottom"/>
          </w:tcPr>
          <w:p w:rsidR="00DF49E4" w:rsidRPr="00C4390E"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18"/>
                <w:szCs w:val="18"/>
              </w:rPr>
            </w:pPr>
          </w:p>
        </w:tc>
        <w:tc>
          <w:tcPr>
            <w:tcW w:w="5736" w:type="dxa"/>
            <w:gridSpan w:val="7"/>
            <w:tcBorders>
              <w:top w:val="single" w:sz="4" w:space="0" w:color="auto"/>
            </w:tcBorders>
            <w:vAlign w:val="bottom"/>
          </w:tcPr>
          <w:p w:rsidR="00DF49E4" w:rsidRPr="00C67667" w:rsidRDefault="00DF49E4" w:rsidP="008218B9">
            <w:pPr>
              <w:jc w:val="center"/>
              <w:rPr>
                <w:sz w:val="18"/>
                <w:szCs w:val="18"/>
              </w:rPr>
            </w:pPr>
            <w:r w:rsidRPr="00574113">
              <w:rPr>
                <w:sz w:val="18"/>
                <w:szCs w:val="18"/>
              </w:rPr>
              <w:t>(наименование застройщика</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22"/>
              </w:rPr>
            </w:pPr>
          </w:p>
        </w:tc>
        <w:tc>
          <w:tcPr>
            <w:tcW w:w="5736" w:type="dxa"/>
            <w:gridSpan w:val="7"/>
            <w:tcBorders>
              <w:bottom w:val="single" w:sz="4" w:space="0" w:color="auto"/>
            </w:tcBorders>
          </w:tcPr>
          <w:p w:rsidR="00DF49E4" w:rsidRPr="00C67667"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(фамилия, имя, отчество – для граждан,</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полное наименование организации – для юридических лиц),</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18"/>
                <w:szCs w:val="18"/>
              </w:rPr>
            </w:pPr>
          </w:p>
        </w:tc>
        <w:tc>
          <w:tcPr>
            <w:tcW w:w="5736" w:type="dxa"/>
            <w:gridSpan w:val="7"/>
            <w:tcBorders>
              <w:top w:val="single" w:sz="4" w:space="0" w:color="auto"/>
            </w:tcBorders>
            <w:vAlign w:val="bottom"/>
          </w:tcPr>
          <w:p w:rsidR="00DF49E4" w:rsidRPr="00C67667" w:rsidRDefault="00DF49E4" w:rsidP="008218B9">
            <w:pPr>
              <w:jc w:val="center"/>
              <w:rPr>
                <w:sz w:val="18"/>
                <w:szCs w:val="18"/>
              </w:rPr>
            </w:pPr>
            <w:r w:rsidRPr="00574113">
              <w:rPr>
                <w:sz w:val="18"/>
                <w:szCs w:val="18"/>
              </w:rPr>
              <w:t>его почтовый индекс и адрес,</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адрес электронной почты)</w:t>
            </w:r>
          </w:p>
        </w:tc>
      </w:tr>
      <w:tr w:rsidR="00DF49E4" w:rsidRPr="00BD0167" w:rsidTr="008218B9">
        <w:trPr>
          <w:trHeight w:val="196"/>
        </w:trPr>
        <w:tc>
          <w:tcPr>
            <w:tcW w:w="10698" w:type="dxa"/>
            <w:gridSpan w:val="17"/>
          </w:tcPr>
          <w:p w:rsidR="00DF49E4" w:rsidRPr="00BD0167" w:rsidRDefault="00DF49E4" w:rsidP="008218B9">
            <w:pPr>
              <w:jc w:val="center"/>
              <w:rPr>
                <w:b/>
                <w:bCs/>
                <w:sz w:val="22"/>
              </w:rPr>
            </w:pPr>
          </w:p>
        </w:tc>
      </w:tr>
      <w:tr w:rsidR="00DF49E4" w:rsidRPr="00BD0167" w:rsidTr="008218B9">
        <w:trPr>
          <w:trHeight w:val="196"/>
        </w:trPr>
        <w:tc>
          <w:tcPr>
            <w:tcW w:w="10698" w:type="dxa"/>
            <w:gridSpan w:val="17"/>
          </w:tcPr>
          <w:p w:rsidR="00DF49E4" w:rsidRPr="00BD0167" w:rsidRDefault="00DF49E4" w:rsidP="008218B9">
            <w:pPr>
              <w:jc w:val="center"/>
              <w:rPr>
                <w:sz w:val="22"/>
              </w:rPr>
            </w:pPr>
            <w:r w:rsidRPr="00BD0167">
              <w:rPr>
                <w:b/>
                <w:bCs/>
                <w:sz w:val="22"/>
              </w:rPr>
              <w:t>ЗАЯВЛЕНИЕ</w:t>
            </w:r>
          </w:p>
        </w:tc>
      </w:tr>
      <w:tr w:rsidR="00DF49E4" w:rsidRPr="00BD0167" w:rsidTr="008218B9">
        <w:trPr>
          <w:trHeight w:val="177"/>
        </w:trPr>
        <w:tc>
          <w:tcPr>
            <w:tcW w:w="10698" w:type="dxa"/>
            <w:gridSpan w:val="17"/>
          </w:tcPr>
          <w:p w:rsidR="00DF49E4" w:rsidRPr="00BD0167" w:rsidRDefault="00DF49E4" w:rsidP="008218B9">
            <w:pPr>
              <w:jc w:val="center"/>
              <w:rPr>
                <w:b/>
                <w:bCs/>
                <w:sz w:val="22"/>
              </w:rPr>
            </w:pPr>
            <w:r w:rsidRPr="00BD0167">
              <w:rPr>
                <w:b/>
                <w:bCs/>
                <w:sz w:val="22"/>
              </w:rPr>
              <w:t>о выдаче разрешения на ввод объекта капитального строительства в эксплуатацию</w:t>
            </w:r>
          </w:p>
        </w:tc>
      </w:tr>
      <w:tr w:rsidR="00DF49E4" w:rsidRPr="00BD0167" w:rsidTr="008218B9">
        <w:trPr>
          <w:trHeight w:val="177"/>
        </w:trPr>
        <w:tc>
          <w:tcPr>
            <w:tcW w:w="10698" w:type="dxa"/>
            <w:gridSpan w:val="17"/>
            <w:tcBorders>
              <w:bottom w:val="single" w:sz="4" w:space="0" w:color="auto"/>
            </w:tcBorders>
            <w:vAlign w:val="bottom"/>
          </w:tcPr>
          <w:p w:rsidR="00DF49E4" w:rsidRPr="00BD0167" w:rsidRDefault="00DF49E4" w:rsidP="008218B9">
            <w:pPr>
              <w:rPr>
                <w:sz w:val="22"/>
              </w:rPr>
            </w:pPr>
            <w:r w:rsidRPr="00BD0167">
              <w:rPr>
                <w:sz w:val="22"/>
              </w:rPr>
              <w:t xml:space="preserve">Прошу, в соответствии со </w:t>
            </w:r>
            <w:hyperlink r:id="rId31" w:history="1">
              <w:r w:rsidRPr="00BD0167">
                <w:rPr>
                  <w:sz w:val="22"/>
                </w:rPr>
                <w:t>статьей 55</w:t>
              </w:r>
            </w:hyperlink>
            <w:r w:rsidRPr="00BD0167">
              <w:rPr>
                <w:sz w:val="22"/>
              </w:rPr>
              <w:t xml:space="preserve"> Градостроительного кодекса Российской Федерации,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c>
      </w:tr>
      <w:tr w:rsidR="00DF49E4" w:rsidRPr="002038D4" w:rsidTr="008218B9">
        <w:trPr>
          <w:trHeight w:val="177"/>
        </w:trPr>
        <w:tc>
          <w:tcPr>
            <w:tcW w:w="10698" w:type="dxa"/>
            <w:gridSpan w:val="17"/>
            <w:tcBorders>
              <w:top w:val="single" w:sz="4" w:space="0" w:color="auto"/>
            </w:tcBorders>
          </w:tcPr>
          <w:p w:rsidR="00DF49E4" w:rsidRPr="002038D4" w:rsidRDefault="00DF49E4" w:rsidP="008218B9">
            <w:pPr>
              <w:jc w:val="center"/>
              <w:rPr>
                <w:sz w:val="22"/>
              </w:rPr>
            </w:pPr>
            <w:r w:rsidRPr="00574113">
              <w:rPr>
                <w:sz w:val="18"/>
                <w:szCs w:val="18"/>
              </w:rPr>
              <w:t>(ненужные виды объектов зачеркнуть)</w:t>
            </w:r>
          </w:p>
        </w:tc>
      </w:tr>
      <w:tr w:rsidR="00DF49E4" w:rsidRPr="002038D4" w:rsidTr="008218B9">
        <w:trPr>
          <w:trHeight w:val="177"/>
        </w:trPr>
        <w:tc>
          <w:tcPr>
            <w:tcW w:w="10698" w:type="dxa"/>
            <w:gridSpan w:val="17"/>
            <w:tcBorders>
              <w:bottom w:val="single" w:sz="4" w:space="0" w:color="auto"/>
            </w:tcBorders>
          </w:tcPr>
          <w:p w:rsidR="00DF49E4" w:rsidRPr="002038D4" w:rsidRDefault="00DF49E4" w:rsidP="008218B9">
            <w:pPr>
              <w:rPr>
                <w:sz w:val="22"/>
              </w:rPr>
            </w:pPr>
          </w:p>
        </w:tc>
      </w:tr>
      <w:tr w:rsidR="00DF49E4" w:rsidRPr="00574113" w:rsidTr="008218B9">
        <w:trPr>
          <w:trHeight w:val="177"/>
        </w:trPr>
        <w:tc>
          <w:tcPr>
            <w:tcW w:w="10698" w:type="dxa"/>
            <w:gridSpan w:val="17"/>
            <w:tcBorders>
              <w:top w:val="single" w:sz="4" w:space="0" w:color="auto"/>
            </w:tcBorders>
          </w:tcPr>
          <w:p w:rsidR="00DF49E4" w:rsidRDefault="00DF49E4" w:rsidP="008218B9">
            <w:pPr>
              <w:jc w:val="center"/>
            </w:pPr>
            <w:r w:rsidRPr="00271121">
              <w:rPr>
                <w:sz w:val="18"/>
                <w:szCs w:val="18"/>
              </w:rPr>
              <w:t>(наименование объекта (этапа) капитального строительства в соответствии с проектной документацией,</w:t>
            </w:r>
          </w:p>
        </w:tc>
      </w:tr>
      <w:tr w:rsidR="00DF49E4" w:rsidRPr="00574113" w:rsidTr="008218B9">
        <w:trPr>
          <w:trHeight w:val="177"/>
        </w:trPr>
        <w:tc>
          <w:tcPr>
            <w:tcW w:w="10698" w:type="dxa"/>
            <w:gridSpan w:val="17"/>
            <w:tcBorders>
              <w:bottom w:val="single" w:sz="4" w:space="0" w:color="auto"/>
            </w:tcBorders>
            <w:vAlign w:val="bottom"/>
          </w:tcPr>
          <w:p w:rsidR="00DF49E4" w:rsidRPr="00574113" w:rsidRDefault="00DF49E4" w:rsidP="008218B9">
            <w:pPr>
              <w:jc w:val="center"/>
              <w:rPr>
                <w:b/>
                <w:sz w:val="22"/>
              </w:rPr>
            </w:pPr>
          </w:p>
        </w:tc>
      </w:tr>
      <w:tr w:rsidR="00DF49E4" w:rsidRPr="00574113" w:rsidTr="008218B9">
        <w:trPr>
          <w:trHeight w:val="177"/>
        </w:trPr>
        <w:tc>
          <w:tcPr>
            <w:tcW w:w="10698" w:type="dxa"/>
            <w:gridSpan w:val="17"/>
            <w:tcBorders>
              <w:top w:val="single" w:sz="4" w:space="0" w:color="auto"/>
            </w:tcBorders>
            <w:vAlign w:val="bottom"/>
          </w:tcPr>
          <w:p w:rsidR="00DF49E4" w:rsidRPr="00574113" w:rsidRDefault="00DF49E4" w:rsidP="008218B9">
            <w:pPr>
              <w:jc w:val="center"/>
              <w:rPr>
                <w:sz w:val="18"/>
                <w:szCs w:val="18"/>
              </w:rPr>
            </w:pPr>
            <w:r w:rsidRPr="00574113">
              <w:rPr>
                <w:sz w:val="18"/>
                <w:szCs w:val="18"/>
              </w:rPr>
              <w:t>кадастровый номер объекта</w:t>
            </w:r>
            <w:r>
              <w:rPr>
                <w:sz w:val="18"/>
                <w:szCs w:val="18"/>
              </w:rPr>
              <w:t>, в случае реконструкции объекта капитального строительства</w:t>
            </w:r>
            <w:r w:rsidRPr="00574113">
              <w:rPr>
                <w:sz w:val="18"/>
                <w:szCs w:val="18"/>
              </w:rPr>
              <w:t>)</w:t>
            </w:r>
          </w:p>
        </w:tc>
      </w:tr>
      <w:tr w:rsidR="00DF49E4" w:rsidRPr="00574113" w:rsidTr="008218B9">
        <w:trPr>
          <w:trHeight w:val="171"/>
        </w:trPr>
        <w:tc>
          <w:tcPr>
            <w:tcW w:w="3680" w:type="dxa"/>
            <w:gridSpan w:val="6"/>
            <w:vAlign w:val="bottom"/>
          </w:tcPr>
          <w:p w:rsidR="00DF49E4" w:rsidRPr="00574113" w:rsidRDefault="00DF49E4" w:rsidP="008218B9">
            <w:pPr>
              <w:ind w:firstLine="0"/>
              <w:rPr>
                <w:sz w:val="22"/>
              </w:rPr>
            </w:pPr>
            <w:r w:rsidRPr="00574113">
              <w:rPr>
                <w:sz w:val="22"/>
              </w:rPr>
              <w:t>расположенного по адресу:</w:t>
            </w:r>
          </w:p>
        </w:tc>
        <w:tc>
          <w:tcPr>
            <w:tcW w:w="7018" w:type="dxa"/>
            <w:gridSpan w:val="11"/>
            <w:tcBorders>
              <w:bottom w:val="single" w:sz="4" w:space="0" w:color="auto"/>
            </w:tcBorders>
          </w:tcPr>
          <w:p w:rsidR="00DF49E4" w:rsidRPr="00574113" w:rsidRDefault="00DF49E4" w:rsidP="008218B9">
            <w:pPr>
              <w:jc w:val="center"/>
              <w:rPr>
                <w:sz w:val="22"/>
              </w:rPr>
            </w:pPr>
          </w:p>
        </w:tc>
      </w:tr>
      <w:tr w:rsidR="00DF49E4" w:rsidRPr="00574113" w:rsidTr="008218B9">
        <w:trPr>
          <w:trHeight w:val="161"/>
        </w:trPr>
        <w:tc>
          <w:tcPr>
            <w:tcW w:w="3680" w:type="dxa"/>
            <w:gridSpan w:val="6"/>
          </w:tcPr>
          <w:p w:rsidR="00DF49E4" w:rsidRPr="00574113" w:rsidRDefault="00DF49E4" w:rsidP="008218B9">
            <w:pPr>
              <w:jc w:val="center"/>
              <w:rPr>
                <w:sz w:val="18"/>
                <w:szCs w:val="18"/>
              </w:rPr>
            </w:pPr>
          </w:p>
        </w:tc>
        <w:tc>
          <w:tcPr>
            <w:tcW w:w="7018" w:type="dxa"/>
            <w:gridSpan w:val="11"/>
          </w:tcPr>
          <w:p w:rsidR="00DF49E4" w:rsidRPr="00574113" w:rsidRDefault="00DF49E4" w:rsidP="008218B9">
            <w:pPr>
              <w:jc w:val="center"/>
              <w:rPr>
                <w:sz w:val="18"/>
                <w:szCs w:val="18"/>
              </w:rPr>
            </w:pPr>
            <w:r w:rsidRPr="00574113">
              <w:rPr>
                <w:sz w:val="18"/>
                <w:szCs w:val="18"/>
              </w:rPr>
              <w:t xml:space="preserve">(адрес объекта капитального строительства, в соответствии с государственным </w:t>
            </w:r>
          </w:p>
        </w:tc>
      </w:tr>
      <w:tr w:rsidR="00DF49E4" w:rsidRPr="00574113" w:rsidTr="008218B9">
        <w:trPr>
          <w:trHeight w:val="166"/>
        </w:trPr>
        <w:tc>
          <w:tcPr>
            <w:tcW w:w="10698" w:type="dxa"/>
            <w:gridSpan w:val="17"/>
            <w:tcBorders>
              <w:bottom w:val="single" w:sz="4" w:space="0" w:color="auto"/>
            </w:tcBorders>
          </w:tcPr>
          <w:p w:rsidR="00DF49E4" w:rsidRPr="00574113" w:rsidRDefault="00DF49E4" w:rsidP="008218B9">
            <w:pPr>
              <w:rPr>
                <w:sz w:val="22"/>
              </w:rPr>
            </w:pPr>
          </w:p>
        </w:tc>
      </w:tr>
      <w:tr w:rsidR="00DF49E4" w:rsidRPr="002038D4" w:rsidTr="008218B9">
        <w:trPr>
          <w:trHeight w:val="166"/>
        </w:trPr>
        <w:tc>
          <w:tcPr>
            <w:tcW w:w="10698" w:type="dxa"/>
            <w:gridSpan w:val="17"/>
            <w:tcBorders>
              <w:top w:val="single" w:sz="4" w:space="0" w:color="auto"/>
            </w:tcBorders>
          </w:tcPr>
          <w:p w:rsidR="00DF49E4" w:rsidRPr="002038D4" w:rsidRDefault="00DF49E4" w:rsidP="008218B9">
            <w:pPr>
              <w:jc w:val="center"/>
              <w:rPr>
                <w:sz w:val="18"/>
                <w:szCs w:val="18"/>
              </w:rPr>
            </w:pPr>
            <w:r w:rsidRPr="00574113">
              <w:rPr>
                <w:sz w:val="18"/>
                <w:szCs w:val="18"/>
              </w:rPr>
              <w:t>адресным реестром с указанием реквизитов документов о присвоении, об изменении адреса)</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Местонахождение земельного участка:</w:t>
            </w:r>
          </w:p>
        </w:tc>
      </w:tr>
      <w:tr w:rsidR="00DF49E4" w:rsidRPr="00BD0167" w:rsidTr="008218B9">
        <w:trPr>
          <w:trHeight w:val="100"/>
        </w:trPr>
        <w:tc>
          <w:tcPr>
            <w:tcW w:w="10698" w:type="dxa"/>
            <w:gridSpan w:val="17"/>
            <w:tcBorders>
              <w:bottom w:val="single" w:sz="4" w:space="0" w:color="auto"/>
            </w:tcBorders>
            <w:vAlign w:val="bottom"/>
          </w:tcPr>
          <w:p w:rsidR="00DF49E4" w:rsidRPr="00BD0167" w:rsidRDefault="00DF49E4" w:rsidP="008218B9">
            <w:pPr>
              <w:rPr>
                <w:sz w:val="22"/>
              </w:rPr>
            </w:pP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Кадастровый номер земельного участка:</w:t>
            </w:r>
            <w:r w:rsidR="006137A0">
              <w:rPr>
                <w:sz w:val="22"/>
              </w:rPr>
              <w:t xml:space="preserve"> 66:42:</w:t>
            </w:r>
          </w:p>
        </w:tc>
      </w:tr>
      <w:tr w:rsidR="00DF49E4" w:rsidRPr="00BD0167" w:rsidTr="008218B9">
        <w:trPr>
          <w:trHeight w:val="150"/>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Строительный адрес:</w:t>
            </w:r>
          </w:p>
        </w:tc>
      </w:tr>
      <w:tr w:rsidR="00DF49E4" w:rsidRPr="00BD0167" w:rsidTr="008218B9">
        <w:trPr>
          <w:trHeight w:val="163"/>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В отношении объекта выдано разрешение на стр</w:t>
            </w:r>
            <w:r>
              <w:rPr>
                <w:sz w:val="22"/>
              </w:rPr>
              <w:t>оительств</w:t>
            </w:r>
            <w:r w:rsidRPr="00BD0167">
              <w:rPr>
                <w:sz w:val="22"/>
              </w:rPr>
              <w:t>о: №</w:t>
            </w:r>
          </w:p>
        </w:tc>
      </w:tr>
      <w:tr w:rsidR="00DF49E4" w:rsidRPr="00BD0167" w:rsidTr="008218B9">
        <w:trPr>
          <w:trHeight w:val="163"/>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Дата выдачи:</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Орган, выдавший разрешение на строительство:</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Сведения об объекте капитального строительства:</w:t>
            </w:r>
          </w:p>
        </w:tc>
      </w:tr>
      <w:tr w:rsidR="00DF49E4" w:rsidRPr="00BD0167" w:rsidTr="008218B9">
        <w:trPr>
          <w:trHeight w:val="99"/>
        </w:trPr>
        <w:tc>
          <w:tcPr>
            <w:tcW w:w="4962" w:type="dxa"/>
            <w:gridSpan w:val="10"/>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Cs/>
                <w:sz w:val="22"/>
              </w:rPr>
            </w:pPr>
            <w:r w:rsidRPr="00BD0167">
              <w:rPr>
                <w:bCs/>
                <w:sz w:val="22"/>
              </w:rPr>
              <w:t>Наименование показателя</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Default="00DF49E4" w:rsidP="008218B9">
            <w:pPr>
              <w:ind w:firstLine="0"/>
              <w:jc w:val="center"/>
              <w:rPr>
                <w:bCs/>
                <w:sz w:val="22"/>
              </w:rPr>
            </w:pPr>
            <w:r w:rsidRPr="00BD0167">
              <w:rPr>
                <w:bCs/>
                <w:sz w:val="22"/>
              </w:rPr>
              <w:t xml:space="preserve">Единица </w:t>
            </w:r>
          </w:p>
          <w:p w:rsidR="00DF49E4" w:rsidRPr="00BD0167" w:rsidRDefault="00DF49E4" w:rsidP="008218B9">
            <w:pPr>
              <w:ind w:firstLine="0"/>
              <w:jc w:val="center"/>
              <w:rPr>
                <w:bCs/>
                <w:sz w:val="22"/>
              </w:rPr>
            </w:pPr>
            <w:proofErr w:type="spellStart"/>
            <w:r w:rsidRPr="00BD0167">
              <w:rPr>
                <w:bCs/>
                <w:sz w:val="22"/>
              </w:rPr>
              <w:t>изм</w:t>
            </w:r>
            <w:proofErr w:type="spellEnd"/>
            <w:r>
              <w:rPr>
                <w:bCs/>
                <w:sz w:val="22"/>
              </w:rPr>
              <w:t>-</w:t>
            </w:r>
            <w:r w:rsidRPr="00BD0167">
              <w:rPr>
                <w:bCs/>
                <w:sz w:val="22"/>
              </w:rPr>
              <w:t>я</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rPr>
                <w:bCs/>
                <w:sz w:val="22"/>
              </w:rPr>
            </w:pPr>
            <w:r w:rsidRPr="00BD0167">
              <w:rPr>
                <w:bCs/>
                <w:sz w:val="22"/>
              </w:rPr>
              <w:t>По проекту</w:t>
            </w: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right="114" w:firstLine="0"/>
              <w:jc w:val="center"/>
              <w:rPr>
                <w:bCs/>
                <w:sz w:val="22"/>
              </w:rPr>
            </w:pPr>
            <w:r w:rsidRPr="00BD0167">
              <w:rPr>
                <w:bCs/>
                <w:sz w:val="22"/>
              </w:rPr>
              <w:t>Фактически</w:t>
            </w:r>
          </w:p>
        </w:tc>
      </w:tr>
      <w:tr w:rsidR="00DF49E4" w:rsidRPr="00BD0167" w:rsidTr="008218B9">
        <w:trPr>
          <w:cantSplit/>
          <w:trHeight w:val="13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1. Общие показатели вводимого в эксплуатацию объекта</w:t>
            </w: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Строительный объем – всего,</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trHeight w:val="138"/>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в том числе подземной части</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trHeight w:val="1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 xml:space="preserve">Общая площадь </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lang w:val="en-US"/>
              </w:rPr>
            </w:pP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Площадь нежилых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Площадь встроено-пристроенных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r>
      <w:tr w:rsidR="00DF49E4" w:rsidRPr="00BD0167" w:rsidTr="008218B9">
        <w:trPr>
          <w:trHeight w:val="97"/>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Количество зданий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cantSplit/>
          <w:trHeight w:val="7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2. Объекты непроизводственного назначения</w:t>
            </w:r>
          </w:p>
        </w:tc>
      </w:tr>
      <w:tr w:rsidR="00DF49E4" w:rsidRPr="00BD0167" w:rsidTr="008218B9">
        <w:trPr>
          <w:cantSplit/>
          <w:trHeight w:val="156"/>
        </w:trPr>
        <w:tc>
          <w:tcPr>
            <w:tcW w:w="10698" w:type="dxa"/>
            <w:gridSpan w:val="17"/>
            <w:tcBorders>
              <w:top w:val="single" w:sz="4" w:space="0" w:color="auto"/>
              <w:left w:val="single" w:sz="4" w:space="0" w:color="auto"/>
              <w:bottom w:val="single" w:sz="4" w:space="0" w:color="auto"/>
              <w:right w:val="single" w:sz="4" w:space="0" w:color="auto"/>
            </w:tcBorders>
          </w:tcPr>
          <w:p w:rsidR="00DF49E4" w:rsidRPr="00BD0167" w:rsidRDefault="00DF49E4" w:rsidP="008218B9">
            <w:pPr>
              <w:jc w:val="center"/>
              <w:rPr>
                <w:b/>
                <w:bCs/>
                <w:sz w:val="22"/>
              </w:rPr>
            </w:pPr>
            <w:r w:rsidRPr="00BD0167">
              <w:rPr>
                <w:b/>
                <w:bCs/>
                <w:sz w:val="22"/>
              </w:rPr>
              <w:t>2.1. Нежилые объекты (объекты здравоохранения, образования, культуры, отдыха, спорта и т.д.)</w:t>
            </w: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мест</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lastRenderedPageBreak/>
              <w:t>Количество посещений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Вместимость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этажей,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в том числе подземных</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 xml:space="preserve">Сети и системы </w:t>
            </w:r>
            <w:proofErr w:type="spellStart"/>
            <w:proofErr w:type="gramStart"/>
            <w:r w:rsidRPr="007B0D5D">
              <w:rPr>
                <w:sz w:val="22"/>
              </w:rPr>
              <w:t>инж</w:t>
            </w:r>
            <w:proofErr w:type="spellEnd"/>
            <w:r w:rsidRPr="007B0D5D">
              <w:rPr>
                <w:sz w:val="22"/>
              </w:rPr>
              <w:t>.-</w:t>
            </w:r>
            <w:proofErr w:type="gramEnd"/>
            <w:r w:rsidRPr="007B0D5D">
              <w:rPr>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BD0167" w:rsidTr="008218B9">
        <w:trPr>
          <w:cantSplit/>
          <w:trHeight w:val="213"/>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2.2. Объекты жилищного строительства</w:t>
            </w:r>
          </w:p>
        </w:tc>
      </w:tr>
      <w:tr w:rsidR="00DF49E4" w:rsidRPr="00574113" w:rsidTr="008218B9">
        <w:trPr>
          <w:trHeight w:val="504"/>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 xml:space="preserve">Общая площадь жилых помещений (за исключением балконов, </w:t>
            </w:r>
            <w:proofErr w:type="spellStart"/>
            <w:proofErr w:type="gramStart"/>
            <w:r w:rsidRPr="007B0D5D">
              <w:rPr>
                <w:sz w:val="22"/>
              </w:rPr>
              <w:t>лоджий,веранд</w:t>
            </w:r>
            <w:proofErr w:type="spellEnd"/>
            <w:proofErr w:type="gramEnd"/>
            <w:r w:rsidRPr="007B0D5D">
              <w:rPr>
                <w:sz w:val="22"/>
              </w:rPr>
              <w:t xml:space="preserve">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этажей</w:t>
            </w:r>
          </w:p>
        </w:tc>
        <w:tc>
          <w:tcPr>
            <w:tcW w:w="1341" w:type="dxa"/>
            <w:tcBorders>
              <w:top w:val="nil"/>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секций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секций</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квартир - всего</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в том числе: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1-комнатные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2-комнатные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3-комнатные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более чем 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rPr>
          <w:trHeight w:val="5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Общая площадь жилых помещений (с учетом балконов, лоджий, 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5F5E59"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rPr>
          <w:cantSplit/>
          <w:trHeight w:val="136"/>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b/>
                <w:bCs/>
                <w:sz w:val="22"/>
              </w:rPr>
            </w:pPr>
            <w:r w:rsidRPr="007B0D5D">
              <w:rPr>
                <w:b/>
                <w:bCs/>
                <w:sz w:val="22"/>
              </w:rPr>
              <w:t>3. Объекты производственного назначения</w:t>
            </w: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b/>
                <w:bCs/>
                <w:sz w:val="22"/>
              </w:rPr>
            </w:pPr>
            <w:r w:rsidRPr="007B0D5D">
              <w:rPr>
                <w:b/>
                <w:bCs/>
                <w:sz w:val="22"/>
              </w:rPr>
              <w:t>Наименование объекта капитального строительства в соответствии с проектной документацией:</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Тип объекта</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Мощность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Производительность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Сети и системы </w:t>
            </w:r>
            <w:proofErr w:type="spellStart"/>
            <w:proofErr w:type="gramStart"/>
            <w:r w:rsidRPr="007B0D5D">
              <w:rPr>
                <w:sz w:val="22"/>
              </w:rPr>
              <w:t>инж</w:t>
            </w:r>
            <w:proofErr w:type="spellEnd"/>
            <w:r w:rsidRPr="007B0D5D">
              <w:rPr>
                <w:sz w:val="22"/>
              </w:rPr>
              <w:t>.-</w:t>
            </w:r>
            <w:proofErr w:type="gramEnd"/>
            <w:r w:rsidRPr="007B0D5D">
              <w:rPr>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r w:rsidRPr="007B0D5D">
              <w:rPr>
                <w:b/>
                <w:bCs/>
                <w:sz w:val="22"/>
              </w:rPr>
              <w:t>4. Линейные объекты</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Категория (класс)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Протяженность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Мощность (пропускная способность, грузооборот, интенсивность движения)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Диаметры и количество трубопроводов, характеристики материалов труб</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lastRenderedPageBreak/>
              <w:t>Тип (КЛ, ВЛ, КВЛ), уровень напряжения линий электропередачи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Перечень конструктивных элементов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b/>
                <w:bCs/>
                <w:sz w:val="22"/>
              </w:rPr>
            </w:pPr>
            <w:r w:rsidRPr="007B0D5D">
              <w:rPr>
                <w:b/>
                <w:bCs/>
                <w:sz w:val="2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Класс </w:t>
            </w:r>
            <w:proofErr w:type="spellStart"/>
            <w:r w:rsidRPr="007B0D5D">
              <w:rPr>
                <w:sz w:val="22"/>
              </w:rPr>
              <w:t>энергоэффективности</w:t>
            </w:r>
            <w:proofErr w:type="spellEnd"/>
            <w:r w:rsidRPr="007B0D5D">
              <w:rPr>
                <w:sz w:val="22"/>
              </w:rPr>
              <w:t xml:space="preserve"> здания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Удельный расход тепловой энергии на </w:t>
            </w:r>
            <w:smartTag w:uri="urn:schemas-microsoft-com:office:smarttags" w:element="metricconverter">
              <w:smartTagPr>
                <w:attr w:name="ProductID" w:val="1 кв. м"/>
              </w:smartTagPr>
              <w:r w:rsidRPr="007B0D5D">
                <w:rPr>
                  <w:sz w:val="22"/>
                </w:rPr>
                <w:t>1 кв. м</w:t>
              </w:r>
            </w:smartTag>
            <w:r w:rsidRPr="007B0D5D">
              <w:rPr>
                <w:sz w:val="22"/>
              </w:rPr>
              <w:t xml:space="preserve"> площади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утепления наружных огражд</w:t>
            </w:r>
            <w:r>
              <w:rPr>
                <w:sz w:val="22"/>
              </w:rPr>
              <w:t xml:space="preserve">ающих </w:t>
            </w:r>
            <w:r w:rsidRPr="007B0D5D">
              <w:rPr>
                <w:sz w:val="22"/>
              </w:rPr>
              <w:t>конструкций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Заполнение световых проемов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Default="00DF49E4" w:rsidP="008218B9">
            <w:pPr>
              <w:ind w:left="57" w:firstLine="57"/>
              <w:rPr>
                <w:sz w:val="22"/>
              </w:rPr>
            </w:pPr>
            <w:r w:rsidRPr="007B0D5D">
              <w:rPr>
                <w:sz w:val="22"/>
              </w:rPr>
              <w:t>Разрешение на ввод объекта в эксплуатацию недействительно без тех</w:t>
            </w:r>
            <w:r>
              <w:rPr>
                <w:sz w:val="22"/>
              </w:rPr>
              <w:t>нического плана</w:t>
            </w:r>
          </w:p>
          <w:p w:rsidR="00DF49E4" w:rsidRDefault="00DF49E4" w:rsidP="008218B9">
            <w:pPr>
              <w:ind w:left="57" w:firstLine="57"/>
              <w:rPr>
                <w:sz w:val="22"/>
              </w:rPr>
            </w:pPr>
            <w:r>
              <w:rPr>
                <w:sz w:val="22"/>
              </w:rPr>
              <w:t>Д</w:t>
            </w:r>
            <w:r w:rsidRPr="007B0D5D">
              <w:rPr>
                <w:sz w:val="22"/>
              </w:rPr>
              <w:t>ата подготовки тех</w:t>
            </w:r>
            <w:r>
              <w:rPr>
                <w:sz w:val="22"/>
              </w:rPr>
              <w:t xml:space="preserve">нического </w:t>
            </w:r>
            <w:proofErr w:type="gramStart"/>
            <w:r w:rsidRPr="007B0D5D">
              <w:rPr>
                <w:sz w:val="22"/>
              </w:rPr>
              <w:t>плана:</w:t>
            </w:r>
            <w:r w:rsidR="006137A0">
              <w:rPr>
                <w:sz w:val="22"/>
              </w:rPr>
              <w:t xml:space="preserve">  </w:t>
            </w:r>
            <w:r w:rsidR="006137A0" w:rsidRPr="006137A0">
              <w:rPr>
                <w:sz w:val="22"/>
                <w:u w:val="single"/>
              </w:rPr>
              <w:t xml:space="preserve"> </w:t>
            </w:r>
            <w:proofErr w:type="gramEnd"/>
            <w:r w:rsidR="006137A0">
              <w:rPr>
                <w:sz w:val="22"/>
                <w:u w:val="single"/>
              </w:rPr>
              <w:t>________________________</w:t>
            </w:r>
            <w:r w:rsidR="006137A0" w:rsidRPr="006137A0">
              <w:rPr>
                <w:sz w:val="22"/>
                <w:u w:val="single"/>
              </w:rPr>
              <w:t xml:space="preserve">                    </w:t>
            </w:r>
            <w:r w:rsidR="006137A0" w:rsidRPr="006137A0">
              <w:rPr>
                <w:sz w:val="22"/>
              </w:rPr>
              <w:t xml:space="preserve">        </w:t>
            </w:r>
            <w:r w:rsidR="006137A0">
              <w:rPr>
                <w:sz w:val="22"/>
              </w:rPr>
              <w:t xml:space="preserve"> </w:t>
            </w:r>
          </w:p>
          <w:p w:rsidR="00DF49E4" w:rsidRPr="007B0D5D" w:rsidRDefault="00DF49E4" w:rsidP="008218B9">
            <w:pPr>
              <w:ind w:left="57" w:firstLine="57"/>
              <w:rPr>
                <w:sz w:val="22"/>
              </w:rPr>
            </w:pPr>
            <w:r w:rsidRPr="007B0D5D">
              <w:rPr>
                <w:sz w:val="22"/>
              </w:rPr>
              <w:t>Ф.И.О. (при наличии) кадастрового инженера, его подготовившего:</w:t>
            </w: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proofErr w:type="gramStart"/>
            <w:r w:rsidRPr="007B0D5D">
              <w:rPr>
                <w:sz w:val="22"/>
              </w:rPr>
              <w:t xml:space="preserve">Номер: </w:t>
            </w:r>
            <w:r>
              <w:rPr>
                <w:sz w:val="22"/>
              </w:rPr>
              <w:t xml:space="preserve">  </w:t>
            </w:r>
            <w:proofErr w:type="gramEnd"/>
            <w:r>
              <w:rPr>
                <w:sz w:val="22"/>
              </w:rPr>
              <w:t xml:space="preserve">                            </w:t>
            </w:r>
            <w:r w:rsidRPr="007B0D5D">
              <w:rPr>
                <w:sz w:val="22"/>
              </w:rPr>
              <w:t xml:space="preserve">, дата выдачи: </w:t>
            </w:r>
            <w:r>
              <w:rPr>
                <w:sz w:val="22"/>
              </w:rPr>
              <w:t xml:space="preserve">                          </w:t>
            </w:r>
            <w:r w:rsidRPr="007B0D5D">
              <w:rPr>
                <w:sz w:val="22"/>
              </w:rPr>
              <w:t>, квалификационного аттестата кадастрового инженера</w:t>
            </w:r>
          </w:p>
        </w:tc>
      </w:tr>
      <w:tr w:rsidR="00DF49E4" w:rsidRPr="007B0D5D" w:rsidTr="008218B9">
        <w:tc>
          <w:tcPr>
            <w:tcW w:w="10698" w:type="dxa"/>
            <w:gridSpan w:val="17"/>
            <w:tcBorders>
              <w:left w:val="single" w:sz="4" w:space="0" w:color="auto"/>
              <w:bottom w:val="single" w:sz="4" w:space="0" w:color="auto"/>
              <w:right w:val="single" w:sz="4" w:space="0" w:color="auto"/>
            </w:tcBorders>
            <w:vAlign w:val="bottom"/>
          </w:tcPr>
          <w:p w:rsidR="00DF49E4" w:rsidRDefault="00DF49E4" w:rsidP="008218B9">
            <w:pPr>
              <w:ind w:firstLine="0"/>
              <w:rPr>
                <w:sz w:val="22"/>
              </w:rPr>
            </w:pPr>
            <w:r>
              <w:rPr>
                <w:sz w:val="22"/>
              </w:rPr>
              <w:t>О</w:t>
            </w:r>
            <w:r w:rsidRPr="007B0D5D">
              <w:rPr>
                <w:sz w:val="22"/>
              </w:rPr>
              <w:t>рган исполнительной власти субъектов РФ, выдавший квалификационный аттестат:</w:t>
            </w:r>
          </w:p>
          <w:p w:rsidR="00DF49E4" w:rsidRPr="007B0D5D" w:rsidRDefault="00DF49E4" w:rsidP="008218B9">
            <w:pPr>
              <w:ind w:left="57"/>
              <w:rPr>
                <w:sz w:val="22"/>
              </w:rPr>
            </w:pPr>
          </w:p>
        </w:tc>
      </w:tr>
      <w:tr w:rsidR="00DF49E4" w:rsidRPr="00F94B06" w:rsidTr="008218B9">
        <w:tc>
          <w:tcPr>
            <w:tcW w:w="10698" w:type="dxa"/>
            <w:gridSpan w:val="17"/>
            <w:tcBorders>
              <w:left w:val="single" w:sz="4" w:space="0" w:color="auto"/>
              <w:bottom w:val="single" w:sz="4" w:space="0" w:color="auto"/>
              <w:right w:val="single" w:sz="4" w:space="0" w:color="auto"/>
            </w:tcBorders>
            <w:vAlign w:val="bottom"/>
          </w:tcPr>
          <w:p w:rsidR="00DF49E4" w:rsidRDefault="00DF49E4" w:rsidP="008218B9">
            <w:pPr>
              <w:ind w:firstLine="0"/>
              <w:rPr>
                <w:sz w:val="22"/>
              </w:rPr>
            </w:pPr>
            <w:r w:rsidRPr="00F94B06">
              <w:rPr>
                <w:sz w:val="22"/>
              </w:rPr>
              <w:t>дата внесения сведений о кадастровом инженере в государственный реестр кадастровых инженеров:</w:t>
            </w:r>
          </w:p>
          <w:p w:rsidR="00DF49E4" w:rsidRDefault="00DF49E4" w:rsidP="008218B9">
            <w:pPr>
              <w:ind w:firstLine="0"/>
              <w:rPr>
                <w:sz w:val="22"/>
              </w:rPr>
            </w:pPr>
          </w:p>
          <w:p w:rsidR="00DF49E4" w:rsidRPr="00F94B06" w:rsidRDefault="00DF49E4" w:rsidP="008218B9">
            <w:pPr>
              <w:ind w:firstLine="0"/>
              <w:rPr>
                <w:sz w:val="22"/>
              </w:rPr>
            </w:pPr>
          </w:p>
        </w:tc>
      </w:tr>
      <w:tr w:rsidR="00DF49E4" w:rsidRPr="00F94B06" w:rsidTr="008218B9">
        <w:tc>
          <w:tcPr>
            <w:tcW w:w="6731" w:type="dxa"/>
            <w:gridSpan w:val="12"/>
            <w:tcBorders>
              <w:top w:val="nil"/>
              <w:left w:val="nil"/>
              <w:bottom w:val="single" w:sz="4" w:space="0" w:color="auto"/>
              <w:right w:val="nil"/>
            </w:tcBorders>
            <w:vAlign w:val="bottom"/>
          </w:tcPr>
          <w:p w:rsidR="00DF49E4" w:rsidRPr="00F94B06" w:rsidRDefault="00DF49E4" w:rsidP="008218B9">
            <w:pPr>
              <w:jc w:val="center"/>
              <w:rPr>
                <w:sz w:val="22"/>
              </w:rPr>
            </w:pPr>
          </w:p>
        </w:tc>
        <w:tc>
          <w:tcPr>
            <w:tcW w:w="142" w:type="dxa"/>
            <w:tcBorders>
              <w:top w:val="nil"/>
              <w:left w:val="nil"/>
              <w:bottom w:val="nil"/>
              <w:right w:val="nil"/>
            </w:tcBorders>
            <w:vAlign w:val="bottom"/>
          </w:tcPr>
          <w:p w:rsidR="00DF49E4" w:rsidRPr="00F94B06" w:rsidRDefault="00DF49E4" w:rsidP="008218B9">
            <w:pPr>
              <w:jc w:val="center"/>
              <w:rPr>
                <w:sz w:val="22"/>
              </w:rPr>
            </w:pPr>
          </w:p>
        </w:tc>
        <w:tc>
          <w:tcPr>
            <w:tcW w:w="1702"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142" w:type="dxa"/>
            <w:tcBorders>
              <w:top w:val="nil"/>
              <w:left w:val="nil"/>
              <w:bottom w:val="nil"/>
              <w:right w:val="nil"/>
            </w:tcBorders>
            <w:vAlign w:val="bottom"/>
          </w:tcPr>
          <w:p w:rsidR="00DF49E4" w:rsidRPr="00F94B06" w:rsidRDefault="00DF49E4" w:rsidP="008218B9">
            <w:pPr>
              <w:jc w:val="center"/>
              <w:rPr>
                <w:sz w:val="22"/>
              </w:rPr>
            </w:pPr>
          </w:p>
        </w:tc>
        <w:tc>
          <w:tcPr>
            <w:tcW w:w="1981" w:type="dxa"/>
            <w:gridSpan w:val="2"/>
            <w:tcBorders>
              <w:top w:val="nil"/>
              <w:left w:val="nil"/>
              <w:bottom w:val="single" w:sz="4" w:space="0" w:color="auto"/>
              <w:right w:val="nil"/>
            </w:tcBorders>
            <w:vAlign w:val="bottom"/>
          </w:tcPr>
          <w:p w:rsidR="00DF49E4" w:rsidRPr="00F94B06" w:rsidRDefault="00DF49E4" w:rsidP="008218B9">
            <w:pPr>
              <w:jc w:val="center"/>
              <w:rPr>
                <w:sz w:val="22"/>
              </w:rPr>
            </w:pPr>
          </w:p>
        </w:tc>
      </w:tr>
      <w:tr w:rsidR="00DF49E4" w:rsidRPr="00F94B06" w:rsidTr="008218B9">
        <w:tc>
          <w:tcPr>
            <w:tcW w:w="6731" w:type="dxa"/>
            <w:gridSpan w:val="12"/>
            <w:tcBorders>
              <w:top w:val="nil"/>
              <w:left w:val="nil"/>
              <w:bottom w:val="nil"/>
              <w:right w:val="nil"/>
            </w:tcBorders>
          </w:tcPr>
          <w:p w:rsidR="00DF49E4" w:rsidRPr="00F94B06" w:rsidRDefault="00DF49E4" w:rsidP="008218B9">
            <w:pPr>
              <w:jc w:val="center"/>
              <w:rPr>
                <w:sz w:val="18"/>
                <w:szCs w:val="18"/>
              </w:rPr>
            </w:pPr>
            <w:r w:rsidRPr="00F94B06">
              <w:rPr>
                <w:sz w:val="18"/>
                <w:szCs w:val="18"/>
              </w:rPr>
              <w:t>(застройщик)</w:t>
            </w:r>
          </w:p>
        </w:tc>
        <w:tc>
          <w:tcPr>
            <w:tcW w:w="142" w:type="dxa"/>
            <w:tcBorders>
              <w:top w:val="nil"/>
              <w:left w:val="nil"/>
              <w:bottom w:val="nil"/>
              <w:right w:val="nil"/>
            </w:tcBorders>
          </w:tcPr>
          <w:p w:rsidR="00DF49E4" w:rsidRPr="00F94B06" w:rsidRDefault="00DF49E4" w:rsidP="008218B9">
            <w:pPr>
              <w:jc w:val="center"/>
              <w:rPr>
                <w:sz w:val="18"/>
                <w:szCs w:val="18"/>
              </w:rPr>
            </w:pPr>
          </w:p>
        </w:tc>
        <w:tc>
          <w:tcPr>
            <w:tcW w:w="1702" w:type="dxa"/>
            <w:tcBorders>
              <w:top w:val="nil"/>
              <w:left w:val="nil"/>
              <w:bottom w:val="nil"/>
              <w:right w:val="nil"/>
            </w:tcBorders>
            <w:vAlign w:val="center"/>
          </w:tcPr>
          <w:p w:rsidR="00DF49E4" w:rsidRPr="00F94B06" w:rsidRDefault="00DF49E4" w:rsidP="008218B9">
            <w:pPr>
              <w:ind w:firstLine="45"/>
              <w:jc w:val="center"/>
              <w:rPr>
                <w:sz w:val="18"/>
                <w:szCs w:val="18"/>
              </w:rPr>
            </w:pPr>
            <w:r w:rsidRPr="00F94B06">
              <w:rPr>
                <w:sz w:val="18"/>
                <w:szCs w:val="18"/>
              </w:rPr>
              <w:t>(подпись)</w:t>
            </w:r>
          </w:p>
        </w:tc>
        <w:tc>
          <w:tcPr>
            <w:tcW w:w="142" w:type="dxa"/>
            <w:tcBorders>
              <w:top w:val="nil"/>
              <w:left w:val="nil"/>
              <w:bottom w:val="nil"/>
              <w:right w:val="nil"/>
            </w:tcBorders>
            <w:vAlign w:val="center"/>
          </w:tcPr>
          <w:p w:rsidR="00DF49E4" w:rsidRPr="00F94B06" w:rsidRDefault="00DF49E4" w:rsidP="008218B9">
            <w:pPr>
              <w:ind w:firstLine="45"/>
              <w:jc w:val="center"/>
              <w:rPr>
                <w:sz w:val="18"/>
                <w:szCs w:val="18"/>
              </w:rPr>
            </w:pPr>
          </w:p>
        </w:tc>
        <w:tc>
          <w:tcPr>
            <w:tcW w:w="1981" w:type="dxa"/>
            <w:gridSpan w:val="2"/>
            <w:tcBorders>
              <w:top w:val="nil"/>
              <w:left w:val="nil"/>
              <w:bottom w:val="nil"/>
              <w:right w:val="nil"/>
            </w:tcBorders>
            <w:vAlign w:val="center"/>
          </w:tcPr>
          <w:p w:rsidR="00DF49E4" w:rsidRPr="00F94B06" w:rsidRDefault="00DF49E4" w:rsidP="008218B9">
            <w:pPr>
              <w:ind w:firstLine="45"/>
              <w:jc w:val="center"/>
              <w:rPr>
                <w:sz w:val="18"/>
                <w:szCs w:val="18"/>
              </w:rPr>
            </w:pPr>
            <w:r w:rsidRPr="00F94B06">
              <w:rPr>
                <w:sz w:val="18"/>
                <w:szCs w:val="18"/>
              </w:rPr>
              <w:t>(расшифровка подписи)</w:t>
            </w:r>
          </w:p>
        </w:tc>
      </w:tr>
      <w:tr w:rsidR="00DF49E4" w:rsidRPr="00F94B06" w:rsidTr="008218B9">
        <w:trPr>
          <w:gridAfter w:val="9"/>
          <w:wAfter w:w="6699" w:type="dxa"/>
        </w:trPr>
        <w:tc>
          <w:tcPr>
            <w:tcW w:w="283" w:type="dxa"/>
            <w:tcBorders>
              <w:top w:val="nil"/>
              <w:left w:val="nil"/>
              <w:bottom w:val="nil"/>
              <w:right w:val="nil"/>
            </w:tcBorders>
            <w:vAlign w:val="bottom"/>
          </w:tcPr>
          <w:p w:rsidR="00DF49E4" w:rsidRPr="00F94B06" w:rsidRDefault="00DF49E4" w:rsidP="008218B9">
            <w:pPr>
              <w:ind w:firstLine="0"/>
              <w:rPr>
                <w:sz w:val="22"/>
              </w:rPr>
            </w:pPr>
            <w:r w:rsidRPr="00F94B06">
              <w:rPr>
                <w:sz w:val="22"/>
              </w:rPr>
              <w:t>«</w:t>
            </w:r>
          </w:p>
        </w:tc>
        <w:tc>
          <w:tcPr>
            <w:tcW w:w="568"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284" w:type="dxa"/>
            <w:tcBorders>
              <w:top w:val="nil"/>
              <w:left w:val="nil"/>
              <w:bottom w:val="nil"/>
              <w:right w:val="nil"/>
            </w:tcBorders>
            <w:vAlign w:val="bottom"/>
          </w:tcPr>
          <w:p w:rsidR="00DF49E4" w:rsidRPr="00F94B06" w:rsidRDefault="00DF49E4" w:rsidP="008218B9">
            <w:pPr>
              <w:ind w:firstLine="0"/>
              <w:jc w:val="left"/>
              <w:rPr>
                <w:sz w:val="22"/>
              </w:rPr>
            </w:pPr>
            <w:r>
              <w:rPr>
                <w:sz w:val="22"/>
              </w:rPr>
              <w:t>»</w:t>
            </w:r>
          </w:p>
        </w:tc>
        <w:tc>
          <w:tcPr>
            <w:tcW w:w="1866"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374" w:type="dxa"/>
            <w:tcBorders>
              <w:top w:val="nil"/>
              <w:left w:val="nil"/>
              <w:bottom w:val="nil"/>
              <w:right w:val="nil"/>
            </w:tcBorders>
            <w:vAlign w:val="bottom"/>
          </w:tcPr>
          <w:p w:rsidR="00DF49E4" w:rsidRPr="00F94B06" w:rsidRDefault="00DF49E4" w:rsidP="008218B9">
            <w:pPr>
              <w:jc w:val="right"/>
              <w:rPr>
                <w:sz w:val="22"/>
              </w:rPr>
            </w:pPr>
            <w:r w:rsidRPr="00F94B06">
              <w:rPr>
                <w:sz w:val="22"/>
              </w:rPr>
              <w:t>2</w:t>
            </w:r>
            <w:r>
              <w:rPr>
                <w:sz w:val="22"/>
              </w:rPr>
              <w:t>2</w:t>
            </w:r>
            <w:r w:rsidRPr="00F94B06">
              <w:rPr>
                <w:sz w:val="22"/>
              </w:rPr>
              <w:t>0</w:t>
            </w:r>
          </w:p>
        </w:tc>
        <w:tc>
          <w:tcPr>
            <w:tcW w:w="340" w:type="dxa"/>
            <w:gridSpan w:val="2"/>
            <w:tcBorders>
              <w:top w:val="nil"/>
              <w:left w:val="nil"/>
              <w:bottom w:val="single" w:sz="4" w:space="0" w:color="auto"/>
              <w:right w:val="nil"/>
            </w:tcBorders>
            <w:vAlign w:val="bottom"/>
          </w:tcPr>
          <w:p w:rsidR="00DF49E4" w:rsidRPr="00F94B06" w:rsidRDefault="00DF49E4" w:rsidP="008218B9">
            <w:pPr>
              <w:rPr>
                <w:sz w:val="22"/>
              </w:rPr>
            </w:pPr>
          </w:p>
        </w:tc>
        <w:tc>
          <w:tcPr>
            <w:tcW w:w="284" w:type="dxa"/>
            <w:tcBorders>
              <w:top w:val="nil"/>
              <w:left w:val="nil"/>
              <w:bottom w:val="nil"/>
              <w:right w:val="nil"/>
            </w:tcBorders>
            <w:vAlign w:val="bottom"/>
          </w:tcPr>
          <w:p w:rsidR="00DF49E4" w:rsidRPr="00F94B06" w:rsidRDefault="00DF49E4" w:rsidP="008218B9">
            <w:pPr>
              <w:ind w:left="57"/>
              <w:rPr>
                <w:sz w:val="22"/>
              </w:rPr>
            </w:pPr>
            <w:r w:rsidRPr="00F94B06">
              <w:rPr>
                <w:sz w:val="22"/>
              </w:rPr>
              <w:t>г</w:t>
            </w:r>
            <w:r>
              <w:rPr>
                <w:sz w:val="22"/>
              </w:rPr>
              <w:t>г</w:t>
            </w:r>
            <w:r w:rsidRPr="00F94B06">
              <w:rPr>
                <w:sz w:val="22"/>
              </w:rPr>
              <w:t>.</w:t>
            </w:r>
          </w:p>
        </w:tc>
      </w:tr>
    </w:tbl>
    <w:p w:rsidR="00DF49E4" w:rsidRDefault="00DF49E4" w:rsidP="00DF49E4">
      <w:pPr>
        <w:ind w:left="-709"/>
        <w:rPr>
          <w:sz w:val="24"/>
          <w:szCs w:val="24"/>
          <w:lang w:eastAsia="ru-RU"/>
        </w:rPr>
      </w:pPr>
    </w:p>
    <w:p w:rsidR="00DF49E4" w:rsidRPr="00380517" w:rsidRDefault="00DF49E4" w:rsidP="00DF49E4">
      <w:pPr>
        <w:ind w:left="-709"/>
        <w:rPr>
          <w:sz w:val="24"/>
          <w:szCs w:val="24"/>
          <w:lang w:eastAsia="ru-RU"/>
        </w:rPr>
      </w:pPr>
      <w:r w:rsidRPr="00380517">
        <w:rPr>
          <w:sz w:val="24"/>
          <w:szCs w:val="24"/>
          <w:lang w:eastAsia="ru-RU"/>
        </w:rPr>
        <w:t xml:space="preserve">Разрешение </w:t>
      </w:r>
      <w:r w:rsidRPr="00325B7D">
        <w:rPr>
          <w:sz w:val="24"/>
          <w:szCs w:val="24"/>
          <w:lang w:eastAsia="ru-RU"/>
        </w:rPr>
        <w:t>на ввод в эксплуатацию объектов капитального строительства</w:t>
      </w:r>
      <w:r w:rsidRPr="00380517">
        <w:rPr>
          <w:sz w:val="24"/>
          <w:szCs w:val="24"/>
          <w:lang w:eastAsia="ru-RU"/>
        </w:rPr>
        <w:t xml:space="preserve"> прошу подготовить (отметьте выбранный вариант):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990"/>
        <w:gridCol w:w="78"/>
      </w:tblGrid>
      <w:tr w:rsidR="00DF49E4" w:rsidRPr="00736179" w:rsidTr="008218B9">
        <w:trPr>
          <w:gridAfter w:val="1"/>
          <w:wAfter w:w="78" w:type="dxa"/>
        </w:trPr>
        <w:tc>
          <w:tcPr>
            <w:tcW w:w="425" w:type="dxa"/>
          </w:tcPr>
          <w:p w:rsidR="00DF49E4" w:rsidRPr="00380517" w:rsidRDefault="00DF49E4" w:rsidP="008218B9">
            <w:pPr>
              <w:widowControl w:val="0"/>
              <w:rPr>
                <w:sz w:val="24"/>
                <w:szCs w:val="24"/>
                <w:lang w:eastAsia="ru-RU"/>
              </w:rPr>
            </w:pPr>
          </w:p>
        </w:tc>
        <w:tc>
          <w:tcPr>
            <w:tcW w:w="3686" w:type="dxa"/>
            <w:tcBorders>
              <w:top w:val="nil"/>
              <w:bottom w:val="nil"/>
              <w:right w:val="nil"/>
            </w:tcBorders>
          </w:tcPr>
          <w:p w:rsidR="00DF49E4" w:rsidRPr="00380517" w:rsidRDefault="00DF49E4" w:rsidP="008218B9">
            <w:pPr>
              <w:widowControl w:val="0"/>
              <w:rPr>
                <w:sz w:val="24"/>
                <w:szCs w:val="24"/>
                <w:lang w:eastAsia="ru-RU"/>
              </w:rPr>
            </w:pPr>
            <w:r w:rsidRPr="00380517">
              <w:rPr>
                <w:sz w:val="24"/>
                <w:szCs w:val="24"/>
                <w:lang w:eastAsia="ru-RU"/>
              </w:rPr>
              <w:t>на бумажном носителе,</w:t>
            </w:r>
          </w:p>
        </w:tc>
        <w:tc>
          <w:tcPr>
            <w:tcW w:w="4990" w:type="dxa"/>
            <w:tcBorders>
              <w:top w:val="nil"/>
              <w:left w:val="nil"/>
              <w:bottom w:val="nil"/>
              <w:right w:val="nil"/>
            </w:tcBorders>
          </w:tcPr>
          <w:p w:rsidR="00DF49E4" w:rsidRPr="00380517" w:rsidRDefault="00DF49E4" w:rsidP="008218B9">
            <w:pPr>
              <w:widowControl w:val="0"/>
              <w:rPr>
                <w:sz w:val="24"/>
                <w:szCs w:val="24"/>
                <w:lang w:eastAsia="ru-RU"/>
              </w:rPr>
            </w:pPr>
          </w:p>
        </w:tc>
      </w:tr>
      <w:tr w:rsidR="00DF49E4" w:rsidRPr="00736179" w:rsidTr="008218B9">
        <w:tc>
          <w:tcPr>
            <w:tcW w:w="425" w:type="dxa"/>
          </w:tcPr>
          <w:p w:rsidR="00DF49E4" w:rsidRPr="00380517" w:rsidRDefault="00DF49E4" w:rsidP="008218B9">
            <w:pPr>
              <w:widowControl w:val="0"/>
              <w:jc w:val="center"/>
              <w:rPr>
                <w:sz w:val="24"/>
                <w:szCs w:val="24"/>
                <w:lang w:eastAsia="ru-RU"/>
              </w:rPr>
            </w:pPr>
          </w:p>
        </w:tc>
        <w:tc>
          <w:tcPr>
            <w:tcW w:w="3686" w:type="dxa"/>
            <w:tcBorders>
              <w:top w:val="nil"/>
              <w:bottom w:val="nil"/>
              <w:right w:val="nil"/>
            </w:tcBorders>
          </w:tcPr>
          <w:p w:rsidR="00DF49E4" w:rsidRPr="00380517" w:rsidRDefault="00DF49E4" w:rsidP="008218B9">
            <w:pPr>
              <w:widowControl w:val="0"/>
              <w:rPr>
                <w:sz w:val="24"/>
                <w:szCs w:val="24"/>
                <w:lang w:eastAsia="ru-RU"/>
              </w:rPr>
            </w:pPr>
            <w:r w:rsidRPr="00380517">
              <w:rPr>
                <w:sz w:val="24"/>
                <w:szCs w:val="24"/>
                <w:lang w:eastAsia="ru-RU"/>
              </w:rPr>
              <w:t>на электронном носителе.</w:t>
            </w:r>
          </w:p>
        </w:tc>
        <w:tc>
          <w:tcPr>
            <w:tcW w:w="5068" w:type="dxa"/>
            <w:gridSpan w:val="2"/>
            <w:tcBorders>
              <w:top w:val="nil"/>
              <w:left w:val="nil"/>
              <w:bottom w:val="nil"/>
              <w:right w:val="nil"/>
            </w:tcBorders>
          </w:tcPr>
          <w:p w:rsidR="00DF49E4" w:rsidRPr="00380517" w:rsidRDefault="00DF49E4" w:rsidP="008218B9">
            <w:pPr>
              <w:widowControl w:val="0"/>
              <w:rPr>
                <w:sz w:val="24"/>
                <w:szCs w:val="24"/>
                <w:lang w:eastAsia="ru-RU"/>
              </w:rPr>
            </w:pPr>
          </w:p>
        </w:tc>
      </w:tr>
    </w:tbl>
    <w:p w:rsidR="00DF49E4" w:rsidRPr="00380517" w:rsidRDefault="00DF49E4" w:rsidP="00DF49E4">
      <w:pPr>
        <w:ind w:left="5387"/>
        <w:jc w:val="right"/>
        <w:rPr>
          <w:sz w:val="24"/>
          <w:szCs w:val="24"/>
          <w:lang w:eastAsia="ru-RU"/>
        </w:rPr>
      </w:pPr>
    </w:p>
    <w:p w:rsidR="00DF49E4" w:rsidRPr="00380517" w:rsidRDefault="00DF49E4" w:rsidP="00DF49E4">
      <w:pPr>
        <w:ind w:left="-709"/>
        <w:rPr>
          <w:sz w:val="24"/>
          <w:szCs w:val="24"/>
          <w:lang w:eastAsia="ru-RU"/>
        </w:rPr>
      </w:pPr>
      <w:r w:rsidRPr="00380517">
        <w:rPr>
          <w:sz w:val="24"/>
          <w:szCs w:val="24"/>
          <w:lang w:eastAsia="ru-RU"/>
        </w:rPr>
        <w:t>Приложение: 1. ______________________________________________на ____л. в 1 экз.</w:t>
      </w:r>
    </w:p>
    <w:p w:rsidR="00DF49E4" w:rsidRPr="00380517" w:rsidRDefault="00DF49E4" w:rsidP="00DF49E4">
      <w:pPr>
        <w:ind w:left="-709"/>
        <w:rPr>
          <w:sz w:val="24"/>
          <w:szCs w:val="24"/>
          <w:lang w:eastAsia="ru-RU"/>
        </w:rPr>
      </w:pPr>
      <w:r w:rsidRPr="00380517">
        <w:rPr>
          <w:sz w:val="24"/>
          <w:szCs w:val="24"/>
          <w:lang w:eastAsia="ru-RU"/>
        </w:rPr>
        <w:t xml:space="preserve">                      </w:t>
      </w:r>
    </w:p>
    <w:p w:rsidR="00DF49E4" w:rsidRPr="00380517" w:rsidRDefault="00DF49E4" w:rsidP="00DF49E4">
      <w:pPr>
        <w:ind w:left="-709"/>
        <w:rPr>
          <w:sz w:val="24"/>
          <w:szCs w:val="24"/>
          <w:lang w:eastAsia="ru-RU"/>
        </w:rPr>
      </w:pPr>
      <w:r w:rsidRPr="00380517">
        <w:rPr>
          <w:sz w:val="24"/>
          <w:szCs w:val="24"/>
          <w:lang w:eastAsia="ru-RU"/>
        </w:rPr>
        <w:t xml:space="preserve">                        2. _____________________________________________на ____л. в 1 экз.</w:t>
      </w:r>
    </w:p>
    <w:p w:rsidR="00DF49E4" w:rsidRPr="00380517" w:rsidRDefault="00DF49E4" w:rsidP="00DF49E4">
      <w:pPr>
        <w:ind w:left="-709"/>
        <w:rPr>
          <w:sz w:val="24"/>
          <w:szCs w:val="24"/>
          <w:lang w:eastAsia="ru-RU"/>
        </w:rPr>
      </w:pPr>
      <w:r w:rsidRPr="00380517">
        <w:rPr>
          <w:sz w:val="24"/>
          <w:szCs w:val="24"/>
          <w:lang w:eastAsia="ru-RU"/>
        </w:rPr>
        <w:t xml:space="preserve">                       </w:t>
      </w:r>
    </w:p>
    <w:p w:rsidR="00DF49E4" w:rsidRPr="00380517" w:rsidRDefault="00DF49E4" w:rsidP="00DF49E4">
      <w:pPr>
        <w:ind w:left="567"/>
        <w:rPr>
          <w:sz w:val="24"/>
          <w:szCs w:val="24"/>
          <w:lang w:eastAsia="ru-RU"/>
        </w:rPr>
      </w:pPr>
      <w:r w:rsidRPr="00380517">
        <w:rPr>
          <w:sz w:val="24"/>
          <w:szCs w:val="24"/>
          <w:lang w:eastAsia="ru-RU"/>
        </w:rPr>
        <w:t xml:space="preserve">   3. ______________________________________________на ____л. в 1 экз.</w:t>
      </w:r>
    </w:p>
    <w:p w:rsidR="00DF49E4" w:rsidRPr="00380517" w:rsidRDefault="00DF49E4" w:rsidP="00DF49E4">
      <w:pPr>
        <w:ind w:left="567"/>
        <w:rPr>
          <w:sz w:val="24"/>
          <w:szCs w:val="24"/>
          <w:lang w:eastAsia="ru-RU"/>
        </w:rPr>
      </w:pPr>
      <w:r w:rsidRPr="00380517">
        <w:rPr>
          <w:sz w:val="24"/>
          <w:szCs w:val="24"/>
          <w:lang w:eastAsia="ru-RU"/>
        </w:rPr>
        <w:t xml:space="preserve">                   </w:t>
      </w:r>
    </w:p>
    <w:p w:rsidR="00DF49E4" w:rsidRPr="00380517" w:rsidRDefault="00DF49E4" w:rsidP="00DF49E4">
      <w:pPr>
        <w:ind w:left="567"/>
        <w:rPr>
          <w:sz w:val="24"/>
          <w:szCs w:val="24"/>
          <w:lang w:eastAsia="ru-RU"/>
        </w:rPr>
      </w:pPr>
      <w:r w:rsidRPr="00380517">
        <w:rPr>
          <w:sz w:val="24"/>
          <w:szCs w:val="24"/>
          <w:lang w:eastAsia="ru-RU"/>
        </w:rPr>
        <w:t xml:space="preserve">   4. ______________________________________________на ____л. в 1 экз.</w:t>
      </w:r>
    </w:p>
    <w:p w:rsidR="00DF49E4" w:rsidRPr="00380517" w:rsidRDefault="00DF49E4" w:rsidP="00DF49E4">
      <w:pPr>
        <w:ind w:firstLine="0"/>
        <w:rPr>
          <w:szCs w:val="28"/>
        </w:rPr>
      </w:pPr>
    </w:p>
    <w:p w:rsidR="00DF49E4" w:rsidRPr="00380517" w:rsidRDefault="00DF49E4" w:rsidP="00DF49E4">
      <w:pPr>
        <w:ind w:firstLine="0"/>
        <w:rPr>
          <w:sz w:val="22"/>
          <w:lang w:eastAsia="ru-RU"/>
        </w:rPr>
      </w:pPr>
    </w:p>
    <w:p w:rsidR="00DF49E4" w:rsidRPr="00380517" w:rsidRDefault="00DF49E4" w:rsidP="00DF49E4">
      <w:pPr>
        <w:ind w:left="5670" w:firstLine="0"/>
        <w:rPr>
          <w:sz w:val="20"/>
          <w:szCs w:val="20"/>
          <w:lang w:eastAsia="ru-RU"/>
        </w:rPr>
      </w:pPr>
    </w:p>
    <w:p w:rsidR="00DF49E4" w:rsidRPr="00380517" w:rsidRDefault="00DF49E4" w:rsidP="00DF49E4">
      <w:pPr>
        <w:ind w:left="5670" w:firstLine="0"/>
        <w:rPr>
          <w:sz w:val="20"/>
          <w:szCs w:val="20"/>
          <w:lang w:eastAsia="ru-RU"/>
        </w:rPr>
      </w:pPr>
    </w:p>
    <w:p w:rsidR="00DF49E4" w:rsidRPr="00380517" w:rsidRDefault="00DF49E4" w:rsidP="00DF49E4">
      <w:pPr>
        <w:ind w:left="5670" w:firstLine="0"/>
        <w:rPr>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E85064" w:rsidRDefault="00E85064" w:rsidP="00DF49E4">
      <w:pPr>
        <w:ind w:left="5670" w:firstLine="0"/>
        <w:rPr>
          <w:rFonts w:asciiTheme="minorHAnsi" w:eastAsia="Times New Roman" w:hAnsiTheme="minorHAnsi" w:cs="Times New Roman"/>
          <w:sz w:val="20"/>
          <w:szCs w:val="20"/>
          <w:lang w:eastAsia="ru-RU"/>
        </w:rPr>
      </w:pPr>
    </w:p>
    <w:p w:rsidR="00E85064" w:rsidRDefault="00E85064" w:rsidP="00DF49E4">
      <w:pPr>
        <w:ind w:left="5670" w:firstLine="0"/>
        <w:rPr>
          <w:rFonts w:asciiTheme="minorHAnsi" w:eastAsia="Times New Roman" w:hAnsiTheme="minorHAnsi" w:cs="Times New Roman"/>
          <w:sz w:val="20"/>
          <w:szCs w:val="20"/>
          <w:lang w:eastAsia="ru-RU"/>
        </w:rPr>
      </w:pPr>
    </w:p>
    <w:p w:rsidR="00DF49E4" w:rsidRPr="00E07F6C" w:rsidRDefault="00DF49E4" w:rsidP="00DF49E4">
      <w:pPr>
        <w:ind w:left="5670" w:firstLine="0"/>
        <w:rPr>
          <w:rFonts w:asciiTheme="minorHAnsi" w:eastAsia="Times New Roman" w:hAnsiTheme="minorHAnsi" w:cs="Times New Roman"/>
          <w:sz w:val="20"/>
          <w:szCs w:val="20"/>
          <w:lang w:eastAsia="ru-RU"/>
        </w:rPr>
      </w:pPr>
      <w:r w:rsidRPr="00E07F6C">
        <w:rPr>
          <w:rFonts w:ascii="Tms Rmn" w:eastAsia="Times New Roman" w:hAnsi="Tms Rmn" w:cs="Times New Roman"/>
          <w:sz w:val="20"/>
          <w:szCs w:val="20"/>
          <w:lang w:eastAsia="ru-RU"/>
        </w:rPr>
        <w:t xml:space="preserve">Приложение </w:t>
      </w:r>
      <w:r w:rsidRPr="00E07F6C">
        <w:rPr>
          <w:rFonts w:eastAsia="Times New Roman" w:cs="Times New Roman"/>
          <w:sz w:val="20"/>
          <w:szCs w:val="20"/>
          <w:lang w:eastAsia="ru-RU"/>
        </w:rPr>
        <w:t>№ 2</w:t>
      </w:r>
    </w:p>
    <w:p w:rsidR="00DF49E4" w:rsidRPr="00E07F6C" w:rsidRDefault="00DF49E4" w:rsidP="00DF49E4">
      <w:pPr>
        <w:ind w:left="5670" w:firstLine="0"/>
        <w:jc w:val="left"/>
        <w:rPr>
          <w:rFonts w:ascii="Tms Rmn" w:eastAsia="Times New Roman" w:hAnsi="Tms Rmn" w:cs="Times New Roman"/>
          <w:sz w:val="20"/>
          <w:szCs w:val="20"/>
          <w:lang w:eastAsia="ru-RU"/>
        </w:rPr>
      </w:pPr>
      <w:r w:rsidRPr="00E07F6C">
        <w:rPr>
          <w:rFonts w:ascii="Tms Rmn" w:eastAsia="Times New Roman" w:hAnsi="Tms Rmn" w:cs="Times New Roman"/>
          <w:sz w:val="20"/>
          <w:szCs w:val="20"/>
          <w:lang w:eastAsia="ru-RU"/>
        </w:rPr>
        <w:t xml:space="preserve">к </w:t>
      </w:r>
      <w:r w:rsidRPr="00E07F6C">
        <w:rPr>
          <w:rFonts w:ascii="Tms Rmn" w:eastAsia="Times New Roman" w:hAnsi="Tms Rmn" w:cs="Times New Roman" w:hint="eastAsia"/>
          <w:sz w:val="20"/>
          <w:szCs w:val="20"/>
          <w:lang w:eastAsia="ru-RU"/>
        </w:rPr>
        <w:t>Административному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регламент</w:t>
      </w:r>
      <w:r w:rsidRPr="00E07F6C">
        <w:rPr>
          <w:rFonts w:asciiTheme="minorHAnsi" w:eastAsia="Times New Roman" w:hAnsiTheme="minorHAnsi" w:cs="Times New Roman" w:hint="eastAsia"/>
          <w:sz w:val="20"/>
          <w:szCs w:val="20"/>
          <w:lang w:eastAsia="ru-RU"/>
        </w:rPr>
        <w:t>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предоставления</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муниципальной</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услуги</w:t>
      </w:r>
      <w:r w:rsidRPr="00E07F6C">
        <w:rPr>
          <w:rFonts w:ascii="Tms Rmn" w:eastAsia="Times New Roman" w:hAnsi="Tms Rmn" w:cs="Times New Roman"/>
          <w:sz w:val="20"/>
          <w:szCs w:val="20"/>
          <w:lang w:eastAsia="ru-RU"/>
        </w:rPr>
        <w:t xml:space="preserve"> </w:t>
      </w:r>
    </w:p>
    <w:p w:rsidR="003B1EC2" w:rsidRPr="00E07F6C" w:rsidRDefault="003B1EC2" w:rsidP="003B1EC2">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w:t>
      </w:r>
      <w:r w:rsidRPr="008E5502">
        <w:rPr>
          <w:rFonts w:eastAsia="Times New Roman" w:cs="Times New Roman"/>
          <w:sz w:val="20"/>
          <w:szCs w:val="20"/>
          <w:lang w:eastAsia="ru-RU"/>
        </w:rPr>
        <w:t>Выдача разрешений на ввод в эксплуатацию объектов капитального строительства</w:t>
      </w:r>
      <w:r w:rsidRPr="00E07F6C">
        <w:rPr>
          <w:rFonts w:eastAsia="Times New Roman" w:cs="Times New Roman"/>
          <w:sz w:val="20"/>
          <w:szCs w:val="20"/>
          <w:lang w:eastAsia="ru-RU"/>
        </w:rPr>
        <w:t>»</w:t>
      </w:r>
    </w:p>
    <w:p w:rsidR="00DF49E4" w:rsidRPr="00E07F6C" w:rsidRDefault="00DF49E4" w:rsidP="00DF49E4">
      <w:pPr>
        <w:ind w:left="5664" w:firstLine="0"/>
        <w:jc w:val="left"/>
        <w:rPr>
          <w:rFonts w:ascii="Tms Rmn" w:eastAsia="Times New Roman" w:hAnsi="Tms Rmn" w:cs="Times New Roman"/>
          <w:sz w:val="20"/>
          <w:szCs w:val="20"/>
          <w:lang w:eastAsia="ru-RU"/>
        </w:rPr>
      </w:pPr>
    </w:p>
    <w:p w:rsidR="00DF49E4" w:rsidRPr="00E07F6C" w:rsidRDefault="00DF49E4" w:rsidP="00DF49E4">
      <w:pPr>
        <w:ind w:left="5670" w:firstLine="0"/>
        <w:jc w:val="left"/>
        <w:rPr>
          <w:rFonts w:ascii="Tms Rmn" w:eastAsia="Times New Roman" w:hAnsi="Tms Rmn" w:cs="Times New Roman"/>
          <w:szCs w:val="28"/>
          <w:lang w:eastAsia="ru-RU"/>
        </w:rPr>
      </w:pPr>
    </w:p>
    <w:p w:rsidR="00DF49E4" w:rsidRPr="00E07F6C" w:rsidRDefault="00DF49E4" w:rsidP="00DF49E4">
      <w:pPr>
        <w:ind w:firstLine="0"/>
        <w:jc w:val="center"/>
        <w:rPr>
          <w:rFonts w:eastAsia="Times New Roman" w:cs="Times New Roman"/>
          <w:b/>
          <w:sz w:val="22"/>
          <w:lang w:eastAsia="ru-RU"/>
        </w:rPr>
      </w:pPr>
      <w:r w:rsidRPr="00E07F6C">
        <w:rPr>
          <w:rFonts w:eastAsia="Times New Roman" w:cs="Times New Roman"/>
          <w:b/>
          <w:sz w:val="22"/>
          <w:lang w:eastAsia="ru-RU"/>
        </w:rPr>
        <w:t>БЛОК-СХЕМА</w:t>
      </w:r>
    </w:p>
    <w:p w:rsidR="00DF49E4" w:rsidRPr="00E07F6C" w:rsidRDefault="00DF49E4" w:rsidP="00DF49E4">
      <w:pPr>
        <w:ind w:firstLine="0"/>
        <w:jc w:val="center"/>
        <w:rPr>
          <w:rFonts w:eastAsia="Times New Roman" w:cs="Times New Roman"/>
          <w:b/>
          <w:sz w:val="22"/>
          <w:lang w:eastAsia="ru-RU"/>
        </w:rPr>
      </w:pPr>
      <w:r w:rsidRPr="00E07F6C">
        <w:rPr>
          <w:rFonts w:eastAsia="Times New Roman" w:cs="Times New Roman"/>
          <w:b/>
          <w:sz w:val="22"/>
          <w:lang w:eastAsia="ru-RU"/>
        </w:rPr>
        <w:t>ПРЕДОСТАВЛЕНИЯ МУНИЦИПАЛЬНОЙ УСЛУГИ</w:t>
      </w:r>
    </w:p>
    <w:p w:rsidR="00DF49E4" w:rsidRPr="00E07F6C" w:rsidRDefault="00DF49E4" w:rsidP="00DF49E4">
      <w:pPr>
        <w:ind w:firstLine="0"/>
        <w:jc w:val="center"/>
        <w:rPr>
          <w:rFonts w:eastAsia="Calibri" w:cs="Times New Roman"/>
          <w:b/>
          <w:sz w:val="22"/>
          <w:lang w:eastAsia="ru-RU"/>
        </w:rPr>
      </w:pPr>
      <w:r w:rsidRPr="00E07F6C">
        <w:rPr>
          <w:rFonts w:eastAsia="Calibri" w:cs="Times New Roman"/>
          <w:b/>
          <w:sz w:val="22"/>
          <w:lang w:eastAsia="ru-RU"/>
        </w:rPr>
        <w:t xml:space="preserve">«ВЫДАЧА РАЗРЕШЕНИЙ НА </w:t>
      </w:r>
      <w:r>
        <w:rPr>
          <w:rFonts w:eastAsia="Calibri" w:cs="Times New Roman"/>
          <w:b/>
          <w:sz w:val="22"/>
          <w:lang w:eastAsia="ru-RU"/>
        </w:rPr>
        <w:t>ВВОД В ЭКСПЛУАТАЦИЮ</w:t>
      </w:r>
      <w:r w:rsidRPr="00E07F6C">
        <w:rPr>
          <w:rFonts w:eastAsia="Calibri" w:cs="Times New Roman"/>
          <w:b/>
          <w:sz w:val="22"/>
          <w:lang w:eastAsia="ru-RU"/>
        </w:rPr>
        <w:t xml:space="preserve"> ОБЪЕКТОВ КАПИТАЛЬНОГО СТРОИТЕЛЬСТВА»</w:t>
      </w:r>
    </w:p>
    <w:p w:rsidR="00DF49E4" w:rsidRPr="00E07F6C" w:rsidRDefault="00DF49E4" w:rsidP="00DF49E4">
      <w:pPr>
        <w:widowControl w:val="0"/>
        <w:autoSpaceDE w:val="0"/>
        <w:autoSpaceDN w:val="0"/>
        <w:adjustRightInd w:val="0"/>
        <w:jc w:val="center"/>
        <w:rPr>
          <w:rFonts w:eastAsia="Times New Roman" w:cs="Times New Roman"/>
          <w:b/>
          <w:sz w:val="22"/>
          <w:lang w:eastAsia="ru-RU"/>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95"/>
        <w:gridCol w:w="56"/>
        <w:gridCol w:w="111"/>
        <w:gridCol w:w="111"/>
        <w:gridCol w:w="56"/>
        <w:gridCol w:w="4070"/>
        <w:gridCol w:w="223"/>
        <w:gridCol w:w="14"/>
      </w:tblGrid>
      <w:tr w:rsidR="00DF49E4" w:rsidRPr="00E07F6C" w:rsidTr="008218B9">
        <w:trPr>
          <w:gridAfter w:val="1"/>
          <w:wAfter w:w="14" w:type="dxa"/>
          <w:trHeight w:val="263"/>
        </w:trPr>
        <w:tc>
          <w:tcPr>
            <w:tcW w:w="0" w:type="auto"/>
            <w:gridSpan w:val="8"/>
            <w:tcBorders>
              <w:top w:val="single" w:sz="4" w:space="0" w:color="auto"/>
              <w:left w:val="single" w:sz="4" w:space="0" w:color="auto"/>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9D34A6">
              <w:rPr>
                <w:rFonts w:ascii="Times New Roman" w:hAnsi="Times New Roman" w:cs="Times New Roman"/>
                <w:sz w:val="24"/>
                <w:szCs w:val="24"/>
              </w:rPr>
              <w:t>рием и регистрация заявления с приложением документов, необходимых для предоставления муниципальной услуги</w:t>
            </w:r>
          </w:p>
        </w:tc>
      </w:tr>
      <w:tr w:rsidR="00DF49E4" w:rsidRPr="00E07F6C" w:rsidTr="008218B9">
        <w:trPr>
          <w:gridAfter w:val="1"/>
          <w:wAfter w:w="14" w:type="dxa"/>
        </w:trPr>
        <w:tc>
          <w:tcPr>
            <w:tcW w:w="0" w:type="auto"/>
            <w:gridSpan w:val="4"/>
            <w:tcBorders>
              <w:top w:val="single" w:sz="4" w:space="0" w:color="auto"/>
              <w:left w:val="nil"/>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righ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прилагаемыми документами на рассмотрение </w:t>
            </w:r>
          </w:p>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Главе городского округа Заречный</w:t>
            </w:r>
          </w:p>
        </w:tc>
      </w:tr>
      <w:tr w:rsidR="00DF49E4" w:rsidRPr="00E07F6C" w:rsidTr="008218B9">
        <w:trPr>
          <w:gridAfter w:val="1"/>
          <w:wAfter w:w="14" w:type="dxa"/>
        </w:trPr>
        <w:tc>
          <w:tcPr>
            <w:tcW w:w="0" w:type="auto"/>
            <w:gridSpan w:val="4"/>
            <w:tcBorders>
              <w:top w:val="single" w:sz="4" w:space="0" w:color="auto"/>
              <w:left w:val="nil"/>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визой Главы городского округа Заречный специалистам </w:t>
            </w:r>
            <w:r>
              <w:rPr>
                <w:rFonts w:ascii="Times New Roman" w:hAnsi="Times New Roman" w:cs="Times New Roman"/>
                <w:sz w:val="24"/>
                <w:szCs w:val="24"/>
              </w:rPr>
              <w:t>о</w:t>
            </w:r>
            <w:r w:rsidRPr="00E07F6C">
              <w:rPr>
                <w:rFonts w:ascii="Times New Roman" w:hAnsi="Times New Roman" w:cs="Times New Roman"/>
                <w:sz w:val="24"/>
                <w:szCs w:val="24"/>
              </w:rPr>
              <w:t>тдела</w:t>
            </w:r>
            <w:r>
              <w:rPr>
                <w:rFonts w:ascii="Times New Roman" w:hAnsi="Times New Roman" w:cs="Times New Roman"/>
                <w:sz w:val="24"/>
                <w:szCs w:val="24"/>
              </w:rPr>
              <w:t xml:space="preserve"> архитектуры и градостроительства</w:t>
            </w:r>
          </w:p>
        </w:tc>
      </w:tr>
      <w:tr w:rsidR="00DF49E4" w:rsidRPr="00E07F6C" w:rsidTr="008218B9">
        <w:trPr>
          <w:gridAfter w:val="1"/>
          <w:wAfter w:w="14" w:type="dxa"/>
        </w:trPr>
        <w:tc>
          <w:tcPr>
            <w:tcW w:w="0" w:type="auto"/>
            <w:gridSpan w:val="4"/>
            <w:tcBorders>
              <w:top w:val="single" w:sz="4" w:space="0" w:color="auto"/>
              <w:lef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vAlign w:val="center"/>
          </w:tcPr>
          <w:p w:rsidR="00DF49E4" w:rsidRPr="00E07F6C" w:rsidRDefault="00DF49E4" w:rsidP="008218B9">
            <w:pPr>
              <w:pStyle w:val="ConsPlusNormal"/>
              <w:jc w:val="center"/>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Ф</w:t>
            </w:r>
            <w:r w:rsidRPr="00E07F6C">
              <w:rPr>
                <w:rFonts w:ascii="Times New Roman" w:eastAsia="Times New Roman" w:hAnsi="Times New Roman" w:cs="Times New Roman"/>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p>
        </w:tc>
      </w:tr>
      <w:tr w:rsidR="00DF49E4" w:rsidRPr="00E07F6C" w:rsidTr="008218B9">
        <w:trPr>
          <w:gridAfter w:val="1"/>
          <w:wAfter w:w="14" w:type="dxa"/>
        </w:trPr>
        <w:tc>
          <w:tcPr>
            <w:tcW w:w="0" w:type="auto"/>
            <w:gridSpan w:val="4"/>
            <w:tcBorders>
              <w:left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bottom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bottom w:val="single" w:sz="4" w:space="0" w:color="auto"/>
              <w:right w:val="single" w:sz="4" w:space="0" w:color="auto"/>
            </w:tcBorders>
          </w:tcPr>
          <w:p w:rsidR="00DF49E4" w:rsidRPr="00E07F6C" w:rsidRDefault="00DF49E4" w:rsidP="008218B9">
            <w:pPr>
              <w:jc w:val="center"/>
              <w:rPr>
                <w:rFonts w:eastAsia="Times New Roman" w:cs="Times New Roman"/>
                <w:sz w:val="24"/>
                <w:szCs w:val="24"/>
                <w:lang w:eastAsia="ru-RU"/>
              </w:rPr>
            </w:pPr>
            <w:r>
              <w:rPr>
                <w:rFonts w:eastAsia="Times New Roman" w:cs="Times New Roman"/>
                <w:sz w:val="24"/>
                <w:szCs w:val="24"/>
                <w:lang w:eastAsia="ru-RU"/>
              </w:rPr>
              <w:t>Р</w:t>
            </w:r>
            <w:r w:rsidRPr="00E07F6C">
              <w:rPr>
                <w:rFonts w:eastAsia="Times New Roman" w:cs="Times New Roman"/>
                <w:sz w:val="24"/>
                <w:szCs w:val="24"/>
                <w:lang w:eastAsia="ru-RU"/>
              </w:rPr>
              <w:t xml:space="preserve">ассмотрение заявления и документов, необходимых для предоставления муниципальной услуги </w:t>
            </w:r>
          </w:p>
        </w:tc>
      </w:tr>
      <w:tr w:rsidR="00DF49E4" w:rsidRPr="00E07F6C" w:rsidTr="008218B9">
        <w:trPr>
          <w:gridAfter w:val="1"/>
          <w:wAfter w:w="14" w:type="dxa"/>
        </w:trPr>
        <w:tc>
          <w:tcPr>
            <w:tcW w:w="0" w:type="auto"/>
            <w:gridSpan w:val="4"/>
            <w:tcBorders>
              <w:top w:val="single" w:sz="4" w:space="0" w:color="auto"/>
              <w:left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4"/>
            <w:tcBorders>
              <w:top w:val="nil"/>
              <w:lef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Принятие решения о </w:t>
            </w:r>
            <w:r>
              <w:rPr>
                <w:rFonts w:ascii="Times New Roman" w:hAnsi="Times New Roman" w:cs="Times New Roman"/>
                <w:sz w:val="24"/>
                <w:szCs w:val="24"/>
              </w:rPr>
              <w:t>наличии оснований для предоставления м</w:t>
            </w:r>
            <w:r w:rsidRPr="00E07F6C">
              <w:rPr>
                <w:rFonts w:ascii="Times New Roman" w:hAnsi="Times New Roman" w:cs="Times New Roman"/>
                <w:sz w:val="24"/>
                <w:szCs w:val="24"/>
              </w:rPr>
              <w:t>униципальной услуги</w:t>
            </w:r>
            <w:r>
              <w:rPr>
                <w:rFonts w:ascii="Times New Roman" w:hAnsi="Times New Roman" w:cs="Times New Roman"/>
                <w:sz w:val="24"/>
                <w:szCs w:val="24"/>
              </w:rPr>
              <w:t xml:space="preserve"> либо</w:t>
            </w:r>
            <w:r w:rsidRPr="00E07F6C">
              <w:rPr>
                <w:rFonts w:ascii="Times New Roman" w:hAnsi="Times New Roman" w:cs="Times New Roman"/>
                <w:sz w:val="24"/>
                <w:szCs w:val="24"/>
              </w:rPr>
              <w:t xml:space="preserve"> отказа</w:t>
            </w:r>
            <w:r>
              <w:rPr>
                <w:rFonts w:ascii="Times New Roman" w:hAnsi="Times New Roman" w:cs="Times New Roman"/>
                <w:sz w:val="24"/>
                <w:szCs w:val="24"/>
              </w:rPr>
              <w:t xml:space="preserve"> в предоставлении м</w:t>
            </w:r>
            <w:r w:rsidRPr="00E07F6C">
              <w:rPr>
                <w:rFonts w:ascii="Times New Roman" w:hAnsi="Times New Roman" w:cs="Times New Roman"/>
                <w:sz w:val="24"/>
                <w:szCs w:val="24"/>
              </w:rPr>
              <w:t>униципальной услуги</w:t>
            </w:r>
          </w:p>
        </w:tc>
      </w:tr>
      <w:tr w:rsidR="00DF49E4" w:rsidRPr="00E07F6C" w:rsidTr="008218B9">
        <w:trPr>
          <w:gridAfter w:val="1"/>
          <w:wAfter w:w="14" w:type="dxa"/>
          <w:trHeight w:val="223"/>
        </w:trPr>
        <w:tc>
          <w:tcPr>
            <w:tcW w:w="0" w:type="auto"/>
            <w:tcBorders>
              <w:top w:val="single" w:sz="4" w:space="0" w:color="auto"/>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34492812" wp14:editId="75931C18">
                      <wp:simplePos x="0" y="0"/>
                      <wp:positionH relativeFrom="column">
                        <wp:posOffset>1493037</wp:posOffset>
                      </wp:positionH>
                      <wp:positionV relativeFrom="paragraph">
                        <wp:posOffset>3708</wp:posOffset>
                      </wp:positionV>
                      <wp:extent cx="0" cy="168250"/>
                      <wp:effectExtent l="0" t="0" r="19050" b="2286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D34ED" id="Прямая соединительная линия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7.55pt,.3pt" to="117.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" strokecolor="black [3200]" strokeweight=".5pt">
                      <v:stroke joinstyle="miter"/>
                    </v:line>
                  </w:pict>
                </mc:Fallback>
              </mc:AlternateContent>
            </w:r>
          </w:p>
        </w:tc>
        <w:tc>
          <w:tcPr>
            <w:tcW w:w="0" w:type="auto"/>
            <w:tcBorders>
              <w:top w:val="single" w:sz="4" w:space="0" w:color="auto"/>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top w:val="single" w:sz="4" w:space="0" w:color="auto"/>
              <w:left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27A9B197" wp14:editId="340EC4D9">
                      <wp:simplePos x="0" y="0"/>
                      <wp:positionH relativeFrom="column">
                        <wp:posOffset>1251890</wp:posOffset>
                      </wp:positionH>
                      <wp:positionV relativeFrom="paragraph">
                        <wp:posOffset>3708</wp:posOffset>
                      </wp:positionV>
                      <wp:extent cx="0" cy="167640"/>
                      <wp:effectExtent l="0" t="0" r="19050" b="228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32704" id="Прямая соединительная линия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55pt,.3pt" to="9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" strokecolor="black [3200]" strokeweight=".5pt">
                      <v:stroke joinstyle="miter"/>
                    </v:line>
                  </w:pict>
                </mc:Fallback>
              </mc:AlternateContent>
            </w:r>
          </w:p>
        </w:tc>
        <w:tc>
          <w:tcPr>
            <w:tcW w:w="0" w:type="auto"/>
            <w:tcBorders>
              <w:top w:val="single" w:sz="4" w:space="0" w:color="auto"/>
              <w:left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c>
          <w:tcPr>
            <w:tcW w:w="5135" w:type="dxa"/>
            <w:gridSpan w:val="3"/>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Отсутствие оснований к отказу в предоставлении </w:t>
            </w:r>
            <w:r>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c>
          <w:tcPr>
            <w:tcW w:w="222" w:type="dxa"/>
            <w:gridSpan w:val="2"/>
            <w:tcBorders>
              <w:top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sz w:val="24"/>
                <w:szCs w:val="24"/>
              </w:rPr>
              <w:t xml:space="preserve">   </w:t>
            </w:r>
          </w:p>
        </w:tc>
        <w:tc>
          <w:tcPr>
            <w:tcW w:w="4524" w:type="dxa"/>
            <w:gridSpan w:val="4"/>
            <w:tcBorders>
              <w:top w:val="single" w:sz="4" w:space="0" w:color="auto"/>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Наличие оснований к отказу в предоставлении </w:t>
            </w:r>
            <w:r>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r>
      <w:tr w:rsidR="00DF49E4" w:rsidRPr="00E07F6C" w:rsidTr="008218B9">
        <w:trPr>
          <w:gridAfter w:val="1"/>
          <w:wAfter w:w="14" w:type="dxa"/>
          <w:trHeight w:val="223"/>
        </w:trPr>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5A28E40" wp14:editId="383809CA">
                      <wp:simplePos x="0" y="0"/>
                      <wp:positionH relativeFrom="column">
                        <wp:posOffset>1493037</wp:posOffset>
                      </wp:positionH>
                      <wp:positionV relativeFrom="page">
                        <wp:posOffset>6553</wp:posOffset>
                      </wp:positionV>
                      <wp:extent cx="0" cy="167640"/>
                      <wp:effectExtent l="0" t="0" r="19050" b="2286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7B637"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7.55pt,.5pt" to="117.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" strokecolor="black [3200]" strokeweight=".5pt">
                      <v:stroke joinstyle="miter"/>
                      <w10:wrap anchory="page"/>
                    </v:line>
                  </w:pict>
                </mc:Fallback>
              </mc:AlternateContent>
            </w:r>
          </w:p>
        </w:tc>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58DC4A5F" wp14:editId="161DFD00">
                      <wp:simplePos x="0" y="0"/>
                      <wp:positionH relativeFrom="column">
                        <wp:posOffset>1251890</wp:posOffset>
                      </wp:positionH>
                      <wp:positionV relativeFrom="paragraph">
                        <wp:posOffset>6553</wp:posOffset>
                      </wp:positionV>
                      <wp:extent cx="0" cy="167640"/>
                      <wp:effectExtent l="0" t="0" r="19050" b="2286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A7AC4" id="Прямая соединительная линия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8.55pt,.5pt" to="9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tcBorders>
              <w:left w:val="single" w:sz="4" w:space="0" w:color="auto"/>
              <w:bottom w:val="single" w:sz="4" w:space="0" w:color="auto"/>
              <w:right w:val="nil"/>
            </w:tcBorders>
            <w:vAlign w:val="center"/>
          </w:tcPr>
          <w:p w:rsidR="00DF49E4" w:rsidRPr="00E07F6C" w:rsidRDefault="00DF49E4" w:rsidP="00D707E7">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Формирование </w:t>
            </w:r>
            <w:r w:rsidR="00D707E7" w:rsidRPr="00D707E7">
              <w:rPr>
                <w:rFonts w:ascii="Times New Roman" w:hAnsi="Times New Roman" w:cs="Times New Roman"/>
                <w:sz w:val="24"/>
                <w:szCs w:val="24"/>
              </w:rPr>
              <w:t>разрешения на ввод объекта в эксплуатацию</w:t>
            </w:r>
          </w:p>
        </w:tc>
        <w:tc>
          <w:tcPr>
            <w:tcW w:w="0" w:type="auto"/>
            <w:tcBorders>
              <w:left w:val="nil"/>
              <w:bottom w:val="single" w:sz="4" w:space="0" w:color="auto"/>
              <w:righ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c>
          <w:tcPr>
            <w:tcW w:w="0" w:type="auto"/>
            <w:gridSpan w:val="4"/>
            <w:tcBorders>
              <w:top w:val="nil"/>
              <w:left w:val="single" w:sz="4" w:space="0" w:color="auto"/>
              <w:bottom w:val="nil"/>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c>
          <w:tcPr>
            <w:tcW w:w="0" w:type="auto"/>
            <w:tcBorders>
              <w:left w:val="single" w:sz="4" w:space="0" w:color="auto"/>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Формирование письменного Уведомле</w:t>
            </w:r>
            <w:r w:rsidR="00D707E7">
              <w:rPr>
                <w:rFonts w:ascii="Times New Roman" w:hAnsi="Times New Roman" w:cs="Times New Roman"/>
                <w:sz w:val="24"/>
                <w:szCs w:val="24"/>
              </w:rPr>
              <w:t>ния об отказе в предоставлении м</w:t>
            </w:r>
            <w:r w:rsidRPr="00E07F6C">
              <w:rPr>
                <w:rFonts w:ascii="Times New Roman" w:hAnsi="Times New Roman" w:cs="Times New Roman"/>
                <w:sz w:val="24"/>
                <w:szCs w:val="24"/>
              </w:rPr>
              <w:t>униципальной услуги с указанием причин отказа</w:t>
            </w:r>
          </w:p>
        </w:tc>
        <w:tc>
          <w:tcPr>
            <w:tcW w:w="0" w:type="auto"/>
            <w:tcBorders>
              <w:left w:val="nil"/>
              <w:bottom w:val="single" w:sz="4" w:space="0" w:color="auto"/>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177F9E5A" wp14:editId="15EAA2C3">
                      <wp:simplePos x="0" y="0"/>
                      <wp:positionH relativeFrom="column">
                        <wp:posOffset>1493037</wp:posOffset>
                      </wp:positionH>
                      <wp:positionV relativeFrom="paragraph">
                        <wp:posOffset>3327</wp:posOffset>
                      </wp:positionV>
                      <wp:extent cx="0" cy="168250"/>
                      <wp:effectExtent l="0" t="0" r="19050" b="228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4A8A1"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55pt,.25pt" to="11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6572D1ED" wp14:editId="00EC6F0E">
                      <wp:simplePos x="0" y="0"/>
                      <wp:positionH relativeFrom="column">
                        <wp:posOffset>1288466</wp:posOffset>
                      </wp:positionH>
                      <wp:positionV relativeFrom="paragraph">
                        <wp:posOffset>3327</wp:posOffset>
                      </wp:positionV>
                      <wp:extent cx="0" cy="167640"/>
                      <wp:effectExtent l="0" t="0" r="19050" b="2286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BE142" id="Прямая соединительная линия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1.45pt,.25pt" to="101.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gridSpan w:val="2"/>
            <w:tcBorders>
              <w:left w:val="single" w:sz="4" w:space="0" w:color="auto"/>
            </w:tcBorders>
            <w:vAlign w:val="center"/>
          </w:tcPr>
          <w:p w:rsidR="00DF49E4" w:rsidRPr="00E07F6C" w:rsidRDefault="00DF49E4" w:rsidP="008218B9">
            <w:pPr>
              <w:jc w:val="center"/>
              <w:rPr>
                <w:rFonts w:cs="Times New Roman"/>
                <w:sz w:val="24"/>
                <w:szCs w:val="24"/>
              </w:rPr>
            </w:pPr>
            <w:r w:rsidRPr="00E07F6C">
              <w:rPr>
                <w:rFonts w:cs="Times New Roman"/>
                <w:sz w:val="24"/>
                <w:szCs w:val="24"/>
              </w:rPr>
              <w:t xml:space="preserve">Регистрация </w:t>
            </w:r>
            <w:r w:rsidR="00D707E7" w:rsidRPr="00D707E7">
              <w:rPr>
                <w:rFonts w:cs="Times New Roman"/>
                <w:sz w:val="24"/>
                <w:szCs w:val="24"/>
              </w:rPr>
              <w:t xml:space="preserve">разрешение на ввод объекта в эксплуатацию </w:t>
            </w:r>
            <w:r w:rsidRPr="00E07F6C">
              <w:rPr>
                <w:rFonts w:cs="Times New Roman"/>
                <w:sz w:val="24"/>
                <w:szCs w:val="24"/>
              </w:rPr>
              <w:t>в информационной системе обеспечения градостроительной деятельности городского округа Заречный</w:t>
            </w:r>
          </w:p>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sz w:val="24"/>
                <w:szCs w:val="24"/>
              </w:rPr>
              <w:t xml:space="preserve">Выдача (направление) Заявителю </w:t>
            </w:r>
            <w:r w:rsidR="00D707E7" w:rsidRPr="00D707E7">
              <w:rPr>
                <w:rFonts w:ascii="Times New Roman" w:hAnsi="Times New Roman" w:cs="Times New Roman"/>
                <w:sz w:val="24"/>
                <w:szCs w:val="24"/>
              </w:rPr>
              <w:t>Уведомле</w:t>
            </w:r>
            <w:r w:rsidR="00D707E7">
              <w:rPr>
                <w:rFonts w:ascii="Times New Roman" w:hAnsi="Times New Roman" w:cs="Times New Roman"/>
                <w:sz w:val="24"/>
                <w:szCs w:val="24"/>
              </w:rPr>
              <w:t>ния об отказе в предоставлении м</w:t>
            </w:r>
            <w:r w:rsidR="00D707E7" w:rsidRPr="00D707E7">
              <w:rPr>
                <w:rFonts w:ascii="Times New Roman" w:hAnsi="Times New Roman" w:cs="Times New Roman"/>
                <w:sz w:val="24"/>
                <w:szCs w:val="24"/>
              </w:rPr>
              <w:t>униципальной услуги с указанием причин отказа</w:t>
            </w:r>
          </w:p>
        </w:tc>
      </w:tr>
      <w:tr w:rsidR="00DF49E4" w:rsidRPr="00E07F6C" w:rsidTr="008218B9">
        <w:trPr>
          <w:gridAfter w:val="3"/>
          <w:wAfter w:w="4468" w:type="dxa"/>
          <w:trHeight w:val="223"/>
        </w:trPr>
        <w:tc>
          <w:tcPr>
            <w:tcW w:w="0" w:type="auto"/>
            <w:tcBorders>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096D2C87" wp14:editId="3C51F29D">
                      <wp:simplePos x="0" y="0"/>
                      <wp:positionH relativeFrom="column">
                        <wp:posOffset>1493037</wp:posOffset>
                      </wp:positionH>
                      <wp:positionV relativeFrom="paragraph">
                        <wp:posOffset>7391</wp:posOffset>
                      </wp:positionV>
                      <wp:extent cx="0" cy="175565"/>
                      <wp:effectExtent l="0" t="0" r="19050" b="3429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D0115" id="Прямая соединительная линия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7.55pt,.6pt" to="117.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" strokecolor="black [3200]" strokeweight=".5pt">
                      <v:stroke joinstyle="miter"/>
                    </v:line>
                  </w:pict>
                </mc:Fallback>
              </mc:AlternateContent>
            </w:r>
          </w:p>
        </w:tc>
        <w:tc>
          <w:tcPr>
            <w:tcW w:w="0" w:type="auto"/>
            <w:tcBorders>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4"/>
          <w:wAfter w:w="4524" w:type="dxa"/>
        </w:trPr>
        <w:tc>
          <w:tcPr>
            <w:tcW w:w="5135" w:type="dxa"/>
            <w:gridSpan w:val="3"/>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Выдача (направление) Заявителю </w:t>
            </w:r>
            <w:r w:rsidR="00D707E7">
              <w:rPr>
                <w:rFonts w:ascii="Times New Roman" w:hAnsi="Times New Roman" w:cs="Times New Roman"/>
                <w:sz w:val="24"/>
                <w:szCs w:val="24"/>
              </w:rPr>
              <w:t>разрешения</w:t>
            </w:r>
            <w:r w:rsidR="00D707E7" w:rsidRPr="00D707E7">
              <w:rPr>
                <w:rFonts w:ascii="Times New Roman" w:hAnsi="Times New Roman" w:cs="Times New Roman"/>
                <w:sz w:val="24"/>
                <w:szCs w:val="24"/>
              </w:rPr>
              <w:t xml:space="preserve"> на ввод объекта в эксплуатацию</w:t>
            </w:r>
          </w:p>
        </w:tc>
        <w:tc>
          <w:tcPr>
            <w:tcW w:w="222" w:type="dxa"/>
            <w:gridSpan w:val="2"/>
            <w:tcBorders>
              <w:top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r>
    </w:tbl>
    <w:p w:rsidR="00DF49E4" w:rsidRPr="00E07F6C" w:rsidRDefault="00DF49E4" w:rsidP="00DF49E4">
      <w:pPr>
        <w:widowControl w:val="0"/>
        <w:autoSpaceDE w:val="0"/>
        <w:autoSpaceDN w:val="0"/>
        <w:adjustRightInd w:val="0"/>
        <w:jc w:val="center"/>
        <w:rPr>
          <w:rFonts w:eastAsia="Times New Roman" w:cs="Times New Roman"/>
          <w:b/>
          <w:sz w:val="22"/>
          <w:lang w:eastAsia="ru-RU"/>
        </w:rPr>
      </w:pPr>
    </w:p>
    <w:p w:rsidR="00DF49E4" w:rsidRPr="00E07F6C" w:rsidRDefault="00DF49E4" w:rsidP="00DF49E4">
      <w:pPr>
        <w:ind w:firstLine="0"/>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sectPr w:rsidR="00A978AA" w:rsidRPr="00E07F6C" w:rsidSect="00E85064">
      <w:headerReference w:type="even" r:id="rId32"/>
      <w:headerReference w:type="default" r:id="rId33"/>
      <w:headerReference w:type="first" r:id="rId34"/>
      <w:pgSz w:w="11906" w:h="16838" w:code="9"/>
      <w:pgMar w:top="851" w:right="567" w:bottom="851" w:left="1418" w:header="28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28" w:rsidRDefault="008D4228">
      <w:r>
        <w:separator/>
      </w:r>
    </w:p>
  </w:endnote>
  <w:endnote w:type="continuationSeparator" w:id="0">
    <w:p w:rsidR="008D4228" w:rsidRDefault="008D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28" w:rsidRDefault="008D4228">
      <w:r>
        <w:separator/>
      </w:r>
    </w:p>
  </w:footnote>
  <w:footnote w:type="continuationSeparator" w:id="0">
    <w:p w:rsidR="008D4228" w:rsidRDefault="008D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9" w:rsidRDefault="008218B9">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85064">
      <w:rPr>
        <w:rStyle w:val="af8"/>
        <w:noProof/>
      </w:rPr>
      <w:t>3</w:t>
    </w:r>
    <w:r>
      <w:rPr>
        <w:rStyle w:val="af8"/>
      </w:rPr>
      <w:fldChar w:fldCharType="end"/>
    </w:r>
  </w:p>
  <w:p w:rsidR="008218B9" w:rsidRDefault="008218B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694123"/>
      <w:docPartObj>
        <w:docPartGallery w:val="Page Numbers (Top of Page)"/>
        <w:docPartUnique/>
      </w:docPartObj>
    </w:sdtPr>
    <w:sdtEndPr/>
    <w:sdtContent>
      <w:p w:rsidR="008218B9" w:rsidRDefault="008218B9" w:rsidP="00B324C5">
        <w:pPr>
          <w:pStyle w:val="ab"/>
          <w:jc w:val="center"/>
        </w:pPr>
        <w:r>
          <w:fldChar w:fldCharType="begin"/>
        </w:r>
        <w:r>
          <w:instrText xml:space="preserve"> PAGE   \* MERGEFORMAT </w:instrText>
        </w:r>
        <w:r>
          <w:fldChar w:fldCharType="separate"/>
        </w:r>
        <w:r w:rsidR="0075137F">
          <w:rPr>
            <w:noProof/>
          </w:rPr>
          <w:t>21</w:t>
        </w:r>
        <w:r>
          <w:rPr>
            <w:noProof/>
          </w:rPr>
          <w:fldChar w:fldCharType="end"/>
        </w:r>
      </w:p>
    </w:sdtContent>
  </w:sdt>
  <w:p w:rsidR="008218B9" w:rsidRDefault="008218B9">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9" w:rsidRDefault="008218B9">
    <w:pPr>
      <w:pStyle w:val="ab"/>
      <w:jc w:val="center"/>
    </w:pPr>
  </w:p>
  <w:p w:rsidR="008218B9" w:rsidRDefault="008218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21"/>
  </w:num>
  <w:num w:numId="3">
    <w:abstractNumId w:val="20"/>
  </w:num>
  <w:num w:numId="4">
    <w:abstractNumId w:val="13"/>
  </w:num>
  <w:num w:numId="5">
    <w:abstractNumId w:val="18"/>
  </w:num>
  <w:num w:numId="6">
    <w:abstractNumId w:val="0"/>
  </w:num>
  <w:num w:numId="7">
    <w:abstractNumId w:val="4"/>
  </w:num>
  <w:num w:numId="8">
    <w:abstractNumId w:val="9"/>
  </w:num>
  <w:num w:numId="9">
    <w:abstractNumId w:val="12"/>
  </w:num>
  <w:num w:numId="10">
    <w:abstractNumId w:val="26"/>
  </w:num>
  <w:num w:numId="11">
    <w:abstractNumId w:val="14"/>
  </w:num>
  <w:num w:numId="12">
    <w:abstractNumId w:val="6"/>
  </w:num>
  <w:num w:numId="13">
    <w:abstractNumId w:val="11"/>
  </w:num>
  <w:num w:numId="14">
    <w:abstractNumId w:val="10"/>
  </w:num>
  <w:num w:numId="15">
    <w:abstractNumId w:val="17"/>
  </w:num>
  <w:num w:numId="16">
    <w:abstractNumId w:val="24"/>
  </w:num>
  <w:num w:numId="17">
    <w:abstractNumId w:val="25"/>
  </w:num>
  <w:num w:numId="18">
    <w:abstractNumId w:val="8"/>
  </w:num>
  <w:num w:numId="19">
    <w:abstractNumId w:val="7"/>
  </w:num>
  <w:num w:numId="20">
    <w:abstractNumId w:val="28"/>
  </w:num>
  <w:num w:numId="21">
    <w:abstractNumId w:val="2"/>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2"/>
  </w:num>
  <w:num w:numId="27">
    <w:abstractNumId w:val="16"/>
  </w:num>
  <w:num w:numId="28">
    <w:abstractNumId w:val="31"/>
  </w:num>
  <w:num w:numId="29">
    <w:abstractNumId w:val="1"/>
  </w:num>
  <w:num w:numId="30">
    <w:abstractNumId w:val="19"/>
  </w:num>
  <w:num w:numId="31">
    <w:abstractNumId w:val="5"/>
  </w:num>
  <w:num w:numId="32">
    <w:abstractNumId w:val="30"/>
  </w:num>
  <w:num w:numId="33">
    <w:abstractNumId w:val="15"/>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06843"/>
    <w:rsid w:val="000131CC"/>
    <w:rsid w:val="00014A2E"/>
    <w:rsid w:val="000161C6"/>
    <w:rsid w:val="00020A8F"/>
    <w:rsid w:val="000230E5"/>
    <w:rsid w:val="000257DE"/>
    <w:rsid w:val="00025E76"/>
    <w:rsid w:val="00031688"/>
    <w:rsid w:val="00031D07"/>
    <w:rsid w:val="00037621"/>
    <w:rsid w:val="00041030"/>
    <w:rsid w:val="000417B7"/>
    <w:rsid w:val="0004560A"/>
    <w:rsid w:val="00047A8C"/>
    <w:rsid w:val="0005090B"/>
    <w:rsid w:val="00056F79"/>
    <w:rsid w:val="000577F1"/>
    <w:rsid w:val="00057B0F"/>
    <w:rsid w:val="00060FCE"/>
    <w:rsid w:val="00064D7D"/>
    <w:rsid w:val="0007117B"/>
    <w:rsid w:val="00071594"/>
    <w:rsid w:val="000732FE"/>
    <w:rsid w:val="000744F2"/>
    <w:rsid w:val="00092DF3"/>
    <w:rsid w:val="0009564F"/>
    <w:rsid w:val="000A719C"/>
    <w:rsid w:val="000A75FF"/>
    <w:rsid w:val="000A7A03"/>
    <w:rsid w:val="000B0953"/>
    <w:rsid w:val="000B2602"/>
    <w:rsid w:val="000B2DD6"/>
    <w:rsid w:val="000B6254"/>
    <w:rsid w:val="000B7949"/>
    <w:rsid w:val="000C2000"/>
    <w:rsid w:val="000C27A1"/>
    <w:rsid w:val="000C41CB"/>
    <w:rsid w:val="000C5B0D"/>
    <w:rsid w:val="000C5E2C"/>
    <w:rsid w:val="000D23A3"/>
    <w:rsid w:val="000D35AB"/>
    <w:rsid w:val="000D6E0E"/>
    <w:rsid w:val="000D6E42"/>
    <w:rsid w:val="000E28E5"/>
    <w:rsid w:val="000E32B2"/>
    <w:rsid w:val="000E7004"/>
    <w:rsid w:val="000F18D0"/>
    <w:rsid w:val="000F4322"/>
    <w:rsid w:val="000F5CB9"/>
    <w:rsid w:val="000F6B4C"/>
    <w:rsid w:val="001003D8"/>
    <w:rsid w:val="00100A23"/>
    <w:rsid w:val="001136D2"/>
    <w:rsid w:val="0011451D"/>
    <w:rsid w:val="001171E3"/>
    <w:rsid w:val="00117266"/>
    <w:rsid w:val="0012389B"/>
    <w:rsid w:val="00124144"/>
    <w:rsid w:val="0012422C"/>
    <w:rsid w:val="001254BC"/>
    <w:rsid w:val="00127CEB"/>
    <w:rsid w:val="001316FC"/>
    <w:rsid w:val="00136318"/>
    <w:rsid w:val="001412CC"/>
    <w:rsid w:val="00145473"/>
    <w:rsid w:val="00151656"/>
    <w:rsid w:val="00151CCC"/>
    <w:rsid w:val="00156704"/>
    <w:rsid w:val="00171D92"/>
    <w:rsid w:val="00176974"/>
    <w:rsid w:val="001817FC"/>
    <w:rsid w:val="00184C6E"/>
    <w:rsid w:val="001868C5"/>
    <w:rsid w:val="00190AF6"/>
    <w:rsid w:val="001938FA"/>
    <w:rsid w:val="00195E9D"/>
    <w:rsid w:val="001963F6"/>
    <w:rsid w:val="001A1354"/>
    <w:rsid w:val="001A1DE0"/>
    <w:rsid w:val="001A1FBA"/>
    <w:rsid w:val="001B0735"/>
    <w:rsid w:val="001B1856"/>
    <w:rsid w:val="001B76BD"/>
    <w:rsid w:val="001C23B2"/>
    <w:rsid w:val="001C32EA"/>
    <w:rsid w:val="001C43E4"/>
    <w:rsid w:val="001D0235"/>
    <w:rsid w:val="001D0AA3"/>
    <w:rsid w:val="001E04F2"/>
    <w:rsid w:val="001F4965"/>
    <w:rsid w:val="001F5BDB"/>
    <w:rsid w:val="0020084B"/>
    <w:rsid w:val="00204F1A"/>
    <w:rsid w:val="00205520"/>
    <w:rsid w:val="00210D77"/>
    <w:rsid w:val="00217A02"/>
    <w:rsid w:val="00220DA2"/>
    <w:rsid w:val="00221884"/>
    <w:rsid w:val="00222D02"/>
    <w:rsid w:val="00227310"/>
    <w:rsid w:val="00231176"/>
    <w:rsid w:val="00232D2C"/>
    <w:rsid w:val="0023351C"/>
    <w:rsid w:val="002342B7"/>
    <w:rsid w:val="00234B07"/>
    <w:rsid w:val="00237CA4"/>
    <w:rsid w:val="002430CE"/>
    <w:rsid w:val="002470D5"/>
    <w:rsid w:val="00252A42"/>
    <w:rsid w:val="002545CA"/>
    <w:rsid w:val="002571B6"/>
    <w:rsid w:val="002609FF"/>
    <w:rsid w:val="0026100D"/>
    <w:rsid w:val="0026173B"/>
    <w:rsid w:val="00261B89"/>
    <w:rsid w:val="00263507"/>
    <w:rsid w:val="00263ED1"/>
    <w:rsid w:val="002642C0"/>
    <w:rsid w:val="00270199"/>
    <w:rsid w:val="002728FB"/>
    <w:rsid w:val="0027364A"/>
    <w:rsid w:val="002744DB"/>
    <w:rsid w:val="0027694E"/>
    <w:rsid w:val="00277BB5"/>
    <w:rsid w:val="002831EB"/>
    <w:rsid w:val="00285ECA"/>
    <w:rsid w:val="0029080D"/>
    <w:rsid w:val="00293D0A"/>
    <w:rsid w:val="00294718"/>
    <w:rsid w:val="00297530"/>
    <w:rsid w:val="002A0F5B"/>
    <w:rsid w:val="002A21B5"/>
    <w:rsid w:val="002A2A90"/>
    <w:rsid w:val="002B0429"/>
    <w:rsid w:val="002B4568"/>
    <w:rsid w:val="002B4A1D"/>
    <w:rsid w:val="002B7368"/>
    <w:rsid w:val="002C043F"/>
    <w:rsid w:val="002C1002"/>
    <w:rsid w:val="002C276D"/>
    <w:rsid w:val="002C3652"/>
    <w:rsid w:val="002D05B2"/>
    <w:rsid w:val="002D1EFC"/>
    <w:rsid w:val="002D23A6"/>
    <w:rsid w:val="002D428D"/>
    <w:rsid w:val="002D4CD3"/>
    <w:rsid w:val="002E2ADC"/>
    <w:rsid w:val="002E5215"/>
    <w:rsid w:val="002E55AD"/>
    <w:rsid w:val="002E5B5E"/>
    <w:rsid w:val="002E5D4A"/>
    <w:rsid w:val="002F2F81"/>
    <w:rsid w:val="002F6DAA"/>
    <w:rsid w:val="00300EAE"/>
    <w:rsid w:val="003045D0"/>
    <w:rsid w:val="00306C63"/>
    <w:rsid w:val="00311CD2"/>
    <w:rsid w:val="0031203E"/>
    <w:rsid w:val="00312601"/>
    <w:rsid w:val="0031269C"/>
    <w:rsid w:val="00316D3B"/>
    <w:rsid w:val="00317B81"/>
    <w:rsid w:val="003239FC"/>
    <w:rsid w:val="0032574C"/>
    <w:rsid w:val="00325A0B"/>
    <w:rsid w:val="003305C4"/>
    <w:rsid w:val="003325AF"/>
    <w:rsid w:val="0033354D"/>
    <w:rsid w:val="00337FB6"/>
    <w:rsid w:val="00340C66"/>
    <w:rsid w:val="00343DFA"/>
    <w:rsid w:val="00345440"/>
    <w:rsid w:val="0035051A"/>
    <w:rsid w:val="00356183"/>
    <w:rsid w:val="00360ADD"/>
    <w:rsid w:val="003647D4"/>
    <w:rsid w:val="00366F60"/>
    <w:rsid w:val="00367FA5"/>
    <w:rsid w:val="003704C9"/>
    <w:rsid w:val="003708AE"/>
    <w:rsid w:val="00377DF1"/>
    <w:rsid w:val="0038022E"/>
    <w:rsid w:val="003804E6"/>
    <w:rsid w:val="00380E0F"/>
    <w:rsid w:val="00381482"/>
    <w:rsid w:val="00381855"/>
    <w:rsid w:val="00381BAC"/>
    <w:rsid w:val="00387EC9"/>
    <w:rsid w:val="00391A7E"/>
    <w:rsid w:val="00393C0C"/>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96B"/>
    <w:rsid w:val="003C1D4B"/>
    <w:rsid w:val="003C4C41"/>
    <w:rsid w:val="003C4D7D"/>
    <w:rsid w:val="003C796F"/>
    <w:rsid w:val="003D5CFE"/>
    <w:rsid w:val="003E01D8"/>
    <w:rsid w:val="003E1443"/>
    <w:rsid w:val="003E5D97"/>
    <w:rsid w:val="003E6E6E"/>
    <w:rsid w:val="003E725E"/>
    <w:rsid w:val="003E744C"/>
    <w:rsid w:val="003E74AB"/>
    <w:rsid w:val="003E7C12"/>
    <w:rsid w:val="003F5A74"/>
    <w:rsid w:val="003F74DD"/>
    <w:rsid w:val="00403169"/>
    <w:rsid w:val="0040437C"/>
    <w:rsid w:val="00411299"/>
    <w:rsid w:val="004115B6"/>
    <w:rsid w:val="00411904"/>
    <w:rsid w:val="00412604"/>
    <w:rsid w:val="00412A6B"/>
    <w:rsid w:val="00417B03"/>
    <w:rsid w:val="00423C35"/>
    <w:rsid w:val="0042404D"/>
    <w:rsid w:val="00424FAA"/>
    <w:rsid w:val="00426EF9"/>
    <w:rsid w:val="00432A20"/>
    <w:rsid w:val="00433579"/>
    <w:rsid w:val="00434108"/>
    <w:rsid w:val="004429C7"/>
    <w:rsid w:val="004435F1"/>
    <w:rsid w:val="004466E5"/>
    <w:rsid w:val="004508E4"/>
    <w:rsid w:val="00451B6D"/>
    <w:rsid w:val="004530D4"/>
    <w:rsid w:val="0045377F"/>
    <w:rsid w:val="00456A83"/>
    <w:rsid w:val="00470320"/>
    <w:rsid w:val="004810C3"/>
    <w:rsid w:val="0048362C"/>
    <w:rsid w:val="00484C89"/>
    <w:rsid w:val="0048542D"/>
    <w:rsid w:val="00486215"/>
    <w:rsid w:val="00487329"/>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5B"/>
    <w:rsid w:val="005026BF"/>
    <w:rsid w:val="0050531E"/>
    <w:rsid w:val="00506968"/>
    <w:rsid w:val="00506A7D"/>
    <w:rsid w:val="00517C39"/>
    <w:rsid w:val="005223A6"/>
    <w:rsid w:val="00525AA0"/>
    <w:rsid w:val="0052621C"/>
    <w:rsid w:val="0053090E"/>
    <w:rsid w:val="005314C0"/>
    <w:rsid w:val="005330C9"/>
    <w:rsid w:val="00534197"/>
    <w:rsid w:val="00535EDB"/>
    <w:rsid w:val="00541435"/>
    <w:rsid w:val="005508DC"/>
    <w:rsid w:val="00553877"/>
    <w:rsid w:val="00555D96"/>
    <w:rsid w:val="0056491D"/>
    <w:rsid w:val="005677D8"/>
    <w:rsid w:val="00571075"/>
    <w:rsid w:val="00573D18"/>
    <w:rsid w:val="005803A3"/>
    <w:rsid w:val="00583640"/>
    <w:rsid w:val="00585EE5"/>
    <w:rsid w:val="0058636C"/>
    <w:rsid w:val="00586BE6"/>
    <w:rsid w:val="005875DE"/>
    <w:rsid w:val="005901BF"/>
    <w:rsid w:val="00592412"/>
    <w:rsid w:val="00592CB7"/>
    <w:rsid w:val="00593791"/>
    <w:rsid w:val="00597B9E"/>
    <w:rsid w:val="005A1AAF"/>
    <w:rsid w:val="005A6703"/>
    <w:rsid w:val="005B2F9F"/>
    <w:rsid w:val="005B4D62"/>
    <w:rsid w:val="005B5BD0"/>
    <w:rsid w:val="005C220C"/>
    <w:rsid w:val="005C50F9"/>
    <w:rsid w:val="005C51F5"/>
    <w:rsid w:val="005C5A8C"/>
    <w:rsid w:val="005D19F9"/>
    <w:rsid w:val="005D56FB"/>
    <w:rsid w:val="005D7C30"/>
    <w:rsid w:val="005E3F41"/>
    <w:rsid w:val="005E4E2A"/>
    <w:rsid w:val="005E5662"/>
    <w:rsid w:val="005F25A9"/>
    <w:rsid w:val="005F2EF4"/>
    <w:rsid w:val="005F57A5"/>
    <w:rsid w:val="005F5C17"/>
    <w:rsid w:val="005F6F65"/>
    <w:rsid w:val="006006C9"/>
    <w:rsid w:val="00606DE8"/>
    <w:rsid w:val="00611A45"/>
    <w:rsid w:val="006128F8"/>
    <w:rsid w:val="006137A0"/>
    <w:rsid w:val="00616361"/>
    <w:rsid w:val="00616BA3"/>
    <w:rsid w:val="006239F1"/>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61EA"/>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137F"/>
    <w:rsid w:val="00753EF4"/>
    <w:rsid w:val="00756D52"/>
    <w:rsid w:val="00763CE9"/>
    <w:rsid w:val="00763EFF"/>
    <w:rsid w:val="00766B9A"/>
    <w:rsid w:val="00774200"/>
    <w:rsid w:val="00775CD7"/>
    <w:rsid w:val="00781B28"/>
    <w:rsid w:val="0078267C"/>
    <w:rsid w:val="00792750"/>
    <w:rsid w:val="007939C0"/>
    <w:rsid w:val="00794ADC"/>
    <w:rsid w:val="007976EB"/>
    <w:rsid w:val="007A10BC"/>
    <w:rsid w:val="007A4774"/>
    <w:rsid w:val="007A6283"/>
    <w:rsid w:val="007A70DB"/>
    <w:rsid w:val="007A7F00"/>
    <w:rsid w:val="007B0BBE"/>
    <w:rsid w:val="007B2E7A"/>
    <w:rsid w:val="007B367C"/>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6337"/>
    <w:rsid w:val="008115E0"/>
    <w:rsid w:val="0081184E"/>
    <w:rsid w:val="00813628"/>
    <w:rsid w:val="00814F99"/>
    <w:rsid w:val="00815EEA"/>
    <w:rsid w:val="00817F3E"/>
    <w:rsid w:val="008218B9"/>
    <w:rsid w:val="00825755"/>
    <w:rsid w:val="008272FC"/>
    <w:rsid w:val="0082747C"/>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39AB"/>
    <w:rsid w:val="008543D5"/>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2680"/>
    <w:rsid w:val="008A7F5F"/>
    <w:rsid w:val="008B140A"/>
    <w:rsid w:val="008B28A7"/>
    <w:rsid w:val="008B6F9D"/>
    <w:rsid w:val="008C53B9"/>
    <w:rsid w:val="008D237A"/>
    <w:rsid w:val="008D4228"/>
    <w:rsid w:val="008D4C6F"/>
    <w:rsid w:val="008D630A"/>
    <w:rsid w:val="008E27CD"/>
    <w:rsid w:val="008E2ACD"/>
    <w:rsid w:val="008E6823"/>
    <w:rsid w:val="008F4370"/>
    <w:rsid w:val="008F4776"/>
    <w:rsid w:val="00901B3B"/>
    <w:rsid w:val="0090240D"/>
    <w:rsid w:val="00905B3A"/>
    <w:rsid w:val="00906104"/>
    <w:rsid w:val="00907A16"/>
    <w:rsid w:val="00911ED1"/>
    <w:rsid w:val="00912445"/>
    <w:rsid w:val="009201E5"/>
    <w:rsid w:val="00921719"/>
    <w:rsid w:val="009242E2"/>
    <w:rsid w:val="0092548D"/>
    <w:rsid w:val="00925826"/>
    <w:rsid w:val="00932224"/>
    <w:rsid w:val="009333F4"/>
    <w:rsid w:val="00935943"/>
    <w:rsid w:val="00941467"/>
    <w:rsid w:val="0094287A"/>
    <w:rsid w:val="00944447"/>
    <w:rsid w:val="00945754"/>
    <w:rsid w:val="00947C31"/>
    <w:rsid w:val="00951FD4"/>
    <w:rsid w:val="00954715"/>
    <w:rsid w:val="00956E40"/>
    <w:rsid w:val="00964620"/>
    <w:rsid w:val="00965F1F"/>
    <w:rsid w:val="009661BA"/>
    <w:rsid w:val="009674AE"/>
    <w:rsid w:val="00967A65"/>
    <w:rsid w:val="00972102"/>
    <w:rsid w:val="00977515"/>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B4488"/>
    <w:rsid w:val="009C1F71"/>
    <w:rsid w:val="009C3A64"/>
    <w:rsid w:val="009C54A3"/>
    <w:rsid w:val="009C66FF"/>
    <w:rsid w:val="009C7BAE"/>
    <w:rsid w:val="009D1D0C"/>
    <w:rsid w:val="009D33F7"/>
    <w:rsid w:val="009D34A6"/>
    <w:rsid w:val="009E2E87"/>
    <w:rsid w:val="009E42F0"/>
    <w:rsid w:val="009E695C"/>
    <w:rsid w:val="009E6970"/>
    <w:rsid w:val="009F3D68"/>
    <w:rsid w:val="009F688D"/>
    <w:rsid w:val="00A0198F"/>
    <w:rsid w:val="00A01CD3"/>
    <w:rsid w:val="00A0374C"/>
    <w:rsid w:val="00A14178"/>
    <w:rsid w:val="00A154DD"/>
    <w:rsid w:val="00A20853"/>
    <w:rsid w:val="00A20C6F"/>
    <w:rsid w:val="00A22D05"/>
    <w:rsid w:val="00A23B5D"/>
    <w:rsid w:val="00A3207D"/>
    <w:rsid w:val="00A36E9D"/>
    <w:rsid w:val="00A42F4D"/>
    <w:rsid w:val="00A500FB"/>
    <w:rsid w:val="00A521B8"/>
    <w:rsid w:val="00A523C4"/>
    <w:rsid w:val="00A53FF1"/>
    <w:rsid w:val="00A55270"/>
    <w:rsid w:val="00A609F6"/>
    <w:rsid w:val="00A62BC1"/>
    <w:rsid w:val="00A62CEB"/>
    <w:rsid w:val="00A64571"/>
    <w:rsid w:val="00A6580A"/>
    <w:rsid w:val="00A659EE"/>
    <w:rsid w:val="00A65BC5"/>
    <w:rsid w:val="00A70273"/>
    <w:rsid w:val="00A7192A"/>
    <w:rsid w:val="00A71C80"/>
    <w:rsid w:val="00A80555"/>
    <w:rsid w:val="00A823C4"/>
    <w:rsid w:val="00A8317C"/>
    <w:rsid w:val="00A8527F"/>
    <w:rsid w:val="00A860CD"/>
    <w:rsid w:val="00A95078"/>
    <w:rsid w:val="00A956F2"/>
    <w:rsid w:val="00A9668C"/>
    <w:rsid w:val="00A978AA"/>
    <w:rsid w:val="00AA1A4A"/>
    <w:rsid w:val="00AA60C8"/>
    <w:rsid w:val="00AA75D1"/>
    <w:rsid w:val="00AB0335"/>
    <w:rsid w:val="00AB240C"/>
    <w:rsid w:val="00AB26C8"/>
    <w:rsid w:val="00AB7687"/>
    <w:rsid w:val="00AC37A5"/>
    <w:rsid w:val="00AC5714"/>
    <w:rsid w:val="00AC64CB"/>
    <w:rsid w:val="00AC6CDF"/>
    <w:rsid w:val="00AC730C"/>
    <w:rsid w:val="00AC7C70"/>
    <w:rsid w:val="00AD1896"/>
    <w:rsid w:val="00AD44C5"/>
    <w:rsid w:val="00AE0413"/>
    <w:rsid w:val="00AE2545"/>
    <w:rsid w:val="00AE26AE"/>
    <w:rsid w:val="00AE435E"/>
    <w:rsid w:val="00AE4589"/>
    <w:rsid w:val="00AE7F74"/>
    <w:rsid w:val="00AF1F43"/>
    <w:rsid w:val="00AF25CB"/>
    <w:rsid w:val="00AF4CBF"/>
    <w:rsid w:val="00AF75F4"/>
    <w:rsid w:val="00B04697"/>
    <w:rsid w:val="00B0599F"/>
    <w:rsid w:val="00B0771F"/>
    <w:rsid w:val="00B132F7"/>
    <w:rsid w:val="00B17076"/>
    <w:rsid w:val="00B2151F"/>
    <w:rsid w:val="00B21648"/>
    <w:rsid w:val="00B21EAA"/>
    <w:rsid w:val="00B2495F"/>
    <w:rsid w:val="00B324C5"/>
    <w:rsid w:val="00B33241"/>
    <w:rsid w:val="00B34726"/>
    <w:rsid w:val="00B35728"/>
    <w:rsid w:val="00B364EB"/>
    <w:rsid w:val="00B37745"/>
    <w:rsid w:val="00B46C4F"/>
    <w:rsid w:val="00B515D1"/>
    <w:rsid w:val="00B541C8"/>
    <w:rsid w:val="00B55576"/>
    <w:rsid w:val="00B56B93"/>
    <w:rsid w:val="00B64E98"/>
    <w:rsid w:val="00B71310"/>
    <w:rsid w:val="00B74E35"/>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793B"/>
    <w:rsid w:val="00BB07A3"/>
    <w:rsid w:val="00BB1517"/>
    <w:rsid w:val="00BB4713"/>
    <w:rsid w:val="00BB5923"/>
    <w:rsid w:val="00BB7F4F"/>
    <w:rsid w:val="00BC24A3"/>
    <w:rsid w:val="00BC26FA"/>
    <w:rsid w:val="00BC55FC"/>
    <w:rsid w:val="00BD1426"/>
    <w:rsid w:val="00BD1FA4"/>
    <w:rsid w:val="00BD3247"/>
    <w:rsid w:val="00BD6160"/>
    <w:rsid w:val="00BD750B"/>
    <w:rsid w:val="00BD7879"/>
    <w:rsid w:val="00BE22E6"/>
    <w:rsid w:val="00BE3DEE"/>
    <w:rsid w:val="00BE4AFB"/>
    <w:rsid w:val="00BE5B22"/>
    <w:rsid w:val="00BE5FE4"/>
    <w:rsid w:val="00BE65CE"/>
    <w:rsid w:val="00BE75DF"/>
    <w:rsid w:val="00BF264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297B"/>
    <w:rsid w:val="00C3332F"/>
    <w:rsid w:val="00C34971"/>
    <w:rsid w:val="00C36DC2"/>
    <w:rsid w:val="00C45127"/>
    <w:rsid w:val="00C56DBA"/>
    <w:rsid w:val="00C60512"/>
    <w:rsid w:val="00C60902"/>
    <w:rsid w:val="00C631C9"/>
    <w:rsid w:val="00C70D43"/>
    <w:rsid w:val="00C73633"/>
    <w:rsid w:val="00C80DC6"/>
    <w:rsid w:val="00C85A0D"/>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B7793"/>
    <w:rsid w:val="00CC091A"/>
    <w:rsid w:val="00CC303E"/>
    <w:rsid w:val="00CC7AB7"/>
    <w:rsid w:val="00CD2299"/>
    <w:rsid w:val="00CD2F9E"/>
    <w:rsid w:val="00CD6FF1"/>
    <w:rsid w:val="00CE02C7"/>
    <w:rsid w:val="00CE7C78"/>
    <w:rsid w:val="00CF00BF"/>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35828"/>
    <w:rsid w:val="00D36C92"/>
    <w:rsid w:val="00D37F46"/>
    <w:rsid w:val="00D41711"/>
    <w:rsid w:val="00D43D8C"/>
    <w:rsid w:val="00D4505A"/>
    <w:rsid w:val="00D4520D"/>
    <w:rsid w:val="00D519BB"/>
    <w:rsid w:val="00D641FE"/>
    <w:rsid w:val="00D676B3"/>
    <w:rsid w:val="00D707E7"/>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3D13"/>
    <w:rsid w:val="00DC4F28"/>
    <w:rsid w:val="00DC53F1"/>
    <w:rsid w:val="00DD369C"/>
    <w:rsid w:val="00DD67FB"/>
    <w:rsid w:val="00DE087C"/>
    <w:rsid w:val="00DE14E2"/>
    <w:rsid w:val="00DE2572"/>
    <w:rsid w:val="00DE47E2"/>
    <w:rsid w:val="00DE5911"/>
    <w:rsid w:val="00DE75AE"/>
    <w:rsid w:val="00DE788C"/>
    <w:rsid w:val="00DF0BDD"/>
    <w:rsid w:val="00DF117F"/>
    <w:rsid w:val="00DF1469"/>
    <w:rsid w:val="00DF49E4"/>
    <w:rsid w:val="00E0054C"/>
    <w:rsid w:val="00E02D71"/>
    <w:rsid w:val="00E03087"/>
    <w:rsid w:val="00E04392"/>
    <w:rsid w:val="00E07F6C"/>
    <w:rsid w:val="00E13D95"/>
    <w:rsid w:val="00E15318"/>
    <w:rsid w:val="00E1549C"/>
    <w:rsid w:val="00E1567C"/>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2F2"/>
    <w:rsid w:val="00E64D85"/>
    <w:rsid w:val="00E702DB"/>
    <w:rsid w:val="00E7111E"/>
    <w:rsid w:val="00E729C3"/>
    <w:rsid w:val="00E73BB5"/>
    <w:rsid w:val="00E745DC"/>
    <w:rsid w:val="00E76E5F"/>
    <w:rsid w:val="00E81622"/>
    <w:rsid w:val="00E85064"/>
    <w:rsid w:val="00E90844"/>
    <w:rsid w:val="00E90CD2"/>
    <w:rsid w:val="00E9213A"/>
    <w:rsid w:val="00E9335F"/>
    <w:rsid w:val="00E97BFC"/>
    <w:rsid w:val="00EA5906"/>
    <w:rsid w:val="00EA6DF6"/>
    <w:rsid w:val="00EA79B5"/>
    <w:rsid w:val="00EB1AC4"/>
    <w:rsid w:val="00EB374B"/>
    <w:rsid w:val="00EB5118"/>
    <w:rsid w:val="00EB78F1"/>
    <w:rsid w:val="00EC10B6"/>
    <w:rsid w:val="00EC11C9"/>
    <w:rsid w:val="00EC1B38"/>
    <w:rsid w:val="00EC440E"/>
    <w:rsid w:val="00EC5EEB"/>
    <w:rsid w:val="00EC70A5"/>
    <w:rsid w:val="00ED79C1"/>
    <w:rsid w:val="00EE29F1"/>
    <w:rsid w:val="00EE33DB"/>
    <w:rsid w:val="00EE5086"/>
    <w:rsid w:val="00EE5D6D"/>
    <w:rsid w:val="00EE716D"/>
    <w:rsid w:val="00EE7793"/>
    <w:rsid w:val="00EF2936"/>
    <w:rsid w:val="00EF3C06"/>
    <w:rsid w:val="00EF5ED4"/>
    <w:rsid w:val="00EF7F22"/>
    <w:rsid w:val="00F00CAA"/>
    <w:rsid w:val="00F016FD"/>
    <w:rsid w:val="00F0205F"/>
    <w:rsid w:val="00F044A8"/>
    <w:rsid w:val="00F06694"/>
    <w:rsid w:val="00F1767B"/>
    <w:rsid w:val="00F2125D"/>
    <w:rsid w:val="00F22737"/>
    <w:rsid w:val="00F23258"/>
    <w:rsid w:val="00F2622B"/>
    <w:rsid w:val="00F26B04"/>
    <w:rsid w:val="00F2762C"/>
    <w:rsid w:val="00F33810"/>
    <w:rsid w:val="00F339C1"/>
    <w:rsid w:val="00F33E35"/>
    <w:rsid w:val="00F36821"/>
    <w:rsid w:val="00F47086"/>
    <w:rsid w:val="00F5216E"/>
    <w:rsid w:val="00F530EE"/>
    <w:rsid w:val="00F542E5"/>
    <w:rsid w:val="00F54BCE"/>
    <w:rsid w:val="00F54E25"/>
    <w:rsid w:val="00F55B2D"/>
    <w:rsid w:val="00F627CF"/>
    <w:rsid w:val="00F652EB"/>
    <w:rsid w:val="00F66B0C"/>
    <w:rsid w:val="00F67F4B"/>
    <w:rsid w:val="00F7175B"/>
    <w:rsid w:val="00F7244E"/>
    <w:rsid w:val="00F766E4"/>
    <w:rsid w:val="00F77977"/>
    <w:rsid w:val="00F81230"/>
    <w:rsid w:val="00F83515"/>
    <w:rsid w:val="00F85681"/>
    <w:rsid w:val="00F857FA"/>
    <w:rsid w:val="00F94D27"/>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34A5"/>
    <w:rsid w:val="00FE6857"/>
    <w:rsid w:val="00FE6940"/>
    <w:rsid w:val="00FE7D2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7381922219566ACAAF5E2EE85F182D381D593172D688DBF78BB32DB5o9J" TargetMode="External"/><Relationship Id="rId18" Type="http://schemas.openxmlformats.org/officeDocument/2006/relationships/hyperlink" Target="consultantplus://offline/ref=05C82FBCD18AAE88D921EB5CBC79DDF0618963177973C62BB0250B7B5BD5r4D" TargetMode="External"/><Relationship Id="rId26" Type="http://schemas.openxmlformats.org/officeDocument/2006/relationships/hyperlink" Target="consultantplus://offline/ref=7A615268C90FA96825340B35895F5509EE1B6C168241E8942720085D18C3FE762C8A22CE77499FE6ACB6F75E33MBE" TargetMode="External"/><Relationship Id="rId3" Type="http://schemas.openxmlformats.org/officeDocument/2006/relationships/styles" Target="styles.xml"/><Relationship Id="rId21" Type="http://schemas.openxmlformats.org/officeDocument/2006/relationships/hyperlink" Target="consultantplus://offline/ref=4C5A4A04BE71DA1D69E8EB0183185A5B1C903A5AE555103C1A5E2A9EF8dDK9J"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DA38E34FA20C514A485BC5419044C87312E8C9970C03ED5B14540520D5D77680E4295CC2A9A35AE5C51CFA92XEm9D" TargetMode="External"/><Relationship Id="rId25" Type="http://schemas.openxmlformats.org/officeDocument/2006/relationships/hyperlink" Target="consultantplus://offline/ref=7A615268C90FA96825340B238A330B03ED18351A8145E3C77B760E0A4793F8236CCA249B340D9AE43AMA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6EA1AA9F7C22250B68434C9C198B6F3A8C67F86F6DC63928AA3EC2CF9P9o2K" TargetMode="External"/><Relationship Id="rId20" Type="http://schemas.openxmlformats.org/officeDocument/2006/relationships/hyperlink" Target="consultantplus://offline/ref=3AEDC99338AC3C5A7EF02C7A66F292FCA661926AA5C39161DA0AF9788664E058C3AEEB706BDB3CE4Q5KCJ" TargetMode="External"/><Relationship Id="rId29"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CD8F93C1760D5DFB04EC0D0E5B1E0AA41B638E9C67CFCB25818CC3C4D19B4BF2FFADC2522O6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EA1AA9F7C22250B68434C9C198B6F3A8C07085F0D663928AA3EC2CF9P9o2K" TargetMode="External"/><Relationship Id="rId23" Type="http://schemas.openxmlformats.org/officeDocument/2006/relationships/hyperlink" Target="consultantplus://offline/ref=42D660F11FB95456D2A71BC08EC2BFEC8332E7E0AD6593BDC2FA73F81ADD609796D1F5636B68F5BFRFUEL" TargetMode="External"/><Relationship Id="rId28" Type="http://schemas.openxmlformats.org/officeDocument/2006/relationships/hyperlink" Target="consultantplus://offline/ref=570971C2B94708539BD06035C224A13ABFBC43B90F88F081026CE26E82FD0D783367A917F5CD55C0qEr0I" TargetMode="External"/><Relationship Id="rId36" Type="http://schemas.openxmlformats.org/officeDocument/2006/relationships/theme" Target="theme/theme1.xml"/><Relationship Id="rId10" Type="http://schemas.openxmlformats.org/officeDocument/2006/relationships/hyperlink" Target="http://www.gorod-zarechny.ru" TargetMode="External"/><Relationship Id="rId19" Type="http://schemas.openxmlformats.org/officeDocument/2006/relationships/hyperlink" Target="consultantplus://offline/ref=42D660F11FB95456D2A71BC08EC2BFEC8331E0E6AD6193BDC2FA73F81ADD609796D1F5636B68F5BCRFUDL" TargetMode="External"/><Relationship Id="rId31" Type="http://schemas.openxmlformats.org/officeDocument/2006/relationships/hyperlink" Target="consultantplus://offline/ref=C59E9D89C27DCF2C4F213A264608058EC767BACA45C7241B37C7AC62DF74C6F0A6EE86D4A498DD21UAv6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6EA1AA9F7C22250B68434C9C198B6F3A8C07E88F0D763928AA3EC2CF9P9o2K" TargetMode="External"/><Relationship Id="rId22" Type="http://schemas.openxmlformats.org/officeDocument/2006/relationships/hyperlink" Target="consultantplus://offline/ref=42D660F11FB95456D2A71BC08EC2BFEC8332E7ECA96093BDC2FA73F81ARDUDL" TargetMode="External"/><Relationship Id="rId27" Type="http://schemas.openxmlformats.org/officeDocument/2006/relationships/hyperlink" Target="consultantplus://offline/ref=AB680993FC80B8E73C98BDAEB2CC7EE8C5B7DD5BC6F38549FD5F499EE82320C1ACB4020C683FCE6EkBb1E" TargetMode="External"/><Relationship Id="rId30" Type="http://schemas.openxmlformats.org/officeDocument/2006/relationships/hyperlink" Target="consultantplus://offline/ref=D6B0B28A8A9BF72DD96FC6B6F8040436F7CD9B6B2A86B0D70A7C426DBEw1vBJ"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0ECE0-2737-4353-853C-2BBF32AF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AA5290A0.dotm</Template>
  <TotalTime>85</TotalTime>
  <Pages>29</Pages>
  <Words>13521</Words>
  <Characters>77073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Ольга Аминева</cp:lastModifiedBy>
  <cp:revision>23</cp:revision>
  <cp:lastPrinted>2018-05-14T03:52:00Z</cp:lastPrinted>
  <dcterms:created xsi:type="dcterms:W3CDTF">2018-05-16T03:13:00Z</dcterms:created>
  <dcterms:modified xsi:type="dcterms:W3CDTF">2018-08-09T03:41:00Z</dcterms:modified>
</cp:coreProperties>
</file>