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7EC" w:rsidRDefault="00240DFA">
      <w:pPr>
        <w:spacing w:line="312" w:lineRule="auto"/>
        <w:ind w:right="0"/>
        <w:jc w:val="center"/>
      </w:pPr>
      <w:r>
        <w:rPr>
          <w:color w:val="000000"/>
        </w:rPr>
        <w:object w:dxaOrig="794" w:dyaOrig="998" w14:anchorId="2A4B6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50pt;visibility:visible;mso-wrap-style:square" o:ole="">
            <v:imagedata r:id="rId7" o:title=""/>
          </v:shape>
          <o:OLEObject Type="Embed" ProgID="Word.Document.8" ShapeID="Object 1" DrawAspect="Content" ObjectID="_1658661026" r:id="rId8"/>
        </w:object>
      </w:r>
    </w:p>
    <w:p w:rsidR="008E751E" w:rsidRPr="008E751E" w:rsidRDefault="008E751E" w:rsidP="008E751E">
      <w:pPr>
        <w:suppressAutoHyphens w:val="0"/>
        <w:autoSpaceDN/>
        <w:spacing w:line="360" w:lineRule="auto"/>
        <w:ind w:right="0"/>
        <w:jc w:val="center"/>
        <w:textAlignment w:val="auto"/>
        <w:rPr>
          <w:rFonts w:ascii="Liberation Serif" w:hAnsi="Liberation Serif"/>
          <w:caps/>
          <w:sz w:val="28"/>
          <w:szCs w:val="28"/>
          <w:lang w:eastAsia="ru-RU"/>
        </w:rPr>
      </w:pPr>
      <w:bookmarkStart w:id="0" w:name="_Hlk26857901"/>
      <w:bookmarkStart w:id="1" w:name="_Hlk2685790"/>
      <w:proofErr w:type="gramStart"/>
      <w:r w:rsidRPr="008E751E">
        <w:rPr>
          <w:rFonts w:ascii="Liberation Serif" w:hAnsi="Liberation Serif"/>
          <w:caps/>
          <w:sz w:val="28"/>
          <w:szCs w:val="28"/>
          <w:lang w:eastAsia="ru-RU"/>
        </w:rPr>
        <w:t>администрация  Городского</w:t>
      </w:r>
      <w:proofErr w:type="gramEnd"/>
      <w:r w:rsidRPr="008E751E">
        <w:rPr>
          <w:rFonts w:ascii="Liberation Serif" w:hAnsi="Liberation Serif"/>
          <w:caps/>
          <w:sz w:val="28"/>
          <w:szCs w:val="28"/>
          <w:lang w:eastAsia="ru-RU"/>
        </w:rPr>
        <w:t xml:space="preserve">  округа  Заречный</w:t>
      </w:r>
    </w:p>
    <w:p w:rsidR="008E751E" w:rsidRPr="008E751E" w:rsidRDefault="008E751E" w:rsidP="008E751E">
      <w:pPr>
        <w:suppressAutoHyphens w:val="0"/>
        <w:autoSpaceDN/>
        <w:spacing w:line="360" w:lineRule="auto"/>
        <w:ind w:right="0"/>
        <w:jc w:val="center"/>
        <w:textAlignment w:val="auto"/>
        <w:rPr>
          <w:rFonts w:ascii="Liberation Serif" w:hAnsi="Liberation Serif"/>
          <w:b/>
          <w:caps/>
          <w:sz w:val="32"/>
          <w:szCs w:val="32"/>
          <w:lang w:eastAsia="ru-RU"/>
        </w:rPr>
      </w:pPr>
      <w:r w:rsidRPr="008E751E">
        <w:rPr>
          <w:rFonts w:ascii="Liberation Serif" w:hAnsi="Liberation Serif"/>
          <w:b/>
          <w:caps/>
          <w:sz w:val="32"/>
          <w:szCs w:val="32"/>
          <w:lang w:eastAsia="ru-RU"/>
        </w:rPr>
        <w:t>п о с т а н о в л е н и е</w:t>
      </w:r>
    </w:p>
    <w:p w:rsidR="008E751E" w:rsidRPr="008E751E" w:rsidRDefault="008E751E" w:rsidP="008E751E">
      <w:pPr>
        <w:suppressAutoHyphens w:val="0"/>
        <w:autoSpaceDN/>
        <w:ind w:right="0"/>
        <w:textAlignment w:val="auto"/>
        <w:rPr>
          <w:rFonts w:ascii="Liberation Serif" w:hAnsi="Liberation Serif"/>
          <w:sz w:val="18"/>
          <w:lang w:eastAsia="ru-RU"/>
        </w:rPr>
      </w:pPr>
      <w:r w:rsidRPr="008E751E">
        <w:rPr>
          <w:rFonts w:ascii="Liberation Serif" w:hAnsi="Liberation Serif"/>
          <w:noProof/>
          <w:sz w:val="18"/>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A4E0EA5"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8E751E" w:rsidRPr="008E751E" w:rsidRDefault="008E751E" w:rsidP="008E751E">
      <w:pPr>
        <w:suppressAutoHyphens w:val="0"/>
        <w:autoSpaceDN/>
        <w:ind w:right="0"/>
        <w:textAlignment w:val="auto"/>
        <w:rPr>
          <w:rFonts w:ascii="Liberation Serif" w:hAnsi="Liberation Serif"/>
          <w:sz w:val="16"/>
          <w:szCs w:val="16"/>
          <w:lang w:eastAsia="ru-RU"/>
        </w:rPr>
      </w:pPr>
    </w:p>
    <w:p w:rsidR="008E751E" w:rsidRPr="008E751E" w:rsidRDefault="008E751E" w:rsidP="008E751E">
      <w:pPr>
        <w:suppressAutoHyphens w:val="0"/>
        <w:autoSpaceDN/>
        <w:ind w:right="0"/>
        <w:textAlignment w:val="auto"/>
        <w:rPr>
          <w:rFonts w:ascii="Liberation Serif" w:hAnsi="Liberation Serif"/>
          <w:sz w:val="16"/>
          <w:szCs w:val="16"/>
          <w:lang w:eastAsia="ru-RU"/>
        </w:rPr>
      </w:pPr>
    </w:p>
    <w:p w:rsidR="008E751E" w:rsidRPr="008E751E" w:rsidRDefault="008E751E" w:rsidP="008E751E">
      <w:pPr>
        <w:suppressAutoHyphens w:val="0"/>
        <w:autoSpaceDN/>
        <w:ind w:right="0"/>
        <w:textAlignment w:val="auto"/>
        <w:rPr>
          <w:rFonts w:ascii="Liberation Serif" w:hAnsi="Liberation Serif"/>
          <w:lang w:eastAsia="ru-RU"/>
        </w:rPr>
      </w:pPr>
      <w:r w:rsidRPr="008E751E">
        <w:rPr>
          <w:rFonts w:ascii="Liberation Serif" w:hAnsi="Liberation Serif"/>
          <w:lang w:eastAsia="ru-RU"/>
        </w:rPr>
        <w:t>от___</w:t>
      </w:r>
      <w:r w:rsidR="00FF6B9F">
        <w:rPr>
          <w:rFonts w:ascii="Liberation Serif" w:hAnsi="Liberation Serif"/>
          <w:u w:val="single"/>
          <w:lang w:eastAsia="ru-RU"/>
        </w:rPr>
        <w:t>05.08.2020</w:t>
      </w:r>
      <w:r w:rsidRPr="008E751E">
        <w:rPr>
          <w:rFonts w:ascii="Liberation Serif" w:hAnsi="Liberation Serif"/>
          <w:lang w:eastAsia="ru-RU"/>
        </w:rPr>
        <w:t>__</w:t>
      </w:r>
      <w:proofErr w:type="gramStart"/>
      <w:r w:rsidRPr="008E751E">
        <w:rPr>
          <w:rFonts w:ascii="Liberation Serif" w:hAnsi="Liberation Serif"/>
          <w:lang w:eastAsia="ru-RU"/>
        </w:rPr>
        <w:t>_  №</w:t>
      </w:r>
      <w:proofErr w:type="gramEnd"/>
      <w:r w:rsidRPr="008E751E">
        <w:rPr>
          <w:rFonts w:ascii="Liberation Serif" w:hAnsi="Liberation Serif"/>
          <w:lang w:eastAsia="ru-RU"/>
        </w:rPr>
        <w:t xml:space="preserve">  __</w:t>
      </w:r>
      <w:r w:rsidR="00FF6B9F">
        <w:rPr>
          <w:rFonts w:ascii="Liberation Serif" w:hAnsi="Liberation Serif"/>
          <w:u w:val="single"/>
          <w:lang w:eastAsia="ru-RU"/>
        </w:rPr>
        <w:t>564-П</w:t>
      </w:r>
      <w:r w:rsidRPr="008E751E">
        <w:rPr>
          <w:rFonts w:ascii="Liberation Serif" w:hAnsi="Liberation Serif"/>
          <w:lang w:eastAsia="ru-RU"/>
        </w:rPr>
        <w:t>___</w:t>
      </w:r>
    </w:p>
    <w:p w:rsidR="008E751E" w:rsidRPr="008E751E" w:rsidRDefault="008E751E" w:rsidP="008E751E">
      <w:pPr>
        <w:suppressAutoHyphens w:val="0"/>
        <w:autoSpaceDN/>
        <w:ind w:right="0"/>
        <w:textAlignment w:val="auto"/>
        <w:rPr>
          <w:rFonts w:ascii="Liberation Serif" w:hAnsi="Liberation Serif"/>
          <w:sz w:val="28"/>
          <w:szCs w:val="28"/>
          <w:lang w:eastAsia="ru-RU"/>
        </w:rPr>
      </w:pPr>
    </w:p>
    <w:p w:rsidR="008E751E" w:rsidRPr="008E751E" w:rsidRDefault="008E751E" w:rsidP="008E751E">
      <w:pPr>
        <w:suppressAutoHyphens w:val="0"/>
        <w:autoSpaceDN/>
        <w:ind w:right="5812"/>
        <w:jc w:val="center"/>
        <w:textAlignment w:val="auto"/>
        <w:rPr>
          <w:rFonts w:ascii="Liberation Serif" w:hAnsi="Liberation Serif"/>
          <w:szCs w:val="24"/>
          <w:lang w:eastAsia="ru-RU"/>
        </w:rPr>
      </w:pPr>
      <w:r w:rsidRPr="008E751E">
        <w:rPr>
          <w:rFonts w:ascii="Liberation Serif" w:hAnsi="Liberation Serif"/>
          <w:szCs w:val="24"/>
          <w:lang w:eastAsia="ru-RU"/>
        </w:rPr>
        <w:t>г. Заречный</w:t>
      </w:r>
    </w:p>
    <w:p w:rsidR="009907EC" w:rsidRDefault="009907EC">
      <w:pPr>
        <w:ind w:right="0"/>
        <w:rPr>
          <w:rFonts w:ascii="Liberation Serif" w:hAnsi="Liberation Serif" w:cs="Liberation Serif"/>
          <w:color w:val="000000"/>
          <w:szCs w:val="24"/>
        </w:rPr>
      </w:pPr>
    </w:p>
    <w:p w:rsidR="009907EC" w:rsidRDefault="009907EC">
      <w:pPr>
        <w:ind w:right="0"/>
        <w:rPr>
          <w:rFonts w:ascii="Liberation Serif" w:hAnsi="Liberation Serif" w:cs="Liberation Serif"/>
          <w:color w:val="000000"/>
          <w:szCs w:val="24"/>
        </w:rPr>
      </w:pPr>
    </w:p>
    <w:p w:rsidR="009907EC" w:rsidRDefault="00240DFA">
      <w:pPr>
        <w:pStyle w:val="ConsPlusTitle"/>
        <w:widowControl/>
        <w:jc w:val="center"/>
      </w:pPr>
      <w:r>
        <w:rPr>
          <w:rFonts w:ascii="Liberation Serif" w:hAnsi="Liberation Serif" w:cs="Cambria"/>
          <w:color w:val="000000"/>
          <w:sz w:val="24"/>
          <w:szCs w:val="24"/>
        </w:rPr>
        <w:t>Об</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утверждении</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административного</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регламента</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предоставления</w:t>
      </w:r>
    </w:p>
    <w:p w:rsidR="009907EC" w:rsidRDefault="00240DFA">
      <w:pPr>
        <w:pStyle w:val="ConsPlusTitle"/>
        <w:widowControl/>
        <w:jc w:val="center"/>
      </w:pPr>
      <w:r>
        <w:rPr>
          <w:rFonts w:ascii="Liberation Serif" w:hAnsi="Liberation Serif" w:cs="Cambria"/>
          <w:color w:val="000000"/>
          <w:sz w:val="24"/>
          <w:szCs w:val="24"/>
        </w:rPr>
        <w:t>государственной</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услуги</w:t>
      </w:r>
      <w:r>
        <w:rPr>
          <w:rFonts w:ascii="Liberation Serif" w:hAnsi="Liberation Serif" w:cs="Times New Roman"/>
          <w:color w:val="000000"/>
          <w:sz w:val="24"/>
          <w:szCs w:val="24"/>
        </w:rPr>
        <w:t xml:space="preserve"> «Предоставление отдельным категориям граждан компенсации расходов на оплату жилого помещения и коммунальных услуг на территории городского округа Заречный»</w:t>
      </w:r>
    </w:p>
    <w:p w:rsidR="009907EC" w:rsidRDefault="009907EC">
      <w:pPr>
        <w:pStyle w:val="ConsPlusTitle"/>
        <w:widowControl/>
        <w:jc w:val="both"/>
        <w:rPr>
          <w:rFonts w:ascii="Liberation Serif" w:hAnsi="Liberation Serif" w:cs="Times New Roman"/>
          <w:color w:val="000000"/>
          <w:sz w:val="24"/>
          <w:szCs w:val="24"/>
        </w:rPr>
      </w:pPr>
    </w:p>
    <w:p w:rsidR="009907EC" w:rsidRDefault="009907EC">
      <w:pPr>
        <w:pStyle w:val="ConsPlusTitle"/>
        <w:widowControl/>
        <w:jc w:val="both"/>
        <w:rPr>
          <w:rFonts w:ascii="Liberation Serif" w:hAnsi="Liberation Serif" w:cs="Times New Roman"/>
          <w:color w:val="000000"/>
          <w:sz w:val="24"/>
          <w:szCs w:val="24"/>
        </w:rPr>
      </w:pPr>
    </w:p>
    <w:p w:rsidR="009907EC" w:rsidRDefault="00240DFA">
      <w:pPr>
        <w:pStyle w:val="ConsPlusNormal"/>
        <w:widowControl/>
        <w:ind w:firstLine="709"/>
        <w:jc w:val="both"/>
      </w:pPr>
      <w:r>
        <w:rPr>
          <w:rFonts w:ascii="Liberation Serif" w:hAnsi="Liberation Serif" w:cs="Times New Roman"/>
          <w:color w:val="000000"/>
          <w:sz w:val="24"/>
          <w:szCs w:val="24"/>
        </w:rPr>
        <w:t xml:space="preserve">В связи с принятием Закона Свердловской области от 01 ноября 2019 г. N 96-ОЗ "О внесении изменений в отдельные законы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Российской Федерации и государственными полномочиями Свердловской области", в соответствии с Федеральным </w:t>
      </w:r>
      <w:r>
        <w:rPr>
          <w:rFonts w:ascii="Liberation Serif" w:hAnsi="Liberation Serif" w:cs="Cambria"/>
          <w:color w:val="000000"/>
          <w:sz w:val="24"/>
          <w:szCs w:val="24"/>
        </w:rPr>
        <w:t>законом</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от</w:t>
      </w:r>
      <w:r>
        <w:rPr>
          <w:rFonts w:ascii="Liberation Serif" w:hAnsi="Liberation Serif" w:cs="Times New Roman"/>
          <w:color w:val="000000"/>
          <w:sz w:val="24"/>
          <w:szCs w:val="24"/>
        </w:rPr>
        <w:t xml:space="preserve"> 27 июля 2010 года № 210-</w:t>
      </w:r>
      <w:r>
        <w:rPr>
          <w:rFonts w:ascii="Liberation Serif" w:hAnsi="Liberation Serif" w:cs="Cambria"/>
          <w:color w:val="000000"/>
          <w:sz w:val="24"/>
          <w:szCs w:val="24"/>
        </w:rPr>
        <w:t>ФЗ</w:t>
      </w:r>
      <w:r>
        <w:rPr>
          <w:rFonts w:ascii="Liberation Serif" w:hAnsi="Liberation Serif" w:cs="Times New Roman"/>
          <w:color w:val="000000"/>
          <w:sz w:val="24"/>
          <w:szCs w:val="24"/>
        </w:rPr>
        <w:t xml:space="preserve"> </w:t>
      </w:r>
      <w:r>
        <w:rPr>
          <w:rFonts w:ascii="Liberation Serif" w:hAnsi="Liberation Serif" w:cs="Lubalin Graph"/>
          <w:color w:val="000000"/>
          <w:sz w:val="24"/>
          <w:szCs w:val="24"/>
        </w:rPr>
        <w:t>«</w:t>
      </w:r>
      <w:r>
        <w:rPr>
          <w:rFonts w:ascii="Liberation Serif" w:hAnsi="Liberation Serif" w:cs="Cambria"/>
          <w:color w:val="000000"/>
          <w:sz w:val="24"/>
          <w:szCs w:val="24"/>
        </w:rPr>
        <w:t>Об организации</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предоставления</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государственных</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и</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муниципальных</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услуг</w:t>
      </w:r>
      <w:r>
        <w:rPr>
          <w:rFonts w:ascii="Liberation Serif" w:hAnsi="Liberation Serif" w:cs="Lubalin Graph"/>
          <w:color w:val="000000"/>
          <w:sz w:val="24"/>
          <w:szCs w:val="24"/>
        </w:rPr>
        <w:t>»</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Федеральным</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законом</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от</w:t>
      </w:r>
      <w:r>
        <w:rPr>
          <w:rFonts w:ascii="Liberation Serif" w:hAnsi="Liberation Serif" w:cs="Times New Roman"/>
          <w:color w:val="000000"/>
          <w:sz w:val="24"/>
          <w:szCs w:val="24"/>
        </w:rPr>
        <w:t xml:space="preserve"> 06 октября 2003 года № 131-</w:t>
      </w:r>
      <w:r>
        <w:rPr>
          <w:rFonts w:ascii="Liberation Serif" w:hAnsi="Liberation Serif" w:cs="Cambria"/>
          <w:color w:val="000000"/>
          <w:sz w:val="24"/>
          <w:szCs w:val="24"/>
        </w:rPr>
        <w:t>ФЗ</w:t>
      </w:r>
      <w:r>
        <w:rPr>
          <w:rFonts w:ascii="Liberation Serif" w:hAnsi="Liberation Serif" w:cs="Times New Roman"/>
          <w:color w:val="000000"/>
          <w:sz w:val="24"/>
          <w:szCs w:val="24"/>
        </w:rPr>
        <w:t xml:space="preserve"> </w:t>
      </w:r>
      <w:r>
        <w:rPr>
          <w:rFonts w:ascii="Liberation Serif" w:hAnsi="Liberation Serif" w:cs="Lubalin Graph"/>
          <w:color w:val="000000"/>
          <w:sz w:val="24"/>
          <w:szCs w:val="24"/>
        </w:rPr>
        <w:t>«</w:t>
      </w:r>
      <w:r>
        <w:rPr>
          <w:rFonts w:ascii="Liberation Serif" w:hAnsi="Liberation Serif" w:cs="Cambria"/>
          <w:color w:val="000000"/>
          <w:sz w:val="24"/>
          <w:szCs w:val="24"/>
        </w:rPr>
        <w:t>Об</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общих</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принципах</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организации</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местного</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самоуправления</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в</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Российской</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Федерации</w:t>
      </w:r>
      <w:r>
        <w:rPr>
          <w:rFonts w:ascii="Liberation Serif" w:hAnsi="Liberation Serif" w:cs="Lubalin Graph"/>
          <w:color w:val="000000"/>
          <w:sz w:val="24"/>
          <w:szCs w:val="24"/>
        </w:rPr>
        <w:t>»</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постановлением</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администрации</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городского</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округа</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Заречный</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от</w:t>
      </w:r>
      <w:r>
        <w:rPr>
          <w:rFonts w:ascii="Liberation Serif" w:hAnsi="Liberation Serif" w:cs="Liberation Serif"/>
          <w:color w:val="000000"/>
          <w:sz w:val="24"/>
          <w:szCs w:val="24"/>
        </w:rPr>
        <w:t xml:space="preserve"> 21.11.2018 </w:t>
      </w:r>
      <w:r>
        <w:rPr>
          <w:rFonts w:ascii="Liberation Serif" w:hAnsi="Liberation Serif" w:cs="Times New Roman"/>
          <w:color w:val="000000"/>
          <w:sz w:val="24"/>
          <w:szCs w:val="24"/>
        </w:rPr>
        <w:t>№ </w:t>
      </w:r>
      <w:r>
        <w:rPr>
          <w:rFonts w:ascii="Liberation Serif" w:hAnsi="Liberation Serif" w:cs="Liberation Serif"/>
          <w:color w:val="000000"/>
          <w:sz w:val="24"/>
          <w:szCs w:val="24"/>
        </w:rPr>
        <w:t>1027-</w:t>
      </w:r>
      <w:r>
        <w:rPr>
          <w:rFonts w:ascii="Liberation Serif" w:hAnsi="Liberation Serif" w:cs="Cambria"/>
          <w:color w:val="000000"/>
          <w:sz w:val="24"/>
          <w:szCs w:val="24"/>
        </w:rPr>
        <w:t>П</w:t>
      </w:r>
      <w:r>
        <w:rPr>
          <w:rFonts w:ascii="Liberation Serif" w:hAnsi="Liberation Serif" w:cs="Liberation Serif"/>
          <w:color w:val="000000"/>
          <w:sz w:val="24"/>
          <w:szCs w:val="24"/>
        </w:rPr>
        <w:t xml:space="preserve"> </w:t>
      </w:r>
      <w:r>
        <w:rPr>
          <w:rFonts w:ascii="Liberation Serif" w:hAnsi="Liberation Serif" w:cs="Lubalin Graph"/>
          <w:color w:val="000000"/>
          <w:sz w:val="24"/>
          <w:szCs w:val="24"/>
        </w:rPr>
        <w:t>«</w:t>
      </w:r>
      <w:r>
        <w:rPr>
          <w:rFonts w:ascii="Liberation Serif" w:hAnsi="Liberation Serif" w:cs="Cambria"/>
          <w:color w:val="000000"/>
          <w:sz w:val="24"/>
          <w:szCs w:val="24"/>
        </w:rPr>
        <w:t>Об</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утверждении</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Порядка</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разработки</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и</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утверждения</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административных</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регламентов</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предоставления</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муниципальных</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услуг</w:t>
      </w:r>
      <w:r>
        <w:rPr>
          <w:rFonts w:ascii="Liberation Serif" w:hAnsi="Liberation Serif" w:cs="Lubalin Graph"/>
          <w:color w:val="000000"/>
          <w:sz w:val="24"/>
          <w:szCs w:val="24"/>
        </w:rPr>
        <w:t>»</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на</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основании</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ст</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ст</w:t>
      </w:r>
      <w:r>
        <w:rPr>
          <w:rFonts w:ascii="Liberation Serif" w:hAnsi="Liberation Serif" w:cs="Times New Roman"/>
          <w:color w:val="000000"/>
          <w:sz w:val="24"/>
          <w:szCs w:val="24"/>
        </w:rPr>
        <w:t xml:space="preserve">. 28, 31 </w:t>
      </w:r>
      <w:r>
        <w:rPr>
          <w:rFonts w:ascii="Liberation Serif" w:hAnsi="Liberation Serif" w:cs="Cambria"/>
          <w:color w:val="000000"/>
          <w:sz w:val="24"/>
          <w:szCs w:val="24"/>
        </w:rPr>
        <w:t>Устава</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городского</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округа</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Заречный</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администрация</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городского</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округа</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Заречный</w:t>
      </w:r>
    </w:p>
    <w:p w:rsidR="009907EC" w:rsidRDefault="00240DFA">
      <w:pPr>
        <w:pStyle w:val="ConsPlusNormal"/>
        <w:widowControl/>
        <w:jc w:val="both"/>
      </w:pPr>
      <w:r>
        <w:rPr>
          <w:rFonts w:ascii="Liberation Serif" w:hAnsi="Liberation Serif" w:cs="Cambria"/>
          <w:b/>
          <w:color w:val="000000"/>
          <w:sz w:val="24"/>
          <w:szCs w:val="24"/>
        </w:rPr>
        <w:t>ПОСТАНОВЛЯЕТ</w:t>
      </w:r>
      <w:r>
        <w:rPr>
          <w:rFonts w:ascii="Liberation Serif" w:hAnsi="Liberation Serif" w:cs="Times New Roman"/>
          <w:b/>
          <w:color w:val="000000"/>
          <w:sz w:val="24"/>
          <w:szCs w:val="24"/>
        </w:rPr>
        <w:t>:</w:t>
      </w:r>
    </w:p>
    <w:p w:rsidR="009907EC" w:rsidRDefault="00240DFA">
      <w:pPr>
        <w:pStyle w:val="ConsPlusTitle"/>
        <w:widowControl/>
        <w:ind w:firstLine="709"/>
        <w:jc w:val="both"/>
      </w:pPr>
      <w:r>
        <w:rPr>
          <w:rFonts w:ascii="Liberation Serif" w:hAnsi="Liberation Serif" w:cs="Times New Roman"/>
          <w:b w:val="0"/>
          <w:bCs w:val="0"/>
          <w:color w:val="000000"/>
          <w:sz w:val="24"/>
          <w:szCs w:val="24"/>
        </w:rPr>
        <w:t>1.</w:t>
      </w:r>
      <w:r>
        <w:rPr>
          <w:rFonts w:ascii="Liberation Serif" w:hAnsi="Liberation Serif" w:cs="Times New Roman"/>
          <w:b w:val="0"/>
          <w:color w:val="000000"/>
          <w:sz w:val="24"/>
          <w:szCs w:val="24"/>
        </w:rPr>
        <w:t xml:space="preserve"> </w:t>
      </w:r>
      <w:r>
        <w:rPr>
          <w:rFonts w:ascii="Liberation Serif" w:hAnsi="Liberation Serif" w:cs="Cambria"/>
          <w:b w:val="0"/>
          <w:bCs w:val="0"/>
          <w:color w:val="000000"/>
          <w:sz w:val="24"/>
          <w:szCs w:val="24"/>
        </w:rPr>
        <w:t>Утвердить</w:t>
      </w:r>
      <w:r>
        <w:rPr>
          <w:rFonts w:ascii="Liberation Serif" w:hAnsi="Liberation Serif" w:cs="Times New Roman"/>
          <w:b w:val="0"/>
          <w:bCs w:val="0"/>
          <w:color w:val="000000"/>
          <w:sz w:val="24"/>
          <w:szCs w:val="24"/>
        </w:rPr>
        <w:t xml:space="preserve"> </w:t>
      </w:r>
      <w:r>
        <w:rPr>
          <w:rFonts w:ascii="Liberation Serif" w:hAnsi="Liberation Serif" w:cs="Cambria"/>
          <w:b w:val="0"/>
          <w:bCs w:val="0"/>
          <w:color w:val="000000"/>
          <w:sz w:val="24"/>
          <w:szCs w:val="24"/>
        </w:rPr>
        <w:t>административный</w:t>
      </w:r>
      <w:r>
        <w:rPr>
          <w:rFonts w:ascii="Liberation Serif" w:hAnsi="Liberation Serif" w:cs="Times New Roman"/>
          <w:b w:val="0"/>
          <w:bCs w:val="0"/>
          <w:color w:val="000000"/>
          <w:sz w:val="24"/>
          <w:szCs w:val="24"/>
        </w:rPr>
        <w:t xml:space="preserve"> </w:t>
      </w:r>
      <w:r>
        <w:rPr>
          <w:rFonts w:ascii="Liberation Serif" w:hAnsi="Liberation Serif" w:cs="Cambria"/>
          <w:b w:val="0"/>
          <w:bCs w:val="0"/>
          <w:color w:val="000000"/>
          <w:sz w:val="24"/>
          <w:szCs w:val="24"/>
        </w:rPr>
        <w:t>регламент</w:t>
      </w:r>
      <w:r>
        <w:rPr>
          <w:rFonts w:ascii="Liberation Serif" w:hAnsi="Liberation Serif" w:cs="Times New Roman"/>
          <w:b w:val="0"/>
          <w:bCs w:val="0"/>
          <w:color w:val="000000"/>
          <w:sz w:val="24"/>
          <w:szCs w:val="24"/>
        </w:rPr>
        <w:t xml:space="preserve"> </w:t>
      </w:r>
      <w:r>
        <w:rPr>
          <w:rFonts w:ascii="Liberation Serif" w:hAnsi="Liberation Serif" w:cs="Cambria"/>
          <w:b w:val="0"/>
          <w:bCs w:val="0"/>
          <w:color w:val="000000"/>
          <w:sz w:val="24"/>
          <w:szCs w:val="24"/>
        </w:rPr>
        <w:t>предоставления</w:t>
      </w:r>
      <w:r>
        <w:rPr>
          <w:rFonts w:ascii="Liberation Serif" w:hAnsi="Liberation Serif" w:cs="Times New Roman"/>
          <w:b w:val="0"/>
          <w:bCs w:val="0"/>
          <w:color w:val="000000"/>
          <w:sz w:val="24"/>
          <w:szCs w:val="24"/>
        </w:rPr>
        <w:t xml:space="preserve"> </w:t>
      </w:r>
      <w:r>
        <w:rPr>
          <w:rFonts w:ascii="Liberation Serif" w:hAnsi="Liberation Serif" w:cs="Cambria"/>
          <w:b w:val="0"/>
          <w:bCs w:val="0"/>
          <w:color w:val="000000"/>
          <w:sz w:val="24"/>
          <w:szCs w:val="24"/>
        </w:rPr>
        <w:t>государственной</w:t>
      </w:r>
      <w:r>
        <w:rPr>
          <w:rFonts w:ascii="Liberation Serif" w:hAnsi="Liberation Serif" w:cs="Times New Roman"/>
          <w:b w:val="0"/>
          <w:bCs w:val="0"/>
          <w:color w:val="000000"/>
          <w:sz w:val="24"/>
          <w:szCs w:val="24"/>
        </w:rPr>
        <w:t xml:space="preserve"> </w:t>
      </w:r>
      <w:r>
        <w:rPr>
          <w:rFonts w:ascii="Liberation Serif" w:hAnsi="Liberation Serif" w:cs="Cambria"/>
          <w:b w:val="0"/>
          <w:bCs w:val="0"/>
          <w:color w:val="000000"/>
          <w:sz w:val="24"/>
          <w:szCs w:val="24"/>
        </w:rPr>
        <w:t>услуги</w:t>
      </w:r>
      <w:r>
        <w:rPr>
          <w:rFonts w:ascii="Liberation Serif" w:hAnsi="Liberation Serif" w:cs="Times New Roman"/>
          <w:b w:val="0"/>
          <w:bCs w:val="0"/>
          <w:color w:val="000000"/>
          <w:sz w:val="24"/>
          <w:szCs w:val="24"/>
        </w:rPr>
        <w:t xml:space="preserve"> </w:t>
      </w:r>
      <w:r>
        <w:rPr>
          <w:rFonts w:ascii="Liberation Serif" w:hAnsi="Liberation Serif" w:cs="Times New Roman"/>
          <w:b w:val="0"/>
          <w:color w:val="000000"/>
          <w:sz w:val="24"/>
          <w:szCs w:val="24"/>
        </w:rPr>
        <w:t>«Предоставление отдельным категориям граждан компенсации расходов на оплату жилого помещения и коммунальных услуг на территории городского округа Заречный» (</w:t>
      </w:r>
      <w:r>
        <w:rPr>
          <w:rFonts w:ascii="Liberation Serif" w:hAnsi="Liberation Serif" w:cs="Cambria"/>
          <w:b w:val="0"/>
          <w:color w:val="000000"/>
          <w:sz w:val="24"/>
          <w:szCs w:val="24"/>
        </w:rPr>
        <w:t>прилагается</w:t>
      </w:r>
      <w:r>
        <w:rPr>
          <w:rFonts w:ascii="Liberation Serif" w:hAnsi="Liberation Serif" w:cs="Times New Roman"/>
          <w:b w:val="0"/>
          <w:color w:val="000000"/>
          <w:sz w:val="24"/>
          <w:szCs w:val="24"/>
        </w:rPr>
        <w:t>).</w:t>
      </w:r>
    </w:p>
    <w:p w:rsidR="009907EC" w:rsidRDefault="00240DFA">
      <w:pPr>
        <w:pStyle w:val="ConsPlusNormal"/>
        <w:widowControl/>
        <w:ind w:firstLine="709"/>
        <w:jc w:val="both"/>
      </w:pPr>
      <w:r>
        <w:rPr>
          <w:rFonts w:ascii="Liberation Serif" w:hAnsi="Liberation Serif" w:cs="Times New Roman"/>
          <w:color w:val="000000"/>
          <w:sz w:val="24"/>
          <w:szCs w:val="24"/>
        </w:rPr>
        <w:t>2.</w:t>
      </w:r>
      <w:r>
        <w:rPr>
          <w:rFonts w:ascii="Liberation Serif" w:hAnsi="Liberation Serif" w:cs="Times New Roman"/>
          <w:color w:val="000000"/>
          <w:sz w:val="24"/>
          <w:szCs w:val="24"/>
        </w:rPr>
        <w:tab/>
      </w:r>
      <w:r>
        <w:rPr>
          <w:rFonts w:ascii="Liberation Serif" w:hAnsi="Liberation Serif" w:cs="Cambria"/>
          <w:color w:val="000000"/>
          <w:sz w:val="24"/>
          <w:szCs w:val="24"/>
        </w:rPr>
        <w:t>Опубликовать</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настоящее</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постановление</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в</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Бюллетене</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официальных</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документов</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городского</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округа</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Заречный</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и</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на</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официальном</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сайте</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городского</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округа</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Заречный</w:t>
      </w:r>
      <w:r>
        <w:rPr>
          <w:rFonts w:ascii="Liberation Serif" w:hAnsi="Liberation Serif" w:cs="Times New Roman"/>
          <w:color w:val="000000"/>
          <w:sz w:val="24"/>
          <w:szCs w:val="24"/>
        </w:rPr>
        <w:t xml:space="preserve"> (</w:t>
      </w:r>
      <w:r>
        <w:rPr>
          <w:rStyle w:val="affd"/>
          <w:rFonts w:ascii="Liberation Serif" w:eastAsia="Arial" w:hAnsi="Liberation Serif" w:cs="Liberation Serif"/>
          <w:color w:val="000000"/>
          <w:sz w:val="24"/>
          <w:szCs w:val="24"/>
          <w:u w:val="none"/>
        </w:rPr>
        <w:t>www.gorod-zarechny.ru</w:t>
      </w:r>
      <w:r>
        <w:rPr>
          <w:rFonts w:ascii="Liberation Serif" w:hAnsi="Liberation Serif" w:cs="Times New Roman"/>
          <w:color w:val="000000"/>
          <w:sz w:val="24"/>
          <w:szCs w:val="24"/>
        </w:rPr>
        <w:t>).</w:t>
      </w:r>
    </w:p>
    <w:p w:rsidR="009907EC" w:rsidRDefault="00240DFA">
      <w:pPr>
        <w:pStyle w:val="ConsPlusNormal"/>
        <w:widowControl/>
        <w:ind w:firstLine="709"/>
        <w:jc w:val="both"/>
      </w:pPr>
      <w:r>
        <w:rPr>
          <w:rFonts w:ascii="Liberation Serif" w:hAnsi="Liberation Serif" w:cs="Liberation Serif"/>
          <w:color w:val="000000"/>
          <w:sz w:val="24"/>
          <w:szCs w:val="24"/>
        </w:rPr>
        <w:t>3.</w:t>
      </w:r>
      <w:r>
        <w:rPr>
          <w:rFonts w:ascii="Liberation Serif" w:hAnsi="Liberation Serif" w:cs="Liberation Serif"/>
          <w:color w:val="000000"/>
          <w:sz w:val="24"/>
          <w:szCs w:val="24"/>
        </w:rPr>
        <w:tab/>
      </w:r>
      <w:r>
        <w:rPr>
          <w:rFonts w:ascii="Liberation Serif" w:hAnsi="Liberation Serif" w:cs="Cambria"/>
          <w:color w:val="000000"/>
          <w:sz w:val="24"/>
          <w:szCs w:val="24"/>
        </w:rPr>
        <w:t>Направить</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настоящее</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постановление</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в</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орган</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осуществляющий</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ведение</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Свердловского</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областного</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регистра</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муниципальных</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нормативно</w:t>
      </w:r>
      <w:r>
        <w:rPr>
          <w:rFonts w:ascii="Liberation Serif" w:hAnsi="Liberation Serif" w:cs="Liberation Serif"/>
          <w:color w:val="000000"/>
          <w:sz w:val="24"/>
          <w:szCs w:val="24"/>
        </w:rPr>
        <w:t>-</w:t>
      </w:r>
      <w:r>
        <w:rPr>
          <w:rFonts w:ascii="Liberation Serif" w:hAnsi="Liberation Serif" w:cs="Cambria"/>
          <w:color w:val="000000"/>
          <w:sz w:val="24"/>
          <w:szCs w:val="24"/>
        </w:rPr>
        <w:t>правовых</w:t>
      </w:r>
      <w:r>
        <w:rPr>
          <w:rFonts w:ascii="Liberation Serif" w:hAnsi="Liberation Serif" w:cs="Liberation Serif"/>
          <w:color w:val="000000"/>
          <w:sz w:val="24"/>
          <w:szCs w:val="24"/>
        </w:rPr>
        <w:t xml:space="preserve"> </w:t>
      </w:r>
      <w:r>
        <w:rPr>
          <w:rFonts w:ascii="Liberation Serif" w:hAnsi="Liberation Serif" w:cs="Cambria"/>
          <w:color w:val="000000"/>
          <w:sz w:val="24"/>
          <w:szCs w:val="24"/>
        </w:rPr>
        <w:t>актов</w:t>
      </w:r>
      <w:r>
        <w:rPr>
          <w:rFonts w:ascii="Liberation Serif" w:hAnsi="Liberation Serif" w:cs="Liberation Serif"/>
          <w:color w:val="000000"/>
          <w:sz w:val="24"/>
          <w:szCs w:val="24"/>
        </w:rPr>
        <w:t>.</w:t>
      </w:r>
    </w:p>
    <w:p w:rsidR="009907EC" w:rsidRDefault="009907EC">
      <w:pPr>
        <w:pStyle w:val="ConsPlusNormal"/>
        <w:widowControl/>
        <w:jc w:val="both"/>
        <w:rPr>
          <w:rFonts w:ascii="Liberation Serif" w:hAnsi="Liberation Serif" w:cs="Times New Roman"/>
          <w:color w:val="000000"/>
          <w:sz w:val="24"/>
          <w:szCs w:val="24"/>
        </w:rPr>
      </w:pPr>
    </w:p>
    <w:p w:rsidR="009907EC" w:rsidRDefault="009907EC">
      <w:pPr>
        <w:pStyle w:val="ConsPlusNormal"/>
        <w:widowControl/>
        <w:jc w:val="both"/>
        <w:rPr>
          <w:rFonts w:ascii="Liberation Serif" w:hAnsi="Liberation Serif" w:cs="Times New Roman"/>
          <w:color w:val="000000"/>
          <w:sz w:val="24"/>
          <w:szCs w:val="24"/>
        </w:rPr>
      </w:pPr>
    </w:p>
    <w:p w:rsidR="009907EC" w:rsidRDefault="00240DFA">
      <w:pPr>
        <w:pStyle w:val="ConsPlusNormal"/>
        <w:widowControl/>
        <w:jc w:val="both"/>
      </w:pPr>
      <w:r>
        <w:rPr>
          <w:rFonts w:ascii="Liberation Serif" w:hAnsi="Liberation Serif" w:cs="Cambria"/>
          <w:color w:val="000000"/>
          <w:sz w:val="24"/>
          <w:szCs w:val="24"/>
        </w:rPr>
        <w:t>Глава</w:t>
      </w:r>
    </w:p>
    <w:p w:rsidR="009907EC" w:rsidRDefault="00240DFA">
      <w:pPr>
        <w:pStyle w:val="ConsPlusNormal"/>
        <w:widowControl/>
        <w:jc w:val="both"/>
      </w:pPr>
      <w:r>
        <w:rPr>
          <w:rFonts w:ascii="Liberation Serif" w:hAnsi="Liberation Serif" w:cs="Cambria"/>
          <w:color w:val="000000"/>
          <w:sz w:val="24"/>
          <w:szCs w:val="24"/>
        </w:rPr>
        <w:t>городского</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округа</w:t>
      </w:r>
      <w:r>
        <w:rPr>
          <w:rFonts w:ascii="Liberation Serif" w:hAnsi="Liberation Serif" w:cs="Times New Roman"/>
          <w:color w:val="000000"/>
          <w:sz w:val="24"/>
          <w:szCs w:val="24"/>
        </w:rPr>
        <w:t xml:space="preserve"> </w:t>
      </w:r>
      <w:r>
        <w:rPr>
          <w:rFonts w:ascii="Liberation Serif" w:hAnsi="Liberation Serif" w:cs="Cambria"/>
          <w:color w:val="000000"/>
          <w:sz w:val="24"/>
          <w:szCs w:val="24"/>
        </w:rPr>
        <w:t>Заречный</w:t>
      </w:r>
      <w:r>
        <w:rPr>
          <w:rFonts w:ascii="Liberation Serif" w:hAnsi="Liberation Serif" w:cs="Times New Roman"/>
          <w:color w:val="000000"/>
          <w:sz w:val="24"/>
          <w:szCs w:val="24"/>
        </w:rPr>
        <w:t xml:space="preserve"> </w:t>
      </w:r>
      <w:r>
        <w:rPr>
          <w:rFonts w:ascii="Liberation Serif" w:hAnsi="Liberation Serif" w:cs="Times New Roman"/>
          <w:color w:val="000000"/>
          <w:sz w:val="24"/>
          <w:szCs w:val="24"/>
        </w:rPr>
        <w:tab/>
      </w:r>
      <w:r>
        <w:rPr>
          <w:rFonts w:ascii="Liberation Serif" w:hAnsi="Liberation Serif" w:cs="Times New Roman"/>
          <w:color w:val="000000"/>
          <w:sz w:val="24"/>
          <w:szCs w:val="24"/>
        </w:rPr>
        <w:tab/>
        <w:t xml:space="preserve">                                                                      А.В. Захарцев</w:t>
      </w:r>
    </w:p>
    <w:p w:rsidR="009907EC" w:rsidRDefault="009907EC">
      <w:pPr>
        <w:pStyle w:val="ConsPlusNormal"/>
        <w:widowControl/>
        <w:jc w:val="both"/>
        <w:rPr>
          <w:rFonts w:ascii="Liberation Serif" w:hAnsi="Liberation Serif"/>
          <w:color w:val="000000"/>
          <w:sz w:val="24"/>
          <w:szCs w:val="24"/>
        </w:rPr>
      </w:pPr>
    </w:p>
    <w:p w:rsidR="009907EC" w:rsidRDefault="009907EC">
      <w:pPr>
        <w:ind w:right="0"/>
        <w:rPr>
          <w:color w:val="000000"/>
        </w:rPr>
      </w:pPr>
    </w:p>
    <w:p w:rsidR="009907EC" w:rsidRDefault="009907EC">
      <w:pPr>
        <w:rPr>
          <w:rFonts w:ascii="Liberation Serif" w:hAnsi="Liberation Serif"/>
          <w:color w:val="000000"/>
          <w:szCs w:val="24"/>
        </w:rPr>
      </w:pPr>
    </w:p>
    <w:p w:rsidR="009907EC" w:rsidRDefault="009907EC">
      <w:pPr>
        <w:pStyle w:val="ConsPlusNormal"/>
        <w:widowControl/>
        <w:ind w:left="5386"/>
        <w:rPr>
          <w:rFonts w:ascii="Liberation Serif" w:hAnsi="Liberation Serif"/>
          <w:color w:val="000000"/>
          <w:sz w:val="24"/>
          <w:szCs w:val="24"/>
        </w:rPr>
      </w:pPr>
    </w:p>
    <w:p w:rsidR="009907EC" w:rsidRDefault="00240DFA">
      <w:pPr>
        <w:pStyle w:val="ConsPlusNormal"/>
        <w:pageBreakBefore/>
        <w:widowControl/>
        <w:ind w:left="5386"/>
      </w:pPr>
      <w:r>
        <w:rPr>
          <w:rFonts w:ascii="Liberation Serif" w:hAnsi="Liberation Serif" w:cs="Times New Roman"/>
          <w:color w:val="000000"/>
          <w:sz w:val="24"/>
          <w:szCs w:val="24"/>
        </w:rPr>
        <w:lastRenderedPageBreak/>
        <w:t>УТВЕРЖДЕН</w:t>
      </w:r>
    </w:p>
    <w:p w:rsidR="009907EC" w:rsidRDefault="00240DFA">
      <w:pPr>
        <w:pStyle w:val="ConsPlusNormal"/>
        <w:widowControl/>
        <w:ind w:left="5386"/>
      </w:pPr>
      <w:r>
        <w:rPr>
          <w:rFonts w:ascii="Liberation Serif" w:hAnsi="Liberation Serif" w:cs="Times New Roman"/>
          <w:color w:val="000000"/>
          <w:sz w:val="24"/>
          <w:szCs w:val="24"/>
        </w:rPr>
        <w:t>постановлением администрации</w:t>
      </w:r>
    </w:p>
    <w:p w:rsidR="009907EC" w:rsidRDefault="00240DFA">
      <w:pPr>
        <w:pStyle w:val="ConsPlusNormal"/>
        <w:widowControl/>
        <w:ind w:left="5386"/>
      </w:pPr>
      <w:r>
        <w:rPr>
          <w:rFonts w:ascii="Liberation Serif" w:hAnsi="Liberation Serif" w:cs="Times New Roman"/>
          <w:color w:val="000000"/>
          <w:sz w:val="24"/>
          <w:szCs w:val="24"/>
        </w:rPr>
        <w:t>городского округа Заречный</w:t>
      </w:r>
    </w:p>
    <w:p w:rsidR="009907EC" w:rsidRPr="00CC23BE" w:rsidRDefault="008E751E">
      <w:pPr>
        <w:pStyle w:val="ConsPlusNormal"/>
        <w:widowControl/>
        <w:ind w:left="5386"/>
      </w:pPr>
      <w:r w:rsidRPr="008E751E">
        <w:rPr>
          <w:rFonts w:ascii="Liberation Serif" w:hAnsi="Liberation Serif" w:cs="Liberation Serif"/>
          <w:color w:val="000000"/>
          <w:sz w:val="24"/>
          <w:szCs w:val="24"/>
        </w:rPr>
        <w:t>от__</w:t>
      </w:r>
      <w:r w:rsidR="00FF6B9F">
        <w:rPr>
          <w:rFonts w:ascii="Liberation Serif" w:hAnsi="Liberation Serif" w:cs="Liberation Serif"/>
          <w:color w:val="000000"/>
          <w:sz w:val="24"/>
          <w:szCs w:val="24"/>
          <w:u w:val="single"/>
        </w:rPr>
        <w:t>05.08.2020</w:t>
      </w:r>
      <w:r w:rsidRPr="008E751E">
        <w:rPr>
          <w:rFonts w:ascii="Liberation Serif" w:hAnsi="Liberation Serif" w:cs="Liberation Serif"/>
          <w:color w:val="000000"/>
          <w:sz w:val="24"/>
          <w:szCs w:val="24"/>
        </w:rPr>
        <w:t>___  №  ___</w:t>
      </w:r>
      <w:r w:rsidR="00FF6B9F">
        <w:rPr>
          <w:rFonts w:ascii="Liberation Serif" w:hAnsi="Liberation Serif" w:cs="Liberation Serif"/>
          <w:color w:val="000000"/>
          <w:sz w:val="24"/>
          <w:szCs w:val="24"/>
          <w:u w:val="single"/>
        </w:rPr>
        <w:t>564-П</w:t>
      </w:r>
      <w:r w:rsidRPr="008E751E">
        <w:rPr>
          <w:rFonts w:ascii="Liberation Serif" w:hAnsi="Liberation Serif" w:cs="Liberation Serif"/>
          <w:color w:val="000000"/>
          <w:sz w:val="24"/>
          <w:szCs w:val="24"/>
        </w:rPr>
        <w:t>___</w:t>
      </w:r>
    </w:p>
    <w:p w:rsidR="009907EC" w:rsidRDefault="00240DFA">
      <w:pPr>
        <w:pStyle w:val="ConsPlusNormal"/>
        <w:widowControl/>
        <w:ind w:left="5386"/>
      </w:pPr>
      <w:r>
        <w:rPr>
          <w:rFonts w:ascii="Liberation Serif" w:hAnsi="Liberation Serif"/>
          <w:color w:val="000000"/>
          <w:sz w:val="24"/>
          <w:szCs w:val="24"/>
        </w:rPr>
        <w:t>«Об утверждении административного регламента предоставления</w:t>
      </w:r>
    </w:p>
    <w:p w:rsidR="009907EC" w:rsidRDefault="00240DFA">
      <w:pPr>
        <w:pStyle w:val="ConsPlusNormal"/>
        <w:widowControl/>
        <w:ind w:left="5386"/>
      </w:pPr>
      <w:r>
        <w:rPr>
          <w:rFonts w:ascii="Liberation Serif" w:hAnsi="Liberation Serif"/>
          <w:color w:val="000000"/>
          <w:sz w:val="24"/>
          <w:szCs w:val="24"/>
        </w:rPr>
        <w:t>государственной услуги «Предоставление отдельным категориям граждан компенсации расходов на оплату жилого помещения и коммунальных услуг на территории городского округа Заречный»</w:t>
      </w:r>
    </w:p>
    <w:p w:rsidR="009907EC" w:rsidRDefault="009907EC">
      <w:pPr>
        <w:pStyle w:val="ConsPlusNormal"/>
        <w:widowControl/>
        <w:jc w:val="both"/>
        <w:rPr>
          <w:rFonts w:ascii="Liberation Serif" w:hAnsi="Liberation Serif"/>
          <w:color w:val="000000"/>
          <w:sz w:val="24"/>
          <w:szCs w:val="24"/>
        </w:rPr>
      </w:pPr>
    </w:p>
    <w:p w:rsidR="009907EC" w:rsidRDefault="009907EC">
      <w:pPr>
        <w:pStyle w:val="ConsPlusNormal"/>
        <w:widowControl/>
        <w:jc w:val="both"/>
        <w:rPr>
          <w:rFonts w:ascii="Liberation Serif" w:hAnsi="Liberation Serif"/>
          <w:color w:val="000000"/>
          <w:sz w:val="24"/>
          <w:szCs w:val="24"/>
        </w:rPr>
      </w:pPr>
    </w:p>
    <w:p w:rsidR="009907EC" w:rsidRDefault="00240DFA">
      <w:pPr>
        <w:pStyle w:val="ConsPlusNormal"/>
        <w:widowControl/>
        <w:jc w:val="center"/>
      </w:pPr>
      <w:r>
        <w:rPr>
          <w:rFonts w:ascii="Liberation Serif" w:hAnsi="Liberation Serif" w:cs="Times New Roman"/>
          <w:b/>
          <w:color w:val="000000"/>
          <w:sz w:val="24"/>
          <w:szCs w:val="24"/>
          <w:lang w:eastAsia="ru-RU"/>
        </w:rPr>
        <w:t>Административный регламент предоставления государственной услуги</w:t>
      </w:r>
    </w:p>
    <w:p w:rsidR="009907EC" w:rsidRDefault="00240DFA">
      <w:pPr>
        <w:pStyle w:val="ConsPlusNormal"/>
        <w:widowControl/>
        <w:jc w:val="center"/>
      </w:pPr>
      <w:r>
        <w:rPr>
          <w:rFonts w:ascii="Liberation Serif" w:hAnsi="Liberation Serif" w:cs="Times New Roman"/>
          <w:b/>
          <w:color w:val="000000"/>
          <w:sz w:val="24"/>
          <w:szCs w:val="24"/>
          <w:lang w:eastAsia="ru-RU"/>
        </w:rPr>
        <w:t>«Предоставление отдельным категориям граждан компенсации расходов</w:t>
      </w:r>
    </w:p>
    <w:p w:rsidR="009907EC" w:rsidRDefault="00240DFA">
      <w:pPr>
        <w:ind w:right="60" w:firstLine="709"/>
        <w:jc w:val="center"/>
      </w:pPr>
      <w:r>
        <w:rPr>
          <w:rFonts w:ascii="Liberation Serif" w:hAnsi="Liberation Serif"/>
          <w:b/>
          <w:color w:val="000000"/>
          <w:szCs w:val="24"/>
          <w:lang w:eastAsia="ru-RU"/>
        </w:rPr>
        <w:t>на оплату жилого помещения и коммунальных услуг на территории</w:t>
      </w:r>
    </w:p>
    <w:p w:rsidR="009907EC" w:rsidRDefault="00240DFA">
      <w:pPr>
        <w:ind w:right="60" w:firstLine="709"/>
        <w:jc w:val="center"/>
      </w:pPr>
      <w:r>
        <w:rPr>
          <w:rFonts w:ascii="Liberation Serif" w:hAnsi="Liberation Serif"/>
          <w:b/>
          <w:color w:val="000000"/>
          <w:szCs w:val="24"/>
          <w:lang w:eastAsia="ru-RU"/>
        </w:rPr>
        <w:t>городского округа Заречный»</w:t>
      </w:r>
    </w:p>
    <w:p w:rsidR="009907EC" w:rsidRDefault="009907EC">
      <w:pPr>
        <w:ind w:right="0"/>
        <w:jc w:val="center"/>
        <w:rPr>
          <w:rFonts w:ascii="Liberation Serif" w:hAnsi="Liberation Serif"/>
          <w:color w:val="000000"/>
          <w:szCs w:val="24"/>
        </w:rPr>
      </w:pPr>
      <w:bookmarkStart w:id="2" w:name="_Toc441945420"/>
    </w:p>
    <w:p w:rsidR="009907EC" w:rsidRDefault="00240DFA">
      <w:pPr>
        <w:ind w:right="0"/>
        <w:jc w:val="center"/>
      </w:pPr>
      <w:r>
        <w:rPr>
          <w:rFonts w:ascii="Liberation Serif" w:hAnsi="Liberation Serif"/>
          <w:b/>
          <w:color w:val="000000"/>
          <w:szCs w:val="24"/>
          <w:lang w:eastAsia="ru-RU"/>
        </w:rPr>
        <w:t xml:space="preserve">Раздел </w:t>
      </w:r>
      <w:r>
        <w:rPr>
          <w:rFonts w:ascii="Liberation Serif" w:hAnsi="Liberation Serif"/>
          <w:b/>
          <w:color w:val="000000"/>
          <w:szCs w:val="24"/>
          <w:lang w:val="en-US" w:eastAsia="ru-RU"/>
        </w:rPr>
        <w:t>I</w:t>
      </w:r>
      <w:r>
        <w:rPr>
          <w:rFonts w:ascii="Liberation Serif" w:hAnsi="Liberation Serif"/>
          <w:b/>
          <w:color w:val="000000"/>
          <w:szCs w:val="24"/>
          <w:lang w:eastAsia="ru-RU"/>
        </w:rPr>
        <w:t>. Общие положения</w:t>
      </w:r>
    </w:p>
    <w:p w:rsidR="009907EC" w:rsidRDefault="009907EC">
      <w:pPr>
        <w:ind w:right="0"/>
        <w:rPr>
          <w:rFonts w:ascii="Liberation Serif" w:hAnsi="Liberation Serif"/>
          <w:b/>
          <w:color w:val="000000"/>
          <w:szCs w:val="24"/>
          <w:lang w:eastAsia="ru-RU"/>
        </w:rPr>
      </w:pPr>
    </w:p>
    <w:p w:rsidR="009907EC" w:rsidRDefault="00240DFA">
      <w:pPr>
        <w:pStyle w:val="a9"/>
        <w:keepNext/>
        <w:tabs>
          <w:tab w:val="left" w:pos="851"/>
          <w:tab w:val="left" w:pos="9781"/>
        </w:tabs>
        <w:spacing w:after="0"/>
        <w:ind w:left="360"/>
        <w:jc w:val="center"/>
        <w:rPr>
          <w:rFonts w:ascii="Liberation Serif" w:hAnsi="Liberation Serif" w:cs="Times New Roman"/>
          <w:b/>
          <w:color w:val="000000"/>
          <w:sz w:val="24"/>
          <w:szCs w:val="24"/>
          <w:lang w:eastAsia="ru-RU"/>
        </w:rPr>
      </w:pPr>
      <w:bookmarkStart w:id="3" w:name="_Toc441945421"/>
      <w:r>
        <w:rPr>
          <w:rFonts w:ascii="Liberation Serif" w:hAnsi="Liberation Serif" w:cs="Times New Roman"/>
          <w:b/>
          <w:color w:val="000000"/>
          <w:sz w:val="24"/>
          <w:szCs w:val="24"/>
          <w:lang w:eastAsia="ru-RU"/>
        </w:rPr>
        <w:t>Предмет регулирования административного регламента</w:t>
      </w:r>
    </w:p>
    <w:p w:rsidR="009907EC" w:rsidRDefault="009907EC">
      <w:pPr>
        <w:pStyle w:val="a9"/>
        <w:keepNext/>
        <w:tabs>
          <w:tab w:val="left" w:pos="851"/>
          <w:tab w:val="left" w:pos="9781"/>
        </w:tabs>
        <w:spacing w:after="0"/>
        <w:ind w:left="360"/>
        <w:jc w:val="center"/>
        <w:rPr>
          <w:color w:val="000000"/>
        </w:rPr>
      </w:pPr>
    </w:p>
    <w:p w:rsidR="009907EC" w:rsidRDefault="00240DFA">
      <w:pPr>
        <w:pStyle w:val="a9"/>
        <w:numPr>
          <w:ilvl w:val="0"/>
          <w:numId w:val="8"/>
        </w:numPr>
        <w:tabs>
          <w:tab w:val="left" w:pos="720"/>
          <w:tab w:val="left" w:pos="851"/>
          <w:tab w:val="left" w:pos="1134"/>
        </w:tabs>
        <w:spacing w:after="0" w:line="240" w:lineRule="auto"/>
        <w:ind w:left="0" w:firstLine="709"/>
        <w:jc w:val="both"/>
      </w:pPr>
      <w:r>
        <w:rPr>
          <w:rFonts w:ascii="Liberation Serif" w:hAnsi="Liberation Serif" w:cs="Times New Roman"/>
          <w:color w:val="000000"/>
          <w:spacing w:val="2"/>
          <w:sz w:val="24"/>
          <w:szCs w:val="24"/>
          <w:shd w:val="clear" w:color="auto" w:fill="FFFFFF"/>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государственной услуги «</w:t>
      </w:r>
      <w:r>
        <w:rPr>
          <w:rFonts w:ascii="Liberation Serif" w:hAnsi="Liberation Serif" w:cs="Times New Roman"/>
          <w:color w:val="000000"/>
          <w:sz w:val="24"/>
          <w:szCs w:val="24"/>
          <w:lang w:eastAsia="ru-RU"/>
        </w:rPr>
        <w:t>Предоставление отдельным категориям граждан компенсации расходов на оплату жилого помещения и коммунальных услуг на территории городского округа Заречный</w:t>
      </w:r>
      <w:r>
        <w:rPr>
          <w:rFonts w:ascii="Liberation Serif" w:hAnsi="Liberation Serif" w:cs="Times New Roman"/>
          <w:color w:val="000000"/>
          <w:spacing w:val="2"/>
          <w:sz w:val="24"/>
          <w:szCs w:val="24"/>
          <w:shd w:val="clear" w:color="auto" w:fill="FFFFFF"/>
        </w:rPr>
        <w:t xml:space="preserve">» </w:t>
      </w:r>
      <w:r>
        <w:rPr>
          <w:rFonts w:ascii="Liberation Serif" w:hAnsi="Liberation Serif"/>
          <w:color w:val="000000"/>
          <w:spacing w:val="2"/>
          <w:sz w:val="24"/>
          <w:szCs w:val="24"/>
          <w:shd w:val="clear" w:color="auto" w:fill="FFFFFF"/>
        </w:rPr>
        <w:t>и также порядок взаимодействия между структурными подразделениями Муниципального казенного учреждения городского округа Заречный «Административное управление» (далее – уполномоченный орган), его должностными лицами, а также между уполномоченным органом и заявителями, органами государственной власти, а также учреждениями и организациями при предоставлении государственной услуги (далее - Порядок).</w:t>
      </w:r>
    </w:p>
    <w:p w:rsidR="009907EC" w:rsidRDefault="00240DFA">
      <w:pPr>
        <w:keepNext/>
        <w:tabs>
          <w:tab w:val="left" w:pos="9781"/>
        </w:tabs>
        <w:spacing w:after="200" w:line="216" w:lineRule="auto"/>
        <w:ind w:right="0"/>
        <w:jc w:val="center"/>
      </w:pPr>
      <w:r>
        <w:rPr>
          <w:rFonts w:ascii="Liberation Serif" w:hAnsi="Liberation Serif"/>
          <w:b/>
          <w:color w:val="000000"/>
          <w:szCs w:val="24"/>
          <w:lang w:eastAsia="ru-RU"/>
        </w:rPr>
        <w:t>Круг заявителей</w:t>
      </w:r>
    </w:p>
    <w:p w:rsidR="009907EC" w:rsidRDefault="009907EC">
      <w:pPr>
        <w:ind w:right="0" w:firstLine="720"/>
        <w:rPr>
          <w:rFonts w:ascii="Liberation Serif" w:hAnsi="Liberation Serif"/>
          <w:color w:val="000000"/>
          <w:szCs w:val="24"/>
          <w:lang w:eastAsia="ru-RU"/>
        </w:rPr>
      </w:pPr>
    </w:p>
    <w:p w:rsidR="009907EC" w:rsidRDefault="00240DFA">
      <w:pPr>
        <w:pStyle w:val="ConsPlusNormal"/>
        <w:widowControl/>
        <w:ind w:firstLine="709"/>
        <w:jc w:val="both"/>
      </w:pPr>
      <w:r>
        <w:rPr>
          <w:rFonts w:ascii="Liberation Serif" w:hAnsi="Liberation Serif" w:cs="Times New Roman"/>
          <w:color w:val="000000"/>
          <w:sz w:val="24"/>
          <w:szCs w:val="24"/>
        </w:rPr>
        <w:t>2. 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из числа следующих категорий граждан:</w:t>
      </w:r>
    </w:p>
    <w:p w:rsidR="009907EC" w:rsidRDefault="00240DFA">
      <w:pPr>
        <w:pStyle w:val="ConsPlusNormal"/>
        <w:widowControl/>
        <w:ind w:firstLine="709"/>
        <w:jc w:val="both"/>
      </w:pPr>
      <w:r>
        <w:rPr>
          <w:rFonts w:ascii="Liberation Serif" w:hAnsi="Liberation Serif" w:cs="Times New Roman"/>
          <w:color w:val="000000"/>
          <w:sz w:val="24"/>
          <w:szCs w:val="24"/>
        </w:rPr>
        <w:t>1) лиц, награжденных знаком "Житель блокадного Ленинграда", не имеющих инвалидности;</w:t>
      </w:r>
      <w:bookmarkStart w:id="4" w:name="Par58"/>
    </w:p>
    <w:p w:rsidR="009907EC" w:rsidRDefault="00240DFA">
      <w:pPr>
        <w:ind w:right="0" w:firstLine="720"/>
      </w:pPr>
      <w:r>
        <w:rPr>
          <w:rFonts w:ascii="Liberation Serif" w:hAnsi="Liberation Serif"/>
          <w:color w:val="000000"/>
          <w:szCs w:val="24"/>
        </w:rPr>
        <w:t xml:space="preserve">2)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w:t>
      </w:r>
      <w:r>
        <w:rPr>
          <w:rFonts w:ascii="Liberation Serif" w:hAnsi="Liberation Serif"/>
          <w:color w:val="000000"/>
          <w:szCs w:val="24"/>
          <w:lang w:eastAsia="ru-RU"/>
        </w:rPr>
        <w:t>войны</w:t>
      </w:r>
      <w:r>
        <w:rPr>
          <w:rFonts w:ascii="Liberation Serif" w:hAnsi="Liberation Serif"/>
          <w:color w:val="000000"/>
          <w:szCs w:val="24"/>
        </w:rPr>
        <w:t>;</w:t>
      </w:r>
    </w:p>
    <w:p w:rsidR="009907EC" w:rsidRDefault="00240DFA">
      <w:pPr>
        <w:pStyle w:val="ConsPlusNormal"/>
        <w:widowControl/>
        <w:ind w:firstLine="709"/>
        <w:jc w:val="both"/>
      </w:pPr>
      <w:r>
        <w:rPr>
          <w:rFonts w:ascii="Liberation Serif" w:hAnsi="Liberation Serif" w:cs="Times New Roman"/>
          <w:color w:val="000000"/>
          <w:sz w:val="24"/>
          <w:szCs w:val="24"/>
        </w:rPr>
        <w:t>3) ветеранов труда и лицам,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приобретшим в соответствии с Федеральным законом от 28 декабря 2013 года N 400-ФЗ "О страховых пенсиях" право на страховую пенсию по старости, срок назначения которой или возраст для назначения которой не наступили;</w:t>
      </w:r>
    </w:p>
    <w:p w:rsidR="009907EC" w:rsidRDefault="00240DFA">
      <w:pPr>
        <w:pStyle w:val="ConsPlusNormal"/>
        <w:widowControl/>
        <w:ind w:firstLine="709"/>
        <w:jc w:val="both"/>
      </w:pPr>
      <w:r>
        <w:rPr>
          <w:rFonts w:ascii="Liberation Serif" w:hAnsi="Liberation Serif" w:cs="Times New Roman"/>
          <w:color w:val="000000"/>
          <w:sz w:val="24"/>
          <w:szCs w:val="24"/>
        </w:rPr>
        <w:t xml:space="preserve">4) совершеннолетних узников нацистских концлагерей, тюрем и гетто,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w:t>
      </w:r>
      <w:r>
        <w:rPr>
          <w:rFonts w:ascii="Liberation Serif" w:hAnsi="Liberation Serif" w:cs="Times New Roman"/>
          <w:color w:val="000000"/>
          <w:sz w:val="24"/>
          <w:szCs w:val="24"/>
        </w:rPr>
        <w:lastRenderedPageBreak/>
        <w:t>подвергшихся немецкой оккупации, а также лиц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9907EC" w:rsidRDefault="00240DFA">
      <w:pPr>
        <w:pStyle w:val="ConsPlusNormal"/>
        <w:widowControl/>
        <w:ind w:firstLine="709"/>
        <w:jc w:val="both"/>
      </w:pPr>
      <w:r>
        <w:rPr>
          <w:rFonts w:ascii="Liberation Serif" w:hAnsi="Liberation Serif" w:cs="Times New Roman"/>
          <w:color w:val="000000"/>
          <w:sz w:val="24"/>
          <w:szCs w:val="24"/>
        </w:rPr>
        <w:t>5) реабилитированных лиц и лиц, признанных пострадавшими от политических репрессий;</w:t>
      </w:r>
    </w:p>
    <w:p w:rsidR="009907EC" w:rsidRDefault="00240DFA">
      <w:pPr>
        <w:pStyle w:val="ConsPlusNormal"/>
        <w:widowControl/>
        <w:ind w:firstLine="709"/>
        <w:jc w:val="both"/>
      </w:pPr>
      <w:r>
        <w:rPr>
          <w:rFonts w:ascii="Liberation Serif" w:hAnsi="Liberation Serif" w:cs="Times New Roman"/>
          <w:color w:val="000000"/>
          <w:sz w:val="24"/>
          <w:szCs w:val="24"/>
        </w:rPr>
        <w:t>6)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9907EC" w:rsidRDefault="00240DFA">
      <w:pPr>
        <w:pStyle w:val="ConsPlusNormal"/>
        <w:widowControl/>
        <w:ind w:firstLine="709"/>
        <w:jc w:val="both"/>
      </w:pPr>
      <w:r>
        <w:rPr>
          <w:rFonts w:ascii="Liberation Serif" w:hAnsi="Liberation Serif" w:cs="Times New Roman"/>
          <w:color w:val="000000"/>
          <w:sz w:val="24"/>
          <w:szCs w:val="24"/>
        </w:rPr>
        <w:t>7) лиц, которым присвоено почетное звание Свердловской области "Почетный гражданин Свердловской области";</w:t>
      </w:r>
    </w:p>
    <w:p w:rsidR="009907EC" w:rsidRDefault="00240DFA">
      <w:pPr>
        <w:pStyle w:val="ConsPlusNormal"/>
        <w:widowControl/>
        <w:ind w:firstLine="709"/>
        <w:jc w:val="both"/>
      </w:pPr>
      <w:r>
        <w:rPr>
          <w:rFonts w:ascii="Liberation Serif" w:hAnsi="Liberation Serif" w:cs="Times New Roman"/>
          <w:color w:val="000000"/>
          <w:sz w:val="24"/>
          <w:szCs w:val="24"/>
        </w:rPr>
        <w:t>8) лиц, награжденных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p w:rsidR="009907EC" w:rsidRDefault="00240DFA">
      <w:pPr>
        <w:pStyle w:val="ConsPlusNormal"/>
        <w:widowControl/>
        <w:ind w:firstLine="709"/>
        <w:jc w:val="both"/>
      </w:pPr>
      <w:r>
        <w:rPr>
          <w:rFonts w:ascii="Liberation Serif" w:hAnsi="Liberation Serif" w:cs="Times New Roman"/>
          <w:color w:val="000000"/>
          <w:sz w:val="24"/>
          <w:szCs w:val="24"/>
        </w:rPr>
        <w:t>9) многодетных семей Свердловской области;</w:t>
      </w:r>
      <w:bookmarkStart w:id="5" w:name="Par66"/>
    </w:p>
    <w:p w:rsidR="009907EC" w:rsidRDefault="00240DFA">
      <w:pPr>
        <w:pStyle w:val="ConsPlusNormal"/>
        <w:widowControl/>
        <w:ind w:firstLine="709"/>
        <w:jc w:val="both"/>
      </w:pPr>
      <w:r>
        <w:rPr>
          <w:rFonts w:ascii="Liberation Serif" w:hAnsi="Liberation Serif" w:cs="Times New Roman"/>
          <w:color w:val="000000"/>
          <w:sz w:val="24"/>
          <w:szCs w:val="24"/>
        </w:rPr>
        <w:t>10) инвалидов Великой Отечественной войны и инвалидов боевых действий;</w:t>
      </w:r>
      <w:bookmarkStart w:id="6" w:name="Par67"/>
    </w:p>
    <w:p w:rsidR="009907EC" w:rsidRDefault="00240DFA">
      <w:pPr>
        <w:pStyle w:val="ConsPlusNormal"/>
        <w:widowControl/>
        <w:ind w:firstLine="709"/>
        <w:jc w:val="both"/>
      </w:pPr>
      <w:r>
        <w:rPr>
          <w:rFonts w:ascii="Liberation Serif" w:hAnsi="Liberation Serif" w:cs="Times New Roman"/>
          <w:color w:val="000000"/>
          <w:sz w:val="24"/>
          <w:szCs w:val="24"/>
        </w:rPr>
        <w:t>11)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9907EC" w:rsidRDefault="00240DFA">
      <w:pPr>
        <w:pStyle w:val="ConsPlusNormal"/>
        <w:widowControl/>
        <w:ind w:firstLine="709"/>
        <w:jc w:val="both"/>
      </w:pPr>
      <w:r>
        <w:rPr>
          <w:rFonts w:ascii="Liberation Serif" w:hAnsi="Liberation Serif" w:cs="Times New Roman"/>
          <w:color w:val="000000"/>
          <w:sz w:val="24"/>
          <w:szCs w:val="24"/>
        </w:rPr>
        <w:t>12) участников Великой Отечественной войны из числа лиц, указанных в подпунктах "а" - "ж" и "и" подпункта 1 пункта 1 статьи 2 Федерального закона от 12 января 1995 года N 5-ФЗ "О ветеранах";</w:t>
      </w:r>
    </w:p>
    <w:p w:rsidR="009907EC" w:rsidRDefault="00240DFA">
      <w:pPr>
        <w:pStyle w:val="ConsPlusNormal"/>
        <w:widowControl/>
        <w:ind w:firstLine="709"/>
        <w:jc w:val="both"/>
      </w:pPr>
      <w:r>
        <w:rPr>
          <w:rFonts w:ascii="Liberation Serif" w:hAnsi="Liberation Serif" w:cs="Times New Roman"/>
          <w:color w:val="000000"/>
          <w:sz w:val="24"/>
          <w:szCs w:val="24"/>
        </w:rPr>
        <w:t>13) военнослужащих, в том числе уволенных в запас (отставку),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9907EC" w:rsidRDefault="00240DFA">
      <w:pPr>
        <w:pStyle w:val="ConsPlusNormal"/>
        <w:widowControl/>
        <w:ind w:firstLine="709"/>
        <w:jc w:val="both"/>
      </w:pPr>
      <w:r>
        <w:rPr>
          <w:rFonts w:ascii="Liberation Serif" w:hAnsi="Liberation Serif" w:cs="Times New Roman"/>
          <w:color w:val="000000"/>
          <w:sz w:val="24"/>
          <w:szCs w:val="24"/>
        </w:rPr>
        <w:t>14) ветеранов боевых действий из числа категорий, указанных в подпунктах 1 - 4 пункта 1 статьи 3 Федерального закона от 12 января 1995 года N 5-ФЗ "О ветеранах";</w:t>
      </w:r>
    </w:p>
    <w:p w:rsidR="009907EC" w:rsidRDefault="00240DFA">
      <w:pPr>
        <w:pStyle w:val="ConsPlusNormal"/>
        <w:widowControl/>
        <w:ind w:firstLine="709"/>
        <w:jc w:val="both"/>
      </w:pPr>
      <w:r>
        <w:rPr>
          <w:rFonts w:ascii="Liberation Serif" w:hAnsi="Liberation Serif" w:cs="Times New Roman"/>
          <w:color w:val="000000"/>
          <w:sz w:val="24"/>
          <w:szCs w:val="24"/>
        </w:rPr>
        <w:t>15)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9907EC" w:rsidRDefault="00240DFA">
      <w:pPr>
        <w:pStyle w:val="ConsPlusNormal"/>
        <w:widowControl/>
        <w:ind w:firstLine="709"/>
        <w:jc w:val="both"/>
      </w:pPr>
      <w:r>
        <w:rPr>
          <w:rFonts w:ascii="Liberation Serif" w:hAnsi="Liberation Serif" w:cs="Times New Roman"/>
          <w:color w:val="000000"/>
          <w:sz w:val="24"/>
          <w:szCs w:val="24"/>
        </w:rPr>
        <w:t>16) членов семей погибших (умерших) инвалидов войны, участников Великой Отечественной войны и ветеранов боевых действий;</w:t>
      </w:r>
    </w:p>
    <w:p w:rsidR="009907EC" w:rsidRDefault="00240DFA">
      <w:pPr>
        <w:pStyle w:val="ConsPlusNormal"/>
        <w:widowControl/>
        <w:ind w:firstLine="709"/>
        <w:jc w:val="both"/>
      </w:pPr>
      <w:r>
        <w:rPr>
          <w:rFonts w:ascii="Liberation Serif" w:hAnsi="Liberation Serif" w:cs="Times New Roman"/>
          <w:color w:val="000000"/>
          <w:sz w:val="24"/>
          <w:szCs w:val="24"/>
        </w:rPr>
        <w:t>17)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bookmarkStart w:id="7" w:name="Par79"/>
    </w:p>
    <w:p w:rsidR="009907EC" w:rsidRDefault="00240DFA">
      <w:pPr>
        <w:pStyle w:val="ConsPlusNormal"/>
        <w:widowControl/>
        <w:ind w:firstLine="709"/>
        <w:jc w:val="both"/>
      </w:pPr>
      <w:r>
        <w:rPr>
          <w:rFonts w:ascii="Liberation Serif" w:hAnsi="Liberation Serif" w:cs="Times New Roman"/>
          <w:color w:val="000000"/>
          <w:sz w:val="24"/>
          <w:szCs w:val="24"/>
        </w:rPr>
        <w:t>18) инвалидов;</w:t>
      </w:r>
      <w:bookmarkStart w:id="8" w:name="Par80"/>
    </w:p>
    <w:p w:rsidR="009907EC" w:rsidRDefault="00240DFA">
      <w:pPr>
        <w:pStyle w:val="ConsPlusNormal"/>
        <w:widowControl/>
        <w:ind w:firstLine="709"/>
        <w:jc w:val="both"/>
      </w:pPr>
      <w:r>
        <w:rPr>
          <w:rFonts w:ascii="Liberation Serif" w:hAnsi="Liberation Serif" w:cs="Times New Roman"/>
          <w:color w:val="000000"/>
          <w:sz w:val="24"/>
          <w:szCs w:val="24"/>
        </w:rPr>
        <w:t>19) ВИЧ-инфицированные- несовершеннолетние в возрасте до 18 лет;</w:t>
      </w:r>
    </w:p>
    <w:p w:rsidR="009907EC" w:rsidRDefault="00240DFA">
      <w:pPr>
        <w:pStyle w:val="ConsPlusNormal"/>
        <w:widowControl/>
        <w:ind w:firstLine="709"/>
        <w:jc w:val="both"/>
      </w:pPr>
      <w:r>
        <w:rPr>
          <w:rFonts w:ascii="Liberation Serif" w:hAnsi="Liberation Serif" w:cs="Times New Roman"/>
          <w:color w:val="000000"/>
          <w:sz w:val="24"/>
          <w:szCs w:val="24"/>
        </w:rPr>
        <w:t>20) семей, имеющих детей-инвалидов;</w:t>
      </w:r>
      <w:bookmarkStart w:id="9" w:name="Par81"/>
    </w:p>
    <w:p w:rsidR="009907EC" w:rsidRDefault="00240DFA">
      <w:pPr>
        <w:pStyle w:val="ConsPlusNormal"/>
        <w:widowControl/>
        <w:ind w:firstLine="709"/>
        <w:jc w:val="both"/>
      </w:pPr>
      <w:r>
        <w:rPr>
          <w:rFonts w:ascii="Liberation Serif" w:hAnsi="Liberation Serif" w:cs="Times New Roman"/>
          <w:color w:val="000000"/>
          <w:sz w:val="24"/>
          <w:szCs w:val="24"/>
        </w:rPr>
        <w:t>21) граждан, указанных в пунктах 1, 2, 3, 6 (из числа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 12 статьи 13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907EC" w:rsidRDefault="00240DFA">
      <w:pPr>
        <w:pStyle w:val="ConsPlusNormal"/>
        <w:widowControl/>
        <w:ind w:firstLine="709"/>
        <w:jc w:val="both"/>
      </w:pPr>
      <w:r>
        <w:rPr>
          <w:rFonts w:ascii="Liberation Serif" w:hAnsi="Liberation Serif" w:cs="Times New Roman"/>
          <w:color w:val="000000"/>
          <w:sz w:val="24"/>
          <w:szCs w:val="24"/>
        </w:rPr>
        <w:lastRenderedPageBreak/>
        <w:t>22) семей, в том числе вдов (вдовцов) умерших участников ликвидации последствий катастрофы на Чернобыльской АЭС из числа граждан, указанных в пункте 3 статьи 13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907EC" w:rsidRDefault="00240DFA">
      <w:pPr>
        <w:pStyle w:val="ConsPlusNormal"/>
        <w:widowControl/>
        <w:ind w:firstLine="709"/>
        <w:jc w:val="both"/>
      </w:pPr>
      <w:r>
        <w:rPr>
          <w:rFonts w:ascii="Liberation Serif" w:hAnsi="Liberation Serif" w:cs="Times New Roman"/>
          <w:color w:val="000000"/>
          <w:sz w:val="24"/>
          <w:szCs w:val="24"/>
        </w:rPr>
        <w:t>23)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указанные в статье 14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907EC" w:rsidRDefault="00240DFA">
      <w:pPr>
        <w:pStyle w:val="ConsPlusNormal"/>
        <w:widowControl/>
        <w:ind w:firstLine="709"/>
        <w:jc w:val="both"/>
      </w:pPr>
      <w:r>
        <w:rPr>
          <w:rFonts w:ascii="Liberation Serif" w:hAnsi="Liberation Serif" w:cs="Times New Roman"/>
          <w:color w:val="000000"/>
          <w:sz w:val="24"/>
          <w:szCs w:val="24"/>
        </w:rPr>
        <w:t>24) детей и подростков,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9907EC" w:rsidRDefault="00240DFA">
      <w:pPr>
        <w:pStyle w:val="ConsPlusNormal"/>
        <w:widowControl/>
        <w:ind w:firstLine="709"/>
        <w:jc w:val="both"/>
      </w:pPr>
      <w:r>
        <w:rPr>
          <w:rFonts w:ascii="Liberation Serif" w:hAnsi="Liberation Serif" w:cs="Times New Roman"/>
          <w:color w:val="000000"/>
          <w:sz w:val="24"/>
          <w:szCs w:val="24"/>
        </w:rPr>
        <w:t>25)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семьям умерших инвалидов, на которых распространялись меры социальной поддержки, указанные в статье 14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907EC" w:rsidRDefault="00240DFA">
      <w:pPr>
        <w:pStyle w:val="ConsPlusNormal"/>
        <w:widowControl/>
        <w:ind w:firstLine="709"/>
        <w:jc w:val="both"/>
      </w:pPr>
      <w:r>
        <w:rPr>
          <w:rFonts w:ascii="Liberation Serif" w:hAnsi="Liberation Serif" w:cs="Times New Roman"/>
          <w:color w:val="000000"/>
          <w:sz w:val="24"/>
          <w:szCs w:val="24"/>
        </w:rPr>
        <w:t>26)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последующим поколениям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9907EC" w:rsidRDefault="00240DFA">
      <w:pPr>
        <w:pStyle w:val="ConsPlusNormal"/>
        <w:widowControl/>
        <w:ind w:firstLine="709"/>
        <w:jc w:val="both"/>
      </w:pPr>
      <w:r>
        <w:rPr>
          <w:rFonts w:ascii="Liberation Serif" w:hAnsi="Liberation Serif" w:cs="Times New Roman"/>
          <w:color w:val="000000"/>
          <w:sz w:val="24"/>
          <w:szCs w:val="24"/>
        </w:rPr>
        <w:t xml:space="preserve">27)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cs="Times New Roman"/>
          <w:color w:val="000000"/>
          <w:sz w:val="24"/>
          <w:szCs w:val="24"/>
        </w:rPr>
        <w:t>Теча</w:t>
      </w:r>
      <w:proofErr w:type="spellEnd"/>
      <w:r>
        <w:rPr>
          <w:rFonts w:ascii="Liberation Serif" w:hAnsi="Liberation Serif" w:cs="Times New Roman"/>
          <w:color w:val="000000"/>
          <w:sz w:val="24"/>
          <w:szCs w:val="24"/>
        </w:rPr>
        <w:t>;</w:t>
      </w:r>
    </w:p>
    <w:p w:rsidR="009907EC" w:rsidRDefault="00240DFA">
      <w:pPr>
        <w:pStyle w:val="ConsPlusNormal"/>
        <w:widowControl/>
        <w:ind w:firstLine="709"/>
        <w:jc w:val="both"/>
      </w:pPr>
      <w:r>
        <w:rPr>
          <w:rFonts w:ascii="Liberation Serif" w:hAnsi="Liberation Serif" w:cs="Times New Roman"/>
          <w:color w:val="000000"/>
          <w:sz w:val="24"/>
          <w:szCs w:val="24"/>
        </w:rPr>
        <w:t xml:space="preserve">28)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cs="Times New Roman"/>
          <w:color w:val="000000"/>
          <w:sz w:val="24"/>
          <w:szCs w:val="24"/>
        </w:rPr>
        <w:t>Теча</w:t>
      </w:r>
      <w:proofErr w:type="spellEnd"/>
      <w:r>
        <w:rPr>
          <w:rFonts w:ascii="Liberation Serif" w:hAnsi="Liberation Serif" w:cs="Times New Roman"/>
          <w:color w:val="000000"/>
          <w:sz w:val="24"/>
          <w:szCs w:val="24"/>
        </w:rPr>
        <w:t>;</w:t>
      </w:r>
    </w:p>
    <w:p w:rsidR="009907EC" w:rsidRDefault="00240DFA">
      <w:pPr>
        <w:pStyle w:val="ConsPlusNormal"/>
        <w:widowControl/>
        <w:ind w:firstLine="709"/>
        <w:jc w:val="both"/>
      </w:pPr>
      <w:r>
        <w:rPr>
          <w:rFonts w:ascii="Liberation Serif" w:hAnsi="Liberation Serif" w:cs="Times New Roman"/>
          <w:color w:val="000000"/>
          <w:sz w:val="24"/>
          <w:szCs w:val="24"/>
        </w:rPr>
        <w:t xml:space="preserve">29) гражданам, указанным в пунктах 1, 3 статьи 1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cs="Times New Roman"/>
          <w:color w:val="000000"/>
          <w:sz w:val="24"/>
          <w:szCs w:val="24"/>
        </w:rPr>
        <w:t>Теча</w:t>
      </w:r>
      <w:proofErr w:type="spellEnd"/>
      <w:r>
        <w:rPr>
          <w:rFonts w:ascii="Liberation Serif" w:hAnsi="Liberation Serif" w:cs="Times New Roman"/>
          <w:color w:val="000000"/>
          <w:sz w:val="24"/>
          <w:szCs w:val="24"/>
        </w:rPr>
        <w:t>";</w:t>
      </w:r>
    </w:p>
    <w:p w:rsidR="009907EC" w:rsidRDefault="00240DFA">
      <w:pPr>
        <w:pStyle w:val="ConsPlusNormal"/>
        <w:widowControl/>
        <w:ind w:firstLine="709"/>
        <w:jc w:val="both"/>
      </w:pPr>
      <w:r>
        <w:rPr>
          <w:rFonts w:ascii="Liberation Serif" w:hAnsi="Liberation Serif" w:cs="Times New Roman"/>
          <w:color w:val="000000"/>
          <w:sz w:val="24"/>
          <w:szCs w:val="24"/>
        </w:rPr>
        <w:t xml:space="preserve">30) семьям, потерявшим кормильца из числа граждан, указанных в статьях 2 и 3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Liberation Serif" w:hAnsi="Liberation Serif" w:cs="Times New Roman"/>
          <w:color w:val="000000"/>
          <w:sz w:val="24"/>
          <w:szCs w:val="24"/>
        </w:rPr>
        <w:t>Теча</w:t>
      </w:r>
      <w:proofErr w:type="spellEnd"/>
      <w:r>
        <w:rPr>
          <w:rFonts w:ascii="Liberation Serif" w:hAnsi="Liberation Serif" w:cs="Times New Roman"/>
          <w:color w:val="000000"/>
          <w:sz w:val="24"/>
          <w:szCs w:val="24"/>
        </w:rPr>
        <w:t xml:space="preserve">",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Pr>
          <w:rFonts w:ascii="Liberation Serif" w:hAnsi="Liberation Serif" w:cs="Times New Roman"/>
          <w:color w:val="000000"/>
          <w:sz w:val="24"/>
          <w:szCs w:val="24"/>
        </w:rPr>
        <w:t>Теча</w:t>
      </w:r>
      <w:proofErr w:type="spellEnd"/>
      <w:r>
        <w:rPr>
          <w:rFonts w:ascii="Liberation Serif" w:hAnsi="Liberation Serif" w:cs="Times New Roman"/>
          <w:color w:val="000000"/>
          <w:sz w:val="24"/>
          <w:szCs w:val="24"/>
        </w:rPr>
        <w:t>;</w:t>
      </w:r>
    </w:p>
    <w:p w:rsidR="009907EC" w:rsidRDefault="00240DFA">
      <w:pPr>
        <w:pStyle w:val="ConsPlusNormal"/>
        <w:widowControl/>
        <w:ind w:firstLine="709"/>
        <w:jc w:val="both"/>
      </w:pPr>
      <w:r>
        <w:rPr>
          <w:rFonts w:ascii="Liberation Serif" w:hAnsi="Liberation Serif" w:cs="Times New Roman"/>
          <w:color w:val="000000"/>
          <w:sz w:val="24"/>
          <w:szCs w:val="24"/>
        </w:rPr>
        <w:t xml:space="preserve">31)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w:t>
      </w:r>
      <w:proofErr w:type="spellStart"/>
      <w:r>
        <w:rPr>
          <w:rFonts w:ascii="Liberation Serif" w:hAnsi="Liberation Serif" w:cs="Times New Roman"/>
          <w:color w:val="000000"/>
          <w:sz w:val="24"/>
          <w:szCs w:val="24"/>
        </w:rPr>
        <w:t>сЗв</w:t>
      </w:r>
      <w:proofErr w:type="spellEnd"/>
      <w:r>
        <w:rPr>
          <w:rFonts w:ascii="Liberation Serif" w:hAnsi="Liberation Serif" w:cs="Times New Roman"/>
          <w:color w:val="000000"/>
          <w:sz w:val="24"/>
          <w:szCs w:val="24"/>
        </w:rPr>
        <w:t xml:space="preserve"> (бэр);</w:t>
      </w:r>
    </w:p>
    <w:p w:rsidR="009907EC" w:rsidRDefault="00240DFA">
      <w:pPr>
        <w:pStyle w:val="ConsPlusNormal"/>
        <w:widowControl/>
        <w:ind w:firstLine="709"/>
        <w:jc w:val="both"/>
      </w:pPr>
      <w:r>
        <w:rPr>
          <w:rFonts w:ascii="Liberation Serif" w:hAnsi="Liberation Serif" w:cs="Times New Roman"/>
          <w:color w:val="000000"/>
          <w:sz w:val="24"/>
          <w:szCs w:val="24"/>
        </w:rPr>
        <w:t>32) граждан из подразделений особого риска;</w:t>
      </w:r>
    </w:p>
    <w:p w:rsidR="009907EC" w:rsidRDefault="00240DFA">
      <w:pPr>
        <w:pStyle w:val="ConsPlusNormal"/>
        <w:widowControl/>
        <w:ind w:firstLine="709"/>
        <w:jc w:val="both"/>
      </w:pPr>
      <w:r>
        <w:rPr>
          <w:rFonts w:ascii="Liberation Serif" w:hAnsi="Liberation Serif" w:cs="Times New Roman"/>
          <w:color w:val="000000"/>
          <w:sz w:val="24"/>
          <w:szCs w:val="24"/>
        </w:rPr>
        <w:t>33) семей, потерявших кормильца из числа граждан из подразделений особого риска;</w:t>
      </w:r>
    </w:p>
    <w:p w:rsidR="009907EC" w:rsidRDefault="00240DFA">
      <w:pPr>
        <w:pStyle w:val="ConsPlusNormal"/>
        <w:widowControl/>
        <w:ind w:firstLine="709"/>
        <w:jc w:val="both"/>
      </w:pPr>
      <w:r>
        <w:rPr>
          <w:rFonts w:ascii="Liberation Serif" w:hAnsi="Liberation Serif" w:cs="Times New Roman"/>
          <w:color w:val="000000"/>
          <w:sz w:val="24"/>
          <w:szCs w:val="24"/>
        </w:rPr>
        <w:t>34)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9907EC" w:rsidRDefault="00240DFA">
      <w:pPr>
        <w:pStyle w:val="ConsPlusNormal"/>
        <w:widowControl/>
        <w:ind w:firstLine="709"/>
        <w:jc w:val="both"/>
      </w:pPr>
      <w:r>
        <w:rPr>
          <w:rFonts w:ascii="Liberation Serif" w:hAnsi="Liberation Serif" w:cs="Times New Roman"/>
          <w:color w:val="000000"/>
          <w:sz w:val="24"/>
          <w:szCs w:val="24"/>
        </w:rPr>
        <w:lastRenderedPageBreak/>
        <w:t>35)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 а также медицинским и фармацевтическим работникам, осуществляющим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w:t>
      </w:r>
      <w:bookmarkStart w:id="10" w:name="Par105"/>
    </w:p>
    <w:p w:rsidR="009907EC" w:rsidRDefault="00240DFA">
      <w:pPr>
        <w:pStyle w:val="ConsPlusNormal"/>
        <w:widowControl/>
        <w:ind w:firstLine="709"/>
        <w:jc w:val="both"/>
      </w:pPr>
      <w:r>
        <w:rPr>
          <w:rFonts w:ascii="Liberation Serif" w:hAnsi="Liberation Serif" w:cs="Times New Roman"/>
          <w:color w:val="000000"/>
          <w:sz w:val="24"/>
          <w:szCs w:val="24"/>
        </w:rPr>
        <w:t>36)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на медицинских и фармацевтических работников, осуществлявших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проживающих на территории Свердловской области и имеющих стаж работы по специальности 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9907EC" w:rsidRDefault="00240DFA">
      <w:pPr>
        <w:pStyle w:val="ConsPlusNormal"/>
        <w:widowControl/>
        <w:ind w:firstLine="709"/>
        <w:jc w:val="both"/>
      </w:pPr>
      <w:r>
        <w:rPr>
          <w:rFonts w:ascii="Liberation Serif" w:hAnsi="Liberation Serif" w:cs="Times New Roman"/>
          <w:color w:val="000000"/>
          <w:sz w:val="24"/>
          <w:szCs w:val="24"/>
        </w:rPr>
        <w:t>37)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педагогическим работникам, осуществляющим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bookmarkStart w:id="11" w:name="Par111"/>
      <w:bookmarkStart w:id="12" w:name="Par109"/>
    </w:p>
    <w:p w:rsidR="009907EC" w:rsidRDefault="00240DFA">
      <w:pPr>
        <w:pStyle w:val="ConsPlusNormal"/>
        <w:widowControl/>
        <w:ind w:firstLine="709"/>
        <w:jc w:val="both"/>
      </w:pPr>
      <w:r>
        <w:rPr>
          <w:rFonts w:ascii="Liberation Serif" w:hAnsi="Liberation Serif" w:cs="Times New Roman"/>
          <w:color w:val="000000"/>
          <w:sz w:val="24"/>
          <w:szCs w:val="24"/>
        </w:rPr>
        <w:t xml:space="preserve">38)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w:t>
      </w:r>
      <w:r>
        <w:rPr>
          <w:rFonts w:ascii="Liberation Serif" w:hAnsi="Liberation Serif" w:cs="Times New Roman"/>
          <w:color w:val="000000"/>
          <w:sz w:val="24"/>
          <w:szCs w:val="24"/>
        </w:rPr>
        <w:lastRenderedPageBreak/>
        <w:t>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9907EC" w:rsidRDefault="00240DFA">
      <w:pPr>
        <w:pStyle w:val="ConsPlusNormal"/>
        <w:widowControl/>
        <w:ind w:firstLine="709"/>
        <w:jc w:val="both"/>
      </w:pPr>
      <w:r>
        <w:rPr>
          <w:rFonts w:ascii="Liberation Serif" w:hAnsi="Liberation Serif" w:cs="Times New Roman"/>
          <w:color w:val="000000"/>
          <w:sz w:val="24"/>
          <w:szCs w:val="24"/>
        </w:rPr>
        <w:t>39)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bookmarkStart w:id="13" w:name="Par113"/>
    </w:p>
    <w:p w:rsidR="009907EC" w:rsidRDefault="00240DFA">
      <w:pPr>
        <w:pStyle w:val="ConsPlusNormal"/>
        <w:widowControl/>
        <w:ind w:firstLine="709"/>
        <w:jc w:val="both"/>
      </w:pPr>
      <w:r>
        <w:rPr>
          <w:rFonts w:ascii="Liberation Serif" w:hAnsi="Liberation Serif" w:cs="Times New Roman"/>
          <w:color w:val="000000"/>
          <w:sz w:val="24"/>
          <w:szCs w:val="24"/>
        </w:rPr>
        <w:t>40)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bookmarkStart w:id="14" w:name="Par115"/>
    </w:p>
    <w:p w:rsidR="009907EC" w:rsidRDefault="00240DFA">
      <w:pPr>
        <w:pStyle w:val="ConsPlusNormal"/>
        <w:widowControl/>
        <w:ind w:firstLine="709"/>
        <w:jc w:val="both"/>
      </w:pPr>
      <w:r>
        <w:rPr>
          <w:rFonts w:ascii="Liberation Serif" w:hAnsi="Liberation Serif" w:cs="Times New Roman"/>
          <w:color w:val="000000"/>
          <w:sz w:val="24"/>
          <w:szCs w:val="24"/>
        </w:rPr>
        <w:t>41)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на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9907EC" w:rsidRDefault="00240DFA">
      <w:pPr>
        <w:pStyle w:val="ConsPlusNormal"/>
        <w:widowControl/>
        <w:ind w:firstLine="709"/>
        <w:jc w:val="both"/>
      </w:pPr>
      <w:r>
        <w:rPr>
          <w:rFonts w:ascii="Liberation Serif" w:hAnsi="Liberation Serif" w:cs="Times New Roman"/>
          <w:color w:val="000000"/>
          <w:sz w:val="24"/>
          <w:szCs w:val="24"/>
        </w:rPr>
        <w:t xml:space="preserve">42)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на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w:t>
      </w:r>
      <w:r>
        <w:rPr>
          <w:rFonts w:ascii="Liberation Serif" w:hAnsi="Liberation Serif" w:cs="Times New Roman"/>
          <w:color w:val="000000"/>
          <w:sz w:val="24"/>
          <w:szCs w:val="24"/>
        </w:rPr>
        <w:lastRenderedPageBreak/>
        <w:t>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9907EC" w:rsidRDefault="00240DFA">
      <w:pPr>
        <w:pStyle w:val="ConsPlusNormal"/>
        <w:widowControl/>
        <w:ind w:firstLine="709"/>
        <w:jc w:val="both"/>
      </w:pPr>
      <w:r>
        <w:rPr>
          <w:rFonts w:ascii="Liberation Serif" w:hAnsi="Liberation Serif" w:cs="Times New Roman"/>
          <w:color w:val="000000"/>
          <w:sz w:val="24"/>
          <w:szCs w:val="24"/>
        </w:rPr>
        <w:t>43)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9907EC" w:rsidRDefault="00240DFA">
      <w:pPr>
        <w:pStyle w:val="ConsPlusNormal"/>
        <w:widowControl/>
        <w:ind w:firstLine="709"/>
        <w:jc w:val="both"/>
      </w:pPr>
      <w:r>
        <w:rPr>
          <w:rFonts w:ascii="Liberation Serif" w:hAnsi="Liberation Serif" w:cs="Times New Roman"/>
          <w:color w:val="000000"/>
          <w:sz w:val="24"/>
          <w:szCs w:val="24"/>
        </w:rPr>
        <w:t xml:space="preserve">44) 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r>
        <w:rPr>
          <w:rFonts w:ascii="Liberation Serif" w:hAnsi="Liberation Serif" w:cs="Times New Roman"/>
          <w:color w:val="000000"/>
        </w:rPr>
        <w:t>законом</w:t>
      </w:r>
      <w:r>
        <w:rPr>
          <w:rFonts w:ascii="Liberation Serif" w:hAnsi="Liberation Serif" w:cs="Times New Roman"/>
          <w:color w:val="000000"/>
          <w:sz w:val="24"/>
          <w:szCs w:val="24"/>
        </w:rP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rsidR="009907EC" w:rsidRDefault="00240DFA">
      <w:pPr>
        <w:pStyle w:val="ConsPlusNormal"/>
        <w:widowControl/>
        <w:ind w:firstLine="709"/>
        <w:jc w:val="both"/>
      </w:pPr>
      <w:r>
        <w:rPr>
          <w:rFonts w:ascii="Liberation Serif" w:hAnsi="Liberation Serif" w:cs="Times New Roman"/>
          <w:color w:val="000000"/>
          <w:sz w:val="24"/>
          <w:szCs w:val="24"/>
        </w:rPr>
        <w:t>45) работников организаций социального обслуживания Свердловской области, расположенных в поселках городского типа и сельских населенных пунктах, и для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bookmarkStart w:id="15" w:name="Par117"/>
    </w:p>
    <w:p w:rsidR="009907EC" w:rsidRDefault="00240DFA">
      <w:pPr>
        <w:pStyle w:val="ConsPlusNormal"/>
        <w:widowControl/>
        <w:ind w:firstLine="709"/>
        <w:jc w:val="both"/>
      </w:pPr>
      <w:r>
        <w:rPr>
          <w:rFonts w:ascii="Liberation Serif" w:hAnsi="Liberation Serif" w:cs="Times New Roman"/>
          <w:color w:val="000000"/>
          <w:sz w:val="24"/>
          <w:szCs w:val="24"/>
        </w:rPr>
        <w:t xml:space="preserve">46)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на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r>
        <w:rPr>
          <w:rFonts w:ascii="Liberation Serif" w:hAnsi="Liberation Serif" w:cs="Times New Roman"/>
          <w:color w:val="000000"/>
        </w:rPr>
        <w:t>законом</w:t>
      </w:r>
      <w:r>
        <w:rPr>
          <w:rFonts w:ascii="Liberation Serif" w:hAnsi="Liberation Serif" w:cs="Times New Roman"/>
          <w:color w:val="000000"/>
          <w:sz w:val="24"/>
          <w:szCs w:val="24"/>
        </w:rP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9907EC" w:rsidRDefault="00240DFA">
      <w:pPr>
        <w:pStyle w:val="ConsPlusNormal"/>
        <w:widowControl/>
        <w:ind w:firstLine="709"/>
        <w:jc w:val="both"/>
      </w:pPr>
      <w:r>
        <w:rPr>
          <w:rFonts w:ascii="Liberation Serif" w:hAnsi="Liberation Serif" w:cs="Times New Roman"/>
          <w:color w:val="000000"/>
          <w:sz w:val="24"/>
          <w:szCs w:val="24"/>
        </w:rPr>
        <w:t>47)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для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9907EC" w:rsidRDefault="00240DFA">
      <w:pPr>
        <w:pStyle w:val="ConsPlusNormal"/>
        <w:widowControl/>
        <w:ind w:firstLine="709"/>
        <w:jc w:val="both"/>
      </w:pPr>
      <w:r>
        <w:rPr>
          <w:rFonts w:ascii="Liberation Serif" w:hAnsi="Liberation Serif" w:cs="Times New Roman"/>
          <w:color w:val="000000"/>
          <w:sz w:val="24"/>
          <w:szCs w:val="24"/>
        </w:rPr>
        <w:lastRenderedPageBreak/>
        <w:t xml:space="preserve">48)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на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r>
        <w:rPr>
          <w:rFonts w:ascii="Liberation Serif" w:hAnsi="Liberation Serif" w:cs="Times New Roman"/>
          <w:color w:val="000000"/>
        </w:rPr>
        <w:t>законом</w:t>
      </w:r>
      <w:r>
        <w:rPr>
          <w:rFonts w:ascii="Liberation Serif" w:hAnsi="Liberation Serif" w:cs="Times New Roman"/>
          <w:color w:val="000000"/>
          <w:sz w:val="24"/>
          <w:szCs w:val="24"/>
        </w:rP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9907EC" w:rsidRDefault="00240DFA">
      <w:pPr>
        <w:pStyle w:val="ConsPlusNormal"/>
        <w:widowControl/>
        <w:ind w:firstLine="709"/>
        <w:jc w:val="both"/>
      </w:pPr>
      <w:r>
        <w:rPr>
          <w:rFonts w:ascii="Liberation Serif" w:hAnsi="Liberation Serif" w:cs="Times New Roman"/>
          <w:color w:val="000000"/>
          <w:sz w:val="24"/>
          <w:szCs w:val="24"/>
        </w:rPr>
        <w:t>49) членов семей лиц, указанных в 41, 42, 47 и 48 настоящего пункта и имевших право на предоставление компенсации расходов, в случае их смерти;</w:t>
      </w:r>
      <w:bookmarkStart w:id="16" w:name="Par118"/>
    </w:p>
    <w:p w:rsidR="009907EC" w:rsidRDefault="00240DFA">
      <w:pPr>
        <w:pStyle w:val="ConsPlusNormal"/>
        <w:widowControl/>
        <w:ind w:firstLine="709"/>
        <w:jc w:val="both"/>
      </w:pPr>
      <w:r>
        <w:rPr>
          <w:rFonts w:ascii="Liberation Serif" w:hAnsi="Liberation Serif" w:cs="Times New Roman"/>
          <w:color w:val="000000"/>
          <w:sz w:val="24"/>
          <w:szCs w:val="24"/>
        </w:rPr>
        <w:t>50) компенсация расходов на уплату взноса на капитальный ремонт общего имущества в многоквартирном доме предоставляется следующим категориям граждан, проживающих на территории Свердловской области:</w:t>
      </w:r>
    </w:p>
    <w:p w:rsidR="009907EC" w:rsidRDefault="00240DFA">
      <w:pPr>
        <w:pStyle w:val="ConsPlusNormal"/>
        <w:widowControl/>
        <w:ind w:firstLine="709"/>
        <w:jc w:val="both"/>
      </w:pPr>
      <w:r>
        <w:rPr>
          <w:rFonts w:ascii="Liberation Serif" w:hAnsi="Liberation Serif" w:cs="Times New Roman"/>
          <w:color w:val="000000"/>
          <w:sz w:val="24"/>
          <w:szCs w:val="24"/>
        </w:rPr>
        <w:t>1) одиноко проживающим неработающим собственникам жилых помещений, достигшим возраста 70 лет;</w:t>
      </w:r>
    </w:p>
    <w:p w:rsidR="009907EC" w:rsidRDefault="00240DFA">
      <w:pPr>
        <w:pStyle w:val="ConsPlusNormal"/>
        <w:widowControl/>
        <w:ind w:firstLine="709"/>
        <w:jc w:val="both"/>
      </w:pPr>
      <w:r>
        <w:rPr>
          <w:rFonts w:ascii="Liberation Serif" w:hAnsi="Liberation Serif" w:cs="Times New Roman"/>
          <w:color w:val="000000"/>
          <w:sz w:val="24"/>
          <w:szCs w:val="24"/>
        </w:rPr>
        <w:t>2)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70 лет.</w:t>
      </w:r>
    </w:p>
    <w:p w:rsidR="009907EC" w:rsidRDefault="00240DFA">
      <w:pPr>
        <w:pStyle w:val="ConsPlusNormal"/>
        <w:widowControl/>
        <w:ind w:firstLine="709"/>
        <w:jc w:val="both"/>
      </w:pPr>
      <w:r>
        <w:rPr>
          <w:rFonts w:ascii="Liberation Serif" w:hAnsi="Liberation Serif" w:cs="Times New Roman"/>
          <w:color w:val="000000"/>
          <w:sz w:val="24"/>
          <w:szCs w:val="24"/>
        </w:rPr>
        <w:t>Заявителем может быть уполномоченный представитель граждан, указанных в пункте 2 настоящего Административного регламента.</w:t>
      </w:r>
    </w:p>
    <w:p w:rsidR="009907EC" w:rsidRDefault="009907EC">
      <w:pPr>
        <w:pStyle w:val="formattext"/>
        <w:shd w:val="clear" w:color="auto" w:fill="FFFFFF"/>
        <w:tabs>
          <w:tab w:val="left" w:pos="142"/>
          <w:tab w:val="left" w:pos="567"/>
          <w:tab w:val="left" w:pos="993"/>
        </w:tabs>
        <w:spacing w:before="0" w:after="0" w:line="263" w:lineRule="atLeast"/>
        <w:ind w:left="709"/>
        <w:jc w:val="both"/>
        <w:rPr>
          <w:rFonts w:ascii="Liberation Serif" w:hAnsi="Liberation Serif"/>
          <w:color w:val="000000"/>
          <w:spacing w:val="2"/>
        </w:rPr>
      </w:pPr>
    </w:p>
    <w:p w:rsidR="009907EC" w:rsidRDefault="00240DFA">
      <w:pPr>
        <w:keepNext/>
        <w:tabs>
          <w:tab w:val="left" w:pos="9781"/>
        </w:tabs>
        <w:spacing w:after="200" w:line="216" w:lineRule="auto"/>
        <w:ind w:right="0"/>
        <w:jc w:val="center"/>
      </w:pPr>
      <w:r>
        <w:rPr>
          <w:rFonts w:ascii="Liberation Serif" w:hAnsi="Liberation Serif"/>
          <w:b/>
          <w:color w:val="000000"/>
          <w:szCs w:val="24"/>
          <w:lang w:eastAsia="ru-RU"/>
        </w:rPr>
        <w:t>Требования к порядку информирования о порядке предоставления государственной услуги</w:t>
      </w:r>
    </w:p>
    <w:p w:rsidR="009907EC" w:rsidRDefault="009907EC">
      <w:pPr>
        <w:keepNext/>
        <w:tabs>
          <w:tab w:val="left" w:pos="9781"/>
        </w:tabs>
        <w:spacing w:after="200" w:line="216" w:lineRule="auto"/>
        <w:ind w:right="0"/>
        <w:jc w:val="center"/>
        <w:rPr>
          <w:rFonts w:ascii="Liberation Serif" w:hAnsi="Liberation Serif"/>
          <w:b/>
          <w:color w:val="000000"/>
          <w:szCs w:val="24"/>
          <w:lang w:eastAsia="ru-RU"/>
        </w:rPr>
      </w:pPr>
    </w:p>
    <w:p w:rsidR="009907EC" w:rsidRDefault="00240DFA">
      <w:pPr>
        <w:ind w:right="0" w:firstLine="720"/>
      </w:pPr>
      <w:r>
        <w:rPr>
          <w:rFonts w:ascii="Liberation Serif" w:hAnsi="Liberation Serif"/>
          <w:color w:val="000000"/>
          <w:szCs w:val="24"/>
          <w:lang w:eastAsia="ru-RU"/>
        </w:rPr>
        <w:t>3. Информирование заявителей о порядке предоставления государственной услуги осуществляется в форме:</w:t>
      </w:r>
    </w:p>
    <w:p w:rsidR="009907EC" w:rsidRDefault="00240DFA">
      <w:pPr>
        <w:ind w:right="0" w:firstLine="720"/>
      </w:pPr>
      <w:r>
        <w:rPr>
          <w:rFonts w:ascii="Liberation Serif" w:hAnsi="Liberation Serif"/>
          <w:color w:val="000000"/>
          <w:szCs w:val="24"/>
          <w:lang w:eastAsia="ru-RU"/>
        </w:rPr>
        <w:t>1) информационные материалы, размещаемые на стендах в помещении отдела субсидий и компенсаций расходов на оплату ЖКУ МКУ городского округа Заречный «Административное управление» (далее отдел субсидий и компенсаций расходов на оплату ЖКУ);</w:t>
      </w:r>
    </w:p>
    <w:p w:rsidR="009907EC" w:rsidRDefault="00240DFA">
      <w:pPr>
        <w:ind w:right="0" w:firstLine="720"/>
      </w:pPr>
      <w:r>
        <w:rPr>
          <w:rFonts w:ascii="Liberation Serif" w:hAnsi="Liberation Serif"/>
          <w:color w:val="000000"/>
          <w:szCs w:val="24"/>
          <w:lang w:eastAsia="ru-RU"/>
        </w:rPr>
        <w:t>2) публикации в средствах массовой информации;</w:t>
      </w:r>
    </w:p>
    <w:p w:rsidR="009907EC" w:rsidRDefault="00240DFA">
      <w:pPr>
        <w:ind w:right="0" w:firstLine="709"/>
      </w:pPr>
      <w:r>
        <w:rPr>
          <w:rFonts w:ascii="Liberation Serif" w:hAnsi="Liberation Serif"/>
          <w:color w:val="000000"/>
          <w:szCs w:val="24"/>
          <w:lang w:eastAsia="ru-RU"/>
        </w:rPr>
        <w:t>3) информация, размещенная на официальном сайте городского округа Заречный (</w:t>
      </w:r>
      <w:r>
        <w:rPr>
          <w:rStyle w:val="affd"/>
          <w:rFonts w:ascii="Liberation Serif" w:hAnsi="Liberation Serif"/>
          <w:color w:val="000000"/>
          <w:szCs w:val="24"/>
          <w:u w:val="none"/>
          <w:lang w:eastAsia="en-US"/>
        </w:rPr>
        <w:t>www.gorod-zarechny.ru</w:t>
      </w:r>
      <w:r>
        <w:rPr>
          <w:rFonts w:ascii="Liberation Serif" w:hAnsi="Liberation Serif"/>
          <w:color w:val="000000"/>
          <w:szCs w:val="24"/>
          <w:lang w:eastAsia="ru-RU"/>
        </w:rPr>
        <w:t>);</w:t>
      </w:r>
    </w:p>
    <w:p w:rsidR="009907EC" w:rsidRDefault="00240DFA">
      <w:pPr>
        <w:ind w:right="0" w:firstLine="720"/>
      </w:pPr>
      <w:r>
        <w:rPr>
          <w:rFonts w:ascii="Liberation Serif" w:hAnsi="Liberation Serif"/>
          <w:color w:val="000000"/>
          <w:szCs w:val="24"/>
          <w:lang w:eastAsia="ru-RU"/>
        </w:rPr>
        <w:t>4) консультирование заявителей;</w:t>
      </w:r>
    </w:p>
    <w:p w:rsidR="009907EC" w:rsidRDefault="00240DFA">
      <w:pPr>
        <w:ind w:right="0" w:firstLine="720"/>
      </w:pPr>
      <w:r>
        <w:rPr>
          <w:rFonts w:ascii="Liberation Serif" w:hAnsi="Liberation Serif"/>
          <w:color w:val="000000"/>
          <w:szCs w:val="24"/>
          <w:lang w:eastAsia="ru-RU"/>
        </w:rPr>
        <w:t xml:space="preserve">5) информация,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r>
        <w:rPr>
          <w:rStyle w:val="affd"/>
          <w:rFonts w:ascii="Liberation Serif" w:hAnsi="Liberation Serif"/>
          <w:color w:val="000000"/>
          <w:szCs w:val="24"/>
          <w:u w:val="none"/>
          <w:lang w:eastAsia="ru-RU"/>
        </w:rPr>
        <w:t>http://www.gosuslugi.ru</w:t>
      </w:r>
      <w:r>
        <w:rPr>
          <w:rFonts w:ascii="Liberation Serif" w:hAnsi="Liberation Serif"/>
          <w:color w:val="000000"/>
          <w:szCs w:val="24"/>
        </w:rPr>
        <w:t>;</w:t>
      </w:r>
    </w:p>
    <w:p w:rsidR="009907EC" w:rsidRDefault="00240DFA">
      <w:pPr>
        <w:ind w:right="0" w:firstLine="709"/>
      </w:pPr>
      <w:r>
        <w:rPr>
          <w:rFonts w:ascii="Liberation Serif" w:hAnsi="Liberation Serif"/>
          <w:color w:val="000000"/>
          <w:szCs w:val="24"/>
          <w:lang w:eastAsia="ru-RU"/>
        </w:rPr>
        <w:lastRenderedPageBreak/>
        <w:t xml:space="preserve">6) информация, полученная в </w:t>
      </w:r>
      <w:r>
        <w:rPr>
          <w:rFonts w:ascii="Liberation Serif" w:hAnsi="Liberation Serif"/>
          <w:color w:val="000000"/>
          <w:szCs w:val="24"/>
        </w:rPr>
        <w:t xml:space="preserve">государственном бюджетном учреждении Свердловской области «Многофункциональный центр предоставления государственных и муниципальных услуг» (далее - </w:t>
      </w:r>
      <w:r>
        <w:rPr>
          <w:rFonts w:ascii="Liberation Serif" w:hAnsi="Liberation Serif"/>
          <w:color w:val="000000"/>
          <w:szCs w:val="24"/>
          <w:lang w:eastAsia="ru-RU"/>
        </w:rPr>
        <w:t>«МФЦ»);</w:t>
      </w:r>
    </w:p>
    <w:p w:rsidR="009907EC" w:rsidRDefault="00240DFA">
      <w:pPr>
        <w:ind w:right="0" w:firstLine="709"/>
      </w:pPr>
      <w:r>
        <w:rPr>
          <w:rFonts w:ascii="Liberation Serif" w:hAnsi="Liberation Serif"/>
          <w:color w:val="000000"/>
          <w:szCs w:val="24"/>
          <w:lang w:eastAsia="ru-RU"/>
        </w:rPr>
        <w:t xml:space="preserve">7) информация о месте нахождения, графике работы, справочном телефоне, электронном адресе, порядке предоставления государственной услуги, размещается на официальном сайте </w:t>
      </w:r>
      <w:r>
        <w:rPr>
          <w:rFonts w:ascii="Liberation Serif" w:hAnsi="Liberation Serif"/>
          <w:color w:val="000000"/>
          <w:szCs w:val="24"/>
          <w:shd w:val="clear" w:color="auto" w:fill="FFFFFF"/>
        </w:rPr>
        <w:t xml:space="preserve">городского округа Заречный </w:t>
      </w:r>
      <w:r>
        <w:rPr>
          <w:rFonts w:ascii="Liberation Serif" w:hAnsi="Liberation Serif"/>
          <w:color w:val="000000"/>
          <w:szCs w:val="24"/>
          <w:lang w:eastAsia="ru-RU"/>
        </w:rPr>
        <w:t>(</w:t>
      </w:r>
      <w:r>
        <w:rPr>
          <w:rStyle w:val="affd"/>
          <w:rFonts w:ascii="Liberation Serif" w:hAnsi="Liberation Serif"/>
          <w:color w:val="000000"/>
          <w:szCs w:val="24"/>
          <w:u w:val="none"/>
          <w:lang w:eastAsia="en-US"/>
        </w:rPr>
        <w:t>www.gorod-zarechny.ru</w:t>
      </w:r>
      <w:r>
        <w:rPr>
          <w:rFonts w:ascii="Liberation Serif" w:hAnsi="Liberation Serif"/>
          <w:color w:val="000000"/>
          <w:szCs w:val="24"/>
          <w:lang w:eastAsia="ru-RU"/>
        </w:rPr>
        <w:t>)</w:t>
      </w:r>
      <w:r>
        <w:rPr>
          <w:rFonts w:ascii="Liberation Serif" w:hAnsi="Liberation Serif"/>
          <w:color w:val="000000"/>
          <w:szCs w:val="24"/>
          <w:shd w:val="clear" w:color="auto" w:fill="FFFFFF"/>
        </w:rPr>
        <w:t xml:space="preserve">, </w:t>
      </w:r>
      <w:r>
        <w:rPr>
          <w:rFonts w:ascii="Liberation Serif" w:hAnsi="Liberation Serif"/>
          <w:color w:val="000000"/>
          <w:szCs w:val="24"/>
          <w:lang w:eastAsia="ru-RU"/>
        </w:rPr>
        <w:t>на сайте МФЦ, а также на Едином портале государственных и муниципальных услуг;</w:t>
      </w:r>
    </w:p>
    <w:p w:rsidR="009907EC" w:rsidRDefault="00240DFA">
      <w:pPr>
        <w:ind w:right="0" w:firstLine="709"/>
      </w:pPr>
      <w:r>
        <w:rPr>
          <w:rFonts w:ascii="Liberation Serif" w:hAnsi="Liberation Serif"/>
          <w:color w:val="000000"/>
          <w:szCs w:val="24"/>
          <w:lang w:eastAsia="ru-RU"/>
        </w:rPr>
        <w:t>8) стенды (вывески), содержащие информацию о графике (режиме) работы, адресах, размещаются при входе в помещение отдела субсидий и компенсаций расходов на оплату ЖКУ МКУ городского округа Заречный «Административное управление».</w:t>
      </w:r>
    </w:p>
    <w:p w:rsidR="009907EC" w:rsidRDefault="00240DFA">
      <w:pPr>
        <w:ind w:right="0" w:firstLine="709"/>
      </w:pPr>
      <w:r>
        <w:rPr>
          <w:rFonts w:ascii="Liberation Serif" w:hAnsi="Liberation Serif"/>
          <w:color w:val="000000"/>
          <w:szCs w:val="24"/>
          <w:lang w:eastAsia="ru-RU"/>
        </w:rPr>
        <w:t>3.1. На стендах отдела субсидий и компенсаций расходов на оплату ЖКУ размещаются следующие информационные материалы:</w:t>
      </w:r>
    </w:p>
    <w:p w:rsidR="009907EC" w:rsidRDefault="00240DFA">
      <w:pPr>
        <w:ind w:right="0" w:firstLine="720"/>
      </w:pPr>
      <w:r>
        <w:rPr>
          <w:rFonts w:ascii="Liberation Serif" w:hAnsi="Liberation Serif"/>
          <w:color w:val="000000"/>
          <w:szCs w:val="24"/>
          <w:lang w:eastAsia="ru-RU"/>
        </w:rPr>
        <w:t>1) образец заявления и перечень документов, необходимых для предоставления государственной услуги;</w:t>
      </w:r>
    </w:p>
    <w:p w:rsidR="009907EC" w:rsidRDefault="00240DFA">
      <w:pPr>
        <w:ind w:right="0" w:firstLine="720"/>
      </w:pPr>
      <w:r>
        <w:rPr>
          <w:rFonts w:ascii="Liberation Serif" w:hAnsi="Liberation Serif"/>
          <w:color w:val="000000"/>
          <w:szCs w:val="24"/>
          <w:lang w:eastAsia="ru-RU"/>
        </w:rPr>
        <w:t>2) график работы специалистов, осуществляющих прием и консультирование заявителей по вопросам предоставления государственной услуги;</w:t>
      </w:r>
    </w:p>
    <w:p w:rsidR="009907EC" w:rsidRDefault="00240DFA">
      <w:pPr>
        <w:ind w:right="0" w:firstLine="720"/>
      </w:pPr>
      <w:r>
        <w:rPr>
          <w:rFonts w:ascii="Liberation Serif" w:hAnsi="Liberation Serif"/>
          <w:color w:val="000000"/>
          <w:szCs w:val="24"/>
          <w:lang w:eastAsia="ru-RU"/>
        </w:rPr>
        <w:t>3)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907EC" w:rsidRDefault="00240DFA">
      <w:pPr>
        <w:ind w:right="0" w:firstLine="720"/>
      </w:pPr>
      <w:r>
        <w:rPr>
          <w:rFonts w:ascii="Liberation Serif" w:hAnsi="Liberation Serif"/>
          <w:color w:val="000000"/>
          <w:szCs w:val="24"/>
          <w:lang w:eastAsia="ru-RU"/>
        </w:rPr>
        <w:t>4) основания для отказа в принятии документов, необходимых для предоставления государственной услуги;</w:t>
      </w:r>
    </w:p>
    <w:p w:rsidR="009907EC" w:rsidRDefault="00240DFA">
      <w:pPr>
        <w:ind w:right="0" w:firstLine="720"/>
      </w:pPr>
      <w:r>
        <w:rPr>
          <w:rFonts w:ascii="Liberation Serif" w:hAnsi="Liberation Serif"/>
          <w:color w:val="000000"/>
          <w:szCs w:val="24"/>
          <w:lang w:eastAsia="ru-RU"/>
        </w:rPr>
        <w:t>5) основания для отказа в предоставлении государственной услуги.</w:t>
      </w:r>
    </w:p>
    <w:p w:rsidR="009907EC" w:rsidRDefault="00240DFA">
      <w:pPr>
        <w:ind w:right="0" w:firstLine="720"/>
      </w:pPr>
      <w:r>
        <w:rPr>
          <w:rFonts w:ascii="Liberation Serif" w:hAnsi="Liberation Serif"/>
          <w:color w:val="000000"/>
          <w:szCs w:val="24"/>
          <w:lang w:eastAsia="ru-RU"/>
        </w:rPr>
        <w:t>3.2. Консультирование заявителей о порядке предоставления государственной услуги может осуществляться:</w:t>
      </w:r>
    </w:p>
    <w:p w:rsidR="009907EC" w:rsidRDefault="00240DFA">
      <w:pPr>
        <w:ind w:right="0" w:firstLine="720"/>
      </w:pPr>
      <w:r>
        <w:rPr>
          <w:rFonts w:ascii="Liberation Serif" w:hAnsi="Liberation Serif"/>
          <w:color w:val="000000"/>
          <w:szCs w:val="24"/>
          <w:lang w:eastAsia="ru-RU"/>
        </w:rPr>
        <w:t>1) при личном обращении;</w:t>
      </w:r>
    </w:p>
    <w:p w:rsidR="009907EC" w:rsidRDefault="00240DFA">
      <w:pPr>
        <w:ind w:right="0" w:firstLine="720"/>
      </w:pPr>
      <w:r>
        <w:rPr>
          <w:rFonts w:ascii="Liberation Serif" w:hAnsi="Liberation Serif"/>
          <w:color w:val="000000"/>
          <w:szCs w:val="24"/>
          <w:lang w:eastAsia="ru-RU"/>
        </w:rPr>
        <w:t>2) по телефону;</w:t>
      </w:r>
    </w:p>
    <w:p w:rsidR="009907EC" w:rsidRDefault="00240DFA">
      <w:pPr>
        <w:ind w:right="0" w:firstLine="720"/>
      </w:pPr>
      <w:r>
        <w:rPr>
          <w:rFonts w:ascii="Liberation Serif" w:hAnsi="Liberation Serif"/>
          <w:color w:val="000000"/>
          <w:szCs w:val="24"/>
          <w:lang w:eastAsia="ru-RU"/>
        </w:rPr>
        <w:t>3) по письменным обращениям;</w:t>
      </w:r>
    </w:p>
    <w:p w:rsidR="009907EC" w:rsidRDefault="00240DFA">
      <w:pPr>
        <w:ind w:right="0" w:firstLine="720"/>
      </w:pPr>
      <w:r>
        <w:rPr>
          <w:rFonts w:ascii="Liberation Serif" w:hAnsi="Liberation Serif"/>
          <w:color w:val="000000"/>
          <w:szCs w:val="24"/>
          <w:lang w:eastAsia="ru-RU"/>
        </w:rPr>
        <w:t>4) по электронной почте.</w:t>
      </w:r>
    </w:p>
    <w:p w:rsidR="009907EC" w:rsidRDefault="00240DFA">
      <w:pPr>
        <w:ind w:right="0" w:firstLine="709"/>
      </w:pPr>
      <w:r>
        <w:rPr>
          <w:rFonts w:ascii="Liberation Serif" w:hAnsi="Liberation Serif"/>
          <w:color w:val="000000"/>
          <w:szCs w:val="24"/>
          <w:lang w:eastAsia="ru-RU"/>
        </w:rPr>
        <w:t>3.3.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9907EC" w:rsidRDefault="00240DFA">
      <w:pPr>
        <w:ind w:right="0" w:firstLine="709"/>
      </w:pPr>
      <w:r>
        <w:rPr>
          <w:rFonts w:ascii="Liberation Serif" w:hAnsi="Liberation Serif"/>
          <w:color w:val="000000"/>
          <w:szCs w:val="24"/>
          <w:lang w:eastAsia="ru-RU"/>
        </w:rPr>
        <w:t>3.4. При осуществлении консультирования по телефону специалисты отдела субсидий и компенсаций расходов на оплату ЖКУ, в соответствии с поступившим запросом предоставляют информацию:</w:t>
      </w:r>
    </w:p>
    <w:p w:rsidR="009907EC" w:rsidRDefault="00240DFA">
      <w:pPr>
        <w:ind w:right="0" w:firstLine="720"/>
      </w:pPr>
      <w:r>
        <w:rPr>
          <w:rFonts w:ascii="Liberation Serif" w:hAnsi="Liberation Serif"/>
          <w:color w:val="000000"/>
          <w:szCs w:val="24"/>
          <w:lang w:eastAsia="ru-RU"/>
        </w:rPr>
        <w:t>1) о порядке предоставления государственной услуги;</w:t>
      </w:r>
    </w:p>
    <w:p w:rsidR="009907EC" w:rsidRDefault="00240DFA">
      <w:pPr>
        <w:ind w:right="0" w:firstLine="720"/>
      </w:pPr>
      <w:r>
        <w:rPr>
          <w:rFonts w:ascii="Liberation Serif" w:hAnsi="Liberation Serif"/>
          <w:color w:val="000000"/>
          <w:szCs w:val="24"/>
          <w:lang w:eastAsia="ru-RU"/>
        </w:rPr>
        <w:t>2) о перечне документов, необходимых для предоставления государственной услуги;</w:t>
      </w:r>
    </w:p>
    <w:p w:rsidR="009907EC" w:rsidRDefault="00240DFA">
      <w:pPr>
        <w:ind w:right="0" w:firstLine="720"/>
      </w:pPr>
      <w:r>
        <w:rPr>
          <w:rFonts w:ascii="Liberation Serif" w:hAnsi="Liberation Serif"/>
          <w:color w:val="000000"/>
          <w:szCs w:val="24"/>
          <w:lang w:eastAsia="ru-RU"/>
        </w:rPr>
        <w:t>3) о входящих номерах, под которыми зарегистрированы заявления граждан</w:t>
      </w:r>
      <w:r>
        <w:rPr>
          <w:rFonts w:ascii="Liberation Serif" w:hAnsi="Liberation Serif"/>
          <w:color w:val="000000"/>
          <w:szCs w:val="24"/>
        </w:rPr>
        <w:t xml:space="preserve"> и исходящих </w:t>
      </w:r>
      <w:r>
        <w:rPr>
          <w:rFonts w:ascii="Liberation Serif" w:hAnsi="Liberation Serif"/>
          <w:color w:val="000000"/>
          <w:szCs w:val="24"/>
          <w:lang w:eastAsia="ru-RU"/>
        </w:rPr>
        <w:t>номерах ответов по этим заявлениям;</w:t>
      </w:r>
    </w:p>
    <w:p w:rsidR="009907EC" w:rsidRDefault="00240DFA">
      <w:pPr>
        <w:ind w:right="0" w:firstLine="720"/>
      </w:pPr>
      <w:r>
        <w:rPr>
          <w:rFonts w:ascii="Liberation Serif" w:hAnsi="Liberation Serif"/>
          <w:color w:val="000000"/>
          <w:szCs w:val="24"/>
          <w:lang w:eastAsia="ru-RU"/>
        </w:rPr>
        <w:t>4) о принятом по конкретному заявлению решении;</w:t>
      </w:r>
    </w:p>
    <w:p w:rsidR="009907EC" w:rsidRDefault="00240DFA">
      <w:pPr>
        <w:ind w:right="0" w:firstLine="720"/>
      </w:pPr>
      <w:r>
        <w:rPr>
          <w:rFonts w:ascii="Liberation Serif" w:hAnsi="Liberation Serif"/>
          <w:color w:val="000000"/>
          <w:szCs w:val="24"/>
          <w:lang w:eastAsia="ru-RU"/>
        </w:rPr>
        <w:t>5) о порядке обжалования действий (бездействия) и решений, осуществляемых и принимаемых в ходе предоставления государственной услуги.</w:t>
      </w:r>
    </w:p>
    <w:p w:rsidR="009907EC" w:rsidRDefault="00240DFA">
      <w:pPr>
        <w:ind w:right="0" w:firstLine="709"/>
      </w:pPr>
      <w:r>
        <w:rPr>
          <w:rFonts w:ascii="Liberation Serif" w:hAnsi="Liberation Serif"/>
          <w:color w:val="000000"/>
          <w:szCs w:val="24"/>
          <w:lang w:eastAsia="ru-RU"/>
        </w:rPr>
        <w:t>3.5. При ответах на телефонные звонки и устные обращения специалисты отдела субсидий и компенсаций расходов на оплату ЖКУ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9907EC" w:rsidRDefault="009907EC">
      <w:pPr>
        <w:ind w:right="0" w:firstLine="720"/>
        <w:rPr>
          <w:rFonts w:ascii="Liberation Serif" w:hAnsi="Liberation Serif"/>
          <w:b/>
          <w:color w:val="000000"/>
          <w:szCs w:val="24"/>
          <w:lang w:eastAsia="ru-RU"/>
        </w:rPr>
      </w:pPr>
    </w:p>
    <w:p w:rsidR="009907EC" w:rsidRDefault="00240DFA">
      <w:pPr>
        <w:keepNext/>
        <w:tabs>
          <w:tab w:val="left" w:pos="9781"/>
        </w:tabs>
        <w:spacing w:line="216" w:lineRule="auto"/>
        <w:ind w:right="0"/>
        <w:jc w:val="center"/>
      </w:pPr>
      <w:r>
        <w:rPr>
          <w:rFonts w:ascii="Liberation Serif" w:hAnsi="Liberation Serif"/>
          <w:b/>
          <w:color w:val="000000"/>
          <w:szCs w:val="24"/>
          <w:lang w:eastAsia="ru-RU"/>
        </w:rPr>
        <w:lastRenderedPageBreak/>
        <w:t xml:space="preserve">Раздел </w:t>
      </w:r>
      <w:r>
        <w:rPr>
          <w:rFonts w:ascii="Liberation Serif" w:hAnsi="Liberation Serif"/>
          <w:b/>
          <w:color w:val="000000"/>
          <w:szCs w:val="24"/>
          <w:lang w:val="en-US" w:eastAsia="ru-RU"/>
        </w:rPr>
        <w:t>II</w:t>
      </w:r>
      <w:r>
        <w:rPr>
          <w:rFonts w:ascii="Liberation Serif" w:hAnsi="Liberation Serif"/>
          <w:b/>
          <w:color w:val="000000"/>
          <w:szCs w:val="24"/>
          <w:lang w:eastAsia="ru-RU"/>
        </w:rPr>
        <w:t>. Стандарт предоставления государственной услуги</w:t>
      </w:r>
    </w:p>
    <w:p w:rsidR="009907EC" w:rsidRDefault="009907EC">
      <w:pPr>
        <w:keepNext/>
        <w:tabs>
          <w:tab w:val="left" w:pos="9781"/>
        </w:tabs>
        <w:spacing w:line="216" w:lineRule="auto"/>
        <w:ind w:right="0" w:firstLine="720"/>
        <w:jc w:val="center"/>
        <w:rPr>
          <w:rFonts w:ascii="Liberation Serif" w:hAnsi="Liberation Serif"/>
          <w:b/>
          <w:color w:val="000000"/>
          <w:szCs w:val="24"/>
          <w:lang w:eastAsia="ru-RU"/>
        </w:rPr>
      </w:pPr>
    </w:p>
    <w:p w:rsidR="009907EC" w:rsidRDefault="00240DFA">
      <w:pPr>
        <w:tabs>
          <w:tab w:val="left" w:pos="9781"/>
        </w:tabs>
        <w:spacing w:after="200" w:line="216" w:lineRule="auto"/>
        <w:ind w:right="0"/>
        <w:jc w:val="center"/>
      </w:pPr>
      <w:bookmarkStart w:id="17" w:name="_Toc441945425"/>
      <w:bookmarkStart w:id="18" w:name="_Toc430614252"/>
      <w:r>
        <w:rPr>
          <w:rFonts w:ascii="Liberation Serif" w:hAnsi="Liberation Serif"/>
          <w:b/>
          <w:color w:val="000000"/>
          <w:szCs w:val="24"/>
          <w:lang w:eastAsia="ru-RU"/>
        </w:rPr>
        <w:t>Наименование государственной услуги</w:t>
      </w:r>
    </w:p>
    <w:p w:rsidR="009907EC" w:rsidRDefault="009907EC">
      <w:pPr>
        <w:tabs>
          <w:tab w:val="left" w:pos="9781"/>
        </w:tabs>
        <w:spacing w:after="200" w:line="216" w:lineRule="auto"/>
        <w:ind w:right="0"/>
        <w:jc w:val="center"/>
        <w:rPr>
          <w:rFonts w:ascii="Liberation Serif" w:hAnsi="Liberation Serif"/>
          <w:b/>
          <w:color w:val="000000"/>
          <w:szCs w:val="24"/>
          <w:lang w:eastAsia="ru-RU"/>
        </w:rPr>
      </w:pPr>
    </w:p>
    <w:p w:rsidR="009907EC" w:rsidRDefault="00240DFA">
      <w:pPr>
        <w:ind w:right="0" w:firstLine="709"/>
      </w:pPr>
      <w:r>
        <w:rPr>
          <w:rFonts w:ascii="Liberation Serif" w:eastAsia="Calibri" w:hAnsi="Liberation Serif"/>
          <w:color w:val="000000"/>
          <w:szCs w:val="24"/>
          <w:lang w:eastAsia="ru-RU"/>
        </w:rPr>
        <w:t xml:space="preserve">4. </w:t>
      </w:r>
      <w:r>
        <w:rPr>
          <w:rFonts w:ascii="Liberation Serif" w:hAnsi="Liberation Serif"/>
          <w:color w:val="000000"/>
          <w:spacing w:val="2"/>
          <w:szCs w:val="24"/>
          <w:shd w:val="clear" w:color="auto" w:fill="FFFFFF"/>
        </w:rPr>
        <w:t>Наименование государственной услуги «</w:t>
      </w:r>
      <w:r>
        <w:rPr>
          <w:rFonts w:ascii="Liberation Serif" w:hAnsi="Liberation Serif"/>
          <w:color w:val="000000"/>
          <w:szCs w:val="24"/>
          <w:lang w:eastAsia="ru-RU"/>
        </w:rPr>
        <w:t>Предоставление отдельным категориям граждан компенсации расходов на оплату жилого помещения и коммунальных услуг на территории городского округа Заречный</w:t>
      </w:r>
      <w:r>
        <w:rPr>
          <w:rFonts w:ascii="Liberation Serif" w:hAnsi="Liberation Serif"/>
          <w:color w:val="000000"/>
          <w:spacing w:val="2"/>
          <w:szCs w:val="24"/>
          <w:shd w:val="clear" w:color="auto" w:fill="FFFFFF"/>
        </w:rPr>
        <w:t>»</w:t>
      </w:r>
      <w:r w:rsidR="009940D0">
        <w:rPr>
          <w:rFonts w:ascii="Liberation Serif" w:hAnsi="Liberation Serif"/>
          <w:color w:val="000000"/>
          <w:spacing w:val="2"/>
          <w:szCs w:val="24"/>
          <w:shd w:val="clear" w:color="auto" w:fill="FFFFFF"/>
        </w:rPr>
        <w:t>.</w:t>
      </w:r>
    </w:p>
    <w:p w:rsidR="009907EC" w:rsidRDefault="009907EC">
      <w:pPr>
        <w:ind w:right="0" w:firstLine="709"/>
        <w:rPr>
          <w:rFonts w:ascii="Liberation Serif" w:hAnsi="Liberation Serif"/>
          <w:color w:val="000000"/>
          <w:spacing w:val="2"/>
          <w:szCs w:val="24"/>
          <w:shd w:val="clear" w:color="auto" w:fill="FFFFFF"/>
        </w:rPr>
      </w:pPr>
    </w:p>
    <w:p w:rsidR="009907EC" w:rsidRDefault="00240DFA">
      <w:pPr>
        <w:keepNext/>
        <w:tabs>
          <w:tab w:val="left" w:pos="9781"/>
        </w:tabs>
        <w:spacing w:after="240" w:line="216" w:lineRule="auto"/>
        <w:ind w:right="0"/>
        <w:jc w:val="center"/>
      </w:pPr>
      <w:bookmarkStart w:id="19" w:name="_Toc4306142521"/>
      <w:r>
        <w:rPr>
          <w:rFonts w:ascii="Liberation Serif" w:hAnsi="Liberation Serif"/>
          <w:b/>
          <w:color w:val="000000"/>
          <w:szCs w:val="24"/>
          <w:lang w:eastAsia="ru-RU"/>
        </w:rPr>
        <w:t>Наименование субъекта, предоставляющего государственную услугу</w:t>
      </w:r>
    </w:p>
    <w:p w:rsidR="009907EC" w:rsidRDefault="00240DFA">
      <w:pPr>
        <w:ind w:right="0" w:firstLine="720"/>
        <w:rPr>
          <w:rFonts w:ascii="Liberation Serif" w:hAnsi="Liberation Serif"/>
          <w:color w:val="000000"/>
          <w:szCs w:val="24"/>
          <w:lang w:eastAsia="ru-RU"/>
        </w:rPr>
      </w:pPr>
      <w:r>
        <w:rPr>
          <w:rFonts w:ascii="Liberation Serif" w:hAnsi="Liberation Serif"/>
          <w:color w:val="000000"/>
          <w:szCs w:val="24"/>
          <w:lang w:eastAsia="ru-RU"/>
        </w:rPr>
        <w:t>5. Государственная услуга предоставляется МКУ городского округа Заречный «Административное управление» (далее – уполномоченный орган)</w:t>
      </w:r>
      <w:r w:rsidR="009940D0">
        <w:rPr>
          <w:rFonts w:ascii="Liberation Serif" w:hAnsi="Liberation Serif"/>
          <w:color w:val="000000"/>
          <w:szCs w:val="24"/>
          <w:lang w:eastAsia="ru-RU"/>
        </w:rPr>
        <w:t>.</w:t>
      </w:r>
    </w:p>
    <w:p w:rsidR="009940D0" w:rsidRDefault="009940D0">
      <w:pPr>
        <w:ind w:right="0" w:firstLine="720"/>
      </w:pPr>
    </w:p>
    <w:p w:rsidR="009907EC" w:rsidRDefault="00240DFA">
      <w:pPr>
        <w:keepNext/>
        <w:tabs>
          <w:tab w:val="left" w:pos="9781"/>
        </w:tabs>
        <w:ind w:right="0"/>
        <w:jc w:val="center"/>
      </w:pPr>
      <w:r>
        <w:rPr>
          <w:rFonts w:ascii="Liberation Serif" w:hAnsi="Liberation Serif"/>
          <w:b/>
          <w:color w:val="000000"/>
          <w:szCs w:val="24"/>
          <w:lang w:eastAsia="ru-RU"/>
        </w:rPr>
        <w:t>Органы и организации, участвующие в предоставлении государственной услуги</w:t>
      </w:r>
    </w:p>
    <w:p w:rsidR="009907EC" w:rsidRDefault="009907EC">
      <w:pPr>
        <w:keepNext/>
        <w:tabs>
          <w:tab w:val="left" w:pos="9781"/>
        </w:tabs>
        <w:ind w:right="0"/>
        <w:jc w:val="center"/>
        <w:rPr>
          <w:rFonts w:ascii="Liberation Serif" w:hAnsi="Liberation Serif"/>
          <w:b/>
          <w:color w:val="000000"/>
          <w:szCs w:val="24"/>
          <w:lang w:eastAsia="ru-RU"/>
        </w:rPr>
      </w:pPr>
    </w:p>
    <w:p w:rsidR="009907EC" w:rsidRDefault="00240DFA">
      <w:pPr>
        <w:ind w:right="0" w:firstLine="720"/>
      </w:pPr>
      <w:r>
        <w:rPr>
          <w:rFonts w:ascii="Liberation Serif" w:hAnsi="Liberation Serif"/>
          <w:color w:val="000000"/>
          <w:szCs w:val="24"/>
          <w:lang w:eastAsia="ru-RU"/>
        </w:rPr>
        <w:t xml:space="preserve">6. </w:t>
      </w:r>
      <w:r>
        <w:rPr>
          <w:rFonts w:ascii="Liberation Serif" w:hAnsi="Liberation Serif"/>
          <w:color w:val="000000"/>
          <w:szCs w:val="24"/>
        </w:rPr>
        <w:t>При предоставлении государственной услуги принимают участие в качестве источников получения документов, необходимых для предоставления государственной услуги, в том числе в рамках межведомственного взаимодействия, следующие органы, организации и учреждения, в соответствии с полномочиями, возложенными на них:</w:t>
      </w:r>
    </w:p>
    <w:p w:rsidR="009907EC" w:rsidRDefault="00240DFA">
      <w:pPr>
        <w:ind w:right="0" w:firstLine="709"/>
      </w:pPr>
      <w:r>
        <w:rPr>
          <w:rFonts w:ascii="Liberation Serif" w:eastAsia="Calibri" w:hAnsi="Liberation Serif"/>
          <w:color w:val="000000"/>
          <w:szCs w:val="24"/>
        </w:rPr>
        <w:t>1) Т</w:t>
      </w:r>
      <w:r>
        <w:rPr>
          <w:rFonts w:ascii="Liberation Serif" w:hAnsi="Liberation Serif"/>
          <w:color w:val="000000"/>
          <w:szCs w:val="24"/>
        </w:rPr>
        <w:t>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w:t>
      </w:r>
    </w:p>
    <w:p w:rsidR="009907EC" w:rsidRDefault="00240DFA">
      <w:pPr>
        <w:ind w:right="0" w:firstLine="709"/>
      </w:pPr>
      <w:r>
        <w:rPr>
          <w:rFonts w:ascii="Liberation Serif" w:hAnsi="Liberation Serif"/>
          <w:color w:val="000000"/>
          <w:szCs w:val="24"/>
          <w:lang w:eastAsia="ru-RU"/>
        </w:rPr>
        <w:t>2) о</w:t>
      </w:r>
      <w:r>
        <w:rPr>
          <w:rFonts w:ascii="Liberation Serif" w:hAnsi="Liberation Serif"/>
          <w:color w:val="000000"/>
          <w:szCs w:val="24"/>
        </w:rPr>
        <w:t>рганизации – работодатели, подведомственные органам государственной власти и (или) органам местного самоуправления;</w:t>
      </w:r>
    </w:p>
    <w:p w:rsidR="009907EC" w:rsidRDefault="00240DFA">
      <w:pPr>
        <w:ind w:right="0" w:firstLine="709"/>
      </w:pPr>
      <w:r>
        <w:rPr>
          <w:rFonts w:ascii="Liberation Serif" w:hAnsi="Liberation Serif"/>
          <w:color w:val="000000"/>
          <w:szCs w:val="24"/>
          <w:lang w:eastAsia="ru-RU"/>
        </w:rPr>
        <w:t>3)</w:t>
      </w:r>
      <w:r>
        <w:rPr>
          <w:rFonts w:ascii="Liberation Serif" w:hAnsi="Liberation Serif"/>
          <w:color w:val="000000"/>
          <w:szCs w:val="24"/>
          <w:lang w:eastAsia="ru-RU"/>
        </w:rPr>
        <w:tab/>
      </w:r>
      <w:r>
        <w:rPr>
          <w:rFonts w:ascii="Liberation Serif" w:hAnsi="Liberation Serif"/>
          <w:color w:val="000000"/>
          <w:szCs w:val="24"/>
        </w:rPr>
        <w:t xml:space="preserve"> Федеральная служба государственной регистрации кадастра и картографии;</w:t>
      </w:r>
    </w:p>
    <w:p w:rsidR="009907EC" w:rsidRDefault="00240DFA">
      <w:pPr>
        <w:ind w:right="0" w:firstLine="709"/>
      </w:pPr>
      <w:r>
        <w:rPr>
          <w:rFonts w:ascii="Liberation Serif" w:hAnsi="Liberation Serif"/>
          <w:color w:val="000000"/>
          <w:szCs w:val="24"/>
        </w:rPr>
        <w:t>4) органы местного самоуправления муниципальных образований Свердловской области, наделенные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w:t>
      </w:r>
    </w:p>
    <w:p w:rsidR="009907EC" w:rsidRDefault="00240DFA">
      <w:pPr>
        <w:ind w:right="0" w:firstLine="709"/>
      </w:pPr>
      <w:r>
        <w:rPr>
          <w:rFonts w:ascii="Liberation Serif" w:hAnsi="Liberation Serif"/>
          <w:color w:val="000000"/>
          <w:szCs w:val="24"/>
        </w:rPr>
        <w:t>5) Территориальные подразделения Федеральной миграционной службы;</w:t>
      </w:r>
    </w:p>
    <w:p w:rsidR="009907EC" w:rsidRDefault="00240DFA">
      <w:pPr>
        <w:ind w:right="0" w:firstLine="709"/>
      </w:pPr>
      <w:r>
        <w:rPr>
          <w:rFonts w:ascii="Liberation Serif" w:hAnsi="Liberation Serif"/>
          <w:color w:val="000000"/>
          <w:szCs w:val="24"/>
        </w:rPr>
        <w:t>6) Пенсионный фонд Российской Федерации (ПФР).</w:t>
      </w:r>
    </w:p>
    <w:p w:rsidR="009907EC" w:rsidRDefault="00240DFA">
      <w:pPr>
        <w:ind w:right="0" w:firstLine="709"/>
      </w:pPr>
      <w:r>
        <w:rPr>
          <w:rFonts w:ascii="Liberation Serif" w:hAnsi="Liberation Serif"/>
          <w:color w:val="000000"/>
          <w:szCs w:val="24"/>
          <w:lang w:eastAsia="ru-RU"/>
        </w:rPr>
        <w:t>7.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Pr>
          <w:rFonts w:ascii="Liberation Serif" w:hAnsi="Liberation Serif"/>
          <w:color w:val="000000"/>
          <w:szCs w:val="24"/>
        </w:rPr>
        <w:t xml:space="preserve"> государственных услуг, утвержденный Постановлением Правительства Свердловской области от 14.09.2011 № 1211-П (в действующей редакции).</w:t>
      </w:r>
    </w:p>
    <w:p w:rsidR="009907EC" w:rsidRDefault="009907EC">
      <w:pPr>
        <w:ind w:right="0" w:firstLine="709"/>
      </w:pPr>
    </w:p>
    <w:p w:rsidR="009907EC" w:rsidRDefault="00240DFA">
      <w:pPr>
        <w:keepNext/>
        <w:tabs>
          <w:tab w:val="left" w:pos="9781"/>
        </w:tabs>
        <w:spacing w:line="276" w:lineRule="auto"/>
        <w:ind w:right="0"/>
        <w:jc w:val="center"/>
      </w:pPr>
      <w:bookmarkStart w:id="20" w:name="_Toc430614255"/>
      <w:bookmarkStart w:id="21" w:name="_Toc441945429"/>
      <w:r>
        <w:rPr>
          <w:rFonts w:ascii="Liberation Serif" w:hAnsi="Liberation Serif"/>
          <w:b/>
          <w:color w:val="000000"/>
          <w:szCs w:val="24"/>
          <w:lang w:eastAsia="ru-RU"/>
        </w:rPr>
        <w:t>Описание результата предоставления государственной услуги</w:t>
      </w:r>
    </w:p>
    <w:p w:rsidR="009907EC" w:rsidRDefault="009907EC">
      <w:pPr>
        <w:tabs>
          <w:tab w:val="left" w:pos="9781"/>
        </w:tabs>
        <w:spacing w:line="276" w:lineRule="auto"/>
        <w:ind w:right="0"/>
        <w:jc w:val="center"/>
        <w:rPr>
          <w:rFonts w:ascii="Liberation Serif" w:hAnsi="Liberation Serif"/>
          <w:color w:val="000000"/>
        </w:rPr>
      </w:pPr>
    </w:p>
    <w:p w:rsidR="009907EC" w:rsidRDefault="00240DFA">
      <w:pPr>
        <w:ind w:right="0" w:firstLine="720"/>
      </w:pPr>
      <w:r>
        <w:rPr>
          <w:rFonts w:ascii="Liberation Serif" w:hAnsi="Liberation Serif"/>
          <w:color w:val="000000"/>
          <w:szCs w:val="24"/>
          <w:lang w:eastAsia="ru-RU"/>
        </w:rPr>
        <w:t xml:space="preserve">8. </w:t>
      </w:r>
      <w:r>
        <w:rPr>
          <w:rFonts w:ascii="Liberation Serif" w:hAnsi="Liberation Serif"/>
          <w:color w:val="000000"/>
          <w:spacing w:val="2"/>
          <w:szCs w:val="24"/>
          <w:shd w:val="clear" w:color="auto" w:fill="FFFFFF"/>
        </w:rPr>
        <w:t xml:space="preserve">Результатом предоставления государственной услуги является: </w:t>
      </w:r>
      <w:r>
        <w:rPr>
          <w:rFonts w:ascii="Liberation Serif" w:hAnsi="Liberation Serif"/>
          <w:color w:val="000000"/>
          <w:szCs w:val="24"/>
        </w:rPr>
        <w:t>решение о назначении либо отказе в назначении заявителю компенсаций расходов на оплату жилого помещения и коммунальных услуг</w:t>
      </w:r>
      <w:r>
        <w:rPr>
          <w:rFonts w:ascii="Liberation Serif" w:hAnsi="Liberation Serif"/>
          <w:color w:val="000000"/>
          <w:spacing w:val="2"/>
          <w:szCs w:val="24"/>
          <w:shd w:val="clear" w:color="auto" w:fill="FFFFFF"/>
        </w:rPr>
        <w:t>.</w:t>
      </w:r>
    </w:p>
    <w:p w:rsidR="009907EC" w:rsidRDefault="009907EC">
      <w:pPr>
        <w:ind w:right="0" w:firstLine="720"/>
        <w:rPr>
          <w:rFonts w:ascii="Liberation Serif" w:hAnsi="Liberation Serif"/>
          <w:color w:val="000000"/>
          <w:spacing w:val="2"/>
          <w:szCs w:val="24"/>
          <w:shd w:val="clear" w:color="auto" w:fill="FFFFFF"/>
        </w:rPr>
      </w:pPr>
    </w:p>
    <w:p w:rsidR="009907EC" w:rsidRDefault="00240DFA">
      <w:pPr>
        <w:keepNext/>
        <w:tabs>
          <w:tab w:val="left" w:pos="993"/>
          <w:tab w:val="left" w:pos="2552"/>
        </w:tabs>
        <w:spacing w:after="240" w:line="216" w:lineRule="auto"/>
        <w:ind w:right="0"/>
        <w:jc w:val="center"/>
      </w:pPr>
      <w:r>
        <w:rPr>
          <w:rFonts w:ascii="Liberation Serif" w:hAnsi="Liberation Serif"/>
          <w:b/>
          <w:color w:val="000000"/>
          <w:szCs w:val="24"/>
          <w:lang w:eastAsia="ru-RU"/>
        </w:rPr>
        <w:t>Срок предоставления государственной услуги</w:t>
      </w:r>
    </w:p>
    <w:p w:rsidR="009907EC" w:rsidRDefault="00240DFA">
      <w:pPr>
        <w:ind w:right="0" w:firstLine="709"/>
      </w:pPr>
      <w:r>
        <w:rPr>
          <w:rFonts w:ascii="Liberation Serif" w:hAnsi="Liberation Serif"/>
          <w:color w:val="000000"/>
          <w:szCs w:val="24"/>
          <w:lang w:eastAsia="ru-RU"/>
        </w:rPr>
        <w:t xml:space="preserve">8.1. </w:t>
      </w:r>
      <w:r>
        <w:rPr>
          <w:rFonts w:ascii="Liberation Serif" w:hAnsi="Liberation Serif"/>
          <w:color w:val="000000"/>
          <w:szCs w:val="24"/>
        </w:rPr>
        <w:t xml:space="preserve">Решение о назначении либо отказе в назначении компенсации расходов принимается </w:t>
      </w:r>
      <w:r>
        <w:rPr>
          <w:rFonts w:ascii="Liberation Serif" w:hAnsi="Liberation Serif"/>
          <w:color w:val="000000"/>
          <w:szCs w:val="24"/>
          <w:lang w:eastAsia="ru-RU"/>
        </w:rPr>
        <w:t>руководителем уполномоченного органа в течение десяти рабочих дней с даты подачи заявления и документов, необходимых для предоставления государственной услуги, либо получения информации в порядке межведомственного взаимодействия. Уведомление о принятом решении направляется заявителю в течение пяти рабочих дней с даты его принятия.</w:t>
      </w:r>
    </w:p>
    <w:p w:rsidR="009907EC" w:rsidRDefault="00240DFA">
      <w:pPr>
        <w:ind w:right="0" w:firstLine="709"/>
      </w:pPr>
      <w:r>
        <w:rPr>
          <w:rFonts w:ascii="Liberation Serif" w:hAnsi="Liberation Serif"/>
          <w:color w:val="000000"/>
          <w:szCs w:val="24"/>
          <w:lang w:eastAsia="ru-RU"/>
        </w:rPr>
        <w:lastRenderedPageBreak/>
        <w:t>Гражданам, зарегистрированным в установленном порядке по месту пребывания, компенсация расходов (кроме компенсации расходов на оплату твердого топлива (уголь, дрова) и его доставку) назначается на период регистрации и с учетом срока действия права на меры социальной поддержки по оплате жилого помещения и коммунальных услуг.</w:t>
      </w:r>
    </w:p>
    <w:p w:rsidR="009907EC" w:rsidRDefault="00240DFA">
      <w:pPr>
        <w:ind w:right="0" w:firstLine="709"/>
      </w:pPr>
      <w:r>
        <w:rPr>
          <w:rFonts w:ascii="Liberation Serif" w:hAnsi="Liberation Serif"/>
          <w:color w:val="000000"/>
          <w:szCs w:val="24"/>
          <w:lang w:eastAsia="ru-RU"/>
        </w:rPr>
        <w:t>Гражданам, не имеющим ограничений права на меры социальной поддержки по сроку регистрации и (или) сроку действия права на меры социальной поддержки по оплате жилого помещения и коммунальных услуг, компенсация расходов (кроме компенсации расходов на оплату твердого топлива (уголь, дрова) и его доставку) назначается бессрочно.</w:t>
      </w:r>
    </w:p>
    <w:p w:rsidR="009907EC" w:rsidRDefault="00240DFA">
      <w:pPr>
        <w:ind w:right="0" w:firstLine="709"/>
      </w:pPr>
      <w:r>
        <w:rPr>
          <w:rFonts w:ascii="Liberation Serif" w:hAnsi="Liberation Serif"/>
          <w:color w:val="000000"/>
          <w:szCs w:val="24"/>
          <w:lang w:eastAsia="ru-RU"/>
        </w:rPr>
        <w:t>Выплата компенсаций расходов на оплату жилого помещения и коммунальных услуг, за исключением компенсации расходов на оплату твердого топлива (уголь, дрова) и его доставку, осуществляется ежемесячно.</w:t>
      </w:r>
    </w:p>
    <w:p w:rsidR="009907EC" w:rsidRDefault="00240DFA">
      <w:pPr>
        <w:ind w:right="0" w:firstLine="709"/>
      </w:pPr>
      <w:r>
        <w:rPr>
          <w:rFonts w:ascii="Liberation Serif" w:hAnsi="Liberation Serif"/>
          <w:color w:val="000000"/>
          <w:szCs w:val="24"/>
          <w:lang w:eastAsia="ru-RU"/>
        </w:rPr>
        <w:t>Выплата компенсаций</w:t>
      </w:r>
      <w:r>
        <w:rPr>
          <w:rFonts w:ascii="Liberation Serif" w:hAnsi="Liberation Serif"/>
          <w:color w:val="000000"/>
          <w:szCs w:val="24"/>
        </w:rPr>
        <w:t xml:space="preserve"> расходов на оплату твердого топлива (уголь, дрова) и его доставку, осуществляется единовременно в течение календарного года.</w:t>
      </w:r>
    </w:p>
    <w:p w:rsidR="009907EC" w:rsidRDefault="009907EC">
      <w:pPr>
        <w:ind w:right="0" w:firstLine="540"/>
        <w:jc w:val="right"/>
        <w:rPr>
          <w:rFonts w:ascii="Liberation Serif" w:hAnsi="Liberation Serif"/>
          <w:color w:val="000000"/>
        </w:rPr>
      </w:pPr>
      <w:bookmarkStart w:id="22" w:name="_Toc430614257"/>
      <w:bookmarkStart w:id="23" w:name="_Toc441945430"/>
    </w:p>
    <w:p w:rsidR="009907EC" w:rsidRDefault="00240DFA">
      <w:pPr>
        <w:tabs>
          <w:tab w:val="left" w:pos="9781"/>
        </w:tabs>
        <w:spacing w:after="240" w:line="216" w:lineRule="auto"/>
        <w:ind w:right="0"/>
        <w:jc w:val="center"/>
      </w:pPr>
      <w:r>
        <w:rPr>
          <w:rFonts w:ascii="Liberation Serif" w:eastAsia="Calibri" w:hAnsi="Liberation Serif"/>
          <w:b/>
          <w:color w:val="000000"/>
          <w:szCs w:val="24"/>
        </w:rPr>
        <w:t>Перечень нормативных правовых актов, регулирующих отношения, возникающие в связи с предоставлением</w:t>
      </w:r>
      <w:r>
        <w:rPr>
          <w:rFonts w:ascii="Liberation Serif" w:eastAsia="Calibri" w:hAnsi="Liberation Serif"/>
          <w:b/>
          <w:color w:val="FF0000"/>
          <w:szCs w:val="24"/>
        </w:rPr>
        <w:t xml:space="preserve"> </w:t>
      </w:r>
      <w:r>
        <w:rPr>
          <w:rFonts w:ascii="Liberation Serif" w:eastAsia="Calibri" w:hAnsi="Liberation Serif"/>
          <w:b/>
          <w:color w:val="000000"/>
          <w:szCs w:val="24"/>
        </w:rPr>
        <w:t>государственной услуги</w:t>
      </w:r>
    </w:p>
    <w:p w:rsidR="009907EC" w:rsidRDefault="00240DFA">
      <w:pPr>
        <w:ind w:right="0" w:firstLine="709"/>
      </w:pPr>
      <w:r>
        <w:rPr>
          <w:rFonts w:ascii="Liberation Serif" w:hAnsi="Liberation Serif"/>
          <w:color w:val="000000"/>
          <w:szCs w:val="24"/>
          <w:lang w:eastAsia="ru-RU"/>
        </w:rPr>
        <w:t xml:space="preserve">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городского округа Заречный: </w:t>
      </w:r>
      <w:r>
        <w:rPr>
          <w:rStyle w:val="affd"/>
          <w:rFonts w:ascii="Liberation Serif" w:hAnsi="Liberation Serif"/>
          <w:color w:val="000000"/>
          <w:szCs w:val="24"/>
          <w:u w:val="none"/>
          <w:lang w:eastAsia="en-US"/>
        </w:rPr>
        <w:t xml:space="preserve">www.gorod-zarechny.ru </w:t>
      </w:r>
      <w:r>
        <w:rPr>
          <w:rFonts w:ascii="Liberation Serif" w:hAnsi="Liberation Serif"/>
          <w:color w:val="000000"/>
          <w:szCs w:val="24"/>
          <w:lang w:eastAsia="ru-RU"/>
        </w:rPr>
        <w:t>и на Едином портале государственных и муниципальных услуг по электронному адресу</w:t>
      </w:r>
      <w:r>
        <w:rPr>
          <w:rFonts w:ascii="Liberation Serif" w:hAnsi="Liberation Serif"/>
          <w:color w:val="000000"/>
        </w:rPr>
        <w:t xml:space="preserve"> </w:t>
      </w:r>
      <w:r>
        <w:rPr>
          <w:rStyle w:val="affd"/>
          <w:rFonts w:ascii="Liberation Serif" w:hAnsi="Liberation Serif"/>
          <w:color w:val="000000"/>
          <w:szCs w:val="24"/>
          <w:u w:val="none"/>
          <w:lang w:eastAsia="ru-RU"/>
        </w:rPr>
        <w:t>http://www.gosuslugi.ru.</w:t>
      </w:r>
    </w:p>
    <w:p w:rsidR="009907EC" w:rsidRDefault="00240DFA">
      <w:pPr>
        <w:ind w:right="0" w:firstLine="709"/>
      </w:pPr>
      <w:r>
        <w:rPr>
          <w:rFonts w:ascii="Liberation Serif" w:hAnsi="Liberation Serif"/>
          <w:color w:val="000000"/>
          <w:szCs w:val="24"/>
          <w:lang w:eastAsia="ru-RU"/>
        </w:rPr>
        <w:t>Уполномоченный орган обеспечивает размещение и актуализацию перечня указанных нормативных правовых актов на своем официальном сайте в сети Интернет, на Едином портале государственных и муниципальных услуг, в региональном реестре.</w:t>
      </w:r>
    </w:p>
    <w:p w:rsidR="009907EC" w:rsidRDefault="009907EC">
      <w:pPr>
        <w:ind w:right="0" w:firstLine="720"/>
        <w:jc w:val="center"/>
        <w:rPr>
          <w:rFonts w:ascii="Liberation Serif" w:hAnsi="Liberation Serif"/>
          <w:b/>
          <w:color w:val="000000"/>
          <w:szCs w:val="24"/>
          <w:lang w:eastAsia="ru-RU"/>
        </w:rPr>
      </w:pPr>
    </w:p>
    <w:p w:rsidR="009907EC" w:rsidRDefault="00240DFA">
      <w:pPr>
        <w:ind w:right="0"/>
        <w:jc w:val="center"/>
      </w:pPr>
      <w:r>
        <w:rPr>
          <w:rFonts w:ascii="Liberation Serif" w:hAnsi="Liberation Serif"/>
          <w:b/>
          <w:color w:val="000000"/>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9907EC" w:rsidRDefault="009907EC">
      <w:pPr>
        <w:ind w:right="0" w:firstLine="720"/>
        <w:rPr>
          <w:rFonts w:ascii="Liberation Serif" w:hAnsi="Liberation Serif"/>
          <w:b/>
          <w:color w:val="000000"/>
          <w:szCs w:val="24"/>
          <w:lang w:eastAsia="ru-RU"/>
        </w:rPr>
      </w:pPr>
    </w:p>
    <w:p w:rsidR="009907EC" w:rsidRDefault="00240DFA">
      <w:pPr>
        <w:ind w:right="0" w:firstLine="709"/>
      </w:pPr>
      <w:r>
        <w:rPr>
          <w:rFonts w:ascii="Liberation Serif" w:hAnsi="Liberation Serif"/>
          <w:color w:val="000000"/>
          <w:szCs w:val="24"/>
          <w:lang w:eastAsia="ru-RU"/>
        </w:rPr>
        <w:t>10. Для получения государственной услуги заявитель представляет в уполномоченный орган или в МФЦ заявление о назначении компенсации расходов на оплату жилого помещения и коммунальных услуг по форме, утвержденной постановлением Правительства Свердловской области, с предъявлением паспорта гражданина Российской Федерации или иного документа, удостоверяющего личность.</w:t>
      </w:r>
    </w:p>
    <w:p w:rsidR="009907EC" w:rsidRDefault="00240DFA">
      <w:pPr>
        <w:ind w:right="0" w:firstLine="709"/>
      </w:pPr>
      <w:r>
        <w:rPr>
          <w:rFonts w:ascii="Liberation Serif" w:hAnsi="Liberation Serif"/>
          <w:color w:val="000000"/>
          <w:szCs w:val="24"/>
          <w:lang w:eastAsia="ru-RU"/>
        </w:rPr>
        <w:t>11. 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rsidR="009907EC" w:rsidRDefault="00240DFA">
      <w:pPr>
        <w:ind w:right="0" w:firstLine="709"/>
      </w:pPr>
      <w:r>
        <w:rPr>
          <w:rFonts w:ascii="Liberation Serif" w:hAnsi="Liberation Serif"/>
          <w:color w:val="000000"/>
          <w:szCs w:val="24"/>
          <w:lang w:eastAsia="ru-RU"/>
        </w:rPr>
        <w:t>12. Документы, представленные в подлинниках, копируются и заверяются уполномоченным органом (подлинники возвращаются заявителю).</w:t>
      </w:r>
    </w:p>
    <w:p w:rsidR="009907EC" w:rsidRDefault="00240DFA">
      <w:pPr>
        <w:ind w:right="0" w:firstLine="709"/>
      </w:pPr>
      <w:r>
        <w:rPr>
          <w:rFonts w:ascii="Liberation Serif" w:hAnsi="Liberation Serif"/>
          <w:color w:val="000000"/>
          <w:szCs w:val="24"/>
          <w:lang w:eastAsia="ru-RU"/>
        </w:rPr>
        <w:t>13. При направлении документов, необходимых для предоставления государственной услуги, через организации федеральной почтовой связи копии документов должны быть нотариально заверены.</w:t>
      </w:r>
    </w:p>
    <w:p w:rsidR="009907EC" w:rsidRDefault="00240DFA">
      <w:pPr>
        <w:tabs>
          <w:tab w:val="left" w:pos="992"/>
          <w:tab w:val="left" w:pos="1134"/>
          <w:tab w:val="left" w:pos="9781"/>
        </w:tabs>
        <w:ind w:right="0" w:firstLine="709"/>
      </w:pPr>
      <w:r>
        <w:rPr>
          <w:rFonts w:ascii="Liberation Serif" w:eastAsia="Calibri" w:hAnsi="Liberation Serif"/>
          <w:color w:val="000000"/>
          <w:szCs w:val="24"/>
        </w:rPr>
        <w:t>14. При обращении через Единый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 Э</w:t>
      </w:r>
      <w:r>
        <w:rPr>
          <w:rFonts w:ascii="Liberation Serif" w:hAnsi="Liberation Serif"/>
          <w:color w:val="000000"/>
          <w:szCs w:val="24"/>
        </w:rPr>
        <w:t>лектронный образ каждого документа должна быть подписана простой электронной подписью или усиленной квалифицированной электронной подписью.</w:t>
      </w:r>
    </w:p>
    <w:p w:rsidR="009907EC" w:rsidRDefault="00240DFA">
      <w:pPr>
        <w:tabs>
          <w:tab w:val="left" w:pos="992"/>
          <w:tab w:val="left" w:pos="1134"/>
          <w:tab w:val="left" w:pos="9781"/>
        </w:tabs>
        <w:ind w:right="0" w:firstLine="709"/>
      </w:pPr>
      <w:r>
        <w:rPr>
          <w:rFonts w:ascii="Liberation Serif" w:hAnsi="Liberation Serif"/>
          <w:color w:val="000000"/>
          <w:szCs w:val="24"/>
        </w:rPr>
        <w:t>15. Представление заявления в форме электронного документа приравнивается к согласию заявителя с обработкой его персональных данных в уполномоченном органе в целях и объеме, необходимых для предоставления государственной услуги.</w:t>
      </w:r>
    </w:p>
    <w:p w:rsidR="009907EC" w:rsidRDefault="009907EC">
      <w:pPr>
        <w:tabs>
          <w:tab w:val="left" w:pos="992"/>
          <w:tab w:val="left" w:pos="1134"/>
          <w:tab w:val="left" w:pos="9781"/>
        </w:tabs>
        <w:ind w:right="0" w:firstLine="709"/>
        <w:rPr>
          <w:rFonts w:ascii="Liberation Serif" w:hAnsi="Liberation Serif"/>
          <w:b/>
          <w:color w:val="000000"/>
          <w:szCs w:val="24"/>
          <w:lang w:eastAsia="ru-RU"/>
        </w:rPr>
      </w:pPr>
    </w:p>
    <w:p w:rsidR="009907EC" w:rsidRDefault="00240DFA">
      <w:pPr>
        <w:keepNext/>
        <w:tabs>
          <w:tab w:val="left" w:pos="9781"/>
        </w:tabs>
        <w:spacing w:line="216" w:lineRule="auto"/>
        <w:ind w:right="0"/>
        <w:jc w:val="center"/>
      </w:pPr>
      <w:r>
        <w:rPr>
          <w:rFonts w:ascii="Liberation Serif" w:hAnsi="Liberation Serif"/>
          <w:b/>
          <w:color w:val="000000"/>
          <w:szCs w:val="24"/>
          <w:lang w:eastAsia="ru-RU"/>
        </w:rPr>
        <w:lastRenderedPageBreak/>
        <w:t>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в том числе в электронной форме</w:t>
      </w:r>
    </w:p>
    <w:p w:rsidR="009907EC" w:rsidRDefault="009907EC">
      <w:pPr>
        <w:keepNext/>
        <w:tabs>
          <w:tab w:val="left" w:pos="9781"/>
        </w:tabs>
        <w:spacing w:line="216" w:lineRule="auto"/>
        <w:ind w:right="0"/>
        <w:jc w:val="center"/>
        <w:rPr>
          <w:rFonts w:ascii="Liberation Serif" w:hAnsi="Liberation Serif"/>
          <w:b/>
          <w:color w:val="000000"/>
          <w:szCs w:val="24"/>
          <w:lang w:eastAsia="ru-RU"/>
        </w:rPr>
      </w:pPr>
    </w:p>
    <w:p w:rsidR="009907EC" w:rsidRDefault="00240DFA">
      <w:pPr>
        <w:ind w:right="0" w:firstLine="709"/>
      </w:pPr>
      <w:r>
        <w:rPr>
          <w:rFonts w:ascii="Liberation Serif" w:hAnsi="Liberation Serif"/>
          <w:color w:val="000000"/>
          <w:szCs w:val="24"/>
          <w:lang w:eastAsia="ru-RU"/>
        </w:rPr>
        <w:t>16. Заявитель вправе самостоятельно представить следующие документы, необходимые для получения государственной услуги, которые находятся в распоряжении государственных органов, органов местного самоуправления и иных органов:</w:t>
      </w:r>
    </w:p>
    <w:p w:rsidR="009907EC" w:rsidRDefault="00240DFA">
      <w:pPr>
        <w:ind w:right="0" w:firstLine="709"/>
      </w:pPr>
      <w:r>
        <w:rPr>
          <w:rFonts w:ascii="Liberation Serif" w:hAnsi="Liberation Serif"/>
          <w:color w:val="000000"/>
          <w:szCs w:val="24"/>
          <w:lang w:eastAsia="ru-RU"/>
        </w:rPr>
        <w:t xml:space="preserve">1) документ, подтверждающий регистрацию заявителя по месту жительства либо пребывания (в случае если информация о регистрации по месту </w:t>
      </w:r>
      <w:proofErr w:type="gramStart"/>
      <w:r>
        <w:rPr>
          <w:rFonts w:ascii="Liberation Serif" w:hAnsi="Liberation Serif"/>
          <w:color w:val="000000"/>
          <w:szCs w:val="24"/>
          <w:lang w:eastAsia="ru-RU"/>
        </w:rPr>
        <w:t>жительства</w:t>
      </w:r>
      <w:proofErr w:type="gramEnd"/>
      <w:r>
        <w:rPr>
          <w:rFonts w:ascii="Liberation Serif" w:hAnsi="Liberation Serif"/>
          <w:color w:val="000000"/>
          <w:szCs w:val="24"/>
          <w:lang w:eastAsia="ru-RU"/>
        </w:rPr>
        <w:t xml:space="preserve"> либо пребывания отсутствует в документах, удостоверяющих личность гражданина);</w:t>
      </w:r>
    </w:p>
    <w:p w:rsidR="009907EC" w:rsidRDefault="00240DFA">
      <w:pPr>
        <w:ind w:right="0" w:firstLine="709"/>
      </w:pPr>
      <w:r>
        <w:rPr>
          <w:rFonts w:ascii="Liberation Serif" w:hAnsi="Liberation Serif"/>
          <w:color w:val="000000"/>
          <w:szCs w:val="24"/>
          <w:lang w:eastAsia="ru-RU"/>
        </w:rPr>
        <w:t>2)</w:t>
      </w:r>
      <w:r>
        <w:rPr>
          <w:rFonts w:ascii="Liberation Serif" w:hAnsi="Liberation Serif"/>
          <w:color w:val="FF0000"/>
          <w:szCs w:val="24"/>
          <w:lang w:eastAsia="ru-RU"/>
        </w:rPr>
        <w:t xml:space="preserve"> </w:t>
      </w:r>
      <w:r>
        <w:rPr>
          <w:rFonts w:ascii="Liberation Serif" w:hAnsi="Liberation Serif"/>
          <w:color w:val="000000"/>
          <w:szCs w:val="24"/>
          <w:lang w:eastAsia="ru-RU"/>
        </w:rPr>
        <w:t>документ, содержащий сведения о гражданах, зарегистрированных в жилом помещении в установленном порядке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9907EC" w:rsidRDefault="006D5A07">
      <w:pPr>
        <w:ind w:right="0" w:firstLine="709"/>
      </w:pPr>
      <w:r>
        <w:rPr>
          <w:rFonts w:ascii="Liberation Serif" w:hAnsi="Liberation Serif"/>
          <w:color w:val="000000"/>
          <w:szCs w:val="24"/>
          <w:lang w:eastAsia="ru-RU"/>
        </w:rPr>
        <w:t>3)</w:t>
      </w:r>
      <w:bookmarkStart w:id="24" w:name="_GoBack"/>
      <w:bookmarkEnd w:id="24"/>
      <w:r w:rsidR="00240DFA">
        <w:rPr>
          <w:rFonts w:ascii="Liberation Serif" w:hAnsi="Liberation Serif"/>
          <w:color w:val="000000"/>
          <w:szCs w:val="24"/>
          <w:lang w:eastAsia="ru-RU"/>
        </w:rPr>
        <w:t xml:space="preserve"> платежные документы на оплату жилого помещения и коммунальных услуг, в том числе уплату взноса на капитальный ремонт общего имущества в многоквартирном доме, за месяц, предшествующий месяцу обращения, с отметкой об оплате (в случае обращения за компенсацией расходов в части оплаты твердого топлива (уголь, дрова) и его доставки, сжиженного (баллонного) газа - кадастровый паспорт, технический паспорт, справку, выданную на основании </w:t>
      </w:r>
      <w:proofErr w:type="spellStart"/>
      <w:r w:rsidR="00240DFA">
        <w:rPr>
          <w:rFonts w:ascii="Liberation Serif" w:hAnsi="Liberation Serif"/>
          <w:color w:val="000000"/>
          <w:szCs w:val="24"/>
          <w:lang w:eastAsia="ru-RU"/>
        </w:rPr>
        <w:t>похозяйственных</w:t>
      </w:r>
      <w:proofErr w:type="spellEnd"/>
      <w:r w:rsidR="00240DFA">
        <w:rPr>
          <w:rFonts w:ascii="Liberation Serif" w:hAnsi="Liberation Serif"/>
          <w:color w:val="000000"/>
          <w:szCs w:val="24"/>
          <w:lang w:eastAsia="ru-RU"/>
        </w:rPr>
        <w:t xml:space="preserve"> книг, иные документы, которые содержат описание объектов недвижимости, выданные в установленном законодательством Российской Федерации порядке, действующем на момент их выдачи, а также документы, подтверждающие соответствующие расходы);</w:t>
      </w:r>
    </w:p>
    <w:p w:rsidR="009907EC" w:rsidRDefault="00240DFA">
      <w:pPr>
        <w:ind w:right="0" w:firstLine="709"/>
      </w:pPr>
      <w:r>
        <w:rPr>
          <w:rFonts w:ascii="Liberation Serif" w:hAnsi="Liberation Serif"/>
          <w:color w:val="000000"/>
          <w:szCs w:val="24"/>
          <w:lang w:eastAsia="ru-RU"/>
        </w:rPr>
        <w:t>4) удостоверение, дающее право на меры социальной поддержки, для заявителей, указанных в подпунктах 1 - 9 пункта 2 Административного регламента;</w:t>
      </w:r>
    </w:p>
    <w:p w:rsidR="009907EC" w:rsidRDefault="00240DFA">
      <w:pPr>
        <w:ind w:right="0" w:firstLine="709"/>
      </w:pPr>
      <w:r>
        <w:rPr>
          <w:rFonts w:ascii="Liberation Serif" w:hAnsi="Liberation Serif"/>
          <w:color w:val="000000"/>
          <w:szCs w:val="24"/>
          <w:lang w:eastAsia="ru-RU"/>
        </w:rPr>
        <w:t>5) удостоверение установленного образца о праве на меры социальной поддержки, для заявителей, указанных в подпунктах 10 - 17, 21 – 25, 27 - 34 пункта 2 Административного регламента;</w:t>
      </w:r>
    </w:p>
    <w:p w:rsidR="009907EC" w:rsidRDefault="00240DFA">
      <w:pPr>
        <w:ind w:right="0" w:firstLine="709"/>
      </w:pPr>
      <w:r>
        <w:rPr>
          <w:rFonts w:ascii="Liberation Serif" w:hAnsi="Liberation Serif"/>
          <w:color w:val="000000"/>
          <w:szCs w:val="24"/>
          <w:lang w:eastAsia="ru-RU"/>
        </w:rPr>
        <w:t>6) справка федерального государственного учреждения медико-социальной экспертизы об установлении инвалидности, для заявителей, указанных в подпунктах 18, 20 пункта 2 настоящего Административного регламента;</w:t>
      </w:r>
    </w:p>
    <w:p w:rsidR="009907EC" w:rsidRDefault="00240DFA">
      <w:pPr>
        <w:ind w:right="0" w:firstLine="709"/>
      </w:pPr>
      <w:r>
        <w:rPr>
          <w:rFonts w:ascii="Liberation Serif" w:hAnsi="Liberation Serif"/>
          <w:color w:val="000000"/>
          <w:szCs w:val="24"/>
          <w:lang w:eastAsia="ru-RU"/>
        </w:rPr>
        <w:t>7) 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 для заявителей, указанных в подпункте 28 пункта 2 настоящего Административного регламента;</w:t>
      </w:r>
    </w:p>
    <w:p w:rsidR="009907EC" w:rsidRDefault="00240DFA">
      <w:pPr>
        <w:ind w:right="0" w:firstLine="709"/>
      </w:pPr>
      <w:r>
        <w:rPr>
          <w:rFonts w:ascii="Liberation Serif" w:hAnsi="Liberation Serif"/>
          <w:color w:val="000000"/>
          <w:szCs w:val="24"/>
          <w:lang w:eastAsia="ru-RU"/>
        </w:rPr>
        <w:t>8) заключение учреждения государственной или муниципальной системы здравоохранения о наличии ВИЧ-инфекции, для заявителей, указанных в подпункте 19 пункта 2 настоящего Административного регламента;</w:t>
      </w:r>
    </w:p>
    <w:p w:rsidR="009907EC" w:rsidRDefault="00240DFA">
      <w:pPr>
        <w:ind w:right="0" w:firstLine="709"/>
      </w:pPr>
      <w:r>
        <w:rPr>
          <w:rFonts w:ascii="Liberation Serif" w:hAnsi="Liberation Serif"/>
          <w:color w:val="000000"/>
          <w:szCs w:val="24"/>
          <w:lang w:eastAsia="ru-RU"/>
        </w:rPr>
        <w:t>9) 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территориальным управлением социальной политики, для заявителей, указанных в 36, 38, 41, 42, 44, 46 и 48 пункта 2 Административного регламента;</w:t>
      </w:r>
    </w:p>
    <w:p w:rsidR="009907EC" w:rsidRDefault="00240DFA">
      <w:pPr>
        <w:ind w:right="0" w:firstLine="709"/>
      </w:pPr>
      <w:r>
        <w:rPr>
          <w:rFonts w:ascii="Liberation Serif" w:hAnsi="Liberation Serif"/>
          <w:color w:val="000000"/>
          <w:szCs w:val="24"/>
          <w:lang w:eastAsia="ru-RU"/>
        </w:rPr>
        <w:t>10) справка,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организацией-работодателем, для заявителей, указанных в подпунктах 35, 37, 39, 40, 43, 45, 47 пункта 2 настоящего Административного регламента;</w:t>
      </w:r>
    </w:p>
    <w:p w:rsidR="009907EC" w:rsidRDefault="00240DFA">
      <w:pPr>
        <w:ind w:right="0" w:firstLine="709"/>
      </w:pPr>
      <w:r>
        <w:rPr>
          <w:rFonts w:ascii="Liberation Serif" w:hAnsi="Liberation Serif"/>
          <w:color w:val="000000"/>
          <w:szCs w:val="24"/>
          <w:lang w:eastAsia="ru-RU"/>
        </w:rPr>
        <w:t>11) трудовую книжку, а также трудовые книжки совместно проживающих неработающих членов семьи заявителя пенсионного возраста и (или) имеющих инвалидность I и (или) II групп для заявителей, указанных в подпункте 50 пункта 2 Административного регламента;</w:t>
      </w:r>
    </w:p>
    <w:p w:rsidR="009907EC" w:rsidRDefault="00240DFA">
      <w:pPr>
        <w:ind w:right="0" w:firstLine="709"/>
      </w:pPr>
      <w:r>
        <w:rPr>
          <w:rFonts w:ascii="Liberation Serif" w:hAnsi="Liberation Serif"/>
          <w:color w:val="000000"/>
          <w:szCs w:val="24"/>
          <w:lang w:eastAsia="ru-RU"/>
        </w:rPr>
        <w:lastRenderedPageBreak/>
        <w:t>12) документ, подтверждающий право собственности на жилое помещение для заявителей, указанных в подпункте 50 пункта 2 Административного регламента;</w:t>
      </w:r>
    </w:p>
    <w:p w:rsidR="009907EC" w:rsidRDefault="00240DFA">
      <w:pPr>
        <w:ind w:right="0" w:firstLine="709"/>
      </w:pPr>
      <w:r>
        <w:rPr>
          <w:rFonts w:ascii="Liberation Serif" w:hAnsi="Liberation Serif"/>
          <w:color w:val="000000"/>
          <w:szCs w:val="24"/>
          <w:lang w:eastAsia="ru-RU"/>
        </w:rPr>
        <w:t>13) справка о назначении страховой пенсии по старости ранее достижения возраста 60 и 55 лет (соответственно мужчины и женщины) либо приобретении в соответствии с Федеральным законом от 28 декабря 2013 года N 400-ФЗ права на страховую пенсию по старости (для ветеранов труда и лиц, приравненных к ним по состоянию на 31 декабря 2004 года);</w:t>
      </w:r>
    </w:p>
    <w:p w:rsidR="009907EC" w:rsidRDefault="00240DFA">
      <w:pPr>
        <w:ind w:right="0" w:firstLine="709"/>
      </w:pPr>
      <w:r>
        <w:rPr>
          <w:rFonts w:ascii="Liberation Serif" w:hAnsi="Liberation Serif"/>
          <w:color w:val="000000"/>
          <w:szCs w:val="24"/>
          <w:lang w:eastAsia="ru-RU"/>
        </w:rPr>
        <w:t>14) документ о неполучении мер социальной поддержки по оплате жилого помещения и коммунальных услуг по месту жительства (в случае обращения за назначением компенсации расходов по месту пребывания).</w:t>
      </w:r>
    </w:p>
    <w:p w:rsidR="009907EC" w:rsidRDefault="00240DFA" w:rsidP="008E751E">
      <w:pPr>
        <w:ind w:right="0" w:firstLine="709"/>
        <w:rPr>
          <w:rFonts w:ascii="Liberation Serif" w:hAnsi="Liberation Serif"/>
          <w:color w:val="000000"/>
          <w:szCs w:val="24"/>
          <w:lang w:eastAsia="ru-RU"/>
        </w:rPr>
      </w:pPr>
      <w:r>
        <w:rPr>
          <w:rFonts w:ascii="Liberation Serif" w:hAnsi="Liberation Serif"/>
          <w:color w:val="000000"/>
          <w:szCs w:val="24"/>
          <w:lang w:eastAsia="ru-RU"/>
        </w:rPr>
        <w:t>Заявитель может представить необходимые документы в полном объеме по собственной инициативе, в том числе в электронной форме.</w:t>
      </w:r>
    </w:p>
    <w:p w:rsidR="008E751E" w:rsidRDefault="008E751E">
      <w:pPr>
        <w:ind w:right="0"/>
        <w:jc w:val="center"/>
        <w:rPr>
          <w:rFonts w:ascii="Liberation Serif" w:hAnsi="Liberation Serif"/>
          <w:b/>
          <w:color w:val="000000"/>
          <w:szCs w:val="24"/>
          <w:lang w:eastAsia="ru-RU"/>
        </w:rPr>
      </w:pPr>
    </w:p>
    <w:p w:rsidR="009907EC" w:rsidRDefault="00240DFA">
      <w:pPr>
        <w:ind w:right="0"/>
        <w:jc w:val="center"/>
      </w:pPr>
      <w:r>
        <w:rPr>
          <w:rFonts w:ascii="Liberation Serif" w:hAnsi="Liberation Serif"/>
          <w:b/>
          <w:color w:val="000000"/>
          <w:szCs w:val="24"/>
          <w:lang w:eastAsia="ru-RU"/>
        </w:rPr>
        <w:t>Указание на запрет требовать от заявителя предоставления документов и информации или осуществления действий</w:t>
      </w:r>
    </w:p>
    <w:p w:rsidR="009907EC" w:rsidRDefault="009907EC">
      <w:pPr>
        <w:ind w:right="0" w:firstLine="709"/>
        <w:jc w:val="center"/>
        <w:rPr>
          <w:rFonts w:ascii="Liberation Serif" w:hAnsi="Liberation Serif"/>
          <w:color w:val="000000"/>
          <w:szCs w:val="24"/>
          <w:lang w:eastAsia="ru-RU"/>
        </w:rPr>
      </w:pPr>
    </w:p>
    <w:p w:rsidR="009907EC" w:rsidRDefault="00240DFA">
      <w:pPr>
        <w:ind w:right="0" w:firstLine="709"/>
      </w:pPr>
      <w:bookmarkStart w:id="25" w:name="_Toc441945432"/>
      <w:r>
        <w:rPr>
          <w:rFonts w:ascii="Liberation Serif" w:hAnsi="Liberation Serif"/>
          <w:color w:val="000000"/>
          <w:szCs w:val="24"/>
          <w:lang w:eastAsia="ru-RU"/>
        </w:rPr>
        <w:t>17. Запрещается требовать от заявителя:</w:t>
      </w:r>
    </w:p>
    <w:p w:rsidR="009907EC" w:rsidRDefault="00240DFA">
      <w:pPr>
        <w:pStyle w:val="ConsPlusNormal"/>
        <w:widowControl/>
        <w:ind w:firstLine="709"/>
        <w:jc w:val="both"/>
      </w:pPr>
      <w:r>
        <w:rPr>
          <w:rFonts w:ascii="Liberation Serif" w:hAnsi="Liberation Serif"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907EC" w:rsidRDefault="00240DFA">
      <w:pPr>
        <w:ind w:right="0" w:firstLine="709"/>
      </w:pPr>
      <w:r>
        <w:rPr>
          <w:rFonts w:ascii="Liberation Serif" w:hAnsi="Liberation Serif"/>
          <w:color w:val="000000"/>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государственные и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907EC" w:rsidRDefault="009907EC">
      <w:pPr>
        <w:ind w:right="0" w:firstLine="709"/>
        <w:rPr>
          <w:rFonts w:ascii="Liberation Serif" w:hAnsi="Liberation Serif"/>
          <w:color w:val="000000"/>
          <w:szCs w:val="24"/>
        </w:rPr>
      </w:pPr>
    </w:p>
    <w:p w:rsidR="009907EC" w:rsidRDefault="00240DFA">
      <w:pPr>
        <w:tabs>
          <w:tab w:val="left" w:pos="9781"/>
        </w:tabs>
        <w:spacing w:after="240" w:line="216" w:lineRule="auto"/>
        <w:ind w:right="0"/>
        <w:jc w:val="center"/>
      </w:pPr>
      <w:r>
        <w:rPr>
          <w:rFonts w:ascii="Liberation Serif" w:hAnsi="Liberation Serif"/>
          <w:b/>
          <w:color w:val="000000"/>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9907EC" w:rsidRDefault="00240DFA">
      <w:pPr>
        <w:pStyle w:val="ConsPlusNormal"/>
        <w:widowControl/>
        <w:ind w:firstLine="709"/>
        <w:jc w:val="both"/>
      </w:pPr>
      <w:r>
        <w:rPr>
          <w:rFonts w:ascii="Liberation Serif" w:hAnsi="Liberation Serif" w:cs="Times New Roman"/>
          <w:color w:val="000000"/>
          <w:sz w:val="24"/>
          <w:szCs w:val="24"/>
        </w:rPr>
        <w:t>18. Государственная услуга предоставляется без взимания государственной пошлины или иной платы.</w:t>
      </w:r>
    </w:p>
    <w:p w:rsidR="009907EC" w:rsidRDefault="009907EC">
      <w:pPr>
        <w:tabs>
          <w:tab w:val="left" w:pos="9781"/>
        </w:tabs>
        <w:ind w:right="0"/>
        <w:jc w:val="center"/>
        <w:rPr>
          <w:rFonts w:ascii="Liberation Serif" w:hAnsi="Liberation Serif"/>
          <w:color w:val="000000"/>
          <w:szCs w:val="24"/>
          <w:lang w:eastAsia="ru-RU"/>
        </w:rPr>
      </w:pPr>
    </w:p>
    <w:p w:rsidR="009907EC" w:rsidRDefault="00240DFA">
      <w:pPr>
        <w:tabs>
          <w:tab w:val="left" w:pos="9781"/>
        </w:tabs>
        <w:spacing w:after="240" w:line="216" w:lineRule="auto"/>
        <w:ind w:right="0"/>
        <w:jc w:val="center"/>
      </w:pPr>
      <w:r>
        <w:rPr>
          <w:rFonts w:ascii="Liberation Serif" w:eastAsia="Calibri" w:hAnsi="Liberation Serif"/>
          <w:b/>
          <w:color w:val="000000"/>
          <w:szCs w:val="24"/>
        </w:rPr>
        <w:t>Исчерпывающий перечень оснований для отказа в приеме документов, необходимых для предоставления государственной услуги</w:t>
      </w:r>
      <w:bookmarkStart w:id="26" w:name="_Toc430614259"/>
    </w:p>
    <w:p w:rsidR="009907EC" w:rsidRDefault="00240DFA">
      <w:pPr>
        <w:pStyle w:val="ConsPlusNormal"/>
        <w:widowControl/>
        <w:ind w:firstLine="709"/>
        <w:jc w:val="both"/>
      </w:pPr>
      <w:r>
        <w:rPr>
          <w:rFonts w:ascii="Liberation Serif" w:hAnsi="Liberation Serif" w:cs="Times New Roman"/>
          <w:color w:val="000000"/>
          <w:sz w:val="24"/>
          <w:szCs w:val="24"/>
        </w:rPr>
        <w:t>19. Основаниями для отказа в приеме документов, необходимых для предоставления государственной услуги, являются:</w:t>
      </w:r>
    </w:p>
    <w:p w:rsidR="009907EC" w:rsidRDefault="00240DFA">
      <w:pPr>
        <w:pStyle w:val="ConsPlusNormal"/>
        <w:widowControl/>
        <w:ind w:firstLine="709"/>
        <w:jc w:val="both"/>
      </w:pPr>
      <w:r>
        <w:rPr>
          <w:rFonts w:ascii="Liberation Serif" w:hAnsi="Liberation Serif" w:cs="Times New Roman"/>
          <w:color w:val="000000"/>
          <w:sz w:val="24"/>
          <w:szCs w:val="24"/>
        </w:rPr>
        <w:t>1) предоставление заявителем документов, необходимых для предоставления государственной услуги, не в полном объеме;</w:t>
      </w:r>
    </w:p>
    <w:p w:rsidR="009907EC" w:rsidRDefault="00240DFA">
      <w:pPr>
        <w:pStyle w:val="ConsPlusNormal"/>
        <w:widowControl/>
        <w:ind w:firstLine="709"/>
        <w:jc w:val="both"/>
      </w:pPr>
      <w:r>
        <w:rPr>
          <w:rFonts w:ascii="Liberation Serif" w:hAnsi="Liberation Serif" w:cs="Times New Roman"/>
          <w:color w:val="000000"/>
          <w:sz w:val="24"/>
          <w:szCs w:val="24"/>
        </w:rPr>
        <w:t>2) предоставление заявителем документов, необходимых для предоставления государственной услуги, оформленных ненадлежащим образом;</w:t>
      </w:r>
    </w:p>
    <w:p w:rsidR="009907EC" w:rsidRDefault="00240DFA">
      <w:pPr>
        <w:pStyle w:val="ConsPlusNormal"/>
        <w:widowControl/>
        <w:ind w:firstLine="709"/>
        <w:jc w:val="both"/>
      </w:pPr>
      <w:r>
        <w:rPr>
          <w:rFonts w:ascii="Liberation Serif" w:hAnsi="Liberation Serif" w:cs="Times New Roman"/>
          <w:color w:val="000000"/>
          <w:sz w:val="24"/>
          <w:szCs w:val="24"/>
        </w:rPr>
        <w:t xml:space="preserve">3) установление </w:t>
      </w:r>
      <w:proofErr w:type="gramStart"/>
      <w:r>
        <w:rPr>
          <w:rFonts w:ascii="Liberation Serif" w:hAnsi="Liberation Serif" w:cs="Times New Roman"/>
          <w:color w:val="000000"/>
          <w:sz w:val="24"/>
          <w:szCs w:val="24"/>
        </w:rPr>
        <w:t>недействительности</w:t>
      </w:r>
      <w:proofErr w:type="gramEnd"/>
      <w:r>
        <w:rPr>
          <w:rFonts w:ascii="Liberation Serif" w:hAnsi="Liberation Serif" w:cs="Times New Roman"/>
          <w:color w:val="000000"/>
          <w:sz w:val="24"/>
          <w:szCs w:val="24"/>
        </w:rPr>
        <w:t xml:space="preserve"> усиленной квалифицированной электронной подписи.</w:t>
      </w:r>
    </w:p>
    <w:p w:rsidR="009907EC" w:rsidRDefault="009907EC">
      <w:pPr>
        <w:pStyle w:val="ConsPlusNormal"/>
        <w:widowControl/>
        <w:ind w:firstLine="709"/>
        <w:jc w:val="both"/>
        <w:rPr>
          <w:rFonts w:ascii="Liberation Serif" w:hAnsi="Liberation Serif" w:cs="Times New Roman"/>
          <w:color w:val="000000"/>
          <w:sz w:val="24"/>
          <w:szCs w:val="24"/>
        </w:rPr>
      </w:pPr>
    </w:p>
    <w:p w:rsidR="009907EC" w:rsidRDefault="00240DFA">
      <w:pPr>
        <w:ind w:right="0"/>
        <w:jc w:val="center"/>
      </w:pPr>
      <w:r>
        <w:rPr>
          <w:rFonts w:ascii="Liberation Serif" w:eastAsia="Calibri" w:hAnsi="Liberation Serif"/>
          <w:b/>
          <w:color w:val="000000"/>
          <w:szCs w:val="24"/>
        </w:rPr>
        <w:t>Исчерпывающий перечень оснований для приостановления или отказа</w:t>
      </w:r>
    </w:p>
    <w:p w:rsidR="009907EC" w:rsidRDefault="00240DFA">
      <w:pPr>
        <w:ind w:right="0"/>
        <w:jc w:val="center"/>
      </w:pPr>
      <w:r>
        <w:rPr>
          <w:rFonts w:ascii="Liberation Serif" w:eastAsia="Calibri" w:hAnsi="Liberation Serif"/>
          <w:b/>
          <w:color w:val="000000"/>
          <w:szCs w:val="24"/>
        </w:rPr>
        <w:t>в предоставлении государственной услуги</w:t>
      </w:r>
    </w:p>
    <w:p w:rsidR="009907EC" w:rsidRDefault="009907EC">
      <w:pPr>
        <w:ind w:right="0"/>
        <w:jc w:val="center"/>
        <w:rPr>
          <w:rFonts w:ascii="Liberation Serif" w:eastAsia="Calibri" w:hAnsi="Liberation Serif"/>
          <w:b/>
          <w:color w:val="000000"/>
          <w:szCs w:val="24"/>
        </w:rPr>
      </w:pPr>
    </w:p>
    <w:p w:rsidR="009907EC" w:rsidRDefault="00240DFA">
      <w:pPr>
        <w:ind w:right="0" w:firstLine="709"/>
      </w:pPr>
      <w:r>
        <w:rPr>
          <w:rFonts w:ascii="Liberation Serif" w:eastAsia="Calibri" w:hAnsi="Liberation Serif"/>
          <w:color w:val="000000"/>
          <w:szCs w:val="24"/>
        </w:rPr>
        <w:t>20. Перечень оснований:</w:t>
      </w:r>
    </w:p>
    <w:p w:rsidR="009907EC" w:rsidRDefault="00240DFA">
      <w:pPr>
        <w:ind w:right="0" w:firstLine="720"/>
      </w:pPr>
      <w:r>
        <w:rPr>
          <w:rFonts w:ascii="Liberation Serif" w:hAnsi="Liberation Serif"/>
          <w:color w:val="000000"/>
          <w:szCs w:val="24"/>
          <w:lang w:eastAsia="ru-RU"/>
        </w:rPr>
        <w:t xml:space="preserve">20.1. </w:t>
      </w:r>
      <w:r>
        <w:rPr>
          <w:rFonts w:ascii="Liberation Serif" w:hAnsi="Liberation Serif"/>
          <w:color w:val="000000"/>
          <w:spacing w:val="2"/>
          <w:szCs w:val="24"/>
          <w:shd w:val="clear" w:color="auto" w:fill="FFFFFF"/>
        </w:rPr>
        <w:t>Основания для приостановления предоставления государственной услуги отсутствуют.</w:t>
      </w:r>
    </w:p>
    <w:p w:rsidR="009907EC" w:rsidRDefault="00240DFA">
      <w:pPr>
        <w:ind w:right="0" w:firstLine="709"/>
      </w:pPr>
      <w:r>
        <w:rPr>
          <w:rFonts w:ascii="Liberation Serif" w:hAnsi="Liberation Serif"/>
          <w:color w:val="000000"/>
          <w:szCs w:val="24"/>
          <w:lang w:eastAsia="ru-RU"/>
        </w:rPr>
        <w:lastRenderedPageBreak/>
        <w:t>20.2. Основанием для отказа в предоставлении государственной услуги являются:</w:t>
      </w:r>
    </w:p>
    <w:p w:rsidR="009907EC" w:rsidRDefault="00240DFA">
      <w:pPr>
        <w:ind w:right="0" w:firstLine="720"/>
      </w:pPr>
      <w:r>
        <w:rPr>
          <w:rFonts w:ascii="Liberation Serif" w:hAnsi="Liberation Serif"/>
          <w:color w:val="000000"/>
          <w:szCs w:val="24"/>
          <w:lang w:eastAsia="ru-RU"/>
        </w:rPr>
        <w:t>1) отсутствие у заявителя права на меру социальной поддержки по компенсации расходов на оплату жилого помещения и коммунальных услуг, уплату взноса на капитальный ремонт общего имущества в многоквартирном доме;</w:t>
      </w:r>
    </w:p>
    <w:p w:rsidR="009907EC" w:rsidRDefault="00240DFA">
      <w:pPr>
        <w:ind w:right="0" w:firstLine="720"/>
      </w:pPr>
      <w:r>
        <w:rPr>
          <w:rFonts w:ascii="Liberation Serif" w:hAnsi="Liberation Serif"/>
          <w:color w:val="000000"/>
          <w:szCs w:val="24"/>
          <w:lang w:eastAsia="ru-RU"/>
        </w:rPr>
        <w:t>2) получение лицом, обратившимся за назначением компенсации расходов, меры социальной поддержки по компенсации расходов на оплату жилого помещения и коммунальных услуг, уплату взноса на капитальный ремонт общего имущества в многоквартирном доме по иным основаниям;</w:t>
      </w:r>
    </w:p>
    <w:p w:rsidR="009907EC" w:rsidRDefault="00240DFA">
      <w:pPr>
        <w:ind w:right="0" w:firstLine="720"/>
      </w:pPr>
      <w:r>
        <w:rPr>
          <w:rFonts w:ascii="Liberation Serif" w:hAnsi="Liberation Serif"/>
          <w:color w:val="000000"/>
          <w:szCs w:val="24"/>
          <w:lang w:eastAsia="ru-RU"/>
        </w:rPr>
        <w:t>3) наличие у лица, обратившегося за назначением компенсации расходов, задолженности по оплате жилого помещения и коммунальных услуг, в том числе уплате взноса на капитальный ремонт общего имущества в многоквартирном доме, при отсутствии и (или) невыполнении гражданами соглашений по ее погашению;</w:t>
      </w:r>
    </w:p>
    <w:p w:rsidR="009907EC" w:rsidRDefault="00240DFA">
      <w:pPr>
        <w:ind w:right="0" w:firstLine="720"/>
      </w:pPr>
      <w:r>
        <w:rPr>
          <w:rFonts w:ascii="Liberation Serif" w:hAnsi="Liberation Serif"/>
          <w:color w:val="000000"/>
          <w:szCs w:val="24"/>
          <w:lang w:eastAsia="ru-RU"/>
        </w:rPr>
        <w:t>4) получение заявителем компенсации расходов по месту жительства (в случае если заявление о назначении компенсации расходов подано по месту пребывания);</w:t>
      </w:r>
    </w:p>
    <w:p w:rsidR="009907EC" w:rsidRDefault="00240DFA">
      <w:pPr>
        <w:ind w:right="0" w:firstLine="720"/>
      </w:pPr>
      <w:r>
        <w:rPr>
          <w:rFonts w:ascii="Liberation Serif" w:hAnsi="Liberation Serif"/>
          <w:color w:val="000000"/>
          <w:szCs w:val="24"/>
          <w:lang w:eastAsia="ru-RU"/>
        </w:rPr>
        <w:t>5) если в течение пяти дней со дня подачи заявления, подписанного простой электронной подписью, не предоставлены заявление, а также документы в соответствие с пунктами 10 и 16 настоящего Административного регламента.</w:t>
      </w:r>
    </w:p>
    <w:p w:rsidR="009907EC" w:rsidRDefault="00240DFA">
      <w:pPr>
        <w:ind w:right="0" w:firstLine="720"/>
      </w:pPr>
      <w:r>
        <w:rPr>
          <w:rFonts w:ascii="Liberation Serif" w:hAnsi="Liberation Serif"/>
          <w:color w:val="000000"/>
          <w:szCs w:val="24"/>
          <w:lang w:eastAsia="ru-RU"/>
        </w:rPr>
        <w:t>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государственной услуги.</w:t>
      </w:r>
    </w:p>
    <w:p w:rsidR="009907EC" w:rsidRDefault="00240DFA">
      <w:pPr>
        <w:ind w:right="0" w:firstLine="720"/>
      </w:pPr>
      <w:r>
        <w:rPr>
          <w:rFonts w:ascii="Liberation Serif" w:hAnsi="Liberation Serif"/>
          <w:color w:val="000000"/>
          <w:szCs w:val="24"/>
          <w:lang w:eastAsia="ru-RU"/>
        </w:rPr>
        <w:t xml:space="preserve">В случае получения отказа в предоставлении государственной услуги заявитель вправе повторно обратиться </w:t>
      </w:r>
      <w:r>
        <w:rPr>
          <w:rFonts w:ascii="Liberation Serif" w:hAnsi="Liberation Serif"/>
          <w:color w:val="000000"/>
          <w:szCs w:val="24"/>
          <w:shd w:val="clear" w:color="auto" w:fill="FFFFFF"/>
        </w:rPr>
        <w:t>в уполномоченный орган.</w:t>
      </w:r>
    </w:p>
    <w:p w:rsidR="009907EC" w:rsidRDefault="009907EC">
      <w:pPr>
        <w:keepNext/>
        <w:tabs>
          <w:tab w:val="left" w:pos="9781"/>
        </w:tabs>
        <w:spacing w:line="216" w:lineRule="auto"/>
        <w:ind w:right="0"/>
        <w:jc w:val="center"/>
        <w:rPr>
          <w:rFonts w:ascii="Liberation Serif" w:hAnsi="Liberation Serif"/>
          <w:b/>
          <w:color w:val="000000"/>
          <w:szCs w:val="24"/>
          <w:lang w:eastAsia="ru-RU"/>
        </w:rPr>
      </w:pPr>
    </w:p>
    <w:p w:rsidR="009907EC" w:rsidRDefault="00240DFA">
      <w:pPr>
        <w:keepNext/>
        <w:tabs>
          <w:tab w:val="left" w:pos="9781"/>
        </w:tabs>
        <w:spacing w:line="216" w:lineRule="auto"/>
        <w:ind w:right="0"/>
        <w:jc w:val="center"/>
      </w:pPr>
      <w:r>
        <w:rPr>
          <w:rFonts w:ascii="Liberation Serif" w:hAnsi="Liberation Serif"/>
          <w:b/>
          <w:color w:val="000000"/>
          <w:szCs w:val="24"/>
          <w:lang w:eastAsia="ru-RU"/>
        </w:rPr>
        <w:t>Отзыв заявителем заявления на предоставление государственной услуги</w:t>
      </w:r>
    </w:p>
    <w:p w:rsidR="009907EC" w:rsidRDefault="009907EC">
      <w:pPr>
        <w:tabs>
          <w:tab w:val="left" w:pos="992"/>
          <w:tab w:val="left" w:pos="1134"/>
          <w:tab w:val="left" w:pos="9781"/>
        </w:tabs>
        <w:ind w:right="0" w:firstLine="709"/>
        <w:rPr>
          <w:rFonts w:ascii="Liberation Serif" w:eastAsia="Calibri" w:hAnsi="Liberation Serif"/>
          <w:color w:val="000000"/>
          <w:szCs w:val="24"/>
        </w:rPr>
      </w:pPr>
    </w:p>
    <w:p w:rsidR="009907EC" w:rsidRDefault="00240DFA">
      <w:pPr>
        <w:tabs>
          <w:tab w:val="left" w:pos="992"/>
          <w:tab w:val="left" w:pos="1134"/>
          <w:tab w:val="left" w:pos="9781"/>
        </w:tabs>
        <w:ind w:right="0" w:firstLine="709"/>
      </w:pPr>
      <w:r>
        <w:rPr>
          <w:rFonts w:ascii="Liberation Serif" w:eastAsia="Calibri" w:hAnsi="Liberation Serif"/>
          <w:color w:val="000000"/>
          <w:szCs w:val="24"/>
        </w:rPr>
        <w:t>21. Заявитель вправе отказаться от предоставления государственной услуги на основании личного письменного заявления, составленного в свободной форме. Письменный отказ от предоставления государственной услуги не препятствует повторному обращению</w:t>
      </w:r>
      <w:r>
        <w:rPr>
          <w:rFonts w:ascii="Liberation Serif" w:hAnsi="Liberation Serif"/>
          <w:color w:val="000000"/>
        </w:rPr>
        <w:br/>
      </w:r>
      <w:r>
        <w:rPr>
          <w:rFonts w:ascii="Liberation Serif" w:eastAsia="Calibri" w:hAnsi="Liberation Serif"/>
          <w:color w:val="000000"/>
          <w:szCs w:val="24"/>
        </w:rPr>
        <w:t>за предоставлением государственной услуги.</w:t>
      </w:r>
    </w:p>
    <w:p w:rsidR="009907EC" w:rsidRDefault="009907EC">
      <w:pPr>
        <w:tabs>
          <w:tab w:val="left" w:pos="9781"/>
        </w:tabs>
        <w:ind w:right="0" w:firstLine="709"/>
        <w:rPr>
          <w:rFonts w:ascii="Liberation Serif" w:eastAsia="Calibri" w:hAnsi="Liberation Serif"/>
          <w:b/>
          <w:color w:val="000000"/>
          <w:szCs w:val="24"/>
          <w:lang w:eastAsia="ru-RU"/>
        </w:rPr>
      </w:pPr>
    </w:p>
    <w:p w:rsidR="009907EC" w:rsidRDefault="00240DFA">
      <w:pPr>
        <w:keepNext/>
        <w:tabs>
          <w:tab w:val="left" w:pos="9781"/>
        </w:tabs>
        <w:ind w:right="0"/>
        <w:jc w:val="center"/>
      </w:pPr>
      <w:bookmarkStart w:id="27" w:name="_Toc441945435"/>
      <w:r>
        <w:rPr>
          <w:rFonts w:ascii="Liberation Serif" w:hAnsi="Liberation Serif"/>
          <w:b/>
          <w:color w:val="000000"/>
          <w:szCs w:val="24"/>
          <w:lang w:eastAsia="ru-RU"/>
        </w:rPr>
        <w:t>Перечень услуг, необходимых и обязательных для предоставления государственной услуги</w:t>
      </w:r>
    </w:p>
    <w:p w:rsidR="009907EC" w:rsidRDefault="009907EC">
      <w:pPr>
        <w:tabs>
          <w:tab w:val="left" w:pos="9781"/>
        </w:tabs>
        <w:ind w:right="0"/>
        <w:jc w:val="center"/>
      </w:pPr>
    </w:p>
    <w:p w:rsidR="009907EC" w:rsidRDefault="00240DFA">
      <w:pPr>
        <w:ind w:right="0" w:firstLine="709"/>
      </w:pPr>
      <w:r>
        <w:rPr>
          <w:rFonts w:ascii="Liberation Serif" w:eastAsia="Calibri" w:hAnsi="Liberation Serif"/>
          <w:color w:val="000000"/>
          <w:szCs w:val="24"/>
        </w:rPr>
        <w:t xml:space="preserve">22. Перечень услуг, необходимых и обязательных для предоставления государственной услуги, </w:t>
      </w:r>
      <w:bookmarkStart w:id="28" w:name="_Toc441945436"/>
      <w:r>
        <w:rPr>
          <w:rFonts w:ascii="Liberation Serif" w:eastAsia="Calibri" w:hAnsi="Liberation Serif"/>
          <w:color w:val="000000"/>
          <w:szCs w:val="24"/>
        </w:rPr>
        <w:t>в том числе сведения о документах, выдаваемых организациями, участвующими в предоставлении государственной услуги:</w:t>
      </w:r>
    </w:p>
    <w:p w:rsidR="009907EC" w:rsidRDefault="00240DFA">
      <w:pPr>
        <w:spacing w:after="29"/>
        <w:ind w:right="0" w:firstLine="709"/>
      </w:pPr>
      <w:r>
        <w:rPr>
          <w:rFonts w:ascii="Liberation Serif" w:eastAsia="Calibri" w:hAnsi="Liberation Serif"/>
          <w:color w:val="000000"/>
          <w:szCs w:val="24"/>
        </w:rPr>
        <w:t>1) выдача справки об установлении инвалидности;</w:t>
      </w:r>
    </w:p>
    <w:p w:rsidR="009907EC" w:rsidRDefault="00240DFA">
      <w:pPr>
        <w:ind w:right="0" w:firstLine="709"/>
      </w:pPr>
      <w:r>
        <w:rPr>
          <w:rFonts w:ascii="Liberation Serif" w:eastAsia="Calibri" w:hAnsi="Liberation Serif"/>
          <w:color w:val="000000"/>
          <w:szCs w:val="24"/>
        </w:rPr>
        <w:t>2) выдача заключение о наличии ВИЧ-инфекции;</w:t>
      </w:r>
    </w:p>
    <w:p w:rsidR="009907EC" w:rsidRDefault="00240DFA">
      <w:pPr>
        <w:ind w:right="0" w:firstLine="709"/>
      </w:pPr>
      <w:r>
        <w:rPr>
          <w:rFonts w:ascii="Liberation Serif" w:eastAsia="Calibri" w:hAnsi="Liberation Serif"/>
          <w:color w:val="000000"/>
          <w:szCs w:val="24"/>
        </w:rPr>
        <w:t>3) выдача справки о характеристиках жилья;</w:t>
      </w:r>
    </w:p>
    <w:p w:rsidR="009907EC" w:rsidRDefault="00240DFA">
      <w:pPr>
        <w:ind w:right="0" w:firstLine="709"/>
        <w:rPr>
          <w:rFonts w:ascii="Liberation Serif" w:eastAsia="Calibri" w:hAnsi="Liberation Serif"/>
          <w:color w:val="000000"/>
          <w:szCs w:val="24"/>
        </w:rPr>
      </w:pPr>
      <w:r>
        <w:rPr>
          <w:rFonts w:ascii="Liberation Serif" w:eastAsia="Calibri" w:hAnsi="Liberation Serif"/>
          <w:color w:val="000000"/>
          <w:szCs w:val="24"/>
        </w:rPr>
        <w:t>4) выдача документов, сведений о платежах за жилое помещение и коммунальные услуги, размерах фактически начисленной платы за жилое помещение и коммунальные услуги, расходах на оплату приобретения твердого топлива и (или) его доставки, справок о наличии (об отсутствии) задолженности по оплате жилого помещения и коммунальных услуг или о заключении и (или) выполнении гражданами соглашений по ее погашению.</w:t>
      </w:r>
    </w:p>
    <w:p w:rsidR="009907EC" w:rsidRDefault="009907EC">
      <w:pPr>
        <w:tabs>
          <w:tab w:val="left" w:pos="9781"/>
        </w:tabs>
        <w:ind w:right="0"/>
        <w:jc w:val="center"/>
        <w:rPr>
          <w:rFonts w:ascii="Liberation Serif" w:eastAsia="Calibri" w:hAnsi="Liberation Serif"/>
          <w:b/>
          <w:color w:val="000000"/>
          <w:szCs w:val="24"/>
        </w:rPr>
      </w:pPr>
    </w:p>
    <w:p w:rsidR="009907EC" w:rsidRDefault="00240DFA">
      <w:pPr>
        <w:tabs>
          <w:tab w:val="left" w:pos="9781"/>
        </w:tabs>
        <w:ind w:right="0"/>
        <w:jc w:val="center"/>
      </w:pPr>
      <w:r>
        <w:rPr>
          <w:rFonts w:ascii="Liberation Serif" w:eastAsia="Calibri" w:hAnsi="Liberation Serif"/>
          <w:b/>
          <w:color w:val="000000"/>
          <w:szCs w:val="24"/>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907EC" w:rsidRDefault="00240DFA">
      <w:pPr>
        <w:ind w:right="0" w:firstLine="720"/>
      </w:pPr>
      <w:r>
        <w:rPr>
          <w:rFonts w:ascii="Liberation Serif" w:hAnsi="Liberation Serif"/>
          <w:color w:val="000000"/>
          <w:szCs w:val="24"/>
          <w:lang w:eastAsia="ru-RU"/>
        </w:rPr>
        <w:t>23. Максимальное время ожидания заявителя в очереди при подаче заявления и при получении результата предоставления государственной услуги не должно превышать 15 минут на одного заявителя.</w:t>
      </w:r>
    </w:p>
    <w:p w:rsidR="009907EC" w:rsidRDefault="00240DFA">
      <w:pPr>
        <w:keepNext/>
        <w:tabs>
          <w:tab w:val="left" w:pos="9781"/>
        </w:tabs>
        <w:spacing w:after="240" w:line="216" w:lineRule="auto"/>
        <w:ind w:right="0"/>
        <w:jc w:val="center"/>
      </w:pPr>
      <w:r>
        <w:rPr>
          <w:rFonts w:ascii="Liberation Serif" w:hAnsi="Liberation Serif"/>
          <w:b/>
          <w:color w:val="000000"/>
          <w:szCs w:val="24"/>
          <w:lang w:eastAsia="ru-RU"/>
        </w:rPr>
        <w:lastRenderedPageBreak/>
        <w:t>Срок и порядок регистрации запроса заявителя о предоставлении государственной услуги, в том числе в электронной форме</w:t>
      </w:r>
    </w:p>
    <w:p w:rsidR="009907EC" w:rsidRDefault="00240DFA">
      <w:pPr>
        <w:ind w:right="0" w:firstLine="720"/>
      </w:pPr>
      <w:bookmarkStart w:id="29" w:name="_Toc441945437"/>
      <w:bookmarkStart w:id="30" w:name="_Toc438376241"/>
      <w:bookmarkStart w:id="31" w:name="_Toc438110036"/>
      <w:r>
        <w:rPr>
          <w:rFonts w:ascii="Liberation Serif" w:hAnsi="Liberation Serif"/>
          <w:color w:val="000000"/>
          <w:spacing w:val="2"/>
          <w:szCs w:val="24"/>
          <w:shd w:val="clear" w:color="auto" w:fill="FFFFFF"/>
        </w:rPr>
        <w:t>24. Заявление и прилагаемые к нему документы регистрируются в день их поступления в уполномоченный орган.</w:t>
      </w:r>
    </w:p>
    <w:p w:rsidR="009907EC" w:rsidRDefault="00240DFA">
      <w:pPr>
        <w:ind w:right="0" w:firstLine="720"/>
      </w:pPr>
      <w:r>
        <w:rPr>
          <w:rFonts w:ascii="Liberation Serif" w:eastAsia="Calibri" w:hAnsi="Liberation Serif"/>
          <w:color w:val="000000"/>
          <w:szCs w:val="24"/>
          <w:lang w:eastAsia="ru-RU"/>
        </w:rPr>
        <w:t>Общий максимальный срок регистрации заявления о предоставлении государственной услуги, включая первичную проверку и регистрацию, не может превышать 15 минут на каждого заявителя.</w:t>
      </w:r>
    </w:p>
    <w:p w:rsidR="009907EC" w:rsidRDefault="00240DFA">
      <w:pPr>
        <w:ind w:right="0" w:firstLine="720"/>
      </w:pPr>
      <w:r>
        <w:rPr>
          <w:rFonts w:ascii="Liberation Serif" w:hAnsi="Liberation Serif"/>
          <w:color w:val="000000"/>
          <w:spacing w:val="2"/>
          <w:szCs w:val="24"/>
          <w:shd w:val="clear" w:color="auto" w:fill="FFFFFF"/>
        </w:rPr>
        <w:t>В случае если заявление подано в форме электронного документа, уполномоченный орган не позднее одного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p>
    <w:p w:rsidR="009907EC" w:rsidRDefault="00240DFA">
      <w:pPr>
        <w:ind w:right="0" w:firstLine="720"/>
      </w:pPr>
      <w:r>
        <w:rPr>
          <w:rFonts w:ascii="Liberation Serif" w:hAnsi="Liberation Serif"/>
          <w:color w:val="000000"/>
          <w:spacing w:val="2"/>
          <w:szCs w:val="24"/>
          <w:shd w:val="clear" w:color="auto" w:fill="FFFFFF"/>
        </w:rPr>
        <w:t>В случае направления заявления и копий документов, необходимых для предоставления государственной услуги, по почте датой обращения за назначением компенсации расходов считается дата почтового отправления, указанная на почтовом штемпеле организации почтовой связи по месту отправления заявления. Днем принятия документов считается день их поступления в уполномоченный орган.</w:t>
      </w:r>
    </w:p>
    <w:p w:rsidR="009907EC" w:rsidRDefault="00240DFA">
      <w:pPr>
        <w:ind w:right="0" w:firstLine="720"/>
      </w:pPr>
      <w:r>
        <w:rPr>
          <w:rFonts w:ascii="Liberation Serif" w:hAnsi="Liberation Serif"/>
          <w:color w:val="000000"/>
          <w:spacing w:val="2"/>
          <w:szCs w:val="24"/>
          <w:shd w:val="clear" w:color="auto" w:fill="FFFFFF"/>
        </w:rPr>
        <w:t>В случае если заявление и прилагаемые к нему документы о предоставлении государственной услуги поданы через МФЦ, днем принятия документов считается день их поступления в уполномоченный орган.</w:t>
      </w:r>
    </w:p>
    <w:p w:rsidR="009907EC" w:rsidRDefault="009907EC">
      <w:pPr>
        <w:ind w:right="0" w:firstLine="720"/>
        <w:rPr>
          <w:rFonts w:ascii="Liberation Serif" w:eastAsia="Calibri" w:hAnsi="Liberation Serif"/>
          <w:color w:val="000000"/>
          <w:szCs w:val="24"/>
          <w:lang w:eastAsia="ru-RU"/>
        </w:rPr>
      </w:pPr>
    </w:p>
    <w:p w:rsidR="009907EC" w:rsidRDefault="00240DFA">
      <w:pPr>
        <w:keepNext/>
        <w:tabs>
          <w:tab w:val="left" w:pos="9781"/>
        </w:tabs>
        <w:spacing w:line="216" w:lineRule="auto"/>
        <w:ind w:right="0"/>
        <w:jc w:val="center"/>
      </w:pPr>
      <w:bookmarkStart w:id="32" w:name="_Toc437973295"/>
      <w:r>
        <w:rPr>
          <w:rFonts w:ascii="Liberation Serif" w:eastAsia="Calibri" w:hAnsi="Liberation Serif"/>
          <w:b/>
          <w:color w:val="000000"/>
          <w:szCs w:val="24"/>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9907EC" w:rsidRDefault="009907EC">
      <w:pPr>
        <w:tabs>
          <w:tab w:val="left" w:pos="9781"/>
        </w:tabs>
        <w:spacing w:line="216" w:lineRule="auto"/>
        <w:ind w:right="0"/>
        <w:jc w:val="center"/>
      </w:pPr>
    </w:p>
    <w:p w:rsidR="009907EC" w:rsidRDefault="00240DFA">
      <w:pPr>
        <w:ind w:right="0" w:firstLine="709"/>
      </w:pPr>
      <w:r>
        <w:rPr>
          <w:rFonts w:ascii="Liberation Serif" w:eastAsia="Calibri" w:hAnsi="Liberation Serif"/>
          <w:color w:val="000000"/>
          <w:szCs w:val="24"/>
          <w:lang w:eastAsia="ru-RU"/>
        </w:rPr>
        <w:t>25. Требования к помещениям, в которых предоставляется государственная услуга:</w:t>
      </w:r>
    </w:p>
    <w:p w:rsidR="009907EC" w:rsidRDefault="00240DFA">
      <w:pPr>
        <w:ind w:right="0" w:firstLine="720"/>
      </w:pPr>
      <w:r>
        <w:rPr>
          <w:rFonts w:ascii="Liberation Serif" w:eastAsia="Calibri" w:hAnsi="Liberation Serif"/>
          <w:color w:val="000000"/>
          <w:szCs w:val="24"/>
          <w:lang w:eastAsia="ru-RU"/>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9907EC" w:rsidRDefault="00240DFA">
      <w:pPr>
        <w:ind w:right="0" w:firstLine="720"/>
      </w:pPr>
      <w:r>
        <w:rPr>
          <w:rFonts w:ascii="Liberation Serif" w:eastAsia="Calibri" w:hAnsi="Liberation Serif"/>
          <w:color w:val="000000"/>
          <w:szCs w:val="24"/>
          <w:lang w:eastAsia="ru-RU"/>
        </w:rPr>
        <w:t>2)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9907EC" w:rsidRDefault="00240DFA">
      <w:pPr>
        <w:ind w:right="0" w:firstLine="720"/>
      </w:pPr>
      <w:r>
        <w:rPr>
          <w:rFonts w:ascii="Liberation Serif" w:eastAsia="Calibri" w:hAnsi="Liberation Serif"/>
          <w:color w:val="000000"/>
          <w:szCs w:val="24"/>
          <w:lang w:eastAsia="ru-RU"/>
        </w:rPr>
        <w:t>3) помещения должны соответствовать санитарно-эпидемиологическим правилам</w:t>
      </w:r>
      <w:r>
        <w:rPr>
          <w:rFonts w:ascii="Liberation Serif" w:hAnsi="Liberation Serif"/>
          <w:color w:val="000000"/>
        </w:rPr>
        <w:br/>
      </w:r>
      <w:r>
        <w:rPr>
          <w:rFonts w:ascii="Liberation Serif" w:eastAsia="Calibri" w:hAnsi="Liberation Serif"/>
          <w:color w:val="000000"/>
          <w:szCs w:val="24"/>
          <w:lang w:eastAsia="ru-RU"/>
        </w:rPr>
        <w:t>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w:t>
      </w:r>
    </w:p>
    <w:p w:rsidR="009907EC" w:rsidRDefault="00240DFA">
      <w:pPr>
        <w:ind w:right="0" w:firstLine="720"/>
      </w:pPr>
      <w:r>
        <w:rPr>
          <w:rFonts w:ascii="Liberation Serif" w:eastAsia="Calibri" w:hAnsi="Liberation Serif"/>
          <w:color w:val="000000"/>
          <w:szCs w:val="24"/>
          <w:lang w:eastAsia="ru-RU"/>
        </w:rPr>
        <w:t>4) помещения должны быть оборудованы пандусами, специальными ограждениями</w:t>
      </w:r>
      <w:r>
        <w:rPr>
          <w:rFonts w:ascii="Liberation Serif" w:hAnsi="Liberation Serif"/>
          <w:color w:val="000000"/>
        </w:rPr>
        <w:br/>
      </w:r>
      <w:r>
        <w:rPr>
          <w:rFonts w:ascii="Liberation Serif" w:eastAsia="Calibri" w:hAnsi="Liberation Serif"/>
          <w:color w:val="000000"/>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9907EC" w:rsidRDefault="00240DFA">
      <w:pPr>
        <w:tabs>
          <w:tab w:val="left" w:pos="1701"/>
        </w:tabs>
        <w:ind w:right="0" w:firstLine="720"/>
      </w:pPr>
      <w:r>
        <w:rPr>
          <w:rFonts w:ascii="Liberation Serif" w:eastAsia="Calibri" w:hAnsi="Liberation Serif"/>
          <w:color w:val="000000"/>
          <w:szCs w:val="24"/>
          <w:lang w:eastAsia="ru-RU"/>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9907EC" w:rsidRDefault="00240DFA">
      <w:pPr>
        <w:ind w:right="0" w:firstLine="720"/>
      </w:pPr>
      <w:r>
        <w:rPr>
          <w:rFonts w:ascii="Liberation Serif" w:eastAsia="Calibri" w:hAnsi="Liberation Serif"/>
          <w:color w:val="000000"/>
          <w:szCs w:val="24"/>
          <w:lang w:eastAsia="ru-RU"/>
        </w:rPr>
        <w:t>26. Требования к местам проведения личного приема заявителей:</w:t>
      </w:r>
    </w:p>
    <w:p w:rsidR="009907EC" w:rsidRDefault="00240DFA">
      <w:pPr>
        <w:tabs>
          <w:tab w:val="left" w:pos="1701"/>
        </w:tabs>
        <w:ind w:right="0" w:firstLine="720"/>
      </w:pPr>
      <w:r>
        <w:rPr>
          <w:rFonts w:ascii="Liberation Serif" w:eastAsia="Calibri" w:hAnsi="Liberation Serif"/>
          <w:color w:val="000000"/>
          <w:szCs w:val="24"/>
          <w:lang w:eastAsia="ru-RU"/>
        </w:rPr>
        <w:t>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w:t>
      </w:r>
    </w:p>
    <w:p w:rsidR="009907EC" w:rsidRDefault="00240DFA">
      <w:pPr>
        <w:tabs>
          <w:tab w:val="left" w:pos="1701"/>
        </w:tabs>
        <w:ind w:right="0" w:firstLine="720"/>
        <w:rPr>
          <w:rFonts w:ascii="Liberation Serif" w:eastAsia="Calibri" w:hAnsi="Liberation Serif"/>
          <w:color w:val="000000"/>
          <w:szCs w:val="24"/>
          <w:lang w:eastAsia="ru-RU"/>
        </w:rPr>
      </w:pPr>
      <w:r>
        <w:rPr>
          <w:rFonts w:ascii="Liberation Serif" w:eastAsia="Calibri" w:hAnsi="Liberation Serif"/>
          <w:color w:val="000000"/>
          <w:szCs w:val="24"/>
          <w:lang w:eastAsia="ru-RU"/>
        </w:rPr>
        <w:t>2) рабочее место ответственного за предоставление государственной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9907EC" w:rsidRDefault="00240DFA">
      <w:pPr>
        <w:tabs>
          <w:tab w:val="left" w:pos="1701"/>
        </w:tabs>
        <w:ind w:right="0" w:firstLine="720"/>
        <w:rPr>
          <w:rFonts w:ascii="Liberation Serif" w:eastAsia="Calibri" w:hAnsi="Liberation Serif"/>
          <w:color w:val="000000"/>
          <w:szCs w:val="24"/>
          <w:lang w:eastAsia="ru-RU"/>
        </w:rPr>
      </w:pPr>
      <w:r>
        <w:rPr>
          <w:rFonts w:ascii="Liberation Serif" w:eastAsia="Calibri" w:hAnsi="Liberation Serif"/>
          <w:color w:val="000000"/>
          <w:szCs w:val="24"/>
          <w:lang w:eastAsia="ru-RU"/>
        </w:rPr>
        <w:lastRenderedPageBreak/>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8E751E" w:rsidRDefault="008E751E">
      <w:pPr>
        <w:tabs>
          <w:tab w:val="left" w:pos="1701"/>
        </w:tabs>
        <w:ind w:right="0" w:firstLine="720"/>
        <w:rPr>
          <w:rFonts w:ascii="Liberation Serif" w:eastAsia="Calibri" w:hAnsi="Liberation Serif"/>
          <w:color w:val="000000"/>
          <w:szCs w:val="24"/>
          <w:lang w:eastAsia="ru-RU"/>
        </w:rPr>
      </w:pPr>
    </w:p>
    <w:p w:rsidR="009907EC" w:rsidRDefault="00240DFA">
      <w:pPr>
        <w:ind w:right="0"/>
        <w:jc w:val="center"/>
      </w:pPr>
      <w:r>
        <w:rPr>
          <w:rFonts w:ascii="Liberation Serif" w:hAnsi="Liberation Serif"/>
          <w:b/>
          <w:color w:val="000000"/>
          <w:szCs w:val="24"/>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МФЦ,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907EC" w:rsidRDefault="009907EC">
      <w:pPr>
        <w:ind w:right="0" w:firstLine="709"/>
        <w:jc w:val="center"/>
        <w:rPr>
          <w:rFonts w:ascii="Liberation Serif" w:eastAsia="Calibri" w:hAnsi="Liberation Serif"/>
          <w:b/>
          <w:color w:val="000000"/>
          <w:szCs w:val="24"/>
          <w:lang w:eastAsia="ru-RU"/>
        </w:rPr>
      </w:pPr>
    </w:p>
    <w:p w:rsidR="009907EC" w:rsidRDefault="00240DFA">
      <w:pPr>
        <w:ind w:right="0" w:firstLine="709"/>
      </w:pPr>
      <w:r>
        <w:rPr>
          <w:rFonts w:ascii="Liberation Serif" w:eastAsia="Calibri" w:hAnsi="Liberation Serif"/>
          <w:color w:val="000000"/>
          <w:szCs w:val="24"/>
          <w:lang w:eastAsia="ru-RU"/>
        </w:rPr>
        <w:t>27. Показателем доступности государственной услуги является возможность:</w:t>
      </w:r>
    </w:p>
    <w:p w:rsidR="009907EC" w:rsidRDefault="00240DFA">
      <w:pPr>
        <w:ind w:right="0" w:firstLine="709"/>
      </w:pPr>
      <w:r>
        <w:rPr>
          <w:rFonts w:ascii="Liberation Serif" w:eastAsia="Calibri" w:hAnsi="Liberation Serif"/>
          <w:color w:val="000000"/>
          <w:szCs w:val="24"/>
          <w:lang w:eastAsia="ru-RU"/>
        </w:rPr>
        <w:t xml:space="preserve">1) обращаться за устной консультацией и направлять письменный запрос о предоставлении государственной услуги </w:t>
      </w:r>
      <w:r>
        <w:rPr>
          <w:rFonts w:ascii="Liberation Serif" w:hAnsi="Liberation Serif"/>
          <w:color w:val="000000"/>
          <w:szCs w:val="24"/>
          <w:shd w:val="clear" w:color="auto" w:fill="FFFFFF"/>
        </w:rPr>
        <w:t>в уполномоченный орган;</w:t>
      </w:r>
    </w:p>
    <w:p w:rsidR="009907EC" w:rsidRDefault="00240DFA">
      <w:pPr>
        <w:ind w:right="0" w:firstLine="709"/>
      </w:pPr>
      <w:r>
        <w:rPr>
          <w:rFonts w:ascii="Liberation Serif" w:eastAsia="Calibri" w:hAnsi="Liberation Serif"/>
          <w:color w:val="000000"/>
          <w:szCs w:val="24"/>
          <w:lang w:eastAsia="ru-RU"/>
        </w:rPr>
        <w:t>2) получать полную, актуальную и достоверную информацию о порядке и ходе предоставления государственной услуги, в том числе с использованием информационно-телекоммуникационных технологий;</w:t>
      </w:r>
    </w:p>
    <w:p w:rsidR="009907EC" w:rsidRDefault="00240DFA">
      <w:pPr>
        <w:ind w:right="0" w:firstLine="720"/>
      </w:pPr>
      <w:r>
        <w:rPr>
          <w:rFonts w:ascii="Liberation Serif" w:eastAsia="Calibri" w:hAnsi="Liberation Serif"/>
          <w:color w:val="000000"/>
          <w:szCs w:val="24"/>
          <w:lang w:eastAsia="ru-RU"/>
        </w:rPr>
        <w:t>3) обращаться за предоставлением государственной услуги через МФЦ;</w:t>
      </w:r>
    </w:p>
    <w:p w:rsidR="009907EC" w:rsidRDefault="00240DFA">
      <w:pPr>
        <w:ind w:right="0" w:firstLine="720"/>
      </w:pPr>
      <w:r>
        <w:rPr>
          <w:rFonts w:ascii="Liberation Serif" w:eastAsia="Calibri" w:hAnsi="Liberation Serif"/>
          <w:color w:val="000000"/>
          <w:szCs w:val="24"/>
          <w:lang w:eastAsia="ru-RU"/>
        </w:rPr>
        <w:t>4) обращаться за предоставлением государственной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9907EC" w:rsidRDefault="00240DFA">
      <w:pPr>
        <w:ind w:right="0" w:firstLine="720"/>
      </w:pPr>
      <w:r>
        <w:rPr>
          <w:rFonts w:ascii="Liberation Serif" w:eastAsia="Calibri" w:hAnsi="Liberation Serif"/>
          <w:color w:val="000000"/>
          <w:szCs w:val="24"/>
          <w:lang w:eastAsia="ru-RU"/>
        </w:rPr>
        <w:t>28. Основные требования к качеству предоставления государственной услуги:</w:t>
      </w:r>
    </w:p>
    <w:p w:rsidR="009907EC" w:rsidRDefault="00240DFA">
      <w:pPr>
        <w:ind w:right="0" w:firstLine="720"/>
      </w:pPr>
      <w:r>
        <w:rPr>
          <w:rFonts w:ascii="Liberation Serif" w:eastAsia="Calibri" w:hAnsi="Liberation Serif"/>
          <w:color w:val="000000"/>
          <w:szCs w:val="24"/>
          <w:lang w:eastAsia="ru-RU"/>
        </w:rPr>
        <w:t>1) своевременность, полнота предоставления государственной услуги;</w:t>
      </w:r>
    </w:p>
    <w:p w:rsidR="009907EC" w:rsidRDefault="00240DFA">
      <w:pPr>
        <w:ind w:right="0" w:firstLine="720"/>
      </w:pPr>
      <w:r>
        <w:rPr>
          <w:rFonts w:ascii="Liberation Serif" w:eastAsia="Calibri" w:hAnsi="Liberation Serif"/>
          <w:color w:val="000000"/>
          <w:szCs w:val="24"/>
          <w:lang w:eastAsia="ru-RU"/>
        </w:rPr>
        <w:t>2) достоверность и полнота информирования заявителя о ходе предоставления государственной услуги;</w:t>
      </w:r>
    </w:p>
    <w:p w:rsidR="009907EC" w:rsidRDefault="00240DFA">
      <w:pPr>
        <w:ind w:right="0" w:firstLine="720"/>
      </w:pPr>
      <w:r>
        <w:rPr>
          <w:rFonts w:ascii="Liberation Serif" w:eastAsia="Calibri" w:hAnsi="Liberation Serif"/>
          <w:color w:val="000000"/>
          <w:szCs w:val="24"/>
          <w:lang w:eastAsia="ru-RU"/>
        </w:rPr>
        <w:t>3) удобство и доступность получения заявителем информации о порядке предоставления государственной услуги;</w:t>
      </w:r>
    </w:p>
    <w:p w:rsidR="009907EC" w:rsidRDefault="00240DFA">
      <w:pPr>
        <w:ind w:right="0" w:firstLine="720"/>
      </w:pPr>
      <w:r>
        <w:rPr>
          <w:rFonts w:ascii="Liberation Serif" w:eastAsia="Calibri" w:hAnsi="Liberation Serif"/>
          <w:color w:val="000000"/>
          <w:szCs w:val="24"/>
          <w:lang w:eastAsia="ru-RU"/>
        </w:rPr>
        <w:t>4) соответствие мест предоставления государственной услуги требованиям законодательства и стандарту комфортности;</w:t>
      </w:r>
    </w:p>
    <w:p w:rsidR="009907EC" w:rsidRDefault="00240DFA">
      <w:pPr>
        <w:ind w:right="0" w:firstLine="709"/>
      </w:pPr>
      <w:r>
        <w:rPr>
          <w:rFonts w:ascii="Liberation Serif" w:eastAsia="Calibri" w:hAnsi="Liberation Serif"/>
          <w:color w:val="000000"/>
          <w:szCs w:val="24"/>
          <w:lang w:eastAsia="ru-RU"/>
        </w:rPr>
        <w:t>5)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9907EC" w:rsidRDefault="00240DFA">
      <w:pPr>
        <w:ind w:right="0" w:firstLine="720"/>
      </w:pPr>
      <w:r>
        <w:rPr>
          <w:rFonts w:ascii="Liberation Serif" w:eastAsia="Calibri" w:hAnsi="Liberation Serif"/>
          <w:color w:val="000000"/>
          <w:szCs w:val="24"/>
          <w:lang w:eastAsia="ru-RU"/>
        </w:rPr>
        <w:t>29. При предоставлении государственной услуги взаимодействие заявителя со специалистом, предоставляющим данную услугу, осуществляется в следующих случаях:</w:t>
      </w:r>
    </w:p>
    <w:p w:rsidR="009907EC" w:rsidRDefault="00240DFA">
      <w:pPr>
        <w:ind w:right="0" w:firstLine="720"/>
      </w:pPr>
      <w:r>
        <w:rPr>
          <w:rFonts w:ascii="Liberation Serif" w:eastAsia="Calibri" w:hAnsi="Liberation Serif"/>
          <w:color w:val="000000"/>
          <w:szCs w:val="24"/>
          <w:lang w:eastAsia="ru-RU"/>
        </w:rPr>
        <w:t>1) консультирования о порядке и ходе предоставления государственной услуги;</w:t>
      </w:r>
    </w:p>
    <w:p w:rsidR="009907EC" w:rsidRDefault="00240DFA">
      <w:pPr>
        <w:ind w:right="0" w:firstLine="720"/>
      </w:pPr>
      <w:r>
        <w:rPr>
          <w:rFonts w:ascii="Liberation Serif" w:eastAsia="Calibri" w:hAnsi="Liberation Serif"/>
          <w:color w:val="000000"/>
          <w:szCs w:val="24"/>
          <w:lang w:eastAsia="ru-RU"/>
        </w:rPr>
        <w:t>2) приема заявления и документов, необходимых для предоставления государственной услуги;</w:t>
      </w:r>
    </w:p>
    <w:p w:rsidR="009907EC" w:rsidRDefault="00240DFA">
      <w:pPr>
        <w:ind w:right="0" w:firstLine="720"/>
      </w:pPr>
      <w:r>
        <w:rPr>
          <w:rFonts w:ascii="Liberation Serif" w:eastAsia="Calibri" w:hAnsi="Liberation Serif"/>
          <w:color w:val="000000"/>
          <w:szCs w:val="24"/>
          <w:lang w:eastAsia="ru-RU"/>
        </w:rPr>
        <w:t>30. Общая продолжительность взаимодействия заявителя со специалистом при предоставлении государственной услуги не должна превышать 15 минут.</w:t>
      </w:r>
    </w:p>
    <w:p w:rsidR="009907EC" w:rsidRDefault="00240DFA">
      <w:pPr>
        <w:ind w:right="0" w:firstLine="720"/>
      </w:pPr>
      <w:r>
        <w:rPr>
          <w:rFonts w:ascii="Liberation Serif" w:eastAsia="Calibri" w:hAnsi="Liberation Serif"/>
          <w:color w:val="000000"/>
          <w:szCs w:val="24"/>
          <w:lang w:eastAsia="ru-RU"/>
        </w:rPr>
        <w:t>31. При предоставлении государственной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9907EC" w:rsidRDefault="009907EC">
      <w:pPr>
        <w:ind w:right="0" w:firstLine="709"/>
        <w:jc w:val="left"/>
        <w:rPr>
          <w:rFonts w:ascii="Liberation Serif" w:eastAsia="Calibri" w:hAnsi="Liberation Serif"/>
          <w:b/>
          <w:color w:val="000000"/>
          <w:szCs w:val="24"/>
        </w:rPr>
      </w:pPr>
    </w:p>
    <w:p w:rsidR="009907EC" w:rsidRDefault="00240DFA">
      <w:pPr>
        <w:ind w:right="0"/>
        <w:jc w:val="center"/>
      </w:pPr>
      <w:r>
        <w:rPr>
          <w:rFonts w:ascii="Liberation Serif" w:eastAsia="Calibri" w:hAnsi="Liberation Serif"/>
          <w:b/>
          <w:color w:val="000000"/>
          <w:szCs w:val="24"/>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907EC" w:rsidRDefault="009907EC">
      <w:pPr>
        <w:ind w:right="0"/>
        <w:jc w:val="center"/>
        <w:rPr>
          <w:rFonts w:ascii="Liberation Serif" w:eastAsia="Calibri" w:hAnsi="Liberation Serif"/>
          <w:b/>
          <w:color w:val="000000"/>
          <w:szCs w:val="24"/>
        </w:rPr>
      </w:pPr>
    </w:p>
    <w:p w:rsidR="009907EC" w:rsidRDefault="00240DFA">
      <w:pPr>
        <w:ind w:right="0" w:firstLine="709"/>
      </w:pPr>
      <w:r>
        <w:rPr>
          <w:rFonts w:ascii="Liberation Serif" w:hAnsi="Liberation Serif"/>
          <w:color w:val="000000"/>
          <w:szCs w:val="24"/>
          <w:lang w:eastAsia="ru-RU"/>
        </w:rPr>
        <w:t xml:space="preserve">32.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w:t>
      </w:r>
      <w:r>
        <w:rPr>
          <w:rFonts w:ascii="Liberation Serif" w:hAnsi="Liberation Serif"/>
          <w:color w:val="000000"/>
          <w:szCs w:val="24"/>
          <w:lang w:eastAsia="ru-RU"/>
        </w:rPr>
        <w:lastRenderedPageBreak/>
        <w:t>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907EC" w:rsidRDefault="00240DFA">
      <w:pPr>
        <w:ind w:right="0" w:firstLine="709"/>
      </w:pPr>
      <w:r>
        <w:rPr>
          <w:rFonts w:ascii="Liberation Serif" w:eastAsia="Calibri" w:hAnsi="Liberation Serif"/>
          <w:color w:val="000000"/>
          <w:szCs w:val="24"/>
          <w:lang w:eastAsia="ru-RU"/>
        </w:rPr>
        <w:t xml:space="preserve">33. </w:t>
      </w:r>
      <w:r>
        <w:rPr>
          <w:rFonts w:ascii="Liberation Serif" w:hAnsi="Liberation Serif"/>
          <w:color w:val="000000"/>
          <w:szCs w:val="24"/>
        </w:rPr>
        <w:t>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в части:</w:t>
      </w:r>
    </w:p>
    <w:p w:rsidR="009907EC" w:rsidRDefault="00240DFA">
      <w:pPr>
        <w:ind w:right="0" w:firstLine="709"/>
      </w:pPr>
      <w:r>
        <w:rPr>
          <w:rFonts w:ascii="Liberation Serif" w:hAnsi="Liberation Serif"/>
          <w:color w:val="000000"/>
          <w:szCs w:val="24"/>
        </w:rPr>
        <w:t>1) получения информации о порядке предоставления государственной услуги;</w:t>
      </w:r>
    </w:p>
    <w:p w:rsidR="009907EC" w:rsidRDefault="00240DFA">
      <w:pPr>
        <w:ind w:right="0" w:firstLine="709"/>
      </w:pPr>
      <w:r>
        <w:rPr>
          <w:rFonts w:ascii="Liberation Serif" w:hAnsi="Liberation Serif"/>
          <w:color w:val="000000"/>
          <w:szCs w:val="24"/>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9907EC" w:rsidRDefault="00240DFA">
      <w:pPr>
        <w:ind w:right="0" w:firstLine="709"/>
      </w:pPr>
      <w:r>
        <w:rPr>
          <w:rFonts w:ascii="Liberation Serif" w:hAnsi="Liberation Serif"/>
          <w:color w:val="000000"/>
          <w:szCs w:val="24"/>
        </w:rPr>
        <w:t>3) направления запроса и документов, необходимых для предоставления государственной услуги;</w:t>
      </w:r>
    </w:p>
    <w:p w:rsidR="009907EC" w:rsidRDefault="00240DFA">
      <w:pPr>
        <w:ind w:right="0" w:firstLine="709"/>
      </w:pPr>
      <w:r>
        <w:rPr>
          <w:rFonts w:ascii="Liberation Serif" w:hAnsi="Liberation Serif"/>
          <w:color w:val="000000"/>
          <w:szCs w:val="24"/>
        </w:rPr>
        <w:t>4) осуществления мониторинга хода предоставления государственной услуги;</w:t>
      </w:r>
    </w:p>
    <w:p w:rsidR="009907EC" w:rsidRDefault="00240DFA">
      <w:pPr>
        <w:ind w:right="0" w:firstLine="709"/>
      </w:pPr>
      <w:r>
        <w:rPr>
          <w:rFonts w:ascii="Liberation Serif" w:hAnsi="Liberation Serif"/>
          <w:color w:val="000000"/>
          <w:szCs w:val="24"/>
        </w:rPr>
        <w:t>5) получения результата предоставления государственной услуги в соответствии с действующим законодательством.</w:t>
      </w:r>
    </w:p>
    <w:p w:rsidR="009907EC" w:rsidRDefault="00240DFA">
      <w:pPr>
        <w:ind w:right="0" w:firstLine="709"/>
      </w:pPr>
      <w:r>
        <w:rPr>
          <w:rFonts w:ascii="Liberation Serif" w:hAnsi="Liberation Serif"/>
          <w:color w:val="000000"/>
          <w:szCs w:val="24"/>
        </w:rPr>
        <w:t>33.1. При направлении запроса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Федеральных законов от 27.07.2010 N 210-ФЗ "Об организации предоставления государственных и муниципальных услуг", от 06.04.2011 N 63-ФЗ "Об электронной подписи", Постановления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9907EC" w:rsidRDefault="00240DFA">
      <w:pPr>
        <w:ind w:right="0" w:firstLine="539"/>
      </w:pPr>
      <w:r>
        <w:rPr>
          <w:rFonts w:ascii="Liberation Serif" w:hAnsi="Liberation Serif"/>
          <w:color w:val="000000"/>
          <w:szCs w:val="24"/>
        </w:rPr>
        <w:t>При направлении запроса о предоставлении государственной услуги в электронной форме заявитель прикладывает к заявлению о предоставлении государственной услуги документы, которые формируются и направляются в виде отдельных файлов в соответствии с требованиями законодательства.</w:t>
      </w:r>
    </w:p>
    <w:p w:rsidR="009907EC" w:rsidRDefault="00240DFA">
      <w:pPr>
        <w:ind w:right="-2" w:firstLine="709"/>
      </w:pPr>
      <w:r>
        <w:rPr>
          <w:rFonts w:ascii="Liberation Serif" w:hAnsi="Liberation Serif" w:cs="Liberation Serif"/>
          <w:color w:val="000000"/>
          <w:szCs w:val="24"/>
        </w:rPr>
        <w:t>Предоставление государственной услуги по экстерриториальному принципу не предусмотрено.</w:t>
      </w:r>
    </w:p>
    <w:p w:rsidR="009907EC" w:rsidRDefault="009907EC">
      <w:pPr>
        <w:ind w:right="0" w:firstLine="539"/>
        <w:rPr>
          <w:rFonts w:ascii="Liberation Serif" w:hAnsi="Liberation Serif"/>
          <w:color w:val="000000"/>
          <w:szCs w:val="24"/>
        </w:rPr>
      </w:pPr>
    </w:p>
    <w:p w:rsidR="009907EC" w:rsidRDefault="00240DFA">
      <w:pPr>
        <w:ind w:right="0"/>
        <w:jc w:val="center"/>
      </w:pPr>
      <w:r>
        <w:rPr>
          <w:rFonts w:ascii="Liberation Serif" w:hAnsi="Liberation Serif"/>
          <w:b/>
          <w:color w:val="000000"/>
          <w:szCs w:val="24"/>
          <w:lang w:eastAsia="ru-RU"/>
        </w:rPr>
        <w:t xml:space="preserve">Раздел </w:t>
      </w:r>
      <w:r>
        <w:rPr>
          <w:rFonts w:ascii="Liberation Serif" w:hAnsi="Liberation Serif"/>
          <w:b/>
          <w:color w:val="000000"/>
          <w:szCs w:val="24"/>
          <w:lang w:val="en-US" w:eastAsia="ru-RU"/>
        </w:rPr>
        <w:t>III</w:t>
      </w:r>
      <w:r>
        <w:rPr>
          <w:rFonts w:ascii="Liberation Serif" w:hAnsi="Liberation Serif"/>
          <w:b/>
          <w:color w:val="000000"/>
          <w:szCs w:val="24"/>
          <w:lang w:eastAsia="ru-RU"/>
        </w:rPr>
        <w:t>. Состав, последовательность и сроки</w:t>
      </w:r>
    </w:p>
    <w:p w:rsidR="009907EC" w:rsidRDefault="00240DFA">
      <w:pPr>
        <w:ind w:right="0"/>
        <w:jc w:val="center"/>
      </w:pPr>
      <w:r>
        <w:rPr>
          <w:rFonts w:ascii="Liberation Serif" w:hAnsi="Liberation Serif"/>
          <w:b/>
          <w:color w:val="000000"/>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9907EC" w:rsidRDefault="009907EC">
      <w:pPr>
        <w:spacing w:line="276" w:lineRule="auto"/>
        <w:ind w:right="0"/>
        <w:jc w:val="left"/>
        <w:rPr>
          <w:rFonts w:ascii="Liberation Serif" w:eastAsia="Calibri" w:hAnsi="Liberation Serif"/>
          <w:b/>
          <w:color w:val="000000"/>
          <w:szCs w:val="24"/>
        </w:rPr>
      </w:pPr>
    </w:p>
    <w:p w:rsidR="009907EC" w:rsidRDefault="00240DFA">
      <w:pPr>
        <w:spacing w:line="276" w:lineRule="auto"/>
        <w:ind w:right="0"/>
        <w:jc w:val="center"/>
      </w:pPr>
      <w:r>
        <w:rPr>
          <w:rFonts w:ascii="Liberation Serif" w:eastAsia="Calibri" w:hAnsi="Liberation Serif"/>
          <w:b/>
          <w:color w:val="000000"/>
          <w:szCs w:val="24"/>
        </w:rPr>
        <w:t>Административные процедуры по предоставлению государственной услуги</w:t>
      </w:r>
    </w:p>
    <w:p w:rsidR="009907EC" w:rsidRDefault="009907EC">
      <w:pPr>
        <w:ind w:right="0" w:firstLine="720"/>
        <w:jc w:val="center"/>
        <w:rPr>
          <w:rFonts w:ascii="Liberation Serif" w:hAnsi="Liberation Serif"/>
          <w:b/>
          <w:color w:val="000000"/>
          <w:szCs w:val="24"/>
          <w:lang w:eastAsia="ru-RU"/>
        </w:rPr>
      </w:pPr>
    </w:p>
    <w:p w:rsidR="009907EC" w:rsidRDefault="00240DFA">
      <w:pPr>
        <w:ind w:right="0" w:firstLine="709"/>
      </w:pPr>
      <w:r>
        <w:rPr>
          <w:rFonts w:ascii="Liberation Serif" w:hAnsi="Liberation Serif"/>
          <w:color w:val="000000"/>
          <w:szCs w:val="24"/>
          <w:lang w:eastAsia="ru-RU"/>
        </w:rPr>
        <w:t>34. Предоставление государственной услуги включает в себя следующие административные процедуры:</w:t>
      </w:r>
    </w:p>
    <w:p w:rsidR="009907EC" w:rsidRDefault="00240DFA">
      <w:pPr>
        <w:ind w:right="0" w:firstLine="709"/>
      </w:pPr>
      <w:r>
        <w:rPr>
          <w:rFonts w:ascii="Liberation Serif" w:hAnsi="Liberation Serif"/>
          <w:color w:val="000000"/>
          <w:szCs w:val="24"/>
          <w:lang w:eastAsia="ru-RU"/>
        </w:rPr>
        <w:t>1) прием и регистрация заявления с приложением документов, необходимых для предоставления государственной услуги;</w:t>
      </w:r>
    </w:p>
    <w:p w:rsidR="009907EC" w:rsidRDefault="00240DFA">
      <w:pPr>
        <w:ind w:right="0" w:firstLine="709"/>
      </w:pPr>
      <w:r>
        <w:rPr>
          <w:rFonts w:ascii="Liberation Serif" w:hAnsi="Liberation Serif"/>
          <w:color w:val="000000"/>
          <w:szCs w:val="24"/>
          <w:lang w:eastAsia="ru-RU"/>
        </w:rPr>
        <w:t>2) формирование и направление межведомственного запроса о представлении документов в государственные органы, организации, участвующие в предоставлении государственной услуги;</w:t>
      </w:r>
    </w:p>
    <w:p w:rsidR="009907EC" w:rsidRDefault="00240DFA">
      <w:pPr>
        <w:ind w:right="0" w:firstLine="709"/>
      </w:pPr>
      <w:r>
        <w:rPr>
          <w:rFonts w:ascii="Liberation Serif" w:hAnsi="Liberation Serif"/>
          <w:color w:val="000000"/>
          <w:szCs w:val="24"/>
          <w:lang w:eastAsia="ru-RU"/>
        </w:rPr>
        <w:t>3) рассмотрение заявления и документов, необходимых для предоставления государственной услуги;</w:t>
      </w:r>
    </w:p>
    <w:p w:rsidR="009907EC" w:rsidRDefault="00240DFA">
      <w:pPr>
        <w:ind w:right="0" w:firstLine="709"/>
      </w:pPr>
      <w:r>
        <w:rPr>
          <w:rFonts w:ascii="Liberation Serif" w:hAnsi="Liberation Serif"/>
          <w:color w:val="000000"/>
          <w:szCs w:val="24"/>
          <w:lang w:eastAsia="ru-RU"/>
        </w:rPr>
        <w:t>4) принятие решения о предоставлении либо об отказе в предоставлении государственной услуги.</w:t>
      </w:r>
    </w:p>
    <w:p w:rsidR="009907EC" w:rsidRDefault="00240DFA">
      <w:pPr>
        <w:ind w:right="0" w:firstLine="709"/>
      </w:pPr>
      <w:r>
        <w:rPr>
          <w:rFonts w:ascii="Liberation Serif" w:hAnsi="Liberation Serif"/>
          <w:color w:val="000000"/>
          <w:szCs w:val="24"/>
          <w:lang w:eastAsia="ru-RU"/>
        </w:rPr>
        <w:t>35. При обращении заявителя за предоставлением государственной услуги через МФЦ в МФЦ осуществляются следующие административные действия:</w:t>
      </w:r>
    </w:p>
    <w:p w:rsidR="009907EC" w:rsidRDefault="00240DFA">
      <w:pPr>
        <w:ind w:right="0" w:firstLine="709"/>
      </w:pPr>
      <w:r>
        <w:rPr>
          <w:rFonts w:ascii="Liberation Serif" w:hAnsi="Liberation Serif"/>
          <w:color w:val="000000"/>
          <w:szCs w:val="24"/>
          <w:lang w:eastAsia="ru-RU"/>
        </w:rPr>
        <w:t>1) прием и регистрация заявления с приложением документов, необходимых для предоставления государственной услуги;</w:t>
      </w:r>
    </w:p>
    <w:p w:rsidR="009907EC" w:rsidRDefault="00240DFA">
      <w:pPr>
        <w:ind w:right="0" w:firstLine="708"/>
      </w:pPr>
      <w:r>
        <w:rPr>
          <w:rFonts w:ascii="Liberation Serif" w:eastAsia="Calibri" w:hAnsi="Liberation Serif"/>
          <w:color w:val="000000"/>
          <w:szCs w:val="24"/>
          <w:lang w:eastAsia="ru-RU"/>
        </w:rPr>
        <w:t xml:space="preserve">2) </w:t>
      </w:r>
      <w:r>
        <w:rPr>
          <w:rFonts w:ascii="Liberation Serif" w:hAnsi="Liberation Serif"/>
          <w:color w:val="000000"/>
          <w:szCs w:val="24"/>
          <w:lang w:eastAsia="ru-RU"/>
        </w:rPr>
        <w:t>передача заявления и документов, необходимых для предоставления государственной услуги в уполномоченный орган</w:t>
      </w:r>
      <w:r>
        <w:rPr>
          <w:rFonts w:ascii="Liberation Serif" w:hAnsi="Liberation Serif"/>
          <w:color w:val="000000"/>
          <w:szCs w:val="24"/>
          <w:shd w:val="clear" w:color="auto" w:fill="FFFFFF"/>
        </w:rPr>
        <w:t>;</w:t>
      </w:r>
    </w:p>
    <w:p w:rsidR="009907EC" w:rsidRDefault="00240DFA">
      <w:pPr>
        <w:ind w:right="0" w:firstLine="709"/>
      </w:pPr>
      <w:r>
        <w:rPr>
          <w:rFonts w:ascii="Liberation Serif" w:eastAsia="Calibri" w:hAnsi="Liberation Serif"/>
          <w:color w:val="000000"/>
          <w:szCs w:val="24"/>
        </w:rPr>
        <w:lastRenderedPageBreak/>
        <w:t xml:space="preserve">3) прием от </w:t>
      </w:r>
      <w:r>
        <w:rPr>
          <w:rFonts w:ascii="Liberation Serif" w:hAnsi="Liberation Serif"/>
          <w:color w:val="000000"/>
          <w:szCs w:val="24"/>
          <w:shd w:val="clear" w:color="auto" w:fill="FFFFFF"/>
        </w:rPr>
        <w:t xml:space="preserve">уполномоченного органа </w:t>
      </w:r>
      <w:r>
        <w:rPr>
          <w:rFonts w:ascii="Liberation Serif" w:eastAsia="Calibri" w:hAnsi="Liberation Serif"/>
          <w:color w:val="000000"/>
          <w:szCs w:val="24"/>
        </w:rPr>
        <w:t>результата предоставления государственной услуги.</w:t>
      </w:r>
    </w:p>
    <w:p w:rsidR="009907EC" w:rsidRDefault="00240DFA">
      <w:pPr>
        <w:ind w:right="0" w:firstLine="708"/>
      </w:pPr>
      <w:r>
        <w:rPr>
          <w:rFonts w:ascii="Liberation Serif" w:eastAsia="Calibri" w:hAnsi="Liberation Serif"/>
          <w:color w:val="000000"/>
          <w:szCs w:val="24"/>
        </w:rPr>
        <w:t xml:space="preserve">4) уведомление заявителя о том, что он может получить результат предоставления </w:t>
      </w:r>
      <w:r>
        <w:rPr>
          <w:rFonts w:ascii="Liberation Serif" w:hAnsi="Liberation Serif"/>
          <w:color w:val="000000"/>
          <w:szCs w:val="24"/>
          <w:lang w:eastAsia="ru-RU"/>
        </w:rPr>
        <w:t>государственной услуги</w:t>
      </w:r>
      <w:r>
        <w:rPr>
          <w:rFonts w:ascii="Liberation Serif" w:eastAsia="Calibri" w:hAnsi="Liberation Serif"/>
          <w:color w:val="000000"/>
          <w:szCs w:val="24"/>
        </w:rPr>
        <w:t>;</w:t>
      </w:r>
    </w:p>
    <w:p w:rsidR="009907EC" w:rsidRDefault="00240DFA">
      <w:pPr>
        <w:ind w:right="0" w:firstLine="720"/>
      </w:pPr>
      <w:r>
        <w:rPr>
          <w:rFonts w:ascii="Liberation Serif" w:hAnsi="Liberation Serif"/>
          <w:color w:val="000000"/>
          <w:szCs w:val="24"/>
          <w:lang w:eastAsia="ru-RU"/>
        </w:rPr>
        <w:t>5) выдача (направление) заявителю результата предоставления государственной услуги.</w:t>
      </w:r>
    </w:p>
    <w:p w:rsidR="009907EC" w:rsidRDefault="009907EC">
      <w:pPr>
        <w:ind w:right="0" w:firstLine="720"/>
        <w:rPr>
          <w:rFonts w:ascii="Liberation Serif" w:hAnsi="Liberation Serif"/>
          <w:b/>
          <w:color w:val="000000"/>
          <w:szCs w:val="24"/>
          <w:lang w:eastAsia="ru-RU"/>
        </w:rPr>
      </w:pPr>
    </w:p>
    <w:p w:rsidR="009907EC" w:rsidRDefault="00240DFA">
      <w:pPr>
        <w:ind w:right="0"/>
        <w:jc w:val="center"/>
      </w:pPr>
      <w:r>
        <w:rPr>
          <w:rFonts w:ascii="Liberation Serif" w:eastAsia="Calibri" w:hAnsi="Liberation Serif"/>
          <w:b/>
          <w:color w:val="000000"/>
          <w:szCs w:val="24"/>
        </w:rPr>
        <w:t>Прием и регистрация заявления с приложением документов, необходимых для предоставления государственной услуги</w:t>
      </w:r>
    </w:p>
    <w:p w:rsidR="009907EC" w:rsidRDefault="009907EC">
      <w:pPr>
        <w:ind w:right="0" w:firstLine="720"/>
        <w:jc w:val="center"/>
        <w:rPr>
          <w:rFonts w:ascii="Liberation Serif" w:hAnsi="Liberation Serif"/>
          <w:b/>
          <w:color w:val="000000"/>
          <w:szCs w:val="24"/>
          <w:lang w:eastAsia="ru-RU"/>
        </w:rPr>
      </w:pPr>
    </w:p>
    <w:p w:rsidR="009907EC" w:rsidRDefault="00240DFA">
      <w:pPr>
        <w:ind w:right="0" w:firstLine="709"/>
      </w:pPr>
      <w:r>
        <w:rPr>
          <w:rFonts w:ascii="Liberation Serif" w:hAnsi="Liberation Serif"/>
          <w:color w:val="000000"/>
          <w:szCs w:val="24"/>
          <w:lang w:eastAsia="ru-RU"/>
        </w:rPr>
        <w:t xml:space="preserve">36. Основанием для начала административной процедуры является обращение заявителя в </w:t>
      </w:r>
      <w:r>
        <w:rPr>
          <w:rFonts w:ascii="Liberation Serif" w:hAnsi="Liberation Serif"/>
          <w:color w:val="000000"/>
          <w:szCs w:val="24"/>
          <w:shd w:val="clear" w:color="auto" w:fill="FFFFFF"/>
        </w:rPr>
        <w:t>уполномоченный орган,</w:t>
      </w:r>
      <w:r>
        <w:rPr>
          <w:rFonts w:ascii="Liberation Serif" w:hAnsi="Liberation Serif"/>
          <w:color w:val="000000"/>
          <w:szCs w:val="24"/>
          <w:lang w:eastAsia="ru-RU"/>
        </w:rPr>
        <w:t xml:space="preserve"> с заявлением и с приложением документов необходимых для предоставления государственной услуги:</w:t>
      </w:r>
    </w:p>
    <w:p w:rsidR="009907EC" w:rsidRDefault="00240DFA">
      <w:pPr>
        <w:ind w:right="0" w:firstLine="709"/>
      </w:pPr>
      <w:r>
        <w:rPr>
          <w:rFonts w:ascii="Liberation Serif" w:hAnsi="Liberation Serif"/>
          <w:color w:val="000000"/>
          <w:szCs w:val="24"/>
          <w:lang w:eastAsia="ru-RU"/>
        </w:rPr>
        <w:t xml:space="preserve">36.1. Заявление может быть подано в письменном виде посредством личного обращения </w:t>
      </w:r>
      <w:r>
        <w:rPr>
          <w:rFonts w:ascii="Liberation Serif" w:hAnsi="Liberation Serif"/>
          <w:color w:val="000000"/>
          <w:szCs w:val="24"/>
          <w:shd w:val="clear" w:color="auto" w:fill="FFFFFF"/>
        </w:rPr>
        <w:t>в уполномоченный орган,</w:t>
      </w:r>
      <w:r>
        <w:rPr>
          <w:rFonts w:ascii="Liberation Serif" w:hAnsi="Liberation Serif"/>
          <w:color w:val="000000"/>
          <w:szCs w:val="24"/>
          <w:lang w:eastAsia="ru-RU"/>
        </w:rPr>
        <w:t xml:space="preserve"> или в МФЦ, по почте, а также может быть подано посредством использования Единого портала государственных и муниципальных услуг.</w:t>
      </w:r>
    </w:p>
    <w:p w:rsidR="009907EC" w:rsidRDefault="00240DFA">
      <w:pPr>
        <w:ind w:right="0" w:firstLine="709"/>
      </w:pPr>
      <w:r>
        <w:rPr>
          <w:rFonts w:ascii="Liberation Serif" w:hAnsi="Liberation Serif"/>
          <w:color w:val="000000"/>
          <w:szCs w:val="24"/>
          <w:shd w:val="clear" w:color="auto" w:fill="FFFFFF"/>
        </w:rPr>
        <w:t>36.1.1. При личном обращении заявителя или его представителя с заявлением и документами, необходимыми для предоставления государственной услуги, в уполномоченный орган, специалист уполномоченного органа, ответственный за прием документов, осуществляет следующие действия:</w:t>
      </w:r>
    </w:p>
    <w:p w:rsidR="009907EC" w:rsidRDefault="00240DFA">
      <w:pPr>
        <w:ind w:right="0" w:firstLine="709"/>
      </w:pPr>
      <w:r>
        <w:rPr>
          <w:rFonts w:ascii="Liberation Serif" w:hAnsi="Liberation Serif"/>
          <w:color w:val="000000"/>
          <w:szCs w:val="24"/>
          <w:shd w:val="clear" w:color="auto" w:fill="FFFFFF"/>
        </w:rPr>
        <w:t>1) проверяет наличие документов, необходимых для предоставления государственной услуги;</w:t>
      </w:r>
    </w:p>
    <w:p w:rsidR="009907EC" w:rsidRDefault="00240DFA">
      <w:pPr>
        <w:ind w:right="0" w:firstLine="709"/>
      </w:pPr>
      <w:r>
        <w:rPr>
          <w:rFonts w:ascii="Liberation Serif" w:hAnsi="Liberation Serif"/>
          <w:color w:val="000000"/>
          <w:szCs w:val="24"/>
          <w:shd w:val="clear" w:color="auto" w:fill="FFFFFF"/>
        </w:rPr>
        <w:t>2) проверяет правильность оформления заявления;</w:t>
      </w:r>
    </w:p>
    <w:p w:rsidR="009907EC" w:rsidRDefault="00240DFA">
      <w:pPr>
        <w:ind w:right="0" w:firstLine="709"/>
      </w:pPr>
      <w:r>
        <w:rPr>
          <w:rFonts w:ascii="Liberation Serif" w:hAnsi="Liberation Serif"/>
          <w:color w:val="000000"/>
          <w:szCs w:val="24"/>
          <w:shd w:val="clear" w:color="auto" w:fill="FFFFFF"/>
        </w:rPr>
        <w:t>3) проверяет документы, удостоверяющие личность заявителя и (или) полномочия представителя заявителя, в случае представления документов уполномоченным представителем;</w:t>
      </w:r>
    </w:p>
    <w:p w:rsidR="009907EC" w:rsidRDefault="00240DFA">
      <w:pPr>
        <w:ind w:right="0" w:firstLine="709"/>
      </w:pPr>
      <w:r>
        <w:rPr>
          <w:rFonts w:ascii="Liberation Serif" w:hAnsi="Liberation Serif"/>
          <w:color w:val="000000"/>
          <w:szCs w:val="24"/>
          <w:shd w:val="clear" w:color="auto" w:fill="FFFFFF"/>
        </w:rPr>
        <w:t>4) сличает представленные заявителем копии документов (за исключением нотариально заверенных) с их подлинными экземплярами, выполняет на них надпись об их соответствии подлинным экземплярам. Копии документов заверяются подписью лица, уполномоченного на осуществление этого действия, с указанием фамилии и инициалов;</w:t>
      </w:r>
    </w:p>
    <w:p w:rsidR="009907EC" w:rsidRDefault="00240DFA">
      <w:pPr>
        <w:ind w:right="0" w:firstLine="709"/>
      </w:pPr>
      <w:r>
        <w:rPr>
          <w:rFonts w:ascii="Liberation Serif" w:hAnsi="Liberation Serif"/>
          <w:color w:val="000000"/>
          <w:szCs w:val="24"/>
          <w:shd w:val="clear" w:color="auto" w:fill="FFFFFF"/>
        </w:rPr>
        <w:t>5) заполняет расписку - уведомление о приеме заявления для выдачи ее заявителю;</w:t>
      </w:r>
    </w:p>
    <w:p w:rsidR="009907EC" w:rsidRDefault="00240DFA">
      <w:pPr>
        <w:ind w:right="0" w:firstLine="709"/>
      </w:pPr>
      <w:r>
        <w:rPr>
          <w:rFonts w:ascii="Liberation Serif" w:hAnsi="Liberation Serif"/>
          <w:color w:val="000000"/>
          <w:szCs w:val="24"/>
          <w:shd w:val="clear" w:color="auto" w:fill="FFFFFF"/>
        </w:rPr>
        <w:t>6) вносит в установленном порядке в Журнал регистрации заявлений запись о приеме заявления и выдает расписку-уведомление о приеме документов.</w:t>
      </w:r>
    </w:p>
    <w:p w:rsidR="009907EC" w:rsidRDefault="00240DFA">
      <w:pPr>
        <w:ind w:right="0" w:firstLine="709"/>
      </w:pPr>
      <w:r>
        <w:rPr>
          <w:rFonts w:ascii="Liberation Serif" w:hAnsi="Liberation Serif"/>
          <w:color w:val="000000"/>
          <w:szCs w:val="24"/>
          <w:shd w:val="clear" w:color="auto" w:fill="FFFFFF"/>
        </w:rPr>
        <w:t>В случае подачи заявления в форме электронного документа, подписанного усиленной квалифицированной электронной подписью, специалист уполномоченного органа, ответственный за прием документов, проводит процедуру проверки действительности усиленной квалифицированной подписи, с использованием которой подписан электронный документ.</w:t>
      </w:r>
    </w:p>
    <w:p w:rsidR="009907EC" w:rsidRDefault="00240DFA">
      <w:pPr>
        <w:ind w:right="0" w:firstLine="709"/>
      </w:pPr>
      <w:r>
        <w:rPr>
          <w:rFonts w:ascii="Liberation Serif" w:hAnsi="Liberation Serif"/>
          <w:color w:val="000000"/>
          <w:szCs w:val="24"/>
          <w:shd w:val="clear" w:color="auto" w:fill="FFFFFF"/>
        </w:rPr>
        <w:t>36.1.2. В случае подачи Заявления при личном обращении в МФЦ, специалист,</w:t>
      </w:r>
      <w:r>
        <w:rPr>
          <w:rFonts w:ascii="Liberation Serif" w:hAnsi="Liberation Serif"/>
          <w:color w:val="000000"/>
          <w:szCs w:val="24"/>
          <w:lang w:eastAsia="ru-RU"/>
        </w:rPr>
        <w:t xml:space="preserve">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10, 16 настоящего Административного регламента и наличия прилагаемых к нему документов.</w:t>
      </w:r>
    </w:p>
    <w:p w:rsidR="009907EC" w:rsidRDefault="00240DFA">
      <w:pPr>
        <w:ind w:right="0" w:firstLine="709"/>
      </w:pPr>
      <w:r>
        <w:rPr>
          <w:rFonts w:ascii="Liberation Serif" w:hAnsi="Liberation Serif"/>
          <w:color w:val="000000"/>
          <w:szCs w:val="24"/>
          <w:lang w:eastAsia="ru-RU"/>
        </w:rPr>
        <w:t>36.1.2.1. При отсутствии оснований к отказу в приеме документов, определенных пунктом 19 Административного регламента,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9907EC" w:rsidRDefault="00240DFA">
      <w:pPr>
        <w:ind w:right="0" w:firstLine="709"/>
      </w:pPr>
      <w:r>
        <w:rPr>
          <w:rFonts w:ascii="Liberation Serif" w:hAnsi="Liberation Serif"/>
          <w:color w:val="000000"/>
          <w:szCs w:val="24"/>
          <w:lang w:eastAsia="ru-RU"/>
        </w:rPr>
        <w:t>36.1.2.2. При наличии оснований к отказу в приеме документов, выдает заявителю уведомление об отказе в принятии заявления с указанием причин отказа. Максимальный срок выполнения данного действия составляет 15 минут.</w:t>
      </w:r>
    </w:p>
    <w:p w:rsidR="009907EC" w:rsidRDefault="00240DFA">
      <w:pPr>
        <w:ind w:right="0" w:firstLine="709"/>
      </w:pPr>
      <w:r>
        <w:rPr>
          <w:rFonts w:ascii="Liberation Serif" w:hAnsi="Liberation Serif"/>
          <w:color w:val="000000"/>
          <w:szCs w:val="24"/>
          <w:lang w:eastAsia="ru-RU"/>
        </w:rPr>
        <w:t xml:space="preserve">36.1.3. В случае подачи Заявления посредством почтовой связи специалист </w:t>
      </w:r>
      <w:r>
        <w:rPr>
          <w:rFonts w:ascii="Liberation Serif" w:hAnsi="Liberation Serif"/>
          <w:color w:val="000000"/>
          <w:szCs w:val="24"/>
          <w:shd w:val="clear" w:color="auto" w:fill="FFFFFF"/>
        </w:rPr>
        <w:t>уполномоченного органа</w:t>
      </w:r>
      <w:r>
        <w:rPr>
          <w:rFonts w:ascii="Liberation Serif" w:hAnsi="Liberation Serif"/>
          <w:color w:val="000000"/>
          <w:szCs w:val="24"/>
          <w:lang w:eastAsia="ru-RU"/>
        </w:rPr>
        <w:t xml:space="preserve">, ответственный за прием входящей корреспонденции, после получения конверта на почте вскрывает его, проверяет наличие заявления и приложенных к нему </w:t>
      </w:r>
      <w:r>
        <w:rPr>
          <w:rFonts w:ascii="Liberation Serif" w:hAnsi="Liberation Serif"/>
          <w:color w:val="000000"/>
          <w:szCs w:val="24"/>
          <w:lang w:eastAsia="ru-RU"/>
        </w:rPr>
        <w:lastRenderedPageBreak/>
        <w:t>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9907EC" w:rsidRDefault="00240DFA">
      <w:pPr>
        <w:ind w:right="0" w:firstLine="709"/>
      </w:pPr>
      <w:r>
        <w:rPr>
          <w:rFonts w:ascii="Liberation Serif" w:hAnsi="Liberation Serif"/>
          <w:color w:val="000000"/>
          <w:szCs w:val="24"/>
          <w:lang w:eastAsia="ru-RU"/>
        </w:rPr>
        <w:t xml:space="preserve">36.1.4. В случае подачи заявления в форме электронного документа специалист </w:t>
      </w:r>
      <w:r>
        <w:rPr>
          <w:rFonts w:ascii="Liberation Serif" w:hAnsi="Liberation Serif"/>
          <w:color w:val="000000"/>
          <w:szCs w:val="24"/>
          <w:shd w:val="clear" w:color="auto" w:fill="FFFFFF"/>
        </w:rPr>
        <w:t>уполномоченного органа</w:t>
      </w:r>
      <w:r>
        <w:rPr>
          <w:rFonts w:ascii="Liberation Serif" w:hAnsi="Liberation Serif"/>
          <w:color w:val="000000"/>
          <w:szCs w:val="24"/>
          <w:lang w:eastAsia="ru-RU"/>
        </w:rPr>
        <w:t>,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9907EC" w:rsidRDefault="00240DFA">
      <w:pPr>
        <w:ind w:right="0" w:firstLine="709"/>
      </w:pPr>
      <w:r>
        <w:rPr>
          <w:rFonts w:ascii="Liberation Serif" w:hAnsi="Liberation Serif"/>
          <w:color w:val="000000"/>
          <w:szCs w:val="24"/>
          <w:lang w:eastAsia="ru-RU"/>
        </w:rPr>
        <w:t xml:space="preserve">36.2. Принятое заявление регистрируется специалистом </w:t>
      </w:r>
      <w:r>
        <w:rPr>
          <w:rFonts w:ascii="Liberation Serif" w:hAnsi="Liberation Serif"/>
          <w:color w:val="000000"/>
          <w:szCs w:val="24"/>
          <w:shd w:val="clear" w:color="auto" w:fill="FFFFFF"/>
        </w:rPr>
        <w:t xml:space="preserve">уполномоченного органа, </w:t>
      </w:r>
      <w:r>
        <w:rPr>
          <w:rFonts w:ascii="Liberation Serif" w:hAnsi="Liberation Serif"/>
          <w:color w:val="000000"/>
          <w:szCs w:val="24"/>
          <w:lang w:eastAsia="ru-RU"/>
        </w:rPr>
        <w:t>ответственным за прием входящей корреспонденции,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в день поступления заявления в уполномоченный орган.</w:t>
      </w:r>
    </w:p>
    <w:p w:rsidR="009907EC" w:rsidRDefault="00240DFA">
      <w:pPr>
        <w:ind w:right="0" w:firstLine="709"/>
      </w:pPr>
      <w:r>
        <w:rPr>
          <w:rFonts w:ascii="Liberation Serif" w:hAnsi="Liberation Serif"/>
          <w:color w:val="000000"/>
          <w:szCs w:val="24"/>
          <w:lang w:eastAsia="ru-RU"/>
        </w:rPr>
        <w:t>36.3. Дата регистрации заявления в</w:t>
      </w:r>
      <w:r>
        <w:rPr>
          <w:rFonts w:ascii="Liberation Serif" w:hAnsi="Liberation Serif"/>
          <w:color w:val="000000"/>
          <w:szCs w:val="24"/>
          <w:shd w:val="clear" w:color="auto" w:fill="FFFFFF"/>
        </w:rPr>
        <w:t xml:space="preserve"> уполномоченный орган </w:t>
      </w:r>
      <w:r>
        <w:rPr>
          <w:rFonts w:ascii="Liberation Serif" w:hAnsi="Liberation Serif"/>
          <w:color w:val="000000"/>
          <w:szCs w:val="24"/>
          <w:lang w:eastAsia="ru-RU"/>
        </w:rPr>
        <w:t>или в МФЦ является датой начала срока предоставления государственной услуги.</w:t>
      </w:r>
    </w:p>
    <w:p w:rsidR="009907EC" w:rsidRDefault="009907EC">
      <w:pPr>
        <w:ind w:right="0"/>
        <w:rPr>
          <w:rFonts w:ascii="Liberation Serif" w:hAnsi="Liberation Serif"/>
          <w:b/>
          <w:color w:val="000000"/>
          <w:szCs w:val="24"/>
          <w:lang w:eastAsia="ru-RU"/>
        </w:rPr>
      </w:pPr>
    </w:p>
    <w:p w:rsidR="009907EC" w:rsidRDefault="00240DFA">
      <w:pPr>
        <w:ind w:right="0"/>
        <w:jc w:val="center"/>
      </w:pPr>
      <w:r>
        <w:rPr>
          <w:rFonts w:ascii="Liberation Serif" w:eastAsia="Calibri" w:hAnsi="Liberation Serif"/>
          <w:b/>
          <w:color w:val="000000"/>
          <w:szCs w:val="24"/>
        </w:rPr>
        <w:t>Формирование и направление межведомственных запросов в органы (организации), участвующие в предоставлении государственной услуги</w:t>
      </w:r>
    </w:p>
    <w:p w:rsidR="009907EC" w:rsidRDefault="009907EC">
      <w:pPr>
        <w:ind w:right="0" w:firstLine="720"/>
        <w:jc w:val="center"/>
        <w:rPr>
          <w:rFonts w:ascii="Liberation Serif" w:hAnsi="Liberation Serif"/>
          <w:b/>
          <w:color w:val="000000"/>
          <w:szCs w:val="24"/>
          <w:lang w:eastAsia="ru-RU"/>
        </w:rPr>
      </w:pPr>
    </w:p>
    <w:p w:rsidR="009907EC" w:rsidRDefault="00240DFA">
      <w:pPr>
        <w:ind w:right="0" w:firstLine="709"/>
      </w:pPr>
      <w:r>
        <w:rPr>
          <w:rFonts w:ascii="Liberation Serif" w:hAnsi="Liberation Serif"/>
          <w:color w:val="000000"/>
          <w:szCs w:val="24"/>
          <w:lang w:eastAsia="ru-RU"/>
        </w:rPr>
        <w:t>37. Основанием для начала выполнения административной процедуры по формированию и направлению межведомственного запроса о представлении документов, указанных в пункте 16 настоящего Административного регламента, является регистрация заявления в Журнале регистрации заявлений и отсутствие документов, указанных в пункте 16 настоящего Административного регламента.</w:t>
      </w:r>
    </w:p>
    <w:p w:rsidR="009907EC" w:rsidRDefault="00240DFA">
      <w:pPr>
        <w:ind w:right="0" w:firstLine="709"/>
      </w:pPr>
      <w:r>
        <w:rPr>
          <w:rFonts w:ascii="Liberation Serif" w:hAnsi="Liberation Serif"/>
          <w:color w:val="000000"/>
          <w:szCs w:val="24"/>
          <w:lang w:eastAsia="ru-RU"/>
        </w:rPr>
        <w:t>38. Специалист уполномоченного органа, ответственный за формирование и направление межведомственного запроса, не позднее 2 рабочих дней со дня приема заявления и документов, предусмотренных пунктом 10 Административного регламента, с использованием системы межведомственного электронного взаимодействия направляет межведомственный запрос о представлении сведений:</w:t>
      </w:r>
    </w:p>
    <w:p w:rsidR="009907EC" w:rsidRDefault="00240DFA">
      <w:pPr>
        <w:ind w:right="0" w:firstLine="709"/>
      </w:pPr>
      <w:r>
        <w:rPr>
          <w:rFonts w:ascii="Liberation Serif" w:hAnsi="Liberation Serif"/>
          <w:color w:val="000000"/>
          <w:szCs w:val="24"/>
          <w:lang w:eastAsia="ru-RU"/>
        </w:rPr>
        <w:t>1) о регистрации заявителя по месту жительства либо пребывания в территориальное подразделение Федеральной миграционной службы;</w:t>
      </w:r>
    </w:p>
    <w:p w:rsidR="009907EC" w:rsidRDefault="00240DFA">
      <w:pPr>
        <w:ind w:right="0" w:firstLine="709"/>
      </w:pPr>
      <w:r>
        <w:rPr>
          <w:rFonts w:ascii="Liberation Serif" w:hAnsi="Liberation Serif"/>
          <w:color w:val="000000"/>
          <w:szCs w:val="24"/>
          <w:lang w:eastAsia="ru-RU"/>
        </w:rPr>
        <w:t>2) о гражданах, зарегистрированных в жилом помещении в установленном порядке по месту жительства или месту пребывания заявителя, о степени их родства, о виде их регистрационного учета, о датах регистрации и снятия их с регистрационного учета, о размерах занимаемой общей площади жилого помещения, об условиях проживания (квартира, коммунальная квартира, жилой дом, общежитие, другое), о виде жилого фонда, к которому относится жилое помещение (муниципальный, государственный, частный) в территориальное подразделение Федеральной миграционной службы;</w:t>
      </w:r>
    </w:p>
    <w:p w:rsidR="009907EC" w:rsidRDefault="00240DFA">
      <w:pPr>
        <w:ind w:right="0" w:firstLine="709"/>
      </w:pPr>
      <w:r>
        <w:rPr>
          <w:rFonts w:ascii="Liberation Serif" w:hAnsi="Liberation Serif"/>
          <w:color w:val="000000"/>
          <w:szCs w:val="24"/>
          <w:lang w:eastAsia="ru-RU"/>
        </w:rPr>
        <w:t>3) о платежах за жилое помещение и коммунальные услуги, в том числе взноса на капитальный ремонт общего имущества в многоквартирном доме, начисленных за месяц, предшествующий подаче заявления о предоставлении компенсации расходов, и о наличии (отсутствии) задолженности по оплате жилого помещения и коммунальных услуг в организации жилищно-коммунального хозяйства, независимо от их организационно-правовой формы;</w:t>
      </w:r>
    </w:p>
    <w:p w:rsidR="009907EC" w:rsidRDefault="00240DFA">
      <w:pPr>
        <w:ind w:right="0" w:firstLine="709"/>
      </w:pPr>
      <w:r>
        <w:rPr>
          <w:rFonts w:ascii="Liberation Serif" w:hAnsi="Liberation Serif"/>
          <w:color w:val="000000"/>
          <w:szCs w:val="24"/>
          <w:lang w:eastAsia="ru-RU"/>
        </w:rPr>
        <w:t>4). об удостоверении, дающем право на меры социальной поддержки, для заявителей, указанных в подпунктах 1 - 9 пункта 2 Административного регламента, в территориальное управление социальной политики;</w:t>
      </w:r>
    </w:p>
    <w:p w:rsidR="009907EC" w:rsidRDefault="00240DFA">
      <w:pPr>
        <w:ind w:right="0" w:firstLine="709"/>
      </w:pPr>
      <w:r>
        <w:rPr>
          <w:rFonts w:ascii="Liberation Serif" w:hAnsi="Liberation Serif"/>
          <w:color w:val="000000"/>
          <w:szCs w:val="24"/>
          <w:lang w:eastAsia="ru-RU"/>
        </w:rPr>
        <w:t>5) об удостоверении установленного образца о праве на меры социальной поддержки, для заявителей, указанных в подпунктах 10 - 17, 21- 34 пункта 2 Административного регламента, в территориальное управление социальной политики;</w:t>
      </w:r>
    </w:p>
    <w:p w:rsidR="009907EC" w:rsidRDefault="00240DFA">
      <w:pPr>
        <w:ind w:right="0" w:firstLine="709"/>
      </w:pPr>
      <w:r>
        <w:rPr>
          <w:rFonts w:ascii="Liberation Serif" w:hAnsi="Liberation Serif"/>
          <w:color w:val="000000"/>
          <w:szCs w:val="24"/>
          <w:lang w:eastAsia="ru-RU"/>
        </w:rPr>
        <w:lastRenderedPageBreak/>
        <w:t>6) о справке федерального государственного учреждения медико-социальной экспертизы об установлении инвалидности, для заявителей, указанных в подпунктах 18, 20, 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 для заявителей, указанных в подпункте 28, заключение учреждения государственной или муниципальной системы здравоохранения о наличии ВИЧ-инфекции, для заявителей, указанных в подпункте 19 пункта 2 настоящего Административного регламента, в ФГИС федеральный реестр инвалидов;</w:t>
      </w:r>
    </w:p>
    <w:p w:rsidR="009907EC" w:rsidRDefault="00240DFA">
      <w:pPr>
        <w:ind w:right="0" w:firstLine="709"/>
      </w:pPr>
      <w:r>
        <w:rPr>
          <w:rFonts w:ascii="Liberation Serif" w:hAnsi="Liberation Serif"/>
          <w:color w:val="000000"/>
          <w:szCs w:val="24"/>
          <w:lang w:eastAsia="ru-RU"/>
        </w:rPr>
        <w:t xml:space="preserve">7) о праве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 территориальное управление социальной политики, для заявителей, указанных в подпунктах 36, </w:t>
      </w:r>
      <w:r>
        <w:rPr>
          <w:rFonts w:ascii="Liberation Serif" w:hAnsi="Liberation Serif"/>
          <w:color w:val="000000"/>
          <w:szCs w:val="24"/>
        </w:rPr>
        <w:t>38</w:t>
      </w:r>
      <w:r>
        <w:rPr>
          <w:rFonts w:ascii="Liberation Serif" w:hAnsi="Liberation Serif"/>
          <w:color w:val="000000"/>
          <w:szCs w:val="24"/>
          <w:lang w:eastAsia="ru-RU"/>
        </w:rPr>
        <w:t>, 41, 42, 44, 46 и 48 пункта 2 настоящего Административного регламента;</w:t>
      </w:r>
    </w:p>
    <w:p w:rsidR="009907EC" w:rsidRDefault="00240DFA">
      <w:pPr>
        <w:ind w:right="0" w:firstLine="709"/>
      </w:pPr>
      <w:r>
        <w:rPr>
          <w:rFonts w:ascii="Liberation Serif" w:hAnsi="Liberation Serif"/>
          <w:color w:val="000000"/>
          <w:szCs w:val="24"/>
          <w:lang w:eastAsia="ru-RU"/>
        </w:rPr>
        <w:t xml:space="preserve">8) о праве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организацией-работодателем, для заявителей, указанных в подпунктах 35, 37, 39, 40, 43, 45, 47 пункта 2 настоящего Административного регламента </w:t>
      </w:r>
      <w:r>
        <w:rPr>
          <w:rFonts w:ascii="Liberation Serif" w:hAnsi="Liberation Serif"/>
          <w:color w:val="000000"/>
          <w:szCs w:val="24"/>
        </w:rPr>
        <w:t>организациям - работодателям, вступившим в трудовые отношения с работниками бюджетной сферы в поселках городского типа и сельских населенных пунктах;</w:t>
      </w:r>
    </w:p>
    <w:p w:rsidR="009907EC" w:rsidRDefault="00240DFA">
      <w:pPr>
        <w:ind w:right="0" w:firstLine="709"/>
      </w:pPr>
      <w:r>
        <w:rPr>
          <w:rFonts w:ascii="Liberation Serif" w:hAnsi="Liberation Serif"/>
          <w:color w:val="000000"/>
          <w:szCs w:val="24"/>
          <w:lang w:eastAsia="ru-RU"/>
        </w:rPr>
        <w:t>9) о трудовой деятельности заявителя, а также совместно проживающих неработающих членов семьи заявителя пенсионного возраста и (или) имеющих инвалидность I и (или) II групп для заявителей, указанных в подпунктах 50 пункта 2 Административного регламента, в ПФ РФ;</w:t>
      </w:r>
    </w:p>
    <w:p w:rsidR="009907EC" w:rsidRDefault="00240DFA">
      <w:pPr>
        <w:ind w:right="0" w:firstLine="709"/>
      </w:pPr>
      <w:r>
        <w:rPr>
          <w:rFonts w:ascii="Liberation Serif" w:hAnsi="Liberation Serif"/>
          <w:color w:val="000000"/>
          <w:szCs w:val="24"/>
          <w:lang w:eastAsia="ru-RU"/>
        </w:rPr>
        <w:t>10) подтверждающих право собственности на жилое помещение для заявителей, указанных в подпунктах 50 пункта 2 Административного регламента, в Федеральную службу государственной регистрации, кадастра и картографии;</w:t>
      </w:r>
    </w:p>
    <w:p w:rsidR="009907EC" w:rsidRDefault="00240DFA">
      <w:pPr>
        <w:ind w:right="0" w:firstLine="709"/>
      </w:pPr>
      <w:r>
        <w:rPr>
          <w:rFonts w:ascii="Liberation Serif" w:hAnsi="Liberation Serif"/>
          <w:color w:val="000000"/>
          <w:szCs w:val="24"/>
          <w:lang w:eastAsia="ru-RU"/>
        </w:rPr>
        <w:t>11) о назначении страховой пенсии по старости ранее достижения возраста 60 и 55 лет (соответственно мужчины и женщины) либо приобретении в соответствии с Федеральным законом от 28 декабря 2013 года N 400-ФЗ права на страховую пенсию по старости (для ветеранов труда и лиц, приравненных к ним по состоянию на 31 декабря 2004 года), ПФ РФ;</w:t>
      </w:r>
    </w:p>
    <w:p w:rsidR="009907EC" w:rsidRDefault="00240DFA">
      <w:pPr>
        <w:ind w:right="0" w:firstLine="709"/>
      </w:pPr>
      <w:r>
        <w:rPr>
          <w:rFonts w:ascii="Liberation Serif" w:hAnsi="Liberation Serif"/>
          <w:color w:val="000000"/>
          <w:szCs w:val="24"/>
          <w:lang w:eastAsia="ru-RU"/>
        </w:rPr>
        <w:t>12) о неполучении мер социальной поддержки по оплате жилого помещения и коммунальных услуг по месту жительства (в случае обращения за назначением компенсации расходов по месту пребывания), в уполномоченный орган по месту регистрации заявителя.</w:t>
      </w:r>
    </w:p>
    <w:p w:rsidR="009907EC" w:rsidRDefault="00240DFA">
      <w:pPr>
        <w:ind w:right="0" w:firstLine="709"/>
      </w:pPr>
      <w:r>
        <w:rPr>
          <w:rFonts w:ascii="Liberation Serif" w:hAnsi="Liberation Serif"/>
          <w:color w:val="000000"/>
          <w:szCs w:val="24"/>
          <w:lang w:eastAsia="ru-RU"/>
        </w:rPr>
        <w:t>Межведомственный запрос формируется и направляется в форме электронного документа.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907EC" w:rsidRDefault="00240DFA">
      <w:pPr>
        <w:ind w:right="0" w:firstLine="709"/>
      </w:pPr>
      <w:r>
        <w:rPr>
          <w:rFonts w:ascii="Liberation Serif" w:hAnsi="Liberation Serif"/>
          <w:color w:val="000000"/>
          <w:szCs w:val="24"/>
          <w:lang w:eastAsia="ru-RU"/>
        </w:rPr>
        <w:t>Межведомственный запрос формируется в соответствии с требованиями статьи 7.2 Федерального закона от 27 июля 2010 года № 210-ФЗ ФЗ «Об организации предоставления государственных и муниципальных услуг».</w:t>
      </w:r>
    </w:p>
    <w:p w:rsidR="009907EC" w:rsidRDefault="00240DFA">
      <w:pPr>
        <w:ind w:right="0" w:firstLine="709"/>
      </w:pPr>
      <w:r>
        <w:rPr>
          <w:rFonts w:ascii="Liberation Serif" w:hAnsi="Liberation Serif"/>
          <w:color w:val="000000"/>
          <w:szCs w:val="24"/>
          <w:lang w:eastAsia="ru-RU"/>
        </w:rPr>
        <w:t>Запрашиваемые сведения, указанные в пункте 38 настоящего Административного регламента, предоставляются в срок, не превышающий пяти рабочих дней со дня поступления межведомственных запросов в органы (организации), участвующие в предоставлении государственной услуги.</w:t>
      </w:r>
    </w:p>
    <w:p w:rsidR="009907EC" w:rsidRDefault="00240DFA">
      <w:pPr>
        <w:ind w:right="0" w:firstLine="709"/>
      </w:pPr>
      <w:r>
        <w:rPr>
          <w:rFonts w:ascii="Liberation Serif" w:hAnsi="Liberation Serif"/>
          <w:color w:val="000000"/>
          <w:szCs w:val="24"/>
          <w:lang w:eastAsia="ru-RU"/>
        </w:rPr>
        <w:t>39. Результатом данной административной процедуры является получение запрошенных сведений в рамках межведомственного взаимодействия.</w:t>
      </w:r>
    </w:p>
    <w:p w:rsidR="009907EC" w:rsidRDefault="009907EC">
      <w:pPr>
        <w:ind w:right="0" w:firstLine="709"/>
        <w:rPr>
          <w:rFonts w:ascii="Liberation Serif" w:hAnsi="Liberation Serif"/>
          <w:color w:val="000000"/>
          <w:szCs w:val="24"/>
          <w:lang w:eastAsia="ru-RU"/>
        </w:rPr>
      </w:pPr>
    </w:p>
    <w:p w:rsidR="009907EC" w:rsidRDefault="00240DFA">
      <w:pPr>
        <w:ind w:right="0"/>
        <w:jc w:val="center"/>
      </w:pPr>
      <w:r>
        <w:rPr>
          <w:rFonts w:ascii="Liberation Serif" w:eastAsia="Calibri" w:hAnsi="Liberation Serif"/>
          <w:b/>
          <w:color w:val="000000"/>
          <w:szCs w:val="24"/>
        </w:rPr>
        <w:t>Рассмотрение заявления и документов, необходимых для</w:t>
      </w:r>
    </w:p>
    <w:p w:rsidR="009907EC" w:rsidRDefault="00240DFA">
      <w:pPr>
        <w:ind w:right="0"/>
        <w:jc w:val="center"/>
      </w:pPr>
      <w:r>
        <w:rPr>
          <w:rFonts w:ascii="Liberation Serif" w:eastAsia="Calibri" w:hAnsi="Liberation Serif"/>
          <w:b/>
          <w:color w:val="000000"/>
          <w:szCs w:val="24"/>
        </w:rPr>
        <w:t>предоставления государственной услуги</w:t>
      </w:r>
    </w:p>
    <w:p w:rsidR="009907EC" w:rsidRDefault="009907EC">
      <w:pPr>
        <w:ind w:right="0" w:firstLine="720"/>
        <w:jc w:val="center"/>
        <w:rPr>
          <w:rFonts w:ascii="Liberation Serif" w:hAnsi="Liberation Serif"/>
          <w:b/>
          <w:color w:val="000000"/>
          <w:szCs w:val="24"/>
          <w:lang w:eastAsia="ru-RU"/>
        </w:rPr>
      </w:pPr>
    </w:p>
    <w:p w:rsidR="009907EC" w:rsidRDefault="00240DFA">
      <w:pPr>
        <w:ind w:right="0" w:firstLine="709"/>
      </w:pPr>
      <w:r>
        <w:rPr>
          <w:rFonts w:ascii="Liberation Serif" w:eastAsia="Calibri" w:hAnsi="Liberation Serif"/>
          <w:color w:val="000000"/>
          <w:szCs w:val="24"/>
          <w:lang w:eastAsia="ru-RU"/>
        </w:rPr>
        <w:t xml:space="preserve">40. Основанием для начала административной процедуры является получение специалистом </w:t>
      </w:r>
      <w:r>
        <w:rPr>
          <w:rFonts w:ascii="Liberation Serif" w:hAnsi="Liberation Serif"/>
          <w:color w:val="000000"/>
          <w:szCs w:val="24"/>
          <w:shd w:val="clear" w:color="auto" w:fill="FFFFFF"/>
        </w:rPr>
        <w:t xml:space="preserve">уполномоченного органа </w:t>
      </w:r>
      <w:r>
        <w:rPr>
          <w:rFonts w:ascii="Liberation Serif" w:eastAsia="Calibri" w:hAnsi="Liberation Serif"/>
          <w:color w:val="000000"/>
          <w:szCs w:val="24"/>
        </w:rPr>
        <w:t xml:space="preserve">зарегистрированного заявления и прилагаемых документов, необходимых для предоставления государственной услуги, представленных </w:t>
      </w:r>
      <w:r>
        <w:rPr>
          <w:rFonts w:ascii="Liberation Serif" w:eastAsia="Calibri" w:hAnsi="Liberation Serif"/>
          <w:color w:val="000000"/>
          <w:szCs w:val="24"/>
        </w:rPr>
        <w:lastRenderedPageBreak/>
        <w:t>заявителем по собственной инициативе или поступивших в рамках межведомственного информационного взаимодействия</w:t>
      </w:r>
      <w:r>
        <w:rPr>
          <w:rFonts w:ascii="Liberation Serif" w:eastAsia="Calibri" w:hAnsi="Liberation Serif"/>
          <w:color w:val="000000"/>
          <w:szCs w:val="24"/>
          <w:lang w:eastAsia="ru-RU"/>
        </w:rPr>
        <w:t>.</w:t>
      </w:r>
    </w:p>
    <w:p w:rsidR="009907EC" w:rsidRDefault="00240DFA">
      <w:pPr>
        <w:ind w:right="0" w:firstLine="709"/>
      </w:pPr>
      <w:r>
        <w:rPr>
          <w:rFonts w:ascii="Liberation Serif" w:hAnsi="Liberation Serif"/>
          <w:color w:val="000000"/>
          <w:szCs w:val="24"/>
          <w:lang w:eastAsia="ru-RU"/>
        </w:rPr>
        <w:t>41. Специалист уполномоченного органа осуществляет следующие действия:</w:t>
      </w:r>
    </w:p>
    <w:p w:rsidR="009907EC" w:rsidRDefault="00240DFA">
      <w:pPr>
        <w:ind w:right="0" w:firstLine="709"/>
      </w:pPr>
      <w:r>
        <w:rPr>
          <w:rFonts w:ascii="Liberation Serif" w:hAnsi="Liberation Serif"/>
          <w:color w:val="000000"/>
          <w:szCs w:val="24"/>
          <w:lang w:eastAsia="ru-RU"/>
        </w:rPr>
        <w:t xml:space="preserve">1) проверяет наличие полного пакета документов, необходимых для предоставления </w:t>
      </w:r>
      <w:r>
        <w:rPr>
          <w:rFonts w:ascii="Liberation Serif" w:eastAsia="Calibri" w:hAnsi="Liberation Serif"/>
          <w:color w:val="000000"/>
          <w:szCs w:val="24"/>
        </w:rPr>
        <w:t>государственной</w:t>
      </w:r>
      <w:r>
        <w:rPr>
          <w:rFonts w:ascii="Liberation Serif" w:hAnsi="Liberation Serif"/>
          <w:color w:val="000000"/>
          <w:szCs w:val="24"/>
          <w:lang w:eastAsia="ru-RU"/>
        </w:rPr>
        <w:t>;</w:t>
      </w:r>
    </w:p>
    <w:p w:rsidR="009907EC" w:rsidRDefault="00240DFA">
      <w:pPr>
        <w:ind w:right="0" w:firstLine="709"/>
      </w:pPr>
      <w:r>
        <w:rPr>
          <w:rFonts w:ascii="Liberation Serif" w:hAnsi="Liberation Serif"/>
          <w:color w:val="000000"/>
          <w:szCs w:val="24"/>
          <w:lang w:eastAsia="ru-RU"/>
        </w:rPr>
        <w:t>2) при наличии оснований для отказа в предоставлении государственной услуги, указанных в п.20.2 настоящего Административного регламента, оформляет проект решения об отказе;</w:t>
      </w:r>
    </w:p>
    <w:p w:rsidR="009907EC" w:rsidRDefault="00240DFA">
      <w:pPr>
        <w:ind w:right="0" w:firstLine="709"/>
      </w:pPr>
      <w:r>
        <w:rPr>
          <w:rFonts w:ascii="Liberation Serif" w:hAnsi="Liberation Serif"/>
          <w:color w:val="000000"/>
          <w:szCs w:val="24"/>
          <w:lang w:eastAsia="ru-RU"/>
        </w:rPr>
        <w:t>3) при отсутствии оснований для отказа в предоставлении государственной услуги, указанных в п.20.2 настоящего Административного регламента вводит в электронную базу данных сведения о заявителе и оформляет проект решения о предоставлении государственной услуги;</w:t>
      </w:r>
    </w:p>
    <w:p w:rsidR="009907EC" w:rsidRDefault="00240DFA">
      <w:pPr>
        <w:ind w:right="0" w:firstLine="709"/>
      </w:pPr>
      <w:r>
        <w:rPr>
          <w:rFonts w:ascii="Liberation Serif" w:hAnsi="Liberation Serif"/>
          <w:color w:val="000000"/>
          <w:szCs w:val="24"/>
          <w:lang w:eastAsia="ru-RU"/>
        </w:rPr>
        <w:t>4) заявление и копии документов, представленные заявителем лично, по почте или через МФЦ, а также заявление и информацию, полученную от организаций различных форм собственности в порядке межведомственного взаимодействия, брошюрует в личное дело получателя компенсаций расходов.</w:t>
      </w:r>
    </w:p>
    <w:p w:rsidR="009907EC" w:rsidRDefault="00240DFA">
      <w:pPr>
        <w:ind w:right="0" w:firstLine="709"/>
      </w:pPr>
      <w:r>
        <w:rPr>
          <w:rFonts w:ascii="Liberation Serif" w:hAnsi="Liberation Serif"/>
          <w:color w:val="000000"/>
          <w:szCs w:val="24"/>
          <w:lang w:eastAsia="ru-RU"/>
        </w:rPr>
        <w:t>Общий максимальный срок рассмотрения документов (без учета времени, затраченного на проведение проверки представленных заявителем сведений) не должен превышать 30 минут на каждое дело.</w:t>
      </w:r>
    </w:p>
    <w:p w:rsidR="009907EC" w:rsidRDefault="00240DFA">
      <w:pPr>
        <w:ind w:right="0" w:firstLine="709"/>
      </w:pPr>
      <w:r>
        <w:rPr>
          <w:rFonts w:ascii="Liberation Serif" w:hAnsi="Liberation Serif"/>
          <w:color w:val="000000"/>
          <w:szCs w:val="24"/>
          <w:lang w:eastAsia="ru-RU"/>
        </w:rPr>
        <w:t>На основании представленных документов и полученной информации от органов и организаций различных форм собственности определяет размер компенсации расходов. Размер компенсации расходов исчисляется индивидуально каждому лицу, имеющему право на получение этой услуги.</w:t>
      </w:r>
    </w:p>
    <w:p w:rsidR="009907EC" w:rsidRDefault="00240DFA">
      <w:pPr>
        <w:ind w:right="0" w:firstLine="709"/>
      </w:pPr>
      <w:r>
        <w:rPr>
          <w:rFonts w:ascii="Liberation Serif" w:hAnsi="Liberation Serif"/>
          <w:color w:val="000000"/>
          <w:szCs w:val="24"/>
          <w:lang w:eastAsia="ru-RU"/>
        </w:rPr>
        <w:t>42. Результатом административной процедуры является передача документов для принятия решения руководителю уполномоченного органа или лицу, принимающему решение о предоставлении либо об отказе в предоставлении государственной услуги</w:t>
      </w:r>
    </w:p>
    <w:p w:rsidR="009907EC" w:rsidRDefault="009907EC">
      <w:pPr>
        <w:ind w:right="0" w:firstLine="720"/>
        <w:jc w:val="center"/>
        <w:rPr>
          <w:rFonts w:ascii="Liberation Serif" w:hAnsi="Liberation Serif"/>
          <w:b/>
          <w:color w:val="000000"/>
          <w:szCs w:val="24"/>
          <w:lang w:eastAsia="ru-RU"/>
        </w:rPr>
      </w:pPr>
    </w:p>
    <w:p w:rsidR="009907EC" w:rsidRDefault="00240DFA">
      <w:pPr>
        <w:ind w:right="0"/>
        <w:jc w:val="center"/>
      </w:pPr>
      <w:r>
        <w:rPr>
          <w:rFonts w:ascii="Liberation Serif" w:eastAsia="Calibri" w:hAnsi="Liberation Serif"/>
          <w:b/>
          <w:color w:val="000000"/>
          <w:szCs w:val="24"/>
        </w:rPr>
        <w:t>Принятие решения о предоставлении государственной</w:t>
      </w:r>
    </w:p>
    <w:p w:rsidR="009907EC" w:rsidRDefault="00240DFA">
      <w:pPr>
        <w:ind w:right="0"/>
        <w:jc w:val="center"/>
      </w:pPr>
      <w:r>
        <w:rPr>
          <w:rFonts w:ascii="Liberation Serif" w:eastAsia="Calibri" w:hAnsi="Liberation Serif"/>
          <w:b/>
          <w:color w:val="000000"/>
          <w:szCs w:val="24"/>
        </w:rPr>
        <w:t>услуги либо об отказе в предоставлении государственной услуги</w:t>
      </w:r>
    </w:p>
    <w:p w:rsidR="009907EC" w:rsidRDefault="009907EC">
      <w:pPr>
        <w:ind w:right="0" w:firstLine="720"/>
        <w:jc w:val="center"/>
        <w:rPr>
          <w:rFonts w:ascii="Liberation Serif" w:hAnsi="Liberation Serif"/>
          <w:b/>
          <w:color w:val="000000"/>
          <w:szCs w:val="24"/>
          <w:lang w:eastAsia="ru-RU"/>
        </w:rPr>
      </w:pPr>
    </w:p>
    <w:p w:rsidR="009907EC" w:rsidRDefault="00240DFA">
      <w:pPr>
        <w:ind w:right="0" w:firstLine="709"/>
      </w:pPr>
      <w:r>
        <w:rPr>
          <w:rFonts w:ascii="Liberation Serif" w:hAnsi="Liberation Serif"/>
          <w:color w:val="000000"/>
          <w:szCs w:val="24"/>
          <w:lang w:eastAsia="ru-RU"/>
        </w:rPr>
        <w:t>43. Основанием для начала административной процедуры является поступление руководителю уполномоченного органа проекта решения о предоставлении либо об отказе в предоставлении государственной услуги с приложением личного дела заявителя.</w:t>
      </w:r>
    </w:p>
    <w:p w:rsidR="009907EC" w:rsidRDefault="00240DFA">
      <w:pPr>
        <w:ind w:right="0" w:firstLine="709"/>
      </w:pPr>
      <w:r>
        <w:rPr>
          <w:rFonts w:ascii="Liberation Serif" w:hAnsi="Liberation Serif"/>
          <w:color w:val="000000"/>
          <w:szCs w:val="24"/>
          <w:lang w:eastAsia="ru-RU"/>
        </w:rPr>
        <w:t>44. Руководитель уполномоченного органа или лицо, принимающее решение о предоставлении либо об отказе в предоставлении государственной услуги, подписывает решение о предоставлении государственной услуги либо решение об отказе в предоставлении государственной услуги</w:t>
      </w:r>
    </w:p>
    <w:p w:rsidR="009907EC" w:rsidRDefault="00240DFA">
      <w:pPr>
        <w:ind w:right="0" w:firstLine="709"/>
      </w:pPr>
      <w:r>
        <w:rPr>
          <w:rFonts w:ascii="Liberation Serif" w:hAnsi="Liberation Serif"/>
          <w:color w:val="000000"/>
          <w:szCs w:val="24"/>
          <w:lang w:eastAsia="ru-RU"/>
        </w:rPr>
        <w:t>45. В случае отказа в предоставлении государственной услуги копия решения с указанием причины отказа направляется заявителю в течение пяти рабочих дней с даты вынесения решения.</w:t>
      </w:r>
    </w:p>
    <w:p w:rsidR="009907EC" w:rsidRDefault="00240DFA">
      <w:pPr>
        <w:ind w:right="0" w:firstLine="709"/>
      </w:pPr>
      <w:r>
        <w:rPr>
          <w:rFonts w:ascii="Liberation Serif" w:hAnsi="Liberation Serif"/>
          <w:color w:val="000000"/>
          <w:szCs w:val="24"/>
          <w:lang w:eastAsia="ru-RU"/>
        </w:rPr>
        <w:t>46. В случае подачи заявления в форме электронного документа решение о предоставлении либо об отказе в предоставлении государственной услуги направляется заявителю в течение пяти рабочих дней с даты вынесения решения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в форме электронного документа.</w:t>
      </w:r>
    </w:p>
    <w:p w:rsidR="009907EC" w:rsidRDefault="00240DFA">
      <w:pPr>
        <w:ind w:right="0" w:firstLine="709"/>
      </w:pPr>
      <w:r>
        <w:rPr>
          <w:rFonts w:ascii="Liberation Serif" w:hAnsi="Liberation Serif"/>
          <w:color w:val="000000"/>
          <w:szCs w:val="24"/>
          <w:lang w:eastAsia="ru-RU"/>
        </w:rPr>
        <w:t>47. Решение о предоставлении либо об отказе в предоставлении государственной услуги фиксируется в Журнале регистрации заявлений, подшивается в личное деля заявителя.</w:t>
      </w:r>
    </w:p>
    <w:p w:rsidR="009907EC" w:rsidRDefault="00240DFA">
      <w:pPr>
        <w:ind w:right="0" w:firstLine="709"/>
      </w:pPr>
      <w:r>
        <w:rPr>
          <w:rFonts w:ascii="Liberation Serif" w:hAnsi="Liberation Serif"/>
          <w:color w:val="000000"/>
          <w:szCs w:val="24"/>
          <w:lang w:eastAsia="ru-RU"/>
        </w:rPr>
        <w:t>48. Продолжительность административной процедуры принятия решения о предоставлении либо об отказе в предоставлении государственной услуги не должна превышать десяти рабочих дней с даты подачи заявления и документов, необходимых для предоставления государственной услуги, либо с даты получения информации от организаций различных форм собственности в порядке межведомственного взаимодействия.</w:t>
      </w:r>
    </w:p>
    <w:p w:rsidR="009907EC" w:rsidRDefault="00240DFA">
      <w:pPr>
        <w:ind w:right="0" w:firstLine="709"/>
      </w:pPr>
      <w:r>
        <w:rPr>
          <w:rFonts w:ascii="Liberation Serif" w:hAnsi="Liberation Serif"/>
          <w:color w:val="000000"/>
          <w:szCs w:val="24"/>
          <w:lang w:eastAsia="ru-RU"/>
        </w:rPr>
        <w:lastRenderedPageBreak/>
        <w:t>49. При обращении заявителя через МФЦ, результат предоставления государственной услуги направляется в МФЦ курьерской доставкой по ведомости приема-передачи, специалистом уполномоченного органа, на следующий рабочий день после регистрации результата предоставления государственной услуги.</w:t>
      </w:r>
    </w:p>
    <w:p w:rsidR="009907EC" w:rsidRDefault="00240DFA">
      <w:pPr>
        <w:ind w:right="0" w:firstLine="709"/>
      </w:pPr>
      <w:r>
        <w:rPr>
          <w:rFonts w:ascii="Liberation Serif" w:hAnsi="Liberation Serif"/>
          <w:color w:val="000000"/>
          <w:szCs w:val="24"/>
          <w:lang w:eastAsia="ru-RU"/>
        </w:rPr>
        <w:t>Передача подготовленного документа курьеру МФЦ осуществляется под роспись курьера в журнале регистрации «Документов».</w:t>
      </w:r>
    </w:p>
    <w:p w:rsidR="009907EC" w:rsidRDefault="00240DFA">
      <w:pPr>
        <w:ind w:right="0" w:firstLine="709"/>
      </w:pPr>
      <w:r>
        <w:rPr>
          <w:rFonts w:ascii="Liberation Serif" w:hAnsi="Liberation Serif"/>
          <w:color w:val="000000"/>
          <w:szCs w:val="24"/>
          <w:lang w:eastAsia="ru-RU"/>
        </w:rPr>
        <w:t>50. Срок доставки результата предоставления государственной услуги из уполномоченного органа в МФЦ не входит в общий срок предоставления государственной услуги.</w:t>
      </w:r>
    </w:p>
    <w:p w:rsidR="009907EC" w:rsidRDefault="00240DFA">
      <w:pPr>
        <w:ind w:right="0" w:firstLine="709"/>
      </w:pPr>
      <w:r>
        <w:rPr>
          <w:rFonts w:ascii="Liberation Serif" w:hAnsi="Liberation Serif"/>
          <w:color w:val="000000"/>
          <w:szCs w:val="24"/>
          <w:lang w:eastAsia="ru-RU"/>
        </w:rPr>
        <w:t>51. Выдача результата предоставления государственной услуги производится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государственной услуги.</w:t>
      </w:r>
    </w:p>
    <w:p w:rsidR="009907EC" w:rsidRDefault="00240DFA">
      <w:pPr>
        <w:ind w:right="0" w:firstLine="709"/>
      </w:pPr>
      <w:r>
        <w:rPr>
          <w:rFonts w:ascii="Liberation Serif" w:hAnsi="Liberation Serif"/>
          <w:color w:val="000000"/>
          <w:szCs w:val="24"/>
          <w:lang w:eastAsia="ru-RU"/>
        </w:rPr>
        <w:t>52. Невостребованные заявителем документы, подготовленные уполномоченным органом</w:t>
      </w:r>
      <w:r>
        <w:rPr>
          <w:rFonts w:ascii="Liberation Serif" w:hAnsi="Liberation Serif"/>
          <w:color w:val="000000"/>
          <w:szCs w:val="24"/>
          <w:shd w:val="clear" w:color="auto" w:fill="FFFFFF"/>
        </w:rPr>
        <w:t xml:space="preserve">, </w:t>
      </w:r>
      <w:r>
        <w:rPr>
          <w:rFonts w:ascii="Liberation Serif" w:hAnsi="Liberation Serif"/>
          <w:color w:val="000000"/>
          <w:szCs w:val="24"/>
          <w:lang w:eastAsia="ru-RU"/>
        </w:rPr>
        <w:t>по результатам предоставления государственной услуги, хранятся в МФЦ в течение трех месяцев со дня их получения МФЦ. По истечении данного срока документы передаются по ведомости в уполномоченный орган.</w:t>
      </w:r>
    </w:p>
    <w:p w:rsidR="009907EC" w:rsidRDefault="00240DFA">
      <w:pPr>
        <w:ind w:right="0" w:firstLine="709"/>
      </w:pPr>
      <w:r>
        <w:rPr>
          <w:rFonts w:ascii="Liberation Serif" w:hAnsi="Liberation Serif"/>
          <w:color w:val="000000"/>
          <w:szCs w:val="24"/>
          <w:lang w:eastAsia="ru-RU"/>
        </w:rPr>
        <w:t>53. Результатом предоставления государственной услуги является решение о предоставлении либо об отказе в предоставлении заявителю компенсации расходов на оплату жилого помещения и коммунальных услуг.</w:t>
      </w:r>
    </w:p>
    <w:p w:rsidR="009907EC" w:rsidRDefault="00240DFA">
      <w:pPr>
        <w:ind w:right="0" w:firstLine="709"/>
      </w:pPr>
      <w:r>
        <w:rPr>
          <w:rFonts w:ascii="Liberation Serif" w:hAnsi="Liberation Serif"/>
          <w:color w:val="000000"/>
          <w:szCs w:val="24"/>
          <w:lang w:eastAsia="ru-RU"/>
        </w:rPr>
        <w:t>54. На основании принятого решения о назначении компенсации информация вносится в персонифицированную базу данных для включения заявителя в выплатные документы.</w:t>
      </w:r>
    </w:p>
    <w:p w:rsidR="009907EC" w:rsidRDefault="009907EC">
      <w:pPr>
        <w:ind w:right="0" w:firstLine="709"/>
        <w:rPr>
          <w:rFonts w:ascii="Liberation Serif" w:hAnsi="Liberation Serif"/>
          <w:color w:val="000000"/>
          <w:szCs w:val="24"/>
          <w:lang w:eastAsia="ru-RU"/>
        </w:rPr>
      </w:pPr>
    </w:p>
    <w:p w:rsidR="009907EC" w:rsidRDefault="00240DFA">
      <w:pPr>
        <w:ind w:right="0"/>
        <w:jc w:val="center"/>
      </w:pPr>
      <w:r>
        <w:rPr>
          <w:rFonts w:ascii="Liberation Serif" w:eastAsia="Calibri" w:hAnsi="Liberation Serif"/>
          <w:b/>
          <w:color w:val="000000"/>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907EC" w:rsidRDefault="009907EC">
      <w:pPr>
        <w:ind w:right="0" w:firstLine="720"/>
        <w:jc w:val="center"/>
        <w:rPr>
          <w:rFonts w:ascii="Liberation Serif" w:hAnsi="Liberation Serif"/>
          <w:b/>
          <w:color w:val="000000"/>
          <w:szCs w:val="24"/>
          <w:lang w:eastAsia="ru-RU"/>
        </w:rPr>
      </w:pPr>
    </w:p>
    <w:p w:rsidR="009907EC" w:rsidRDefault="00240DFA">
      <w:pPr>
        <w:ind w:right="0" w:firstLine="720"/>
      </w:pPr>
      <w:r>
        <w:rPr>
          <w:rFonts w:ascii="Liberation Serif" w:hAnsi="Liberation Serif"/>
          <w:color w:val="000000"/>
          <w:szCs w:val="24"/>
          <w:lang w:eastAsia="ru-RU"/>
        </w:rPr>
        <w:t>55. Государственная услуга в электронной форме с использованием Единого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пользователям.</w:t>
      </w:r>
    </w:p>
    <w:p w:rsidR="009907EC" w:rsidRDefault="00240DFA">
      <w:pPr>
        <w:ind w:right="0" w:firstLine="720"/>
      </w:pPr>
      <w:r>
        <w:rPr>
          <w:rFonts w:ascii="Liberation Serif" w:hAnsi="Liberation Serif"/>
          <w:color w:val="000000"/>
          <w:szCs w:val="24"/>
          <w:lang w:eastAsia="ru-RU"/>
        </w:rPr>
        <w:t>56. 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rsidR="009907EC" w:rsidRDefault="00240DFA">
      <w:pPr>
        <w:ind w:right="0" w:firstLine="709"/>
      </w:pPr>
      <w:r>
        <w:rPr>
          <w:rFonts w:ascii="Liberation Serif" w:hAnsi="Liberation Serif"/>
          <w:color w:val="000000"/>
          <w:szCs w:val="24"/>
          <w:lang w:eastAsia="ru-RU"/>
        </w:rPr>
        <w:t>57. Заявление и документы, указанные в пункте 10, 16 настоящего Административного регламента, необходимые для предоставления государственной услуги, могут быть поданы с использованием Единого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 с применением усиленной квалифицированной электронной подписи.</w:t>
      </w:r>
    </w:p>
    <w:p w:rsidR="009907EC" w:rsidRDefault="00240DFA">
      <w:pPr>
        <w:ind w:right="0"/>
      </w:pPr>
      <w:r>
        <w:rPr>
          <w:rFonts w:ascii="Liberation Serif" w:hAnsi="Liberation Serif"/>
          <w:color w:val="000000"/>
          <w:szCs w:val="24"/>
          <w:lang w:eastAsia="ru-RU"/>
        </w:rPr>
        <w:t>В случае подписания документов простой электронной подписью документы предоставляются в уполномоченный орган на бумажном носителе в течение пяти дней со дня подачи заявления.</w:t>
      </w:r>
    </w:p>
    <w:p w:rsidR="009907EC" w:rsidRDefault="00240DFA">
      <w:pPr>
        <w:ind w:right="0" w:firstLine="720"/>
      </w:pPr>
      <w:r>
        <w:rPr>
          <w:rFonts w:ascii="Liberation Serif" w:hAnsi="Liberation Serif"/>
          <w:color w:val="000000"/>
          <w:szCs w:val="24"/>
          <w:lang w:eastAsia="ru-RU"/>
        </w:rPr>
        <w:t>58. Заявитель получает уведомления (на электронную почту/в личный кабинет заявителя на Едином портале государственных и муниципальных услуг/ на телефонный номер) о ходе выполнения запроса о предоставлении государственной услуги.</w:t>
      </w:r>
    </w:p>
    <w:p w:rsidR="009907EC" w:rsidRDefault="00240DFA">
      <w:pPr>
        <w:ind w:right="0" w:firstLine="720"/>
      </w:pPr>
      <w:r>
        <w:rPr>
          <w:rFonts w:ascii="Liberation Serif" w:hAnsi="Liberation Serif"/>
          <w:color w:val="000000"/>
          <w:szCs w:val="24"/>
          <w:lang w:eastAsia="ru-RU"/>
        </w:rPr>
        <w:t>59. Заявитель может получить результат предоставления государственной услуги в электронной форме в личный кабинет на Едином портале государственных и муниципальных услуг.</w:t>
      </w:r>
    </w:p>
    <w:p w:rsidR="009907EC" w:rsidRDefault="00240DFA">
      <w:pPr>
        <w:ind w:right="0" w:firstLine="720"/>
      </w:pPr>
      <w:r>
        <w:rPr>
          <w:rFonts w:ascii="Liberation Serif" w:hAnsi="Liberation Serif"/>
          <w:color w:val="000000"/>
          <w:szCs w:val="24"/>
          <w:lang w:eastAsia="ru-RU"/>
        </w:rPr>
        <w:t>60. Получение заявителем результата предоставления государственной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государственной услуги.</w:t>
      </w:r>
    </w:p>
    <w:p w:rsidR="009907EC" w:rsidRDefault="009907EC">
      <w:pPr>
        <w:ind w:right="0" w:firstLine="720"/>
        <w:rPr>
          <w:rFonts w:ascii="Liberation Serif" w:hAnsi="Liberation Serif"/>
          <w:color w:val="000000"/>
          <w:szCs w:val="24"/>
          <w:lang w:eastAsia="ru-RU"/>
        </w:rPr>
      </w:pPr>
    </w:p>
    <w:p w:rsidR="009907EC" w:rsidRDefault="00240DFA" w:rsidP="00CC23BE">
      <w:pPr>
        <w:ind w:right="0"/>
        <w:jc w:val="center"/>
      </w:pPr>
      <w:r>
        <w:rPr>
          <w:rFonts w:ascii="Liberation Serif" w:eastAsia="Calibri" w:hAnsi="Liberation Serif"/>
          <w:b/>
          <w:color w:val="000000"/>
          <w:szCs w:val="24"/>
        </w:rPr>
        <w:lastRenderedPageBreak/>
        <w:t>Порядок исправления допущенных опечаток и ошибок в выданных в результате предоставления государственной услуги документах</w:t>
      </w:r>
    </w:p>
    <w:p w:rsidR="009907EC" w:rsidRDefault="009907EC">
      <w:pPr>
        <w:ind w:right="0" w:firstLine="709"/>
        <w:jc w:val="center"/>
        <w:rPr>
          <w:rFonts w:ascii="Liberation Serif" w:eastAsia="Calibri" w:hAnsi="Liberation Serif"/>
          <w:b/>
          <w:color w:val="000000"/>
          <w:szCs w:val="24"/>
          <w:shd w:val="clear" w:color="auto" w:fill="000000"/>
        </w:rPr>
      </w:pPr>
    </w:p>
    <w:p w:rsidR="009907EC" w:rsidRDefault="00240DFA">
      <w:pPr>
        <w:ind w:right="0" w:firstLine="709"/>
      </w:pPr>
      <w:r>
        <w:rPr>
          <w:rFonts w:ascii="Liberation Serif" w:eastAsia="Calibri" w:hAnsi="Liberation Serif"/>
          <w:color w:val="000000"/>
          <w:szCs w:val="24"/>
        </w:rPr>
        <w:t>61. Исправление допущенных опечаток и (или) ошибок в выданном в решении о предоставлении либо об отказе в предоставлении государственной услуги осуществляется по заявлению заявителя, составленному в произвольной форме (далее – заявление об исправлении ошибок).</w:t>
      </w:r>
    </w:p>
    <w:p w:rsidR="009907EC" w:rsidRDefault="00240DFA">
      <w:pPr>
        <w:ind w:right="0" w:firstLine="709"/>
      </w:pPr>
      <w:r>
        <w:rPr>
          <w:rFonts w:ascii="Liberation Serif" w:eastAsia="Calibri" w:hAnsi="Liberation Serif"/>
          <w:color w:val="000000"/>
          <w:szCs w:val="24"/>
        </w:rPr>
        <w:t>Заявление об исправлении ошибок рассматривается должностным лицом уполномоченного органа, ответственным за выполнение административного действия «Рассмотрение заявления и документов, необходимых для предоставления государственной услуги», в течение 3 рабочих дней с даты регистрации заявления об исправлении ошибок.</w:t>
      </w:r>
    </w:p>
    <w:p w:rsidR="009907EC" w:rsidRDefault="00240DFA">
      <w:pPr>
        <w:ind w:right="0" w:firstLine="709"/>
      </w:pPr>
      <w:r>
        <w:rPr>
          <w:rFonts w:ascii="Liberation Serif" w:eastAsia="Calibri" w:hAnsi="Liberation Serif"/>
          <w:color w:val="000000"/>
          <w:szCs w:val="24"/>
        </w:rPr>
        <w:t xml:space="preserve">В случае выявления допущенных опечаток и (или) ошибок указанное должностное лицо осуществляет замену решения о предоставлении либо об отказе в предоставлении государственной услуги и решение о </w:t>
      </w:r>
      <w:proofErr w:type="gramStart"/>
      <w:r>
        <w:rPr>
          <w:rFonts w:ascii="Liberation Serif" w:eastAsia="Calibri" w:hAnsi="Liberation Serif"/>
          <w:color w:val="000000"/>
          <w:szCs w:val="24"/>
        </w:rPr>
        <w:t>предоставлении</w:t>
      </w:r>
      <w:proofErr w:type="gramEnd"/>
      <w:r>
        <w:rPr>
          <w:rFonts w:ascii="Liberation Serif" w:eastAsia="Calibri" w:hAnsi="Liberation Serif"/>
          <w:color w:val="000000"/>
          <w:szCs w:val="24"/>
        </w:rPr>
        <w:t xml:space="preserve"> либо об отказе в предоставлении государственной услуги направляет заявителю.</w:t>
      </w:r>
    </w:p>
    <w:p w:rsidR="009907EC" w:rsidRDefault="00240DFA">
      <w:pPr>
        <w:ind w:right="0" w:firstLine="709"/>
      </w:pPr>
      <w:r>
        <w:rPr>
          <w:rFonts w:ascii="Liberation Serif" w:eastAsia="Calibri" w:hAnsi="Liberation Serif"/>
          <w:color w:val="000000"/>
          <w:szCs w:val="24"/>
        </w:rPr>
        <w:t>В случае отсутствия опечаток и (или)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(или) ошибок.</w:t>
      </w:r>
    </w:p>
    <w:p w:rsidR="009907EC" w:rsidRDefault="00240DFA">
      <w:pPr>
        <w:ind w:right="0" w:firstLine="709"/>
      </w:pPr>
      <w:r>
        <w:rPr>
          <w:rFonts w:ascii="Liberation Serif" w:eastAsia="Calibri" w:hAnsi="Liberation Serif"/>
          <w:color w:val="000000"/>
          <w:szCs w:val="24"/>
        </w:rPr>
        <w:t>62. Решение о предоставлении либо отказе в предоставлении государственной услуги, выдаваемое в результате предоставления государственной услуги, в которое внесены исправления, вручается заявителю лично или направляется заказным почтовым отправлением с уведомлением о вручении.</w:t>
      </w:r>
    </w:p>
    <w:p w:rsidR="009907EC" w:rsidRDefault="00240DFA">
      <w:pPr>
        <w:ind w:right="0" w:firstLine="709"/>
      </w:pPr>
      <w:r>
        <w:rPr>
          <w:rFonts w:ascii="Liberation Serif" w:eastAsia="Calibri" w:hAnsi="Liberation Serif"/>
          <w:color w:val="000000"/>
          <w:szCs w:val="24"/>
        </w:rPr>
        <w:t xml:space="preserve">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w:t>
      </w:r>
      <w:r>
        <w:rPr>
          <w:rFonts w:ascii="Liberation Serif" w:hAnsi="Liberation Serif"/>
          <w:color w:val="000000"/>
          <w:szCs w:val="24"/>
          <w:lang w:eastAsia="ru-RU"/>
        </w:rPr>
        <w:t>Едином портале государственных и муниципальных услуг</w:t>
      </w:r>
      <w:r>
        <w:rPr>
          <w:rFonts w:ascii="Liberation Serif" w:eastAsia="Calibri" w:hAnsi="Liberation Serif"/>
          <w:color w:val="000000"/>
          <w:szCs w:val="24"/>
        </w:rPr>
        <w:t xml:space="preserve"> (при наличии технической возможности).</w:t>
      </w:r>
    </w:p>
    <w:p w:rsidR="009907EC" w:rsidRDefault="009907EC">
      <w:pPr>
        <w:spacing w:line="276" w:lineRule="auto"/>
        <w:ind w:right="0"/>
        <w:jc w:val="center"/>
        <w:rPr>
          <w:rFonts w:ascii="Liberation Serif" w:eastAsia="Calibri" w:hAnsi="Liberation Serif"/>
          <w:b/>
          <w:color w:val="000000"/>
          <w:szCs w:val="24"/>
        </w:rPr>
      </w:pPr>
    </w:p>
    <w:p w:rsidR="009907EC" w:rsidRDefault="00240DFA">
      <w:pPr>
        <w:spacing w:line="276" w:lineRule="auto"/>
        <w:ind w:right="0"/>
        <w:jc w:val="center"/>
      </w:pPr>
      <w:r>
        <w:rPr>
          <w:rFonts w:ascii="Liberation Serif" w:eastAsia="Calibri" w:hAnsi="Liberation Serif"/>
          <w:b/>
          <w:color w:val="000000"/>
          <w:szCs w:val="24"/>
        </w:rPr>
        <w:t xml:space="preserve">Раздел </w:t>
      </w:r>
      <w:r>
        <w:rPr>
          <w:rFonts w:ascii="Liberation Serif" w:eastAsia="Calibri" w:hAnsi="Liberation Serif"/>
          <w:b/>
          <w:color w:val="000000"/>
          <w:szCs w:val="24"/>
          <w:lang w:val="en-US"/>
        </w:rPr>
        <w:t>IV</w:t>
      </w:r>
      <w:r>
        <w:rPr>
          <w:rFonts w:ascii="Liberation Serif" w:eastAsia="Calibri" w:hAnsi="Liberation Serif"/>
          <w:b/>
          <w:color w:val="000000"/>
          <w:szCs w:val="24"/>
        </w:rPr>
        <w:t>. Формы контроля за исполнением регламента</w:t>
      </w:r>
    </w:p>
    <w:p w:rsidR="009907EC" w:rsidRDefault="009907EC">
      <w:pPr>
        <w:spacing w:line="276" w:lineRule="auto"/>
        <w:ind w:right="0"/>
        <w:jc w:val="center"/>
        <w:rPr>
          <w:rFonts w:ascii="Liberation Serif" w:eastAsia="Calibri" w:hAnsi="Liberation Serif"/>
          <w:b/>
          <w:color w:val="000000"/>
          <w:szCs w:val="24"/>
        </w:rPr>
      </w:pPr>
    </w:p>
    <w:p w:rsidR="009907EC" w:rsidRDefault="00240DFA">
      <w:pPr>
        <w:ind w:right="0"/>
        <w:jc w:val="center"/>
      </w:pPr>
      <w:r>
        <w:rPr>
          <w:rFonts w:ascii="Liberation Serif" w:eastAsia="Calibri" w:hAnsi="Liberation Serif"/>
          <w:b/>
          <w:color w:val="000000"/>
          <w:szCs w:val="24"/>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государственной услуги</w:t>
      </w:r>
    </w:p>
    <w:p w:rsidR="009907EC" w:rsidRDefault="009907EC">
      <w:pPr>
        <w:ind w:right="0" w:firstLine="720"/>
        <w:jc w:val="center"/>
        <w:rPr>
          <w:rFonts w:ascii="Liberation Serif" w:hAnsi="Liberation Serif"/>
          <w:b/>
          <w:color w:val="000000"/>
          <w:szCs w:val="24"/>
          <w:lang w:eastAsia="ru-RU"/>
        </w:rPr>
      </w:pPr>
    </w:p>
    <w:p w:rsidR="009907EC" w:rsidRDefault="00240DFA">
      <w:pPr>
        <w:ind w:right="0" w:firstLine="709"/>
      </w:pPr>
      <w:r>
        <w:rPr>
          <w:rFonts w:ascii="Liberation Serif" w:hAnsi="Liberation Serif"/>
          <w:color w:val="000000"/>
          <w:szCs w:val="24"/>
          <w:lang w:eastAsia="ru-RU"/>
        </w:rPr>
        <w:t xml:space="preserve">63.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w:t>
      </w:r>
      <w:r>
        <w:rPr>
          <w:rFonts w:ascii="Liberation Serif" w:hAnsi="Liberation Serif"/>
          <w:color w:val="000000"/>
          <w:szCs w:val="24"/>
          <w:shd w:val="clear" w:color="auto" w:fill="FFFFFF"/>
        </w:rPr>
        <w:t xml:space="preserve">уполномоченного органа, </w:t>
      </w:r>
      <w:r>
        <w:rPr>
          <w:rFonts w:ascii="Liberation Serif" w:hAnsi="Liberation Serif"/>
          <w:color w:val="000000"/>
          <w:szCs w:val="24"/>
          <w:lang w:eastAsia="ru-RU"/>
        </w:rPr>
        <w:t>ответственными за организацию работы по предоставлению государственной услуги.</w:t>
      </w:r>
    </w:p>
    <w:p w:rsidR="009907EC" w:rsidRDefault="00240DFA">
      <w:pPr>
        <w:ind w:right="0" w:firstLine="709"/>
      </w:pPr>
      <w:r>
        <w:rPr>
          <w:rFonts w:ascii="Liberation Serif" w:hAnsi="Liberation Serif"/>
          <w:color w:val="000000"/>
          <w:szCs w:val="24"/>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9907EC" w:rsidRDefault="00240DFA">
      <w:pPr>
        <w:ind w:right="0" w:firstLine="709"/>
      </w:pPr>
      <w:r>
        <w:rPr>
          <w:rFonts w:ascii="Liberation Serif" w:hAnsi="Liberation Serif"/>
          <w:color w:val="000000"/>
          <w:szCs w:val="24"/>
          <w:lang w:eastAsia="ru-RU"/>
        </w:rPr>
        <w:t>64. Текущий контроль осуществляется при визировании, согласовании и подписании документов, оформляемых в процессе предоставления государственной услуги.</w:t>
      </w:r>
    </w:p>
    <w:p w:rsidR="009907EC" w:rsidRDefault="009907EC">
      <w:pPr>
        <w:ind w:right="0" w:firstLine="720"/>
        <w:jc w:val="center"/>
        <w:rPr>
          <w:rFonts w:ascii="Liberation Serif" w:hAnsi="Liberation Serif"/>
          <w:b/>
          <w:color w:val="000000"/>
          <w:szCs w:val="24"/>
          <w:lang w:eastAsia="ru-RU"/>
        </w:rPr>
      </w:pPr>
    </w:p>
    <w:p w:rsidR="009907EC" w:rsidRDefault="00240DFA">
      <w:pPr>
        <w:ind w:right="0"/>
        <w:jc w:val="center"/>
      </w:pPr>
      <w:r>
        <w:rPr>
          <w:rFonts w:ascii="Liberation Serif" w:eastAsia="Calibri" w:hAnsi="Liberation Serif"/>
          <w:b/>
          <w:color w:val="000000"/>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9907EC" w:rsidRDefault="009907EC">
      <w:pPr>
        <w:ind w:right="0" w:firstLine="720"/>
        <w:jc w:val="center"/>
        <w:rPr>
          <w:rFonts w:ascii="Liberation Serif" w:hAnsi="Liberation Serif"/>
          <w:b/>
          <w:color w:val="000000"/>
          <w:szCs w:val="24"/>
          <w:lang w:eastAsia="ru-RU"/>
        </w:rPr>
      </w:pPr>
    </w:p>
    <w:p w:rsidR="009907EC" w:rsidRDefault="00240DFA">
      <w:pPr>
        <w:ind w:right="0" w:firstLine="709"/>
      </w:pPr>
      <w:r>
        <w:rPr>
          <w:rFonts w:ascii="Liberation Serif" w:hAnsi="Liberation Serif"/>
          <w:color w:val="000000"/>
          <w:szCs w:val="24"/>
          <w:lang w:eastAsia="ru-RU"/>
        </w:rPr>
        <w:t xml:space="preserve">65. Контроль полноты и качества предоставления государственной услуги осуществляется </w:t>
      </w:r>
      <w:r>
        <w:rPr>
          <w:rFonts w:ascii="Liberation Serif" w:hAnsi="Liberation Serif"/>
          <w:color w:val="000000"/>
          <w:szCs w:val="24"/>
          <w:shd w:val="clear" w:color="auto" w:fill="FFFFFF"/>
        </w:rPr>
        <w:t xml:space="preserve">администрацией городского округа Заречный и </w:t>
      </w:r>
      <w:r>
        <w:rPr>
          <w:rFonts w:ascii="Liberation Serif" w:hAnsi="Liberation Serif"/>
          <w:color w:val="000000"/>
          <w:szCs w:val="24"/>
          <w:lang w:eastAsia="ru-RU"/>
        </w:rPr>
        <w:t>Министерством социальной политики Свердловской области</w:t>
      </w:r>
      <w:r>
        <w:rPr>
          <w:rFonts w:ascii="Liberation Serif" w:hAnsi="Liberation Serif"/>
          <w:color w:val="000000"/>
          <w:szCs w:val="24"/>
          <w:shd w:val="clear" w:color="auto" w:fill="FFFFFF"/>
        </w:rPr>
        <w:t xml:space="preserve">, </w:t>
      </w:r>
      <w:r>
        <w:rPr>
          <w:rFonts w:ascii="Liberation Serif" w:hAnsi="Liberation Serif"/>
          <w:color w:val="000000"/>
          <w:szCs w:val="24"/>
          <w:lang w:eastAsia="ru-RU"/>
        </w:rPr>
        <w:t>в форме плановых и внеплановых проверок.</w:t>
      </w:r>
    </w:p>
    <w:p w:rsidR="009907EC" w:rsidRDefault="00240DFA">
      <w:pPr>
        <w:ind w:right="0" w:firstLine="708"/>
      </w:pPr>
      <w:r>
        <w:rPr>
          <w:rFonts w:ascii="Liberation Serif" w:hAnsi="Liberation Serif"/>
          <w:color w:val="000000"/>
          <w:szCs w:val="24"/>
          <w:lang w:eastAsia="ru-RU"/>
        </w:rPr>
        <w:lastRenderedPageBreak/>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9907EC" w:rsidRDefault="00240DFA">
      <w:pPr>
        <w:ind w:right="0" w:firstLine="708"/>
      </w:pPr>
      <w:r>
        <w:rPr>
          <w:rFonts w:ascii="Liberation Serif" w:hAnsi="Liberation Serif"/>
          <w:color w:val="000000"/>
          <w:szCs w:val="24"/>
          <w:lang w:eastAsia="ru-RU"/>
        </w:rPr>
        <w:t>66.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w:t>
      </w:r>
    </w:p>
    <w:p w:rsidR="009907EC" w:rsidRDefault="009907EC">
      <w:pPr>
        <w:ind w:right="0"/>
        <w:jc w:val="center"/>
        <w:rPr>
          <w:rFonts w:ascii="Liberation Serif" w:eastAsia="Calibri" w:hAnsi="Liberation Serif"/>
          <w:b/>
          <w:color w:val="000000"/>
          <w:szCs w:val="24"/>
        </w:rPr>
      </w:pPr>
    </w:p>
    <w:p w:rsidR="009907EC" w:rsidRDefault="00240DFA">
      <w:pPr>
        <w:ind w:right="0"/>
        <w:jc w:val="center"/>
      </w:pPr>
      <w:r>
        <w:rPr>
          <w:rFonts w:ascii="Liberation Serif" w:eastAsia="Calibri" w:hAnsi="Liberation Serif"/>
          <w:b/>
          <w:color w:val="000000"/>
          <w:szCs w:val="24"/>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9907EC" w:rsidRDefault="009907EC">
      <w:pPr>
        <w:spacing w:line="276" w:lineRule="auto"/>
        <w:ind w:right="0"/>
        <w:jc w:val="left"/>
        <w:rPr>
          <w:rFonts w:ascii="Liberation Serif" w:eastAsia="Calibri" w:hAnsi="Liberation Serif"/>
          <w:b/>
          <w:color w:val="000000"/>
          <w:szCs w:val="24"/>
        </w:rPr>
      </w:pPr>
    </w:p>
    <w:p w:rsidR="009907EC" w:rsidRDefault="00240DFA">
      <w:pPr>
        <w:ind w:right="0" w:firstLine="708"/>
      </w:pPr>
      <w:r>
        <w:rPr>
          <w:rFonts w:ascii="Liberation Serif" w:hAnsi="Liberation Serif"/>
          <w:color w:val="000000"/>
          <w:szCs w:val="24"/>
          <w:lang w:eastAsia="ru-RU"/>
        </w:rPr>
        <w:t>67. По результатам проведенных проверок в случае выявления фактов нарушения прав</w:t>
      </w:r>
      <w:r>
        <w:rPr>
          <w:rFonts w:ascii="Liberation Serif" w:hAnsi="Liberation Serif"/>
          <w:color w:val="000000"/>
        </w:rPr>
        <w:br/>
      </w:r>
      <w:r>
        <w:rPr>
          <w:rFonts w:ascii="Liberation Serif" w:hAnsi="Liberation Serif"/>
          <w:color w:val="000000"/>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907EC" w:rsidRDefault="00240DFA">
      <w:pPr>
        <w:ind w:right="0" w:firstLine="708"/>
      </w:pPr>
      <w:r>
        <w:rPr>
          <w:rFonts w:ascii="Liberation Serif" w:hAnsi="Liberation Serif"/>
          <w:color w:val="000000"/>
          <w:szCs w:val="24"/>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w:t>
      </w:r>
      <w:r>
        <w:rPr>
          <w:rFonts w:ascii="Liberation Serif" w:hAnsi="Liberation Serif"/>
          <w:color w:val="000000"/>
          <w:szCs w:val="24"/>
          <w:shd w:val="clear" w:color="auto" w:fill="FFFFFF"/>
        </w:rPr>
        <w:t xml:space="preserve">уполномоченного органа </w:t>
      </w:r>
      <w:r>
        <w:rPr>
          <w:rFonts w:ascii="Liberation Serif" w:hAnsi="Liberation Serif"/>
          <w:color w:val="000000"/>
          <w:szCs w:val="24"/>
          <w:lang w:eastAsia="ru-RU"/>
        </w:rPr>
        <w:t>и МФЦ несут ответственность за принимаемые (осуществляемые) в ходе предоставления государственной услуги решения и действия (бездействие) в соответствии с их должностными инструкциями и законодательством Российской Федерации.</w:t>
      </w:r>
    </w:p>
    <w:p w:rsidR="009907EC" w:rsidRDefault="009907EC">
      <w:pPr>
        <w:ind w:right="0"/>
        <w:jc w:val="center"/>
        <w:rPr>
          <w:rFonts w:ascii="Liberation Serif" w:eastAsia="Calibri" w:hAnsi="Liberation Serif"/>
          <w:b/>
          <w:color w:val="000000"/>
          <w:szCs w:val="24"/>
        </w:rPr>
      </w:pPr>
    </w:p>
    <w:p w:rsidR="009907EC" w:rsidRDefault="00240DFA">
      <w:pPr>
        <w:ind w:right="0"/>
        <w:jc w:val="center"/>
      </w:pPr>
      <w:r>
        <w:rPr>
          <w:rFonts w:ascii="Liberation Serif" w:eastAsia="Calibri" w:hAnsi="Liberation Serif"/>
          <w:b/>
          <w:color w:val="000000"/>
          <w:szCs w:val="24"/>
        </w:rPr>
        <w:t xml:space="preserve">Требования к порядку и формам контроля за предоставлением </w:t>
      </w:r>
      <w:r>
        <w:rPr>
          <w:rFonts w:ascii="Liberation Serif" w:hAnsi="Liberation Serif"/>
          <w:b/>
          <w:color w:val="000000"/>
          <w:szCs w:val="24"/>
          <w:lang w:eastAsia="ru-RU"/>
        </w:rPr>
        <w:t>государственной</w:t>
      </w:r>
      <w:r>
        <w:rPr>
          <w:rFonts w:ascii="Liberation Serif" w:hAnsi="Liberation Serif"/>
          <w:color w:val="000000"/>
          <w:szCs w:val="24"/>
          <w:lang w:eastAsia="ru-RU"/>
        </w:rPr>
        <w:t xml:space="preserve"> </w:t>
      </w:r>
      <w:r>
        <w:rPr>
          <w:rFonts w:ascii="Liberation Serif" w:eastAsia="Calibri" w:hAnsi="Liberation Serif"/>
          <w:b/>
          <w:color w:val="000000"/>
          <w:szCs w:val="24"/>
        </w:rPr>
        <w:t>услуги, в том числе со стороны граждан, их объединений и организаций</w:t>
      </w:r>
    </w:p>
    <w:p w:rsidR="009907EC" w:rsidRDefault="009907EC">
      <w:pPr>
        <w:ind w:right="0" w:firstLine="720"/>
        <w:jc w:val="center"/>
        <w:rPr>
          <w:rFonts w:ascii="Liberation Serif" w:hAnsi="Liberation Serif"/>
          <w:b/>
          <w:color w:val="000000"/>
          <w:szCs w:val="24"/>
          <w:lang w:eastAsia="ru-RU"/>
        </w:rPr>
      </w:pPr>
    </w:p>
    <w:p w:rsidR="009907EC" w:rsidRDefault="00240DFA">
      <w:pPr>
        <w:ind w:right="0" w:firstLine="720"/>
      </w:pPr>
      <w:r>
        <w:rPr>
          <w:rFonts w:ascii="Liberation Serif" w:hAnsi="Liberation Serif"/>
          <w:color w:val="000000"/>
          <w:szCs w:val="24"/>
          <w:lang w:eastAsia="ru-RU"/>
        </w:rPr>
        <w:t>68. Граждане, их объединения и организации для осуществления контроля</w:t>
      </w:r>
      <w:r>
        <w:rPr>
          <w:rFonts w:ascii="Liberation Serif" w:hAnsi="Liberation Serif"/>
          <w:color w:val="000000"/>
        </w:rPr>
        <w:br/>
      </w:r>
      <w:r>
        <w:rPr>
          <w:rFonts w:ascii="Liberation Serif" w:hAnsi="Liberation Serif"/>
          <w:color w:val="000000"/>
          <w:szCs w:val="24"/>
          <w:lang w:eastAsia="ru-RU"/>
        </w:rPr>
        <w:t>за предоставлением государственной услуги имеют право направлять индивидуальные</w:t>
      </w:r>
      <w:r>
        <w:rPr>
          <w:rFonts w:ascii="Liberation Serif" w:hAnsi="Liberation Serif"/>
          <w:color w:val="000000"/>
        </w:rPr>
        <w:br/>
      </w:r>
      <w:r>
        <w:rPr>
          <w:rFonts w:ascii="Liberation Serif" w:hAnsi="Liberation Serif"/>
          <w:color w:val="000000"/>
          <w:szCs w:val="24"/>
          <w:lang w:eastAsia="ru-RU"/>
        </w:rPr>
        <w:t>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и принятые ими решения, связанные с предоставлением государственной услуги.</w:t>
      </w:r>
    </w:p>
    <w:p w:rsidR="009907EC" w:rsidRDefault="00240DFA">
      <w:pPr>
        <w:ind w:right="0" w:firstLine="720"/>
      </w:pPr>
      <w:r>
        <w:rPr>
          <w:rFonts w:ascii="Liberation Serif" w:hAnsi="Liberation Serif"/>
          <w:color w:val="000000"/>
          <w:szCs w:val="24"/>
          <w:lang w:eastAsia="ru-RU"/>
        </w:rPr>
        <w:t>69.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посредством Единого портала государственных и муниципальных услуг.</w:t>
      </w:r>
    </w:p>
    <w:p w:rsidR="009907EC" w:rsidRDefault="009907EC">
      <w:pPr>
        <w:ind w:right="0" w:firstLine="720"/>
        <w:rPr>
          <w:rFonts w:ascii="Liberation Serif" w:hAnsi="Liberation Serif"/>
          <w:color w:val="000000"/>
          <w:szCs w:val="24"/>
          <w:lang w:eastAsia="ru-RU"/>
        </w:rPr>
      </w:pPr>
    </w:p>
    <w:p w:rsidR="009907EC" w:rsidRDefault="00240DFA">
      <w:pPr>
        <w:ind w:right="0"/>
        <w:jc w:val="center"/>
      </w:pPr>
      <w:r>
        <w:rPr>
          <w:rFonts w:ascii="Liberation Serif" w:hAnsi="Liberation Serif"/>
          <w:b/>
          <w:color w:val="000000"/>
          <w:szCs w:val="24"/>
          <w:lang w:eastAsia="ru-RU"/>
        </w:rPr>
        <w:t xml:space="preserve">Раздел </w:t>
      </w:r>
      <w:r>
        <w:rPr>
          <w:rFonts w:ascii="Liberation Serif" w:hAnsi="Liberation Serif"/>
          <w:b/>
          <w:color w:val="000000"/>
          <w:szCs w:val="24"/>
          <w:lang w:val="en-US" w:eastAsia="ru-RU"/>
        </w:rPr>
        <w:t>V</w:t>
      </w:r>
      <w:r>
        <w:rPr>
          <w:rFonts w:ascii="Liberation Serif" w:hAnsi="Liberation Serif"/>
          <w:b/>
          <w:color w:val="000000"/>
          <w:szCs w:val="24"/>
          <w:lang w:eastAsia="ru-RU"/>
        </w:rPr>
        <w:t>. Досудебный (внесудебный) порядок обжалования решений</w:t>
      </w:r>
      <w:r>
        <w:rPr>
          <w:rFonts w:ascii="Liberation Serif" w:hAnsi="Liberation Serif"/>
          <w:color w:val="000000"/>
        </w:rPr>
        <w:br/>
      </w:r>
      <w:r>
        <w:rPr>
          <w:rFonts w:ascii="Liberation Serif" w:hAnsi="Liberation Serif"/>
          <w:b/>
          <w:color w:val="000000"/>
          <w:szCs w:val="24"/>
          <w:lang w:eastAsia="ru-RU"/>
        </w:rPr>
        <w:t xml:space="preserve">и действий (бездействия) </w:t>
      </w:r>
      <w:r>
        <w:rPr>
          <w:rFonts w:ascii="Liberation Serif" w:hAnsi="Liberation Serif"/>
          <w:b/>
          <w:color w:val="000000"/>
          <w:szCs w:val="24"/>
          <w:shd w:val="clear" w:color="auto" w:fill="FFFFFF"/>
        </w:rPr>
        <w:t xml:space="preserve">уполномоченного органа, </w:t>
      </w:r>
      <w:r>
        <w:rPr>
          <w:rFonts w:ascii="Liberation Serif" w:hAnsi="Liberation Serif"/>
          <w:b/>
          <w:color w:val="000000"/>
          <w:szCs w:val="24"/>
          <w:lang w:eastAsia="ru-RU"/>
        </w:rPr>
        <w:t>его должностных лиц, а также МФЦ</w:t>
      </w:r>
    </w:p>
    <w:p w:rsidR="009907EC" w:rsidRDefault="00240DFA">
      <w:pPr>
        <w:ind w:right="0"/>
        <w:jc w:val="center"/>
      </w:pPr>
      <w:r>
        <w:rPr>
          <w:rFonts w:ascii="Liberation Serif" w:hAnsi="Liberation Serif"/>
          <w:b/>
          <w:color w:val="000000"/>
          <w:szCs w:val="24"/>
          <w:lang w:eastAsia="ru-RU"/>
        </w:rPr>
        <w:t>и его специалистов</w:t>
      </w:r>
    </w:p>
    <w:p w:rsidR="009907EC" w:rsidRDefault="009907EC">
      <w:pPr>
        <w:spacing w:line="276" w:lineRule="auto"/>
        <w:ind w:right="0"/>
        <w:jc w:val="left"/>
        <w:rPr>
          <w:rFonts w:ascii="Liberation Serif" w:eastAsia="Calibri" w:hAnsi="Liberation Serif"/>
          <w:b/>
          <w:color w:val="000000"/>
          <w:szCs w:val="24"/>
        </w:rPr>
      </w:pPr>
    </w:p>
    <w:p w:rsidR="009907EC" w:rsidRDefault="00240DFA">
      <w:pPr>
        <w:ind w:right="0"/>
        <w:jc w:val="center"/>
      </w:pPr>
      <w:r>
        <w:rPr>
          <w:rFonts w:ascii="Liberation Serif" w:eastAsia="Calibri" w:hAnsi="Liberation Serif"/>
          <w:b/>
          <w:color w:val="000000"/>
          <w:szCs w:val="24"/>
        </w:rPr>
        <w:t>Информация для заявителя о его праве подать жалобу на решения и (или) действия (бездействие</w:t>
      </w:r>
      <w:r>
        <w:rPr>
          <w:rFonts w:ascii="Liberation Serif" w:hAnsi="Liberation Serif"/>
          <w:b/>
          <w:color w:val="000000"/>
          <w:szCs w:val="24"/>
          <w:shd w:val="clear" w:color="auto" w:fill="FFFFFF"/>
        </w:rPr>
        <w:t xml:space="preserve"> уполномоченного органа </w:t>
      </w:r>
      <w:r>
        <w:rPr>
          <w:rFonts w:ascii="Liberation Serif" w:eastAsia="Calibri" w:hAnsi="Liberation Serif"/>
          <w:b/>
          <w:color w:val="000000"/>
          <w:szCs w:val="24"/>
        </w:rPr>
        <w:t>и его должностных лиц при предоставлении государственной услуги</w:t>
      </w:r>
    </w:p>
    <w:p w:rsidR="009907EC" w:rsidRDefault="009907EC">
      <w:pPr>
        <w:ind w:right="0"/>
        <w:rPr>
          <w:rFonts w:ascii="Liberation Serif" w:hAnsi="Liberation Serif"/>
          <w:b/>
          <w:color w:val="000000"/>
          <w:szCs w:val="24"/>
          <w:lang w:eastAsia="ru-RU"/>
        </w:rPr>
      </w:pPr>
    </w:p>
    <w:p w:rsidR="009907EC" w:rsidRDefault="00240DFA">
      <w:pPr>
        <w:ind w:right="0" w:firstLine="709"/>
      </w:pPr>
      <w:r>
        <w:rPr>
          <w:rFonts w:ascii="Liberation Serif" w:hAnsi="Liberation Serif"/>
          <w:color w:val="000000"/>
          <w:szCs w:val="24"/>
          <w:lang w:eastAsia="ru-RU"/>
        </w:rPr>
        <w:t xml:space="preserve">70. </w:t>
      </w:r>
      <w:r>
        <w:rPr>
          <w:rFonts w:ascii="Liberation Serif" w:hAnsi="Liberation Serif"/>
          <w:color w:val="000000"/>
          <w:szCs w:val="24"/>
        </w:rPr>
        <w:t xml:space="preserve">Заявители вправе обжаловать решения, принятые в ходе предоставления </w:t>
      </w:r>
      <w:r>
        <w:rPr>
          <w:rFonts w:ascii="Liberation Serif" w:hAnsi="Liberation Serif"/>
          <w:color w:val="000000"/>
          <w:szCs w:val="24"/>
          <w:lang w:eastAsia="ru-RU"/>
        </w:rPr>
        <w:t>государственной услуги</w:t>
      </w:r>
      <w:r>
        <w:rPr>
          <w:rFonts w:ascii="Liberation Serif" w:hAnsi="Liberation Serif"/>
          <w:color w:val="000000"/>
          <w:szCs w:val="24"/>
        </w:rPr>
        <w:t xml:space="preserve"> (на любом этапе), действия (бездействие) органа, предоставляющего </w:t>
      </w:r>
      <w:r>
        <w:rPr>
          <w:rFonts w:ascii="Liberation Serif" w:hAnsi="Liberation Serif"/>
          <w:color w:val="000000"/>
          <w:szCs w:val="24"/>
          <w:lang w:eastAsia="ru-RU"/>
        </w:rPr>
        <w:t xml:space="preserve">государственную </w:t>
      </w:r>
      <w:r>
        <w:rPr>
          <w:rFonts w:ascii="Liberation Serif" w:hAnsi="Liberation Serif"/>
          <w:color w:val="000000"/>
          <w:szCs w:val="24"/>
        </w:rPr>
        <w:t>услугу, его должностных лиц или сотрудников МФЦ в досудебном (внесудебном) порядке.</w:t>
      </w:r>
    </w:p>
    <w:p w:rsidR="009907EC" w:rsidRDefault="009907EC">
      <w:pPr>
        <w:ind w:right="0"/>
        <w:rPr>
          <w:rFonts w:ascii="Liberation Serif" w:hAnsi="Liberation Serif"/>
          <w:b/>
          <w:color w:val="000000"/>
          <w:szCs w:val="24"/>
          <w:lang w:eastAsia="ru-RU"/>
        </w:rPr>
      </w:pPr>
    </w:p>
    <w:p w:rsidR="009907EC" w:rsidRDefault="00240DFA">
      <w:pPr>
        <w:spacing w:line="276" w:lineRule="auto"/>
        <w:ind w:right="0"/>
        <w:jc w:val="center"/>
      </w:pPr>
      <w:r>
        <w:rPr>
          <w:rFonts w:ascii="Liberation Serif" w:eastAsia="Calibri" w:hAnsi="Liberation Serif"/>
          <w:b/>
          <w:color w:val="000000"/>
          <w:szCs w:val="24"/>
        </w:rPr>
        <w:t>Предмет жалобы</w:t>
      </w:r>
    </w:p>
    <w:p w:rsidR="009907EC" w:rsidRDefault="009907EC">
      <w:pPr>
        <w:spacing w:line="276" w:lineRule="auto"/>
        <w:ind w:right="0"/>
        <w:jc w:val="center"/>
        <w:rPr>
          <w:rFonts w:ascii="Liberation Serif" w:eastAsia="Calibri" w:hAnsi="Liberation Serif"/>
          <w:b/>
          <w:color w:val="000000"/>
          <w:szCs w:val="24"/>
        </w:rPr>
      </w:pPr>
    </w:p>
    <w:p w:rsidR="009907EC" w:rsidRDefault="00240DFA">
      <w:pPr>
        <w:ind w:right="0" w:firstLine="720"/>
      </w:pPr>
      <w:r>
        <w:rPr>
          <w:rFonts w:ascii="Liberation Serif" w:hAnsi="Liberation Serif"/>
          <w:color w:val="000000"/>
          <w:szCs w:val="24"/>
          <w:lang w:eastAsia="ru-RU"/>
        </w:rPr>
        <w:t>71. 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9907EC" w:rsidRDefault="00240DFA">
      <w:pPr>
        <w:ind w:right="0" w:firstLine="720"/>
      </w:pPr>
      <w:r>
        <w:rPr>
          <w:rFonts w:ascii="Liberation Serif" w:hAnsi="Liberation Serif"/>
          <w:color w:val="000000"/>
          <w:szCs w:val="24"/>
          <w:lang w:eastAsia="ru-RU"/>
        </w:rPr>
        <w:lastRenderedPageBreak/>
        <w:t>1) нарушение срока регистрации заявления заявителя о предоставлении государственной услуги;</w:t>
      </w:r>
    </w:p>
    <w:p w:rsidR="009907EC" w:rsidRDefault="00240DFA">
      <w:pPr>
        <w:ind w:right="0" w:firstLine="720"/>
      </w:pPr>
      <w:r>
        <w:rPr>
          <w:rFonts w:ascii="Liberation Serif" w:hAnsi="Liberation Serif"/>
          <w:color w:val="000000"/>
          <w:szCs w:val="24"/>
          <w:lang w:eastAsia="ru-RU"/>
        </w:rPr>
        <w:t>2) нарушение срока предоставления государственной услуги;</w:t>
      </w:r>
    </w:p>
    <w:p w:rsidR="009907EC" w:rsidRDefault="00240DFA">
      <w:pPr>
        <w:ind w:right="0" w:firstLine="720"/>
      </w:pPr>
      <w:r>
        <w:rPr>
          <w:rFonts w:ascii="Liberation Serif" w:hAnsi="Liberation Serif"/>
          <w:color w:val="000000"/>
          <w:szCs w:val="24"/>
          <w:lang w:eastAsia="ru-RU"/>
        </w:rPr>
        <w:t>3) требование у заявителя документов, не предусмотренных п.10 настоящего Административного регламента, для предоставления государственной услуги;</w:t>
      </w:r>
    </w:p>
    <w:p w:rsidR="009907EC" w:rsidRDefault="00240DFA">
      <w:pPr>
        <w:ind w:right="0" w:firstLine="720"/>
      </w:pPr>
      <w:r>
        <w:rPr>
          <w:rFonts w:ascii="Liberation Serif" w:hAnsi="Liberation Serif"/>
          <w:color w:val="000000"/>
          <w:szCs w:val="24"/>
          <w:lang w:eastAsia="ru-RU"/>
        </w:rPr>
        <w:t>4) отказ в приеме документов по основаниям, не предусмотренным п.19 настоящего Административного регламента;</w:t>
      </w:r>
    </w:p>
    <w:p w:rsidR="009907EC" w:rsidRDefault="00240DFA">
      <w:pPr>
        <w:ind w:right="0" w:firstLine="720"/>
      </w:pPr>
      <w:r>
        <w:rPr>
          <w:rFonts w:ascii="Liberation Serif" w:hAnsi="Liberation Serif"/>
          <w:color w:val="000000"/>
          <w:szCs w:val="24"/>
          <w:lang w:eastAsia="ru-RU"/>
        </w:rPr>
        <w:t>5) отказ в предоставлении государственной услуги, если основания для отказа не предусмотрены п.20 настоящего Административного регламента;</w:t>
      </w:r>
    </w:p>
    <w:p w:rsidR="009907EC" w:rsidRDefault="00240DFA">
      <w:pPr>
        <w:ind w:right="0" w:firstLine="720"/>
      </w:pPr>
      <w:r>
        <w:rPr>
          <w:rFonts w:ascii="Liberation Serif" w:hAnsi="Liberation Serif"/>
          <w:color w:val="000000"/>
          <w:szCs w:val="24"/>
          <w:lang w:eastAsia="ru-RU"/>
        </w:rPr>
        <w:t>6) затребование у заявителя платы при предоставлении государственной услуги;</w:t>
      </w:r>
    </w:p>
    <w:p w:rsidR="009907EC" w:rsidRDefault="00240DFA">
      <w:pPr>
        <w:ind w:right="0" w:firstLine="720"/>
      </w:pPr>
      <w:r>
        <w:rPr>
          <w:rFonts w:ascii="Liberation Serif" w:eastAsia="Calibri" w:hAnsi="Liberation Serif"/>
          <w:color w:val="000000"/>
          <w:szCs w:val="24"/>
        </w:rPr>
        <w:t xml:space="preserve">7) </w:t>
      </w:r>
      <w:r>
        <w:rPr>
          <w:rFonts w:ascii="Liberation Serif" w:hAnsi="Liberation Serif"/>
          <w:color w:val="000000"/>
          <w:szCs w:val="24"/>
          <w:lang w:eastAsia="ru-RU"/>
        </w:rPr>
        <w:t>отказ уполномоченного органа, должностного лица уполномоченного органа,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907EC" w:rsidRDefault="00240DFA">
      <w:pPr>
        <w:ind w:right="0" w:firstLine="720"/>
      </w:pPr>
      <w:r>
        <w:rPr>
          <w:rFonts w:ascii="Liberation Serif" w:hAnsi="Liberation Serif"/>
          <w:color w:val="000000"/>
          <w:szCs w:val="24"/>
          <w:lang w:eastAsia="ru-RU"/>
        </w:rPr>
        <w:t>8) нарушение срока или порядка выдачи документов по результатам предоставления</w:t>
      </w:r>
      <w:r>
        <w:rPr>
          <w:rFonts w:ascii="Liberation Serif" w:hAnsi="Liberation Serif"/>
          <w:color w:val="000000"/>
          <w:szCs w:val="24"/>
        </w:rPr>
        <w:t xml:space="preserve"> государственной услуги;</w:t>
      </w:r>
    </w:p>
    <w:p w:rsidR="009907EC" w:rsidRDefault="00240DFA">
      <w:pPr>
        <w:ind w:right="0" w:firstLine="720"/>
      </w:pPr>
      <w:r>
        <w:rPr>
          <w:rFonts w:ascii="Liberation Serif" w:eastAsia="Calibri" w:hAnsi="Liberation Serif"/>
          <w:color w:val="000000"/>
          <w:szCs w:val="24"/>
        </w:rPr>
        <w:t>9)</w:t>
      </w:r>
      <w:r>
        <w:rPr>
          <w:rFonts w:ascii="Liberation Serif" w:hAnsi="Liberation Serif"/>
          <w:bCs/>
          <w:color w:val="000000"/>
          <w:szCs w:val="24"/>
        </w:rPr>
        <w:t xml:space="preserve"> приостановление в предоставлении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907EC" w:rsidRDefault="00240DFA">
      <w:pPr>
        <w:ind w:right="0" w:firstLine="720"/>
      </w:pPr>
      <w:r>
        <w:rPr>
          <w:rFonts w:ascii="Liberation Serif" w:hAnsi="Liberation Serif"/>
          <w:bCs/>
          <w:color w:val="000000"/>
          <w:szCs w:val="24"/>
        </w:rPr>
        <w:t xml:space="preserve">10) </w:t>
      </w:r>
      <w:r>
        <w:rPr>
          <w:rFonts w:ascii="Liberation Serif" w:hAnsi="Liberation Serif"/>
          <w:color w:val="000000"/>
          <w:szCs w:val="24"/>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9907EC" w:rsidRDefault="00240DFA">
      <w:pPr>
        <w:ind w:right="0" w:firstLine="720"/>
      </w:pPr>
      <w:r>
        <w:rPr>
          <w:rFonts w:ascii="Liberation Serif" w:hAnsi="Liberation Serif"/>
          <w:color w:val="000000"/>
          <w:szCs w:val="24"/>
          <w:lang w:eastAsia="ru-RU"/>
        </w:rPr>
        <w:t>72.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9907EC" w:rsidRDefault="009907EC">
      <w:pPr>
        <w:ind w:right="0" w:firstLine="720"/>
        <w:rPr>
          <w:rFonts w:ascii="Liberation Serif" w:hAnsi="Liberation Serif"/>
          <w:color w:val="000000"/>
          <w:szCs w:val="24"/>
          <w:lang w:eastAsia="ru-RU"/>
        </w:rPr>
      </w:pPr>
    </w:p>
    <w:p w:rsidR="009907EC" w:rsidRDefault="00240DFA">
      <w:pPr>
        <w:keepNext/>
        <w:tabs>
          <w:tab w:val="left" w:pos="9781"/>
        </w:tabs>
        <w:spacing w:after="200" w:line="216" w:lineRule="auto"/>
        <w:ind w:right="0"/>
        <w:jc w:val="center"/>
      </w:pPr>
      <w:r>
        <w:rPr>
          <w:rFonts w:ascii="Liberation Serif" w:eastAsia="Calibri" w:hAnsi="Liberation Serif"/>
          <w:b/>
          <w:color w:val="000000"/>
          <w:szCs w:val="24"/>
        </w:rPr>
        <w:t>Порядок подачи и рассмотрения жалобы</w:t>
      </w:r>
    </w:p>
    <w:p w:rsidR="009907EC" w:rsidRDefault="00240DFA">
      <w:pPr>
        <w:ind w:right="0" w:firstLine="709"/>
      </w:pPr>
      <w:r>
        <w:rPr>
          <w:rFonts w:ascii="Liberation Serif" w:hAnsi="Liberation Serif"/>
          <w:color w:val="000000"/>
          <w:szCs w:val="24"/>
          <w:lang w:eastAsia="ru-RU"/>
        </w:rPr>
        <w:t>73. Жалоба заявителя, составленная в свободной форме, в обязательном порядке должна содержать:</w:t>
      </w:r>
    </w:p>
    <w:p w:rsidR="009907EC" w:rsidRDefault="00240DFA">
      <w:pPr>
        <w:ind w:right="0" w:firstLine="709"/>
      </w:pPr>
      <w:r>
        <w:rPr>
          <w:rFonts w:ascii="Liberation Serif" w:hAnsi="Liberation Serif"/>
          <w:color w:val="000000"/>
          <w:szCs w:val="24"/>
          <w:lang w:eastAsia="ru-RU"/>
        </w:rPr>
        <w:t xml:space="preserve">1) </w:t>
      </w:r>
      <w:r>
        <w:rPr>
          <w:rFonts w:ascii="Liberation Serif" w:eastAsia="Calibri" w:hAnsi="Liberation Serif"/>
          <w:color w:val="000000"/>
          <w:szCs w:val="24"/>
          <w:lang w:eastAsia="ar-SA"/>
        </w:rPr>
        <w:t>наименование органа</w:t>
      </w:r>
      <w:r>
        <w:rPr>
          <w:rFonts w:ascii="Liberation Serif" w:eastAsia="Calibri" w:hAnsi="Liberation Serif"/>
          <w:color w:val="000000"/>
          <w:szCs w:val="24"/>
          <w:lang w:eastAsia="ru-RU"/>
        </w:rPr>
        <w:t>,</w:t>
      </w:r>
      <w:r>
        <w:rPr>
          <w:rFonts w:ascii="Liberation Serif" w:eastAsia="Calibri" w:hAnsi="Liberation Serif"/>
          <w:color w:val="000000"/>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9907EC" w:rsidRDefault="00240DFA">
      <w:pPr>
        <w:ind w:right="0" w:firstLine="709"/>
      </w:pPr>
      <w:r>
        <w:rPr>
          <w:rFonts w:ascii="Liberation Serif" w:hAnsi="Liberation Serif"/>
          <w:color w:val="000000"/>
          <w:szCs w:val="24"/>
          <w:lang w:eastAsia="ru-RU"/>
        </w:rPr>
        <w:t xml:space="preserve">2) </w:t>
      </w:r>
      <w:r>
        <w:rPr>
          <w:rFonts w:ascii="Liberation Serif" w:eastAsia="Calibri" w:hAnsi="Liberation Serif"/>
          <w:color w:val="000000"/>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07EC" w:rsidRDefault="00240DFA">
      <w:pPr>
        <w:tabs>
          <w:tab w:val="left" w:pos="9781"/>
        </w:tabs>
        <w:ind w:right="0" w:firstLine="709"/>
      </w:pPr>
      <w:r>
        <w:rPr>
          <w:rFonts w:ascii="Liberation Serif" w:eastAsia="Calibri" w:hAnsi="Liberation Serif"/>
          <w:color w:val="000000"/>
          <w:szCs w:val="24"/>
          <w:lang w:eastAsia="ar-SA"/>
        </w:rPr>
        <w:t>3) сведения об обжалуемых решениях и действиях (бездействии);</w:t>
      </w:r>
    </w:p>
    <w:p w:rsidR="009907EC" w:rsidRDefault="00240DFA">
      <w:pPr>
        <w:tabs>
          <w:tab w:val="left" w:pos="9781"/>
        </w:tabs>
        <w:ind w:right="0" w:firstLine="709"/>
      </w:pPr>
      <w:r>
        <w:rPr>
          <w:rFonts w:ascii="Liberation Serif" w:eastAsia="Calibri" w:hAnsi="Liberation Serif"/>
          <w:color w:val="000000"/>
          <w:szCs w:val="24"/>
          <w:lang w:eastAsia="ar-SA"/>
        </w:rPr>
        <w:t>4) доводы, по которым заявитель не согласен с решением и действием (бездействием).</w:t>
      </w:r>
    </w:p>
    <w:p w:rsidR="009907EC" w:rsidRDefault="00240DFA">
      <w:pPr>
        <w:tabs>
          <w:tab w:val="left" w:pos="9781"/>
        </w:tabs>
        <w:ind w:right="0" w:firstLine="709"/>
      </w:pPr>
      <w:r>
        <w:rPr>
          <w:rFonts w:ascii="Liberation Serif" w:eastAsia="Calibri" w:hAnsi="Liberation Serif"/>
          <w:color w:val="000000"/>
          <w:szCs w:val="24"/>
          <w:lang w:eastAsia="ar-SA"/>
        </w:rPr>
        <w:t>Заявителем могут быть представлены документы (при наличии), подтверждающие его доводы, либо их копии.</w:t>
      </w:r>
    </w:p>
    <w:p w:rsidR="009907EC" w:rsidRDefault="00240DFA">
      <w:pPr>
        <w:tabs>
          <w:tab w:val="left" w:pos="9781"/>
        </w:tabs>
        <w:ind w:right="0" w:firstLine="709"/>
      </w:pPr>
      <w:r>
        <w:rPr>
          <w:rFonts w:ascii="Liberation Serif" w:eastAsia="Calibri" w:hAnsi="Liberation Serif"/>
          <w:color w:val="000000"/>
          <w:szCs w:val="24"/>
          <w:lang w:eastAsia="ar-SA"/>
        </w:rPr>
        <w:t>В случае если жалоба подается через представителя лица, имеющего право на получение государственной услуги, также представляется документ, подтверждающий полномочия</w:t>
      </w:r>
      <w:r>
        <w:rPr>
          <w:rFonts w:ascii="Liberation Serif" w:hAnsi="Liberation Serif"/>
          <w:color w:val="000000"/>
        </w:rPr>
        <w:br/>
      </w:r>
      <w:r>
        <w:rPr>
          <w:rFonts w:ascii="Liberation Serif" w:eastAsia="Calibri" w:hAnsi="Liberation Serif"/>
          <w:color w:val="000000"/>
          <w:szCs w:val="24"/>
          <w:lang w:eastAsia="ar-SA"/>
        </w:rPr>
        <w:t>на осуществление действий от имени такого лица.</w:t>
      </w:r>
    </w:p>
    <w:p w:rsidR="009907EC" w:rsidRDefault="00240DFA">
      <w:pPr>
        <w:ind w:right="0" w:firstLine="709"/>
      </w:pPr>
      <w:r>
        <w:rPr>
          <w:rFonts w:ascii="Liberation Serif" w:eastAsia="Calibri" w:hAnsi="Liberation Serif"/>
          <w:color w:val="000000"/>
          <w:szCs w:val="24"/>
          <w:lang w:eastAsia="ar-SA"/>
        </w:rPr>
        <w:t>74.</w:t>
      </w:r>
      <w:r>
        <w:rPr>
          <w:rFonts w:ascii="Liberation Serif" w:hAnsi="Liberation Serif"/>
          <w:color w:val="000000"/>
          <w:szCs w:val="24"/>
          <w:lang w:eastAsia="ru-RU"/>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или может быть принята при личном приеме заявителя.</w:t>
      </w:r>
    </w:p>
    <w:p w:rsidR="009907EC" w:rsidRDefault="00240DFA">
      <w:pPr>
        <w:tabs>
          <w:tab w:val="left" w:pos="9781"/>
        </w:tabs>
        <w:ind w:right="0" w:firstLine="709"/>
      </w:pPr>
      <w:r>
        <w:rPr>
          <w:rFonts w:ascii="Liberation Serif" w:hAnsi="Liberation Serif"/>
          <w:color w:val="000000"/>
          <w:szCs w:val="24"/>
          <w:lang w:eastAsia="ru-RU"/>
        </w:rPr>
        <w:lastRenderedPageBreak/>
        <w:t>74.1. В случае подачи жалобы при личном приеме заявитель представляет документ, удостоверяющий его личность.</w:t>
      </w:r>
    </w:p>
    <w:p w:rsidR="009907EC" w:rsidRDefault="00240DFA">
      <w:pPr>
        <w:tabs>
          <w:tab w:val="left" w:pos="9781"/>
        </w:tabs>
        <w:ind w:right="0" w:firstLine="709"/>
      </w:pPr>
      <w:r>
        <w:rPr>
          <w:rFonts w:ascii="Liberation Serif" w:hAnsi="Liberation Serif"/>
          <w:color w:val="000000"/>
          <w:szCs w:val="24"/>
          <w:lang w:eastAsia="ru-RU"/>
        </w:rPr>
        <w:t>74.2. В случае если принятие решения по жалобе не входит в компетенцию</w:t>
      </w:r>
      <w:r>
        <w:rPr>
          <w:rFonts w:ascii="Liberation Serif" w:hAnsi="Liberation Serif"/>
          <w:color w:val="000000"/>
          <w:szCs w:val="24"/>
          <w:shd w:val="clear" w:color="auto" w:fill="FFFFFF"/>
        </w:rPr>
        <w:t xml:space="preserve"> уполномоченных учреждений, участвующих в предоставлении </w:t>
      </w:r>
      <w:r>
        <w:rPr>
          <w:rFonts w:ascii="Liberation Serif" w:hAnsi="Liberation Serif"/>
          <w:color w:val="000000"/>
          <w:szCs w:val="24"/>
          <w:lang w:eastAsia="ru-RU"/>
        </w:rPr>
        <w:t>государственной услуги</w:t>
      </w:r>
      <w:r>
        <w:rPr>
          <w:rFonts w:ascii="Liberation Serif" w:hAnsi="Liberation Serif"/>
          <w:color w:val="000000"/>
          <w:szCs w:val="24"/>
          <w:shd w:val="clear" w:color="auto" w:fill="FFFFFF"/>
        </w:rPr>
        <w:t xml:space="preserve">, </w:t>
      </w:r>
      <w:r>
        <w:rPr>
          <w:rFonts w:ascii="Liberation Serif" w:hAnsi="Liberation Serif"/>
          <w:color w:val="000000"/>
          <w:szCs w:val="24"/>
          <w:lang w:eastAsia="ru-RU"/>
        </w:rPr>
        <w:t>то данная жалоба подлежит направлению в течение 3 рабочих дней со дня ее регистрации в уполномоченный на ее рассмотрение орган,</w:t>
      </w:r>
      <w:r>
        <w:rPr>
          <w:rFonts w:ascii="Liberation Serif" w:hAnsi="Liberation Serif"/>
          <w:color w:val="000000"/>
          <w:szCs w:val="24"/>
          <w:shd w:val="clear" w:color="auto" w:fill="FFFFFF"/>
        </w:rPr>
        <w:t xml:space="preserve"> </w:t>
      </w:r>
      <w:r>
        <w:rPr>
          <w:rFonts w:ascii="Liberation Serif" w:hAnsi="Liberation Serif"/>
          <w:color w:val="000000"/>
          <w:szCs w:val="24"/>
          <w:lang w:eastAsia="ru-RU"/>
        </w:rPr>
        <w:t>в письменной форме информирует заявителя о перенаправлении жалобы.</w:t>
      </w:r>
    </w:p>
    <w:p w:rsidR="009907EC" w:rsidRDefault="00240DFA">
      <w:pPr>
        <w:tabs>
          <w:tab w:val="left" w:pos="9781"/>
        </w:tabs>
        <w:ind w:right="0" w:firstLine="709"/>
      </w:pPr>
      <w:r>
        <w:rPr>
          <w:rFonts w:ascii="Liberation Serif" w:hAnsi="Liberation Serif"/>
          <w:color w:val="000000"/>
          <w:szCs w:val="24"/>
          <w:lang w:eastAsia="ru-RU"/>
        </w:rPr>
        <w:t xml:space="preserve">75.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Pr>
          <w:rFonts w:ascii="Liberation Serif" w:hAnsi="Liberation Serif"/>
          <w:color w:val="000000"/>
          <w:szCs w:val="24"/>
          <w:shd w:val="clear" w:color="auto" w:fill="FFFFFF"/>
        </w:rPr>
        <w:t xml:space="preserve">уполномоченных учреждениях, участвующих в предоставлении </w:t>
      </w:r>
      <w:r>
        <w:rPr>
          <w:rFonts w:ascii="Liberation Serif" w:hAnsi="Liberation Serif"/>
          <w:color w:val="000000"/>
          <w:szCs w:val="24"/>
          <w:lang w:eastAsia="ru-RU"/>
        </w:rPr>
        <w:t>государственной услуги</w:t>
      </w:r>
      <w:r>
        <w:rPr>
          <w:rFonts w:ascii="Liberation Serif" w:hAnsi="Liberation Serif"/>
          <w:color w:val="000000"/>
          <w:szCs w:val="24"/>
          <w:shd w:val="clear" w:color="auto" w:fill="FFFFFF"/>
        </w:rPr>
        <w:t xml:space="preserve">, </w:t>
      </w:r>
      <w:r>
        <w:rPr>
          <w:rFonts w:ascii="Liberation Serif" w:hAnsi="Liberation Serif"/>
          <w:color w:val="000000"/>
          <w:szCs w:val="24"/>
          <w:lang w:eastAsia="ru-RU"/>
        </w:rPr>
        <w:t>жалобы в письменной форме на бумажном носителе и (или) в электронной форме.</w:t>
      </w:r>
    </w:p>
    <w:p w:rsidR="009907EC" w:rsidRDefault="009907EC">
      <w:pPr>
        <w:ind w:right="0"/>
        <w:rPr>
          <w:rFonts w:ascii="Liberation Serif" w:hAnsi="Liberation Serif"/>
          <w:color w:val="000000"/>
          <w:szCs w:val="24"/>
          <w:lang w:eastAsia="ru-RU"/>
        </w:rPr>
      </w:pPr>
    </w:p>
    <w:p w:rsidR="009907EC" w:rsidRDefault="00240DFA">
      <w:pPr>
        <w:tabs>
          <w:tab w:val="left" w:pos="9781"/>
        </w:tabs>
        <w:spacing w:after="200" w:line="216" w:lineRule="auto"/>
        <w:ind w:right="0"/>
        <w:jc w:val="center"/>
      </w:pPr>
      <w:r>
        <w:rPr>
          <w:rFonts w:ascii="Liberation Serif" w:eastAsia="Calibri" w:hAnsi="Liberation Serif"/>
          <w:b/>
          <w:color w:val="000000"/>
          <w:szCs w:val="24"/>
        </w:rPr>
        <w:t>Сроки рассмотрения жалобы</w:t>
      </w:r>
    </w:p>
    <w:p w:rsidR="009907EC" w:rsidRDefault="00240DFA">
      <w:pPr>
        <w:ind w:right="0" w:firstLine="709"/>
      </w:pPr>
      <w:r>
        <w:rPr>
          <w:rFonts w:ascii="Liberation Serif" w:hAnsi="Liberation Serif"/>
          <w:color w:val="000000"/>
          <w:szCs w:val="24"/>
          <w:lang w:eastAsia="ru-RU"/>
        </w:rPr>
        <w:t xml:space="preserve">76. Срок рассмотрения жалобы исчисляется со дня регистрации жалобы </w:t>
      </w:r>
      <w:r>
        <w:rPr>
          <w:rFonts w:ascii="Liberation Serif" w:hAnsi="Liberation Serif"/>
          <w:color w:val="000000"/>
          <w:szCs w:val="24"/>
          <w:shd w:val="clear" w:color="auto" w:fill="FFFFFF"/>
        </w:rPr>
        <w:t xml:space="preserve">в уполномоченных учреждениях, участвующих в предоставлении </w:t>
      </w:r>
      <w:r>
        <w:rPr>
          <w:rFonts w:ascii="Liberation Serif" w:hAnsi="Liberation Serif"/>
          <w:color w:val="000000"/>
          <w:szCs w:val="24"/>
          <w:lang w:eastAsia="ru-RU"/>
        </w:rPr>
        <w:t>государственной услуги</w:t>
      </w:r>
      <w:r>
        <w:rPr>
          <w:rFonts w:ascii="Liberation Serif" w:hAnsi="Liberation Serif"/>
          <w:color w:val="000000"/>
          <w:szCs w:val="24"/>
          <w:shd w:val="clear" w:color="auto" w:fill="FFFFFF"/>
        </w:rPr>
        <w:t xml:space="preserve">. </w:t>
      </w:r>
      <w:r>
        <w:rPr>
          <w:rFonts w:ascii="Liberation Serif" w:hAnsi="Liberation Serif"/>
          <w:color w:val="000000"/>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07EC" w:rsidRDefault="00240DFA">
      <w:pPr>
        <w:ind w:right="0" w:firstLine="709"/>
      </w:pPr>
      <w:r>
        <w:rPr>
          <w:rFonts w:ascii="Liberation Serif" w:eastAsia="Calibri" w:hAnsi="Liberation Serif"/>
          <w:color w:val="000000"/>
          <w:szCs w:val="24"/>
          <w:lang w:eastAsia="ru-RU"/>
        </w:rPr>
        <w:t xml:space="preserve">При удовлетворении жалобы </w:t>
      </w:r>
      <w:r>
        <w:rPr>
          <w:rFonts w:ascii="Liberation Serif" w:hAnsi="Liberation Serif"/>
          <w:color w:val="000000"/>
          <w:szCs w:val="24"/>
          <w:shd w:val="clear" w:color="auto" w:fill="FFFFFF"/>
        </w:rPr>
        <w:t xml:space="preserve">уполномоченные учреждения, участвующие в предоставлении </w:t>
      </w:r>
      <w:r>
        <w:rPr>
          <w:rFonts w:ascii="Liberation Serif" w:hAnsi="Liberation Serif"/>
          <w:color w:val="000000"/>
          <w:szCs w:val="24"/>
          <w:lang w:eastAsia="ru-RU"/>
        </w:rPr>
        <w:t>государственной услуги</w:t>
      </w:r>
      <w:r>
        <w:rPr>
          <w:rFonts w:ascii="Liberation Serif" w:hAnsi="Liberation Serif"/>
          <w:color w:val="000000"/>
          <w:szCs w:val="24"/>
          <w:shd w:val="clear" w:color="auto" w:fill="FFFFFF"/>
        </w:rPr>
        <w:t xml:space="preserve">, </w:t>
      </w:r>
      <w:r>
        <w:rPr>
          <w:rFonts w:ascii="Liberation Serif" w:eastAsia="Calibri" w:hAnsi="Liberation Serif"/>
          <w:color w:val="000000"/>
          <w:szCs w:val="24"/>
          <w:lang w:eastAsia="ru-RU"/>
        </w:rPr>
        <w:t>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907EC" w:rsidRDefault="009907EC">
      <w:pPr>
        <w:keepNext/>
        <w:tabs>
          <w:tab w:val="left" w:pos="9781"/>
        </w:tabs>
        <w:spacing w:line="216" w:lineRule="auto"/>
        <w:ind w:right="0"/>
        <w:rPr>
          <w:rFonts w:ascii="Liberation Serif" w:hAnsi="Liberation Serif"/>
          <w:b/>
          <w:color w:val="000000"/>
          <w:szCs w:val="24"/>
          <w:lang w:eastAsia="ru-RU"/>
        </w:rPr>
      </w:pPr>
    </w:p>
    <w:p w:rsidR="009907EC" w:rsidRDefault="00240DFA">
      <w:pPr>
        <w:keepNext/>
        <w:tabs>
          <w:tab w:val="left" w:pos="9781"/>
        </w:tabs>
        <w:spacing w:after="200" w:line="216" w:lineRule="auto"/>
        <w:ind w:right="0"/>
        <w:jc w:val="center"/>
      </w:pPr>
      <w:r>
        <w:rPr>
          <w:rFonts w:ascii="Liberation Serif" w:eastAsia="Calibri" w:hAnsi="Liberation Serif"/>
          <w:b/>
          <w:color w:val="000000"/>
          <w:szCs w:val="24"/>
        </w:rPr>
        <w:t>Результат рассмотрения жалобы</w:t>
      </w:r>
    </w:p>
    <w:p w:rsidR="009907EC" w:rsidRDefault="00240DFA">
      <w:pPr>
        <w:tabs>
          <w:tab w:val="left" w:pos="992"/>
          <w:tab w:val="left" w:pos="1134"/>
          <w:tab w:val="left" w:pos="9781"/>
        </w:tabs>
        <w:ind w:right="0" w:firstLine="709"/>
      </w:pPr>
      <w:r>
        <w:rPr>
          <w:rFonts w:ascii="Liberation Serif" w:eastAsia="Calibri" w:hAnsi="Liberation Serif"/>
          <w:color w:val="000000"/>
          <w:szCs w:val="24"/>
          <w:lang w:eastAsia="ru-RU"/>
        </w:rPr>
        <w:t>77. По результатам рассмотрения жалобы уполномоченный орган принимает одно из следующих решений:</w:t>
      </w:r>
    </w:p>
    <w:p w:rsidR="009907EC" w:rsidRDefault="00240DFA">
      <w:pPr>
        <w:ind w:right="0" w:firstLine="720"/>
      </w:pPr>
      <w:r>
        <w:rPr>
          <w:rFonts w:ascii="Liberation Serif" w:hAnsi="Liberation Serif"/>
          <w:color w:val="000000"/>
          <w:szCs w:val="24"/>
          <w:lang w:eastAsia="ru-RU"/>
        </w:rPr>
        <w:t xml:space="preserve">1) </w:t>
      </w:r>
      <w:r>
        <w:rPr>
          <w:rFonts w:ascii="Liberation Serif" w:eastAsia="Calibri" w:hAnsi="Liberation Serif"/>
          <w:color w:val="000000"/>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w:t>
      </w:r>
      <w:r>
        <w:rPr>
          <w:rFonts w:ascii="Liberation Serif" w:hAnsi="Liberation Serif"/>
          <w:color w:val="000000"/>
          <w:szCs w:val="24"/>
          <w:lang w:eastAsia="ru-RU"/>
        </w:rPr>
        <w:t>, а также в иных формах;</w:t>
      </w:r>
    </w:p>
    <w:p w:rsidR="009907EC" w:rsidRDefault="00240DFA">
      <w:pPr>
        <w:ind w:right="0" w:firstLine="720"/>
      </w:pPr>
      <w:r>
        <w:rPr>
          <w:rFonts w:ascii="Liberation Serif" w:hAnsi="Liberation Serif"/>
          <w:color w:val="000000"/>
          <w:szCs w:val="24"/>
          <w:lang w:eastAsia="ru-RU"/>
        </w:rPr>
        <w:t xml:space="preserve">2). </w:t>
      </w:r>
      <w:r>
        <w:rPr>
          <w:rFonts w:ascii="Liberation Serif" w:eastAsia="Calibri" w:hAnsi="Liberation Serif"/>
          <w:color w:val="000000"/>
          <w:szCs w:val="24"/>
          <w:lang w:eastAsia="ar-SA"/>
        </w:rPr>
        <w:t>отказывает в удовлетворении жалобы.</w:t>
      </w:r>
    </w:p>
    <w:p w:rsidR="009907EC" w:rsidRDefault="00240DFA">
      <w:pPr>
        <w:ind w:right="0" w:firstLine="709"/>
      </w:pPr>
      <w:r>
        <w:rPr>
          <w:rFonts w:ascii="Liberation Serif" w:eastAsia="Calibri" w:hAnsi="Liberation Serif"/>
          <w:color w:val="000000"/>
          <w:szCs w:val="24"/>
          <w:lang w:eastAsia="ru-RU"/>
        </w:rPr>
        <w:t>78. Уполномоченный орган</w:t>
      </w:r>
      <w:r>
        <w:rPr>
          <w:rFonts w:ascii="Liberation Serif" w:hAnsi="Liberation Serif"/>
          <w:color w:val="000000"/>
          <w:szCs w:val="24"/>
          <w:shd w:val="clear" w:color="auto" w:fill="FFFFFF"/>
        </w:rPr>
        <w:t xml:space="preserve"> </w:t>
      </w:r>
      <w:r>
        <w:rPr>
          <w:rFonts w:ascii="Liberation Serif" w:eastAsia="Calibri" w:hAnsi="Liberation Serif"/>
          <w:color w:val="000000"/>
          <w:szCs w:val="24"/>
          <w:lang w:eastAsia="ru-RU"/>
        </w:rPr>
        <w:t>отказывает в удовлетворении жалобы в следующих случаях:</w:t>
      </w:r>
    </w:p>
    <w:p w:rsidR="009907EC" w:rsidRDefault="00240DFA">
      <w:pPr>
        <w:ind w:right="0" w:firstLine="720"/>
      </w:pPr>
      <w:r>
        <w:rPr>
          <w:rFonts w:ascii="Liberation Serif" w:eastAsia="Calibri" w:hAnsi="Liberation Serif"/>
          <w:color w:val="000000"/>
          <w:szCs w:val="24"/>
          <w:lang w:eastAsia="ru-RU"/>
        </w:rPr>
        <w:t>1) наличия вступившего в законную силу решения суда, арбитражного суда по жалобе</w:t>
      </w:r>
      <w:r>
        <w:rPr>
          <w:rFonts w:ascii="Liberation Serif" w:hAnsi="Liberation Serif"/>
          <w:color w:val="000000"/>
        </w:rPr>
        <w:br/>
      </w:r>
      <w:r>
        <w:rPr>
          <w:rFonts w:ascii="Liberation Serif" w:eastAsia="Calibri" w:hAnsi="Liberation Serif"/>
          <w:color w:val="000000"/>
          <w:szCs w:val="24"/>
          <w:lang w:eastAsia="ru-RU"/>
        </w:rPr>
        <w:t>о том же предмете и по тем же основаниям;</w:t>
      </w:r>
    </w:p>
    <w:p w:rsidR="009907EC" w:rsidRDefault="00240DFA">
      <w:pPr>
        <w:ind w:right="0" w:firstLine="720"/>
      </w:pPr>
      <w:r>
        <w:rPr>
          <w:rFonts w:ascii="Liberation Serif" w:eastAsia="Calibri" w:hAnsi="Liberation Serif"/>
          <w:color w:val="000000"/>
          <w:szCs w:val="24"/>
          <w:lang w:eastAsia="ru-RU"/>
        </w:rPr>
        <w:t>2) подачи жалобы лицом, полномочия которого не подтверждены в порядке, установленном законодательством Российской Федерации;</w:t>
      </w:r>
    </w:p>
    <w:p w:rsidR="009907EC" w:rsidRDefault="00240DFA">
      <w:pPr>
        <w:ind w:right="0" w:firstLine="720"/>
      </w:pPr>
      <w:r>
        <w:rPr>
          <w:rFonts w:ascii="Liberation Serif" w:eastAsia="Calibri" w:hAnsi="Liberation Serif"/>
          <w:color w:val="000000"/>
          <w:szCs w:val="24"/>
          <w:lang w:eastAsia="ru-RU"/>
        </w:rPr>
        <w:t xml:space="preserve">3) наличия решения по жалобе, принятого ранее </w:t>
      </w:r>
      <w:r>
        <w:rPr>
          <w:rFonts w:ascii="Liberation Serif" w:hAnsi="Liberation Serif"/>
          <w:color w:val="000000"/>
          <w:szCs w:val="24"/>
          <w:lang w:eastAsia="ar-SA"/>
        </w:rPr>
        <w:t>в соответствии с требованиями Административного регламента в отношении того же заявителя и по тому же предмету жалобы</w:t>
      </w:r>
      <w:r>
        <w:rPr>
          <w:rFonts w:ascii="Liberation Serif" w:eastAsia="Calibri" w:hAnsi="Liberation Serif"/>
          <w:color w:val="000000"/>
          <w:szCs w:val="24"/>
          <w:lang w:eastAsia="ru-RU"/>
        </w:rPr>
        <w:t>.</w:t>
      </w:r>
    </w:p>
    <w:p w:rsidR="009907EC" w:rsidRDefault="00240DFA">
      <w:pPr>
        <w:tabs>
          <w:tab w:val="left" w:pos="851"/>
          <w:tab w:val="left" w:pos="9781"/>
        </w:tabs>
        <w:ind w:right="0" w:firstLine="720"/>
      </w:pPr>
      <w:r>
        <w:rPr>
          <w:rFonts w:ascii="Liberation Serif" w:eastAsia="Calibri" w:hAnsi="Liberation Serif"/>
          <w:color w:val="000000"/>
          <w:szCs w:val="24"/>
          <w:lang w:eastAsia="ru-RU"/>
        </w:rPr>
        <w:t xml:space="preserve">4) </w:t>
      </w:r>
      <w:r>
        <w:rPr>
          <w:rFonts w:ascii="Liberation Serif" w:hAnsi="Liberation Serif"/>
          <w:color w:val="000000"/>
          <w:szCs w:val="24"/>
          <w:lang w:eastAsia="ar-SA"/>
        </w:rPr>
        <w:t>признания жалобы необоснованной.</w:t>
      </w:r>
    </w:p>
    <w:p w:rsidR="009907EC" w:rsidRDefault="00240DFA">
      <w:pPr>
        <w:ind w:right="0" w:firstLine="720"/>
      </w:pPr>
      <w:r>
        <w:rPr>
          <w:rFonts w:ascii="Liberation Serif" w:eastAsia="Calibri" w:hAnsi="Liberation Serif"/>
          <w:color w:val="000000"/>
          <w:szCs w:val="24"/>
          <w:lang w:eastAsia="ru-RU"/>
        </w:rPr>
        <w:t>79.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Pr>
          <w:rFonts w:ascii="Liberation Serif" w:hAnsi="Liberation Serif"/>
          <w:color w:val="000000"/>
        </w:rPr>
        <w:br/>
      </w:r>
      <w:r>
        <w:rPr>
          <w:rFonts w:ascii="Liberation Serif" w:eastAsia="Calibri" w:hAnsi="Liberation Serif"/>
          <w:color w:val="000000"/>
          <w:szCs w:val="24"/>
          <w:lang w:eastAsia="ru-RU"/>
        </w:rPr>
        <w:t>в органы прокуратуры.</w:t>
      </w:r>
    </w:p>
    <w:p w:rsidR="009907EC" w:rsidRDefault="00240DFA">
      <w:pPr>
        <w:ind w:right="0" w:firstLine="720"/>
      </w:pPr>
      <w:r>
        <w:rPr>
          <w:rFonts w:ascii="Liberation Serif" w:eastAsia="Calibri" w:hAnsi="Liberation Serif"/>
          <w:color w:val="000000"/>
          <w:szCs w:val="24"/>
          <w:lang w:eastAsia="ru-RU"/>
        </w:rPr>
        <w:t>80. В ответе по результатам рассмотрения жалобы указываются:</w:t>
      </w:r>
    </w:p>
    <w:p w:rsidR="009907EC" w:rsidRDefault="00240DFA">
      <w:pPr>
        <w:ind w:right="0" w:firstLine="720"/>
      </w:pPr>
      <w:r>
        <w:rPr>
          <w:rFonts w:ascii="Liberation Serif" w:eastAsia="Calibri" w:hAnsi="Liberation Serif"/>
          <w:color w:val="000000"/>
          <w:szCs w:val="24"/>
          <w:lang w:eastAsia="ru-RU"/>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9907EC" w:rsidRDefault="00240DFA">
      <w:pPr>
        <w:ind w:right="0" w:firstLine="720"/>
      </w:pPr>
      <w:r>
        <w:rPr>
          <w:rFonts w:ascii="Liberation Serif" w:eastAsia="Calibri" w:hAnsi="Liberation Serif"/>
          <w:color w:val="000000"/>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9907EC" w:rsidRDefault="00240DFA">
      <w:pPr>
        <w:ind w:right="0" w:firstLine="720"/>
      </w:pPr>
      <w:r>
        <w:rPr>
          <w:rFonts w:ascii="Liberation Serif" w:eastAsia="Calibri" w:hAnsi="Liberation Serif"/>
          <w:color w:val="000000"/>
          <w:szCs w:val="24"/>
          <w:lang w:eastAsia="ru-RU"/>
        </w:rPr>
        <w:lastRenderedPageBreak/>
        <w:t>3) фамилия, имя, отчество (при наличии) или наименование заявителя;</w:t>
      </w:r>
    </w:p>
    <w:p w:rsidR="009907EC" w:rsidRDefault="00240DFA">
      <w:pPr>
        <w:ind w:right="0" w:firstLine="720"/>
      </w:pPr>
      <w:r>
        <w:rPr>
          <w:rFonts w:ascii="Liberation Serif" w:eastAsia="Calibri" w:hAnsi="Liberation Serif"/>
          <w:color w:val="000000"/>
          <w:szCs w:val="24"/>
          <w:lang w:eastAsia="ru-RU"/>
        </w:rPr>
        <w:t>4) основания для принятия решения по жалобе;</w:t>
      </w:r>
    </w:p>
    <w:p w:rsidR="009907EC" w:rsidRDefault="00486624">
      <w:pPr>
        <w:ind w:right="0" w:firstLine="720"/>
      </w:pPr>
      <w:r>
        <w:rPr>
          <w:rFonts w:ascii="Liberation Serif" w:eastAsia="Calibri" w:hAnsi="Liberation Serif"/>
          <w:color w:val="000000"/>
          <w:szCs w:val="24"/>
          <w:lang w:eastAsia="ru-RU"/>
        </w:rPr>
        <w:t>5)</w:t>
      </w:r>
      <w:r w:rsidR="00240DFA">
        <w:rPr>
          <w:rFonts w:ascii="Liberation Serif" w:eastAsia="Calibri" w:hAnsi="Liberation Serif"/>
          <w:color w:val="000000"/>
          <w:szCs w:val="24"/>
          <w:lang w:eastAsia="ru-RU"/>
        </w:rPr>
        <w:t xml:space="preserve"> принятое по жалобе решение;</w:t>
      </w:r>
    </w:p>
    <w:p w:rsidR="009907EC" w:rsidRDefault="00240DFA">
      <w:pPr>
        <w:ind w:right="0" w:firstLine="720"/>
      </w:pPr>
      <w:r>
        <w:rPr>
          <w:rFonts w:ascii="Liberation Serif" w:eastAsia="Calibri" w:hAnsi="Liberation Serif"/>
          <w:color w:val="000000"/>
          <w:szCs w:val="24"/>
          <w:lang w:eastAsia="ru-RU"/>
        </w:rPr>
        <w:t>6) в случае признания жалобы подлежащей удовлетворению, в ответе заявителю</w:t>
      </w:r>
      <w:r>
        <w:rPr>
          <w:rFonts w:ascii="Liberation Serif" w:eastAsia="Calibri" w:hAnsi="Liberation Serif"/>
          <w:color w:val="FF0000"/>
          <w:szCs w:val="24"/>
          <w:lang w:eastAsia="ru-RU"/>
        </w:rPr>
        <w:t xml:space="preserve"> </w:t>
      </w:r>
      <w:r>
        <w:rPr>
          <w:rFonts w:ascii="Liberation Serif" w:eastAsia="Calibri" w:hAnsi="Liberation Serif"/>
          <w:color w:val="000000"/>
          <w:szCs w:val="24"/>
          <w:lang w:eastAsia="ru-RU"/>
        </w:rPr>
        <w:t>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907EC" w:rsidRDefault="00240DFA">
      <w:pPr>
        <w:ind w:right="0" w:firstLine="720"/>
      </w:pPr>
      <w:r>
        <w:rPr>
          <w:rFonts w:ascii="Liberation Serif" w:eastAsia="Calibri" w:hAnsi="Liberation Serif"/>
          <w:color w:val="000000"/>
          <w:szCs w:val="24"/>
          <w:lang w:eastAsia="ru-RU"/>
        </w:rPr>
        <w:t>7) в случае признания жалобы не подлежащей удовлетворению, в ответе заявителю</w:t>
      </w:r>
      <w:r>
        <w:rPr>
          <w:rFonts w:ascii="Liberation Serif" w:eastAsia="Calibri" w:hAnsi="Liberation Serif"/>
          <w:color w:val="FF0000"/>
          <w:szCs w:val="24"/>
          <w:lang w:eastAsia="ru-RU"/>
        </w:rPr>
        <w:t xml:space="preserve"> </w:t>
      </w:r>
      <w:r>
        <w:rPr>
          <w:rFonts w:ascii="Liberation Serif" w:eastAsia="Calibri" w:hAnsi="Liberation Serif"/>
          <w:color w:val="000000"/>
          <w:szCs w:val="24"/>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9907EC" w:rsidRDefault="00240DFA">
      <w:pPr>
        <w:ind w:right="0" w:firstLine="720"/>
      </w:pPr>
      <w:r>
        <w:rPr>
          <w:rFonts w:ascii="Liberation Serif" w:eastAsia="Calibri" w:hAnsi="Liberation Serif"/>
          <w:color w:val="000000"/>
          <w:szCs w:val="24"/>
          <w:lang w:eastAsia="ru-RU"/>
        </w:rPr>
        <w:t>8) сведения о порядке обжалования принятого по жалобе решения.</w:t>
      </w:r>
    </w:p>
    <w:p w:rsidR="009907EC" w:rsidRDefault="00240DFA">
      <w:pPr>
        <w:ind w:right="0" w:firstLine="720"/>
      </w:pPr>
      <w:r>
        <w:rPr>
          <w:rFonts w:ascii="Liberation Serif" w:eastAsia="Calibri" w:hAnsi="Liberation Serif"/>
          <w:color w:val="000000"/>
          <w:szCs w:val="24"/>
          <w:lang w:eastAsia="ru-RU"/>
        </w:rPr>
        <w:t>Ответ по результатам рассмотрения жалобы подписывается должностным лицом, уполномоченным на рассмотрение жалобы.</w:t>
      </w:r>
    </w:p>
    <w:p w:rsidR="009907EC" w:rsidRDefault="00240DFA">
      <w:pPr>
        <w:ind w:right="0" w:firstLine="720"/>
      </w:pPr>
      <w:r>
        <w:rPr>
          <w:rFonts w:ascii="Liberation Serif" w:eastAsia="Calibri" w:hAnsi="Liberation Serif"/>
          <w:color w:val="000000"/>
          <w:szCs w:val="24"/>
          <w:lang w:eastAsia="ru-RU"/>
        </w:rPr>
        <w:t>81. Уполномоченный орган вправе оставить жалобу без ответа в следующих случаях:</w:t>
      </w:r>
    </w:p>
    <w:p w:rsidR="009907EC" w:rsidRDefault="00240DFA">
      <w:pPr>
        <w:tabs>
          <w:tab w:val="left" w:pos="851"/>
          <w:tab w:val="left" w:pos="9781"/>
        </w:tabs>
        <w:ind w:right="0" w:firstLine="709"/>
      </w:pPr>
      <w:r>
        <w:rPr>
          <w:rFonts w:ascii="Liberation Serif" w:eastAsia="Calibri" w:hAnsi="Liberation Serif"/>
          <w:color w:val="000000"/>
          <w:szCs w:val="24"/>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9907EC" w:rsidRDefault="00240DFA">
      <w:pPr>
        <w:tabs>
          <w:tab w:val="left" w:pos="851"/>
          <w:tab w:val="left" w:pos="9781"/>
        </w:tabs>
        <w:ind w:right="0" w:firstLine="709"/>
      </w:pPr>
      <w:r>
        <w:rPr>
          <w:rFonts w:ascii="Liberation Serif" w:eastAsia="Calibri" w:hAnsi="Liberation Serif"/>
          <w:color w:val="000000"/>
          <w:szCs w:val="24"/>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9907EC" w:rsidRDefault="00240DFA">
      <w:pPr>
        <w:tabs>
          <w:tab w:val="left" w:pos="851"/>
          <w:tab w:val="left" w:pos="9781"/>
        </w:tabs>
        <w:ind w:right="0" w:firstLine="709"/>
      </w:pPr>
      <w:r>
        <w:rPr>
          <w:rFonts w:ascii="Liberation Serif" w:eastAsia="Calibri" w:hAnsi="Liberation Serif"/>
          <w:color w:val="000000"/>
          <w:szCs w:val="24"/>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907EC" w:rsidRDefault="009907EC">
      <w:pPr>
        <w:tabs>
          <w:tab w:val="left" w:pos="851"/>
          <w:tab w:val="left" w:pos="9781"/>
        </w:tabs>
        <w:ind w:right="0" w:firstLine="709"/>
      </w:pPr>
    </w:p>
    <w:p w:rsidR="009907EC" w:rsidRDefault="00240DFA">
      <w:pPr>
        <w:spacing w:after="200" w:line="276" w:lineRule="auto"/>
        <w:ind w:right="0"/>
        <w:jc w:val="center"/>
      </w:pPr>
      <w:r>
        <w:rPr>
          <w:rFonts w:ascii="Liberation Serif" w:eastAsia="Calibri" w:hAnsi="Liberation Serif"/>
          <w:b/>
          <w:color w:val="000000"/>
          <w:szCs w:val="24"/>
        </w:rPr>
        <w:t>Порядок информирования заявителя о результатах рассмотрения жалобы</w:t>
      </w:r>
    </w:p>
    <w:p w:rsidR="009907EC" w:rsidRDefault="001375DE">
      <w:pPr>
        <w:ind w:right="0" w:firstLine="720"/>
      </w:pPr>
      <w:r>
        <w:rPr>
          <w:rFonts w:ascii="Liberation Serif" w:eastAsia="Calibri" w:hAnsi="Liberation Serif"/>
          <w:color w:val="000000"/>
          <w:szCs w:val="24"/>
          <w:lang w:eastAsia="ru-RU"/>
        </w:rPr>
        <w:t>82</w:t>
      </w:r>
      <w:r w:rsidR="00240DFA">
        <w:rPr>
          <w:rFonts w:ascii="Liberation Serif" w:eastAsia="Calibri" w:hAnsi="Liberation Serif"/>
          <w:color w:val="000000"/>
          <w:szCs w:val="24"/>
          <w:lang w:eastAsia="ru-RU"/>
        </w:rPr>
        <w:t>. Не позднее дня, следующего за днем принятия решения, указанного в пункте 77 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9907EC" w:rsidRDefault="00240DFA">
      <w:pPr>
        <w:tabs>
          <w:tab w:val="left" w:pos="9781"/>
        </w:tabs>
        <w:spacing w:after="200" w:line="216" w:lineRule="auto"/>
        <w:ind w:right="0"/>
        <w:jc w:val="center"/>
      </w:pPr>
      <w:r>
        <w:rPr>
          <w:rFonts w:ascii="Liberation Serif" w:eastAsia="Calibri" w:hAnsi="Liberation Serif"/>
          <w:b/>
          <w:color w:val="000000"/>
          <w:szCs w:val="24"/>
        </w:rPr>
        <w:t>Порядок обжалования решения по жалобе</w:t>
      </w:r>
    </w:p>
    <w:p w:rsidR="009907EC" w:rsidRDefault="001375DE">
      <w:pPr>
        <w:tabs>
          <w:tab w:val="left" w:pos="9781"/>
        </w:tabs>
        <w:spacing w:line="216" w:lineRule="auto"/>
        <w:ind w:right="0" w:firstLine="720"/>
      </w:pPr>
      <w:r>
        <w:rPr>
          <w:rFonts w:ascii="Liberation Serif" w:hAnsi="Liberation Serif"/>
          <w:color w:val="000000"/>
          <w:szCs w:val="24"/>
          <w:lang w:eastAsia="ru-RU"/>
        </w:rPr>
        <w:t>83</w:t>
      </w:r>
      <w:r w:rsidR="00240DFA">
        <w:rPr>
          <w:rFonts w:ascii="Liberation Serif" w:hAnsi="Liberation Serif"/>
          <w:color w:val="000000"/>
          <w:szCs w:val="24"/>
          <w:lang w:eastAsia="ru-RU"/>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9907EC" w:rsidRDefault="009907EC">
      <w:pPr>
        <w:keepNext/>
        <w:tabs>
          <w:tab w:val="left" w:pos="9781"/>
        </w:tabs>
        <w:spacing w:after="200" w:line="216" w:lineRule="auto"/>
        <w:ind w:left="1637" w:right="0"/>
        <w:jc w:val="left"/>
        <w:rPr>
          <w:rFonts w:ascii="Liberation Serif" w:hAnsi="Liberation Serif"/>
          <w:b/>
          <w:color w:val="000000"/>
          <w:szCs w:val="24"/>
          <w:lang w:eastAsia="ru-RU"/>
        </w:rPr>
      </w:pPr>
    </w:p>
    <w:p w:rsidR="009907EC" w:rsidRDefault="00240DFA">
      <w:pPr>
        <w:tabs>
          <w:tab w:val="left" w:pos="9781"/>
        </w:tabs>
        <w:spacing w:after="200" w:line="216" w:lineRule="auto"/>
        <w:ind w:right="0"/>
        <w:jc w:val="center"/>
      </w:pPr>
      <w:r>
        <w:rPr>
          <w:rFonts w:ascii="Liberation Serif" w:eastAsia="Calibri" w:hAnsi="Liberation Serif"/>
          <w:b/>
          <w:color w:val="000000"/>
          <w:szCs w:val="24"/>
        </w:rPr>
        <w:t>Право заявителя на получение информации и документов, необходимых для обоснования и рассмотрения жалобы</w:t>
      </w:r>
    </w:p>
    <w:p w:rsidR="009907EC" w:rsidRDefault="001375DE">
      <w:pPr>
        <w:ind w:right="0" w:firstLine="709"/>
      </w:pPr>
      <w:r>
        <w:rPr>
          <w:rFonts w:ascii="Liberation Serif" w:hAnsi="Liberation Serif"/>
          <w:color w:val="000000"/>
          <w:szCs w:val="24"/>
          <w:lang w:eastAsia="ru-RU"/>
        </w:rPr>
        <w:t>84</w:t>
      </w:r>
      <w:r w:rsidR="00240DFA">
        <w:rPr>
          <w:rFonts w:ascii="Liberation Serif" w:hAnsi="Liberation Serif"/>
          <w:color w:val="000000"/>
          <w:szCs w:val="24"/>
          <w:lang w:eastAsia="ru-RU"/>
        </w:rPr>
        <w:t xml:space="preserve">. Заявитель имеет право обратиться </w:t>
      </w:r>
      <w:r w:rsidR="00240DFA">
        <w:rPr>
          <w:rFonts w:ascii="Liberation Serif" w:hAnsi="Liberation Serif"/>
          <w:color w:val="000000"/>
          <w:szCs w:val="24"/>
          <w:shd w:val="clear" w:color="auto" w:fill="FFFFFF"/>
        </w:rPr>
        <w:t xml:space="preserve">в уполномоченный орган </w:t>
      </w:r>
      <w:r w:rsidR="00240DFA">
        <w:rPr>
          <w:rFonts w:ascii="Liberation Serif" w:hAnsi="Liberation Serif"/>
          <w:color w:val="000000"/>
          <w:szCs w:val="24"/>
          <w:lang w:eastAsia="ru-RU"/>
        </w:rPr>
        <w:t>за получением информации и документов, необходимых для обоснования и рассмотрения жалобы, в том числе в электронной форме.</w:t>
      </w:r>
    </w:p>
    <w:p w:rsidR="009907EC" w:rsidRDefault="009907EC">
      <w:pPr>
        <w:ind w:right="0" w:firstLine="709"/>
      </w:pPr>
    </w:p>
    <w:p w:rsidR="009907EC" w:rsidRDefault="00240DFA">
      <w:pPr>
        <w:spacing w:after="200" w:line="276" w:lineRule="auto"/>
        <w:ind w:right="0"/>
        <w:jc w:val="center"/>
      </w:pPr>
      <w:r>
        <w:rPr>
          <w:rFonts w:ascii="Liberation Serif" w:eastAsia="Calibri" w:hAnsi="Liberation Serif"/>
          <w:b/>
          <w:color w:val="000000"/>
          <w:szCs w:val="24"/>
        </w:rPr>
        <w:t>Способы информирования заявителей о порядке подачи и рассмотрения жалобы</w:t>
      </w:r>
    </w:p>
    <w:p w:rsidR="009907EC" w:rsidRDefault="001375DE">
      <w:pPr>
        <w:ind w:right="0" w:firstLine="709"/>
      </w:pPr>
      <w:r>
        <w:rPr>
          <w:rFonts w:ascii="Liberation Serif" w:hAnsi="Liberation Serif"/>
          <w:color w:val="000000"/>
          <w:szCs w:val="24"/>
          <w:lang w:eastAsia="ru-RU"/>
        </w:rPr>
        <w:t>85</w:t>
      </w:r>
      <w:r w:rsidR="00240DFA">
        <w:rPr>
          <w:rFonts w:ascii="Liberation Serif" w:hAnsi="Liberation Serif"/>
          <w:color w:val="000000"/>
          <w:szCs w:val="24"/>
          <w:lang w:eastAsia="ru-RU"/>
        </w:rPr>
        <w:t xml:space="preserve">. Информирование заявителей о порядке подачи и рассмотрения жалоб осуществляется при непосредственном обращении </w:t>
      </w:r>
      <w:r w:rsidR="00240DFA">
        <w:rPr>
          <w:rFonts w:ascii="Liberation Serif" w:hAnsi="Liberation Serif"/>
          <w:color w:val="000000"/>
          <w:szCs w:val="24"/>
          <w:shd w:val="clear" w:color="auto" w:fill="FFFFFF"/>
        </w:rPr>
        <w:t xml:space="preserve">в уполномоченный орган, </w:t>
      </w:r>
      <w:r w:rsidR="00240DFA">
        <w:rPr>
          <w:rFonts w:ascii="Liberation Serif" w:hAnsi="Liberation Serif"/>
          <w:color w:val="000000"/>
          <w:szCs w:val="24"/>
          <w:lang w:eastAsia="ru-RU"/>
        </w:rPr>
        <w:t>через официальный сайт, через Единый портал государственных и муниципальных услуг либо или через МФЦ.</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5"/>
    <w:bookmarkEnd w:id="26"/>
    <w:bookmarkEnd w:id="27"/>
    <w:bookmarkEnd w:id="28"/>
    <w:bookmarkEnd w:id="29"/>
    <w:bookmarkEnd w:id="30"/>
    <w:bookmarkEnd w:id="31"/>
    <w:bookmarkEnd w:id="32"/>
    <w:p w:rsidR="009907EC" w:rsidRDefault="009907EC">
      <w:pPr>
        <w:rPr>
          <w:color w:val="000000"/>
        </w:rPr>
      </w:pPr>
    </w:p>
    <w:sectPr w:rsidR="009907EC" w:rsidSect="008E751E">
      <w:headerReference w:type="default" r:id="rId9"/>
      <w:pgSz w:w="11906" w:h="16838"/>
      <w:pgMar w:top="1134" w:right="567" w:bottom="1134" w:left="1418" w:header="56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F09" w:rsidRDefault="004E7F09">
      <w:r>
        <w:separator/>
      </w:r>
    </w:p>
  </w:endnote>
  <w:endnote w:type="continuationSeparator" w:id="0">
    <w:p w:rsidR="004E7F09" w:rsidRDefault="004E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panose1 w:val="020B0604020202020204"/>
    <w:charset w:val="CC"/>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charset w:val="00"/>
    <w:family w:val="modern"/>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AAF" w:usb1="500078FB" w:usb2="00000000" w:usb3="00000000" w:csb0="000001BF" w:csb1="00000000"/>
  </w:font>
  <w:font w:name="Lubalin Graph">
    <w:panose1 w:val="00000000000000000000"/>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F09" w:rsidRDefault="004E7F09">
      <w:r>
        <w:rPr>
          <w:color w:val="000000"/>
        </w:rPr>
        <w:separator/>
      </w:r>
    </w:p>
  </w:footnote>
  <w:footnote w:type="continuationSeparator" w:id="0">
    <w:p w:rsidR="004E7F09" w:rsidRDefault="004E7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C3" w:rsidRDefault="00240DFA">
    <w:pPr>
      <w:pStyle w:val="aa"/>
      <w:tabs>
        <w:tab w:val="left" w:pos="4820"/>
        <w:tab w:val="center" w:pos="4961"/>
      </w:tabs>
      <w:spacing w:after="0" w:line="240" w:lineRule="auto"/>
      <w:jc w:val="center"/>
    </w:pPr>
    <w:r>
      <w:rPr>
        <w:rFonts w:ascii="Times New Roman" w:hAnsi="Times New Roman" w:cs="Times New Roman"/>
        <w:sz w:val="28"/>
      </w:rPr>
      <w:fldChar w:fldCharType="begin"/>
    </w:r>
    <w:r>
      <w:rPr>
        <w:rFonts w:ascii="Times New Roman" w:hAnsi="Times New Roman" w:cs="Times New Roman"/>
        <w:sz w:val="28"/>
      </w:rPr>
      <w:instrText xml:space="preserve"> PAGE </w:instrText>
    </w:r>
    <w:r>
      <w:rPr>
        <w:rFonts w:ascii="Times New Roman" w:hAnsi="Times New Roman" w:cs="Times New Roman"/>
        <w:sz w:val="28"/>
      </w:rPr>
      <w:fldChar w:fldCharType="separate"/>
    </w:r>
    <w:r w:rsidR="006D5A07">
      <w:rPr>
        <w:rFonts w:ascii="Times New Roman" w:hAnsi="Times New Roman" w:cs="Times New Roman"/>
        <w:noProof/>
        <w:sz w:val="28"/>
      </w:rPr>
      <w:t>22</w:t>
    </w:r>
    <w:r>
      <w:rPr>
        <w:rFonts w:ascii="Times New Roman" w:hAnsi="Times New Roman" w:cs="Times New Roman"/>
        <w:sz w:val="28"/>
      </w:rPr>
      <w:fldChar w:fldCharType="end"/>
    </w:r>
  </w:p>
  <w:p w:rsidR="00FA01C3" w:rsidRDefault="004E7F09">
    <w:pPr>
      <w:pStyle w:val="aa"/>
      <w:tabs>
        <w:tab w:val="left" w:pos="4820"/>
        <w:tab w:val="center" w:pos="4961"/>
      </w:tabs>
      <w:spacing w:after="0" w:line="240" w:lineRule="auto"/>
      <w:jc w:val="center"/>
      <w:rPr>
        <w:rFonts w:ascii="Times New Roman" w:hAnsi="Times New Roman" w:cs="Times New Roman"/>
        <w:sz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5C8"/>
    <w:multiLevelType w:val="multilevel"/>
    <w:tmpl w:val="A4C482F6"/>
    <w:styleLink w:val="LFO7"/>
    <w:lvl w:ilvl="0">
      <w:start w:val="1"/>
      <w:numFmt w:val="decimal"/>
      <w:pStyle w:val="111"/>
      <w:lvlText w:val="%1."/>
      <w:lvlJc w:val="left"/>
      <w:pPr>
        <w:ind w:left="720" w:hanging="360"/>
      </w:pPr>
      <w:rPr>
        <w:sz w:val="28"/>
      </w:rPr>
    </w:lvl>
    <w:lvl w:ilvl="1">
      <w:start w:val="1"/>
      <w:numFmt w:val="decimal"/>
      <w:lvlText w:val="%1.%2."/>
      <w:lvlJc w:val="left"/>
      <w:pPr>
        <w:ind w:left="1713" w:hanging="720"/>
      </w:pPr>
    </w:lvl>
    <w:lvl w:ilvl="2">
      <w:start w:val="1"/>
      <w:numFmt w:val="decimal"/>
      <w:lvlText w:val="%1.%2.%3."/>
      <w:lvlJc w:val="left"/>
      <w:pPr>
        <w:ind w:left="1440" w:hanging="720"/>
      </w:pPr>
      <w:rPr>
        <w:sz w:val="28"/>
        <w:szCs w:val="28"/>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 w15:restartNumberingAfterBreak="0">
    <w:nsid w:val="34F022CB"/>
    <w:multiLevelType w:val="multilevel"/>
    <w:tmpl w:val="00AC3574"/>
    <w:styleLink w:val="LFO6"/>
    <w:lvl w:ilvl="0">
      <w:start w:val="1"/>
      <w:numFmt w:val="decimal"/>
      <w:pStyle w:val="a"/>
      <w:lvlText w:val="%1."/>
      <w:lvlJc w:val="left"/>
      <w:pPr>
        <w:ind w:left="0" w:firstLine="710"/>
      </w:pPr>
      <w:rPr>
        <w:rFonts w:ascii="Times New Roman" w:hAnsi="Times New Roman" w:cs="Times New Roman"/>
        <w:b w:val="0"/>
        <w:i w:val="0"/>
        <w:color w:val="auto"/>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6786AFC"/>
    <w:multiLevelType w:val="multilevel"/>
    <w:tmpl w:val="452C3168"/>
    <w:styleLink w:val="LFO2"/>
    <w:lvl w:ilvl="0">
      <w:start w:val="1"/>
      <w:numFmt w:val="decimal"/>
      <w:pStyle w:val="a0"/>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79112DE"/>
    <w:multiLevelType w:val="multilevel"/>
    <w:tmpl w:val="F3F6E506"/>
    <w:styleLink w:val="LFO4"/>
    <w:lvl w:ilvl="0">
      <w:start w:val="1"/>
      <w:numFmt w:val="decimal"/>
      <w:pStyle w:val="a1"/>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7AD4E92"/>
    <w:multiLevelType w:val="multilevel"/>
    <w:tmpl w:val="1960C8BC"/>
    <w:styleLink w:val="LFO8"/>
    <w:lvl w:ilvl="0">
      <w:start w:val="1"/>
      <w:numFmt w:val="decimal"/>
      <w:pStyle w:val="2"/>
      <w:lvlText w:val="%1."/>
      <w:lvlJc w:val="left"/>
      <w:rPr>
        <w:rFonts w:ascii="Times New Roman" w:hAnsi="Times New Roman" w:cs="Times New Roman"/>
        <w:b/>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6B96157E"/>
    <w:multiLevelType w:val="multilevel"/>
    <w:tmpl w:val="53B0FA8C"/>
    <w:styleLink w:val="LFO5"/>
    <w:lvl w:ilvl="0">
      <w:start w:val="1"/>
      <w:numFmt w:val="decimal"/>
      <w:pStyle w:val="1"/>
      <w:lvlText w:val="%1)"/>
      <w:lvlJc w:val="left"/>
      <w:pPr>
        <w:ind w:left="10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ED95917"/>
    <w:multiLevelType w:val="multilevel"/>
    <w:tmpl w:val="1CD67E16"/>
    <w:styleLink w:val="LFO3"/>
    <w:lvl w:ilvl="0">
      <w:start w:val="1"/>
      <w:numFmt w:val="decimal"/>
      <w:pStyle w:val="10"/>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9CD0CA5"/>
    <w:multiLevelType w:val="multilevel"/>
    <w:tmpl w:val="A0406690"/>
    <w:lvl w:ilvl="0">
      <w:start w:val="1"/>
      <w:numFmt w:val="decimal"/>
      <w:lvlText w:val="%1."/>
      <w:lvlJc w:val="left"/>
      <w:pPr>
        <w:ind w:left="1879" w:hanging="1170"/>
      </w:pPr>
      <w:rPr>
        <w:rFonts w:ascii="Times New Roman" w:eastAsia="Times New Roman" w:hAnsi="Times New Roman" w:cs="Times New Roman"/>
        <w:sz w:val="24"/>
      </w:rPr>
    </w:lvl>
    <w:lvl w:ilvl="1">
      <w:start w:val="1"/>
      <w:numFmt w:val="decimal"/>
      <w:lvlText w:val="%1.%2."/>
      <w:lvlJc w:val="left"/>
      <w:pPr>
        <w:ind w:left="2029" w:hanging="1320"/>
      </w:pPr>
      <w:rPr>
        <w:rFonts w:cs="Times New Roman"/>
      </w:rPr>
    </w:lvl>
    <w:lvl w:ilvl="2">
      <w:start w:val="1"/>
      <w:numFmt w:val="decimal"/>
      <w:lvlText w:val="%1.%2.%3."/>
      <w:lvlJc w:val="left"/>
      <w:pPr>
        <w:ind w:left="2029" w:hanging="1320"/>
      </w:pPr>
      <w:rPr>
        <w:rFonts w:cs="Times New Roman"/>
      </w:rPr>
    </w:lvl>
    <w:lvl w:ilvl="3">
      <w:start w:val="1"/>
      <w:numFmt w:val="decimal"/>
      <w:lvlText w:val="%1.%2.%3.%4."/>
      <w:lvlJc w:val="left"/>
      <w:pPr>
        <w:ind w:left="2029" w:hanging="1320"/>
      </w:pPr>
      <w:rPr>
        <w:rFonts w:cs="Times New Roman"/>
      </w:rPr>
    </w:lvl>
    <w:lvl w:ilvl="4">
      <w:start w:val="1"/>
      <w:numFmt w:val="decimal"/>
      <w:lvlText w:val="%1.%2.%3.%4.%5."/>
      <w:lvlJc w:val="left"/>
      <w:pPr>
        <w:ind w:left="2029" w:hanging="1320"/>
      </w:pPr>
      <w:rPr>
        <w:rFonts w:cs="Times New Roman"/>
      </w:rPr>
    </w:lvl>
    <w:lvl w:ilvl="5">
      <w:start w:val="1"/>
      <w:numFmt w:val="decimal"/>
      <w:lvlText w:val="%1.%2.%3.%4.%5.%6."/>
      <w:lvlJc w:val="left"/>
      <w:pPr>
        <w:ind w:left="2029" w:hanging="1320"/>
      </w:pPr>
      <w:rPr>
        <w:rFonts w:cs="Times New Roman"/>
      </w:rPr>
    </w:lvl>
    <w:lvl w:ilvl="6">
      <w:start w:val="1"/>
      <w:numFmt w:val="decimal"/>
      <w:lvlText w:val="%1.%2.%3.%4.%5.%6.%7."/>
      <w:lvlJc w:val="left"/>
      <w:pPr>
        <w:ind w:left="2029" w:hanging="1320"/>
      </w:pPr>
      <w:rPr>
        <w:rFonts w:cs="Times New Roman"/>
      </w:rPr>
    </w:lvl>
    <w:lvl w:ilvl="7">
      <w:start w:val="1"/>
      <w:numFmt w:val="decimal"/>
      <w:lvlText w:val="%1.%2.%3.%4.%5.%6.%7.%8."/>
      <w:lvlJc w:val="left"/>
      <w:pPr>
        <w:ind w:left="2029" w:hanging="1320"/>
      </w:pPr>
      <w:rPr>
        <w:rFonts w:cs="Times New Roman"/>
      </w:rPr>
    </w:lvl>
    <w:lvl w:ilvl="8">
      <w:start w:val="1"/>
      <w:numFmt w:val="decimal"/>
      <w:lvlText w:val="%1.%2.%3.%4.%5.%6.%7.%8.%9."/>
      <w:lvlJc w:val="left"/>
      <w:pPr>
        <w:ind w:left="2149" w:hanging="1440"/>
      </w:pPr>
      <w:rPr>
        <w:rFonts w:cs="Times New Roman"/>
      </w:r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EC"/>
    <w:rsid w:val="001375DE"/>
    <w:rsid w:val="00190CC9"/>
    <w:rsid w:val="00240DFA"/>
    <w:rsid w:val="00305F5A"/>
    <w:rsid w:val="00481ED0"/>
    <w:rsid w:val="00486624"/>
    <w:rsid w:val="004E7F09"/>
    <w:rsid w:val="006D5A07"/>
    <w:rsid w:val="007E5A5B"/>
    <w:rsid w:val="008E751E"/>
    <w:rsid w:val="008F12A4"/>
    <w:rsid w:val="009907EC"/>
    <w:rsid w:val="009940D0"/>
    <w:rsid w:val="009B6E82"/>
    <w:rsid w:val="00B96F13"/>
    <w:rsid w:val="00CC23BE"/>
    <w:rsid w:val="00FF6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57EB"/>
  <w15:docId w15:val="{A77A8253-C1D9-4F5E-B8FC-35BC6AB2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pPr>
      <w:suppressAutoHyphens/>
      <w:ind w:right="-567"/>
      <w:jc w:val="both"/>
    </w:pPr>
    <w:rPr>
      <w:sz w:val="24"/>
      <w:lang w:eastAsia="zh-CN"/>
    </w:rPr>
  </w:style>
  <w:style w:type="paragraph" w:styleId="11">
    <w:name w:val="heading 1"/>
    <w:basedOn w:val="a2"/>
    <w:next w:val="a2"/>
    <w:pPr>
      <w:keepNext/>
      <w:jc w:val="right"/>
      <w:outlineLvl w:val="0"/>
    </w:pPr>
    <w:rPr>
      <w:b/>
      <w:bCs/>
      <w:i/>
      <w:iCs/>
      <w:szCs w:val="24"/>
      <w:lang w:eastAsia="ru-RU"/>
    </w:rPr>
  </w:style>
  <w:style w:type="paragraph" w:styleId="20">
    <w:name w:val="heading 2"/>
    <w:basedOn w:val="a2"/>
    <w:next w:val="a2"/>
    <w:pPr>
      <w:keepNext/>
      <w:spacing w:before="240" w:after="60"/>
      <w:ind w:right="0"/>
      <w:jc w:val="left"/>
      <w:outlineLvl w:val="1"/>
    </w:pPr>
    <w:rPr>
      <w:rFonts w:ascii="Arial" w:eastAsia="Arial" w:hAnsi="Arial" w:cs="Arial"/>
      <w:b/>
      <w:bCs/>
      <w:i/>
      <w:iCs/>
      <w:sz w:val="28"/>
      <w:szCs w:val="28"/>
    </w:rPr>
  </w:style>
  <w:style w:type="paragraph" w:styleId="3">
    <w:name w:val="heading 3"/>
    <w:basedOn w:val="a2"/>
    <w:next w:val="a2"/>
    <w:pPr>
      <w:keepNext/>
      <w:spacing w:before="240" w:after="60"/>
      <w:ind w:right="0"/>
      <w:jc w:val="left"/>
      <w:outlineLvl w:val="2"/>
    </w:pPr>
    <w:rPr>
      <w:rFonts w:ascii="Arial" w:eastAsia="Arial" w:hAnsi="Arial" w:cs="Arial"/>
      <w:b/>
      <w:bCs/>
      <w:sz w:val="26"/>
      <w:szCs w:val="26"/>
    </w:rPr>
  </w:style>
  <w:style w:type="paragraph" w:styleId="4">
    <w:name w:val="heading 4"/>
    <w:basedOn w:val="a2"/>
    <w:next w:val="a2"/>
    <w:pPr>
      <w:keepNext/>
      <w:overflowPunct w:val="0"/>
      <w:autoSpaceDE w:val="0"/>
      <w:spacing w:line="216" w:lineRule="auto"/>
      <w:ind w:right="0"/>
      <w:jc w:val="center"/>
      <w:outlineLvl w:val="3"/>
    </w:pPr>
    <w:rPr>
      <w:b/>
    </w:rPr>
  </w:style>
  <w:style w:type="paragraph" w:styleId="5">
    <w:name w:val="heading 5"/>
    <w:basedOn w:val="a2"/>
    <w:next w:val="a2"/>
    <w:pPr>
      <w:spacing w:before="240" w:after="60"/>
      <w:ind w:right="0"/>
      <w:jc w:val="left"/>
      <w:outlineLvl w:val="4"/>
    </w:pPr>
    <w:rPr>
      <w:b/>
      <w:bCs/>
      <w:i/>
      <w:iCs/>
      <w:sz w:val="26"/>
      <w:szCs w:val="26"/>
    </w:rPr>
  </w:style>
  <w:style w:type="paragraph" w:styleId="6">
    <w:name w:val="heading 6"/>
    <w:basedOn w:val="a2"/>
    <w:next w:val="a2"/>
    <w:pPr>
      <w:tabs>
        <w:tab w:val="left" w:pos="0"/>
        <w:tab w:val="left" w:pos="1152"/>
      </w:tabs>
      <w:spacing w:before="240" w:after="60"/>
      <w:ind w:left="1152" w:right="0" w:hanging="1152"/>
      <w:outlineLvl w:val="5"/>
    </w:pPr>
    <w:rPr>
      <w:rFonts w:eastAsia="Calibri"/>
      <w:i/>
      <w:iCs/>
      <w:sz w:val="22"/>
      <w:szCs w:val="28"/>
    </w:rPr>
  </w:style>
  <w:style w:type="paragraph" w:styleId="7">
    <w:name w:val="heading 7"/>
    <w:basedOn w:val="a2"/>
    <w:next w:val="a2"/>
    <w:pPr>
      <w:spacing w:before="240" w:after="60"/>
      <w:ind w:right="0"/>
      <w:jc w:val="center"/>
      <w:outlineLvl w:val="6"/>
    </w:pPr>
    <w:rPr>
      <w:rFonts w:eastAsia="Calibri"/>
      <w:szCs w:val="24"/>
    </w:rPr>
  </w:style>
  <w:style w:type="paragraph" w:styleId="8">
    <w:name w:val="heading 8"/>
    <w:basedOn w:val="a2"/>
    <w:next w:val="a2"/>
    <w:pPr>
      <w:tabs>
        <w:tab w:val="left" w:pos="0"/>
        <w:tab w:val="left" w:pos="1440"/>
      </w:tabs>
      <w:spacing w:before="240" w:after="60"/>
      <w:ind w:left="1440" w:right="0" w:hanging="1440"/>
      <w:outlineLvl w:val="7"/>
    </w:pPr>
    <w:rPr>
      <w:rFonts w:ascii="Arial" w:eastAsia="Calibri" w:hAnsi="Arial" w:cs="Arial"/>
      <w:i/>
      <w:iCs/>
      <w:sz w:val="20"/>
    </w:rPr>
  </w:style>
  <w:style w:type="paragraph" w:styleId="9">
    <w:name w:val="heading 9"/>
    <w:basedOn w:val="a2"/>
    <w:next w:val="a2"/>
    <w:pPr>
      <w:tabs>
        <w:tab w:val="left" w:pos="0"/>
        <w:tab w:val="left" w:pos="1584"/>
      </w:tabs>
      <w:spacing w:before="240" w:after="60"/>
      <w:ind w:left="1584" w:right="0" w:hanging="1584"/>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extbody">
    <w:name w:val="Text body"/>
    <w:basedOn w:val="a2"/>
    <w:rPr>
      <w:szCs w:val="24"/>
      <w:lang w:eastAsia="ru-RU"/>
    </w:rPr>
  </w:style>
  <w:style w:type="paragraph" w:customStyle="1" w:styleId="21">
    <w:name w:val="Заголовок2"/>
    <w:basedOn w:val="a2"/>
    <w:next w:val="Textbody"/>
    <w:pPr>
      <w:ind w:right="0"/>
      <w:jc w:val="center"/>
    </w:pPr>
    <w:rPr>
      <w:rFonts w:ascii="Arial" w:eastAsia="Calibri" w:hAnsi="Arial" w:cs="Arial"/>
      <w:b/>
      <w:bCs/>
      <w:szCs w:val="24"/>
    </w:rPr>
  </w:style>
  <w:style w:type="paragraph" w:styleId="a6">
    <w:name w:val="List"/>
    <w:basedOn w:val="a2"/>
    <w:pPr>
      <w:ind w:left="283" w:right="0" w:hanging="283"/>
      <w:jc w:val="left"/>
    </w:pPr>
    <w:rPr>
      <w:rFonts w:eastAsia="Calibri"/>
      <w:sz w:val="28"/>
      <w:szCs w:val="28"/>
    </w:rPr>
  </w:style>
  <w:style w:type="paragraph" w:styleId="a7">
    <w:name w:val="caption"/>
    <w:basedOn w:val="Standard"/>
    <w:pPr>
      <w:suppressLineNumbers/>
      <w:spacing w:before="120" w:after="120"/>
    </w:pPr>
    <w:rPr>
      <w:i/>
      <w:iCs/>
    </w:rPr>
  </w:style>
  <w:style w:type="paragraph" w:customStyle="1" w:styleId="22">
    <w:name w:val="Указатель2"/>
    <w:basedOn w:val="a2"/>
    <w:pPr>
      <w:suppressLineNumbers/>
    </w:pPr>
    <w:rPr>
      <w:rFonts w:cs="Mangal"/>
    </w:rPr>
  </w:style>
  <w:style w:type="paragraph" w:customStyle="1" w:styleId="30">
    <w:name w:val="Обычный3"/>
    <w:pPr>
      <w:widowControl w:val="0"/>
      <w:suppressAutoHyphens/>
    </w:pPr>
    <w:rPr>
      <w:lang w:eastAsia="zh-CN"/>
    </w:rPr>
  </w:style>
  <w:style w:type="paragraph" w:customStyle="1" w:styleId="Textbodyindent">
    <w:name w:val="Text body indent"/>
    <w:basedOn w:val="Textbody"/>
    <w:pPr>
      <w:spacing w:after="120"/>
      <w:ind w:right="0" w:firstLine="210"/>
      <w:jc w:val="left"/>
    </w:pPr>
  </w:style>
  <w:style w:type="paragraph" w:customStyle="1" w:styleId="12">
    <w:name w:val="Цитата1"/>
    <w:basedOn w:val="a2"/>
    <w:pPr>
      <w:ind w:left="142" w:right="-1"/>
    </w:pPr>
    <w:rPr>
      <w:sz w:val="28"/>
    </w:rPr>
  </w:style>
  <w:style w:type="paragraph" w:styleId="a8">
    <w:name w:val="Balloon Text"/>
    <w:basedOn w:val="a2"/>
    <w:pPr>
      <w:jc w:val="left"/>
    </w:pPr>
    <w:rPr>
      <w:rFonts w:ascii="Tahoma" w:eastAsia="Calibri" w:hAnsi="Tahoma" w:cs="Tahoma"/>
      <w:sz w:val="16"/>
      <w:szCs w:val="16"/>
    </w:rPr>
  </w:style>
  <w:style w:type="paragraph" w:customStyle="1" w:styleId="ConsPlusNormal">
    <w:name w:val="ConsPlusNormal"/>
    <w:pPr>
      <w:widowControl w:val="0"/>
      <w:suppressAutoHyphens/>
      <w:autoSpaceDE w:val="0"/>
    </w:pPr>
    <w:rPr>
      <w:rFonts w:ascii="Arial" w:eastAsia="Arial" w:hAnsi="Arial" w:cs="Arial"/>
      <w:lang w:eastAsia="zh-CN"/>
    </w:rPr>
  </w:style>
  <w:style w:type="paragraph" w:customStyle="1" w:styleId="ConsPlusTitle">
    <w:name w:val="ConsPlusTitle"/>
    <w:pPr>
      <w:widowControl w:val="0"/>
      <w:suppressAutoHyphens/>
      <w:autoSpaceDE w:val="0"/>
    </w:pPr>
    <w:rPr>
      <w:rFonts w:ascii="Arial" w:eastAsia="Arial" w:hAnsi="Arial" w:cs="Arial"/>
      <w:b/>
      <w:bCs/>
      <w:sz w:val="16"/>
      <w:szCs w:val="16"/>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styleId="a9">
    <w:name w:val="List Paragraph"/>
    <w:basedOn w:val="a2"/>
    <w:pPr>
      <w:spacing w:after="200" w:line="276" w:lineRule="auto"/>
      <w:ind w:left="720" w:right="0"/>
      <w:jc w:val="left"/>
    </w:pPr>
    <w:rPr>
      <w:rFonts w:ascii="Calibri" w:eastAsia="Calibri" w:hAnsi="Calibri" w:cs="Calibri"/>
      <w:sz w:val="22"/>
      <w:szCs w:val="28"/>
    </w:rPr>
  </w:style>
  <w:style w:type="paragraph" w:customStyle="1" w:styleId="HeaderandFooter">
    <w:name w:val="Header and Footer"/>
    <w:basedOn w:val="a2"/>
    <w:pPr>
      <w:suppressLineNumbers/>
      <w:tabs>
        <w:tab w:val="center" w:pos="4819"/>
        <w:tab w:val="right" w:pos="9638"/>
      </w:tabs>
    </w:pPr>
  </w:style>
  <w:style w:type="paragraph" w:styleId="aa">
    <w:name w:val="header"/>
    <w:basedOn w:val="a2"/>
    <w:pPr>
      <w:tabs>
        <w:tab w:val="center" w:pos="4677"/>
        <w:tab w:val="right" w:pos="9355"/>
      </w:tabs>
      <w:spacing w:after="200" w:line="276" w:lineRule="auto"/>
      <w:ind w:right="0"/>
      <w:jc w:val="left"/>
    </w:pPr>
    <w:rPr>
      <w:rFonts w:ascii="Calibri" w:eastAsia="Calibri" w:hAnsi="Calibri" w:cs="Calibri"/>
      <w:sz w:val="22"/>
      <w:szCs w:val="22"/>
    </w:rPr>
  </w:style>
  <w:style w:type="paragraph" w:styleId="ab">
    <w:name w:val="footer"/>
    <w:basedOn w:val="a2"/>
    <w:pPr>
      <w:tabs>
        <w:tab w:val="center" w:pos="4677"/>
        <w:tab w:val="right" w:pos="9355"/>
      </w:tabs>
      <w:spacing w:after="200" w:line="276" w:lineRule="auto"/>
      <w:ind w:right="0"/>
      <w:jc w:val="left"/>
    </w:pPr>
    <w:rPr>
      <w:rFonts w:ascii="Calibri" w:eastAsia="Calibri" w:hAnsi="Calibri" w:cs="Calibri"/>
      <w:sz w:val="22"/>
      <w:szCs w:val="22"/>
    </w:rPr>
  </w:style>
  <w:style w:type="paragraph" w:customStyle="1" w:styleId="ac">
    <w:name w:val="РегламентГПЗУ"/>
    <w:basedOn w:val="a9"/>
    <w:pPr>
      <w:tabs>
        <w:tab w:val="left" w:pos="720"/>
        <w:tab w:val="left" w:pos="1712"/>
        <w:tab w:val="left" w:pos="1854"/>
        <w:tab w:val="left" w:pos="10501"/>
      </w:tabs>
      <w:spacing w:after="0" w:line="240" w:lineRule="auto"/>
      <w:jc w:val="both"/>
    </w:pPr>
    <w:rPr>
      <w:rFonts w:ascii="Times New Roman" w:eastAsia="Times New Roman" w:hAnsi="Times New Roman" w:cs="Times New Roman"/>
      <w:sz w:val="24"/>
      <w:szCs w:val="24"/>
    </w:rPr>
  </w:style>
  <w:style w:type="paragraph" w:customStyle="1" w:styleId="2">
    <w:name w:val="РегламентГПЗУ2"/>
    <w:basedOn w:val="ac"/>
    <w:pPr>
      <w:numPr>
        <w:numId w:val="7"/>
      </w:numPr>
      <w:tabs>
        <w:tab w:val="clear" w:pos="1712"/>
        <w:tab w:val="left" w:pos="2138"/>
      </w:tabs>
    </w:pPr>
  </w:style>
  <w:style w:type="paragraph" w:customStyle="1" w:styleId="-31">
    <w:name w:val="Светлая сетка - Акцент 31"/>
    <w:basedOn w:val="a2"/>
    <w:pPr>
      <w:spacing w:after="200" w:line="276" w:lineRule="auto"/>
      <w:ind w:left="720" w:right="0"/>
      <w:jc w:val="left"/>
    </w:pPr>
    <w:rPr>
      <w:rFonts w:ascii="Calibri" w:eastAsia="Calibri" w:hAnsi="Calibri" w:cs="Calibri"/>
      <w:sz w:val="22"/>
      <w:szCs w:val="28"/>
    </w:rPr>
  </w:style>
  <w:style w:type="paragraph" w:customStyle="1" w:styleId="a">
    <w:name w:val="МУ Обычный стиль"/>
    <w:basedOn w:val="a2"/>
    <w:pPr>
      <w:widowControl w:val="0"/>
      <w:numPr>
        <w:numId w:val="5"/>
      </w:numPr>
      <w:tabs>
        <w:tab w:val="left" w:pos="0"/>
        <w:tab w:val="left" w:pos="1134"/>
        <w:tab w:val="left" w:pos="1560"/>
      </w:tabs>
      <w:autoSpaceDE w:val="0"/>
      <w:spacing w:line="276" w:lineRule="auto"/>
      <w:ind w:right="0"/>
    </w:pPr>
    <w:rPr>
      <w:rFonts w:eastAsia="Calibri"/>
      <w:sz w:val="28"/>
      <w:szCs w:val="28"/>
    </w:rPr>
  </w:style>
  <w:style w:type="paragraph" w:styleId="ad">
    <w:name w:val="footnote text"/>
    <w:basedOn w:val="a2"/>
    <w:pPr>
      <w:ind w:right="0"/>
      <w:jc w:val="left"/>
    </w:pPr>
    <w:rPr>
      <w:sz w:val="20"/>
    </w:rPr>
  </w:style>
  <w:style w:type="paragraph" w:customStyle="1" w:styleId="ae">
    <w:name w:val="Знак"/>
    <w:basedOn w:val="a2"/>
    <w:pPr>
      <w:widowControl w:val="0"/>
      <w:spacing w:after="160" w:line="240" w:lineRule="exact"/>
      <w:ind w:right="0"/>
      <w:jc w:val="right"/>
    </w:pPr>
    <w:rPr>
      <w:sz w:val="20"/>
      <w:lang w:val="en-GB"/>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color w:val="000090"/>
      <w:sz w:val="20"/>
      <w:lang w:eastAsia="ru-RU"/>
    </w:rPr>
  </w:style>
  <w:style w:type="paragraph" w:customStyle="1" w:styleId="23">
    <w:name w:val="Основной текст 23"/>
    <w:basedOn w:val="a2"/>
    <w:pPr>
      <w:ind w:right="0"/>
      <w:jc w:val="left"/>
    </w:pPr>
    <w:rPr>
      <w:b/>
      <w:bCs/>
      <w:szCs w:val="24"/>
    </w:rPr>
  </w:style>
  <w:style w:type="paragraph" w:customStyle="1" w:styleId="af">
    <w:name w:val="Готовый"/>
    <w:basedOn w:val="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right="0"/>
      <w:jc w:val="left"/>
    </w:pPr>
    <w:rPr>
      <w:rFonts w:ascii="Courier New" w:eastAsia="Courier New" w:hAnsi="Courier New" w:cs="Courier New"/>
      <w:sz w:val="20"/>
    </w:rPr>
  </w:style>
  <w:style w:type="paragraph" w:styleId="af0">
    <w:name w:val="Signature"/>
    <w:basedOn w:val="a2"/>
    <w:pPr>
      <w:ind w:left="4252" w:right="0"/>
      <w:jc w:val="left"/>
    </w:pPr>
    <w:rPr>
      <w:b/>
      <w:sz w:val="28"/>
      <w:szCs w:val="28"/>
    </w:rPr>
  </w:style>
  <w:style w:type="paragraph" w:customStyle="1" w:styleId="13">
    <w:name w:val="Красная строка1"/>
    <w:basedOn w:val="Textbody"/>
    <w:pPr>
      <w:spacing w:after="120"/>
      <w:ind w:right="0" w:firstLine="210"/>
    </w:pPr>
  </w:style>
  <w:style w:type="paragraph" w:customStyle="1" w:styleId="31">
    <w:name w:val="Основной текст 31"/>
    <w:basedOn w:val="a2"/>
    <w:pPr>
      <w:spacing w:after="120"/>
      <w:ind w:right="0"/>
      <w:jc w:val="left"/>
    </w:pPr>
    <w:rPr>
      <w:sz w:val="16"/>
      <w:szCs w:val="16"/>
    </w:rPr>
  </w:style>
  <w:style w:type="paragraph" w:styleId="af1">
    <w:name w:val="Normal (Web)"/>
    <w:basedOn w:val="a2"/>
    <w:pPr>
      <w:ind w:right="0"/>
      <w:jc w:val="left"/>
    </w:pPr>
    <w:rPr>
      <w:szCs w:val="24"/>
    </w:rPr>
  </w:style>
  <w:style w:type="paragraph" w:customStyle="1" w:styleId="14">
    <w:name w:val="Абзац списка1"/>
    <w:basedOn w:val="a2"/>
    <w:pPr>
      <w:spacing w:after="200" w:line="276" w:lineRule="auto"/>
      <w:ind w:left="720" w:right="0"/>
      <w:jc w:val="left"/>
    </w:pPr>
    <w:rPr>
      <w:rFonts w:ascii="Calibri" w:eastAsia="Calibri" w:hAnsi="Calibri" w:cs="Calibri"/>
      <w:sz w:val="22"/>
      <w:szCs w:val="28"/>
    </w:rPr>
  </w:style>
  <w:style w:type="paragraph" w:customStyle="1" w:styleId="Style3">
    <w:name w:val="Style3"/>
    <w:basedOn w:val="a2"/>
    <w:pPr>
      <w:widowControl w:val="0"/>
      <w:autoSpaceDE w:val="0"/>
      <w:spacing w:line="317" w:lineRule="exact"/>
      <w:ind w:right="0"/>
      <w:jc w:val="left"/>
    </w:pPr>
    <w:rPr>
      <w:szCs w:val="24"/>
    </w:rPr>
  </w:style>
  <w:style w:type="paragraph" w:customStyle="1" w:styleId="af2">
    <w:name w:val="Знак Знак Знак Знак Знак Знак Знак Знак Знак Знак"/>
    <w:basedOn w:val="a2"/>
    <w:pPr>
      <w:spacing w:after="160" w:line="240" w:lineRule="exact"/>
      <w:ind w:right="0"/>
      <w:jc w:val="left"/>
    </w:pPr>
    <w:rPr>
      <w:rFonts w:ascii="Verdana" w:eastAsia="Verdana" w:hAnsi="Verdana" w:cs="Verdana"/>
      <w:szCs w:val="24"/>
      <w:lang w:val="en-US"/>
    </w:rPr>
  </w:style>
  <w:style w:type="paragraph" w:customStyle="1" w:styleId="15">
    <w:name w:val="Текст примечания1"/>
    <w:basedOn w:val="a2"/>
    <w:pPr>
      <w:spacing w:after="200"/>
      <w:ind w:right="0"/>
      <w:jc w:val="left"/>
    </w:pPr>
    <w:rPr>
      <w:rFonts w:ascii="Calibri" w:eastAsia="Calibri" w:hAnsi="Calibri" w:cs="Calibri"/>
      <w:sz w:val="20"/>
    </w:rPr>
  </w:style>
  <w:style w:type="paragraph" w:styleId="af3">
    <w:name w:val="annotation subject"/>
    <w:basedOn w:val="af4"/>
    <w:rPr>
      <w:b/>
      <w:bCs/>
    </w:rPr>
  </w:style>
  <w:style w:type="paragraph" w:customStyle="1" w:styleId="16">
    <w:name w:val="Без интервала1"/>
    <w:pPr>
      <w:suppressAutoHyphens/>
    </w:pPr>
    <w:rPr>
      <w:rFonts w:ascii="Calibri" w:eastAsia="Calibri" w:hAnsi="Calibri" w:cs="Calibri"/>
      <w:sz w:val="22"/>
      <w:szCs w:val="28"/>
      <w:lang w:eastAsia="zh-CN"/>
    </w:rPr>
  </w:style>
  <w:style w:type="paragraph" w:customStyle="1" w:styleId="1251">
    <w:name w:val="Стиль Без интервала + 125 пт Черный По ширине Первая строка:  1..."/>
    <w:basedOn w:val="16"/>
    <w:pPr>
      <w:widowControl w:val="0"/>
      <w:autoSpaceDE w:val="0"/>
      <w:ind w:firstLine="709"/>
      <w:jc w:val="both"/>
    </w:pPr>
    <w:rPr>
      <w:rFonts w:ascii="Times New Roman" w:eastAsia="Times New Roman" w:hAnsi="Times New Roman" w:cs="Times New Roman"/>
      <w:color w:val="000000"/>
      <w:spacing w:val="1"/>
      <w:sz w:val="25"/>
      <w:szCs w:val="20"/>
    </w:rPr>
  </w:style>
  <w:style w:type="paragraph" w:customStyle="1" w:styleId="ConsPlusDocList">
    <w:name w:val="ConsPlusDocList"/>
    <w:pPr>
      <w:suppressAutoHyphens/>
      <w:autoSpaceDE w:val="0"/>
      <w:jc w:val="center"/>
    </w:pPr>
    <w:rPr>
      <w:rFonts w:ascii="Courier New" w:eastAsia="Calibri" w:hAnsi="Courier New" w:cs="Courier New"/>
      <w:lang w:eastAsia="zh-CN"/>
    </w:rPr>
  </w:style>
  <w:style w:type="paragraph" w:customStyle="1" w:styleId="17">
    <w:name w:val="Название объекта1"/>
    <w:basedOn w:val="a2"/>
    <w:next w:val="a2"/>
    <w:pPr>
      <w:overflowPunct w:val="0"/>
      <w:autoSpaceDE w:val="0"/>
      <w:spacing w:line="216" w:lineRule="auto"/>
      <w:ind w:right="0"/>
      <w:jc w:val="center"/>
    </w:pPr>
    <w:rPr>
      <w:rFonts w:eastAsia="Calibri"/>
      <w:b/>
      <w:sz w:val="22"/>
    </w:rPr>
  </w:style>
  <w:style w:type="paragraph" w:customStyle="1" w:styleId="210">
    <w:name w:val="Основной текст 21"/>
    <w:basedOn w:val="a2"/>
    <w:pPr>
      <w:overflowPunct w:val="0"/>
      <w:autoSpaceDE w:val="0"/>
      <w:spacing w:line="216" w:lineRule="auto"/>
      <w:ind w:right="0" w:firstLine="709"/>
    </w:pPr>
    <w:rPr>
      <w:rFonts w:eastAsia="Calibri"/>
      <w:sz w:val="20"/>
    </w:rPr>
  </w:style>
  <w:style w:type="paragraph" w:customStyle="1" w:styleId="310">
    <w:name w:val="Основной текст с отступом 31"/>
    <w:basedOn w:val="a2"/>
    <w:pPr>
      <w:spacing w:after="120"/>
      <w:ind w:left="283" w:right="0"/>
      <w:jc w:val="center"/>
    </w:pPr>
    <w:rPr>
      <w:rFonts w:eastAsia="Calibri"/>
      <w:sz w:val="16"/>
      <w:szCs w:val="16"/>
    </w:rPr>
  </w:style>
  <w:style w:type="paragraph" w:customStyle="1" w:styleId="18">
    <w:name w:val="Текст1"/>
    <w:basedOn w:val="a2"/>
    <w:pPr>
      <w:ind w:right="0"/>
      <w:jc w:val="center"/>
    </w:pPr>
    <w:rPr>
      <w:rFonts w:ascii="Courier New" w:eastAsia="Calibri" w:hAnsi="Courier New" w:cs="Courier New"/>
      <w:sz w:val="20"/>
    </w:rPr>
  </w:style>
  <w:style w:type="paragraph" w:customStyle="1" w:styleId="ConsNormal">
    <w:name w:val="ConsNormal"/>
    <w:pPr>
      <w:widowControl w:val="0"/>
      <w:suppressAutoHyphens/>
      <w:autoSpaceDE w:val="0"/>
      <w:ind w:right="19772" w:firstLine="720"/>
      <w:jc w:val="center"/>
    </w:pPr>
    <w:rPr>
      <w:rFonts w:ascii="Arial" w:eastAsia="Calibri" w:hAnsi="Arial" w:cs="Arial"/>
      <w:lang w:eastAsia="zh-CN"/>
    </w:rPr>
  </w:style>
  <w:style w:type="paragraph" w:customStyle="1" w:styleId="ConsTitle">
    <w:name w:val="ConsTitle"/>
    <w:pPr>
      <w:widowControl w:val="0"/>
      <w:suppressAutoHyphens/>
      <w:autoSpaceDE w:val="0"/>
      <w:ind w:right="19772"/>
      <w:jc w:val="center"/>
    </w:pPr>
    <w:rPr>
      <w:rFonts w:ascii="Arial" w:eastAsia="Calibri" w:hAnsi="Arial" w:cs="Arial"/>
      <w:b/>
      <w:bCs/>
      <w:lang w:eastAsia="zh-CN"/>
    </w:rPr>
  </w:style>
  <w:style w:type="paragraph" w:customStyle="1" w:styleId="Preformat">
    <w:name w:val="Preformat"/>
    <w:pPr>
      <w:suppressAutoHyphens/>
      <w:autoSpaceDE w:val="0"/>
      <w:jc w:val="center"/>
    </w:pPr>
    <w:rPr>
      <w:rFonts w:ascii="Courier New" w:eastAsia="Calibri" w:hAnsi="Courier New" w:cs="Courier New"/>
      <w:lang w:eastAsia="zh-CN"/>
    </w:rPr>
  </w:style>
  <w:style w:type="paragraph" w:customStyle="1" w:styleId="af5">
    <w:name w:val="Нумерованный Список"/>
    <w:basedOn w:val="a2"/>
    <w:pPr>
      <w:spacing w:before="120" w:after="120"/>
      <w:ind w:right="0"/>
    </w:pPr>
    <w:rPr>
      <w:rFonts w:eastAsia="Calibri"/>
      <w:szCs w:val="24"/>
    </w:rPr>
  </w:style>
  <w:style w:type="paragraph" w:customStyle="1" w:styleId="ConsNonformat">
    <w:name w:val="ConsNonformat"/>
    <w:pPr>
      <w:widowControl w:val="0"/>
      <w:suppressAutoHyphens/>
      <w:autoSpaceDE w:val="0"/>
      <w:ind w:right="19772"/>
      <w:jc w:val="center"/>
    </w:pPr>
    <w:rPr>
      <w:rFonts w:ascii="Courier New" w:eastAsia="Calibri" w:hAnsi="Courier New" w:cs="Courier New"/>
      <w:lang w:eastAsia="zh-CN"/>
    </w:rPr>
  </w:style>
  <w:style w:type="paragraph" w:customStyle="1" w:styleId="ConsCell">
    <w:name w:val="ConsCell"/>
    <w:pPr>
      <w:widowControl w:val="0"/>
      <w:suppressAutoHyphens/>
      <w:autoSpaceDE w:val="0"/>
      <w:ind w:right="19772"/>
      <w:jc w:val="center"/>
    </w:pPr>
    <w:rPr>
      <w:rFonts w:ascii="Arial" w:eastAsia="Calibri" w:hAnsi="Arial" w:cs="Arial"/>
      <w:lang w:eastAsia="zh-CN"/>
    </w:rPr>
  </w:style>
  <w:style w:type="paragraph" w:customStyle="1" w:styleId="19">
    <w:name w:val="Обычный1"/>
    <w:pPr>
      <w:widowControl w:val="0"/>
      <w:suppressAutoHyphens/>
      <w:snapToGrid w:val="0"/>
      <w:spacing w:line="300" w:lineRule="auto"/>
      <w:ind w:firstLine="820"/>
      <w:jc w:val="both"/>
    </w:pPr>
    <w:rPr>
      <w:rFonts w:eastAsia="Calibri"/>
      <w:sz w:val="22"/>
      <w:szCs w:val="28"/>
      <w:lang w:eastAsia="zh-CN"/>
    </w:rPr>
  </w:style>
  <w:style w:type="paragraph" w:customStyle="1" w:styleId="text">
    <w:name w:val="text"/>
    <w:basedOn w:val="a2"/>
    <w:pPr>
      <w:ind w:right="0"/>
      <w:jc w:val="center"/>
    </w:pPr>
    <w:rPr>
      <w:rFonts w:ascii="Verdana" w:eastAsia="Calibri" w:hAnsi="Verdana" w:cs="Verdana"/>
      <w:color w:val="000000"/>
      <w:sz w:val="16"/>
      <w:szCs w:val="16"/>
    </w:rPr>
  </w:style>
  <w:style w:type="paragraph" w:customStyle="1" w:styleId="af6">
    <w:name w:val="Адресат"/>
    <w:basedOn w:val="a2"/>
    <w:pPr>
      <w:spacing w:after="120" w:line="240" w:lineRule="exact"/>
      <w:ind w:right="0"/>
      <w:jc w:val="center"/>
    </w:pPr>
    <w:rPr>
      <w:rFonts w:eastAsia="Calibri"/>
      <w:b/>
      <w:bCs/>
      <w:sz w:val="28"/>
      <w:szCs w:val="28"/>
    </w:rPr>
  </w:style>
  <w:style w:type="paragraph" w:customStyle="1" w:styleId="af7">
    <w:name w:val="Приложение"/>
    <w:basedOn w:val="Textbody"/>
    <w:pPr>
      <w:tabs>
        <w:tab w:val="left" w:pos="1673"/>
      </w:tabs>
      <w:spacing w:before="240" w:line="240" w:lineRule="exact"/>
      <w:ind w:left="1985" w:right="0" w:hanging="1985"/>
    </w:pPr>
    <w:rPr>
      <w:rFonts w:eastAsia="Calibri"/>
      <w:b/>
      <w:bCs/>
      <w:szCs w:val="28"/>
    </w:rPr>
  </w:style>
  <w:style w:type="paragraph" w:customStyle="1" w:styleId="af8">
    <w:name w:val="Заголовок к тексту"/>
    <w:basedOn w:val="a2"/>
    <w:next w:val="Textbody"/>
    <w:pPr>
      <w:spacing w:after="480" w:line="240" w:lineRule="exact"/>
      <w:ind w:right="0"/>
      <w:jc w:val="center"/>
    </w:pPr>
    <w:rPr>
      <w:rFonts w:eastAsia="Calibri"/>
      <w:sz w:val="28"/>
      <w:szCs w:val="28"/>
    </w:rPr>
  </w:style>
  <w:style w:type="paragraph" w:customStyle="1" w:styleId="af9">
    <w:name w:val="регистрационные поля"/>
    <w:basedOn w:val="a2"/>
    <w:pPr>
      <w:spacing w:line="240" w:lineRule="exact"/>
      <w:ind w:right="0"/>
      <w:jc w:val="center"/>
    </w:pPr>
    <w:rPr>
      <w:rFonts w:eastAsia="Calibri"/>
      <w:b/>
      <w:bCs/>
      <w:sz w:val="28"/>
      <w:szCs w:val="28"/>
      <w:lang w:val="en-US"/>
    </w:rPr>
  </w:style>
  <w:style w:type="paragraph" w:customStyle="1" w:styleId="afa">
    <w:name w:val="Исполнитель"/>
    <w:basedOn w:val="Textbody"/>
    <w:pPr>
      <w:spacing w:after="120" w:line="240" w:lineRule="exact"/>
      <w:ind w:right="0"/>
    </w:pPr>
    <w:rPr>
      <w:rFonts w:eastAsia="Calibri"/>
      <w:b/>
      <w:bCs/>
    </w:rPr>
  </w:style>
  <w:style w:type="paragraph" w:customStyle="1" w:styleId="afb">
    <w:name w:val="Подпись на общем бланке"/>
    <w:basedOn w:val="af0"/>
    <w:next w:val="Textbody"/>
    <w:pPr>
      <w:tabs>
        <w:tab w:val="right" w:pos="9639"/>
      </w:tabs>
      <w:spacing w:before="480" w:line="240" w:lineRule="exact"/>
      <w:ind w:left="0"/>
      <w:jc w:val="center"/>
    </w:pPr>
    <w:rPr>
      <w:rFonts w:eastAsia="Calibri"/>
      <w:b w:val="0"/>
    </w:rPr>
  </w:style>
  <w:style w:type="paragraph" w:customStyle="1" w:styleId="afc">
    <w:name w:val="Таблицы (моноширинный)"/>
    <w:basedOn w:val="a2"/>
    <w:next w:val="a2"/>
    <w:pPr>
      <w:autoSpaceDE w:val="0"/>
      <w:ind w:right="0"/>
    </w:pPr>
    <w:rPr>
      <w:rFonts w:ascii="Courier New" w:eastAsia="Calibri" w:hAnsi="Courier New" w:cs="Courier New"/>
      <w:sz w:val="20"/>
    </w:rPr>
  </w:style>
  <w:style w:type="paragraph" w:customStyle="1" w:styleId="afd">
    <w:name w:val="Заголовок статьи"/>
    <w:basedOn w:val="a2"/>
    <w:next w:val="a2"/>
    <w:pPr>
      <w:autoSpaceDE w:val="0"/>
      <w:ind w:left="1612" w:right="0" w:hanging="892"/>
    </w:pPr>
    <w:rPr>
      <w:rFonts w:ascii="Arial" w:eastAsia="Calibri" w:hAnsi="Arial" w:cs="Arial"/>
      <w:sz w:val="20"/>
    </w:rPr>
  </w:style>
  <w:style w:type="paragraph" w:customStyle="1" w:styleId="afe">
    <w:name w:val="Комментарий"/>
    <w:basedOn w:val="a2"/>
    <w:next w:val="a2"/>
    <w:pPr>
      <w:autoSpaceDE w:val="0"/>
      <w:ind w:left="170" w:right="0"/>
    </w:pPr>
    <w:rPr>
      <w:rFonts w:ascii="Arial" w:eastAsia="Calibri" w:hAnsi="Arial" w:cs="Arial"/>
      <w:i/>
      <w:iCs/>
      <w:color w:val="800080"/>
      <w:sz w:val="20"/>
    </w:rPr>
  </w:style>
  <w:style w:type="paragraph" w:customStyle="1" w:styleId="100">
    <w:name w:val="Обычный 10"/>
    <w:basedOn w:val="a2"/>
    <w:pPr>
      <w:ind w:right="2" w:firstLine="110"/>
    </w:pPr>
    <w:rPr>
      <w:rFonts w:eastAsia="Calibri"/>
      <w:sz w:val="20"/>
    </w:rPr>
  </w:style>
  <w:style w:type="paragraph" w:customStyle="1" w:styleId="1a">
    <w:name w:val="Стиль1"/>
    <w:basedOn w:val="13"/>
    <w:pPr>
      <w:spacing w:after="60"/>
      <w:ind w:firstLine="709"/>
    </w:pPr>
    <w:rPr>
      <w:rFonts w:eastAsia="Calibri"/>
      <w:sz w:val="28"/>
      <w:szCs w:val="28"/>
    </w:rPr>
  </w:style>
  <w:style w:type="paragraph" w:customStyle="1" w:styleId="1b">
    <w:name w:val="Знак1"/>
    <w:basedOn w:val="a2"/>
    <w:pPr>
      <w:spacing w:after="160" w:line="240" w:lineRule="exact"/>
      <w:ind w:right="0"/>
    </w:pPr>
    <w:rPr>
      <w:rFonts w:eastAsia="Calibri"/>
      <w:szCs w:val="24"/>
      <w:lang w:val="en-US"/>
    </w:rPr>
  </w:style>
  <w:style w:type="paragraph" w:customStyle="1" w:styleId="Normal1">
    <w:name w:val="Normal1"/>
    <w:pPr>
      <w:widowControl w:val="0"/>
      <w:suppressAutoHyphens/>
      <w:jc w:val="center"/>
    </w:pPr>
    <w:rPr>
      <w:rFonts w:eastAsia="Calibri"/>
      <w:lang w:eastAsia="zh-CN"/>
    </w:rPr>
  </w:style>
  <w:style w:type="paragraph" w:customStyle="1" w:styleId="ConsPlusCell">
    <w:name w:val="ConsPlusCell"/>
    <w:pPr>
      <w:suppressAutoHyphens/>
      <w:autoSpaceDE w:val="0"/>
      <w:jc w:val="center"/>
    </w:pPr>
    <w:rPr>
      <w:rFonts w:ascii="Arial" w:eastAsia="Calibri" w:hAnsi="Arial" w:cs="Arial"/>
      <w:lang w:eastAsia="zh-CN"/>
    </w:rPr>
  </w:style>
  <w:style w:type="paragraph" w:customStyle="1" w:styleId="aff">
    <w:name w:val="Знак Знак Знак Знак Знак Знак Знак"/>
    <w:basedOn w:val="a2"/>
    <w:pPr>
      <w:spacing w:before="100" w:after="100"/>
      <w:ind w:right="0"/>
      <w:jc w:val="center"/>
    </w:pPr>
    <w:rPr>
      <w:rFonts w:ascii="Tahoma" w:eastAsia="Calibri" w:hAnsi="Tahoma" w:cs="Tahoma"/>
      <w:sz w:val="20"/>
      <w:lang w:val="en-US"/>
    </w:rPr>
  </w:style>
  <w:style w:type="paragraph" w:customStyle="1" w:styleId="1c">
    <w:name w:val="Знак Знак Знак Знак Знак Знак Знак Знак Знак Знак1"/>
    <w:basedOn w:val="a2"/>
    <w:pPr>
      <w:spacing w:after="160" w:line="240" w:lineRule="exact"/>
      <w:ind w:right="0"/>
      <w:jc w:val="center"/>
    </w:pPr>
    <w:rPr>
      <w:rFonts w:ascii="Verdana" w:eastAsia="Calibri" w:hAnsi="Verdana" w:cs="Verdana"/>
      <w:szCs w:val="24"/>
      <w:lang w:val="en-US"/>
    </w:rPr>
  </w:style>
  <w:style w:type="paragraph" w:customStyle="1" w:styleId="1d">
    <w:name w:val="Знак Знак Знак Знак Знак Знак Знак1"/>
    <w:basedOn w:val="a2"/>
    <w:pPr>
      <w:spacing w:before="100" w:after="100"/>
      <w:ind w:right="0"/>
      <w:jc w:val="center"/>
    </w:pPr>
    <w:rPr>
      <w:rFonts w:ascii="Tahoma" w:eastAsia="Calibri" w:hAnsi="Tahoma" w:cs="Tahoma"/>
      <w:sz w:val="20"/>
      <w:lang w:val="en-US"/>
    </w:rPr>
  </w:style>
  <w:style w:type="paragraph" w:customStyle="1" w:styleId="msonormalcxspmiddle">
    <w:name w:val="msonormalcxspmiddle"/>
    <w:basedOn w:val="a2"/>
    <w:pPr>
      <w:spacing w:before="100" w:after="100"/>
      <w:ind w:right="0"/>
      <w:jc w:val="center"/>
    </w:pPr>
    <w:rPr>
      <w:rFonts w:eastAsia="Calibri"/>
      <w:color w:val="000000"/>
      <w:szCs w:val="24"/>
    </w:rPr>
  </w:style>
  <w:style w:type="paragraph" w:customStyle="1" w:styleId="msonormalcxsplast">
    <w:name w:val="msonormalcxsplast"/>
    <w:basedOn w:val="a2"/>
    <w:pPr>
      <w:spacing w:before="100" w:after="100"/>
      <w:ind w:right="0"/>
      <w:jc w:val="center"/>
    </w:pPr>
    <w:rPr>
      <w:rFonts w:eastAsia="Calibri"/>
      <w:color w:val="000000"/>
      <w:szCs w:val="24"/>
    </w:rPr>
  </w:style>
  <w:style w:type="paragraph" w:customStyle="1" w:styleId="aff0">
    <w:name w:val="......."/>
    <w:basedOn w:val="a2"/>
    <w:next w:val="a2"/>
    <w:pPr>
      <w:autoSpaceDE w:val="0"/>
      <w:ind w:right="0"/>
      <w:jc w:val="center"/>
    </w:pPr>
    <w:rPr>
      <w:rFonts w:eastAsia="Calibri"/>
      <w:szCs w:val="24"/>
    </w:rPr>
  </w:style>
  <w:style w:type="paragraph" w:customStyle="1" w:styleId="2-11">
    <w:name w:val="Средняя сетка 2 - Акцент 11"/>
    <w:pPr>
      <w:suppressAutoHyphens/>
    </w:pPr>
    <w:rPr>
      <w:b/>
      <w:sz w:val="28"/>
      <w:szCs w:val="28"/>
      <w:lang w:eastAsia="zh-CN"/>
    </w:rPr>
  </w:style>
  <w:style w:type="paragraph" w:customStyle="1" w:styleId="24">
    <w:name w:val="Обычный2"/>
    <w:pPr>
      <w:widowControl w:val="0"/>
      <w:suppressAutoHyphens/>
    </w:pPr>
    <w:rPr>
      <w:lang w:eastAsia="zh-CN"/>
    </w:rPr>
  </w:style>
  <w:style w:type="paragraph" w:customStyle="1" w:styleId="211">
    <w:name w:val="Красная строка 21"/>
    <w:basedOn w:val="Textbodyindent"/>
    <w:pPr>
      <w:widowControl w:val="0"/>
      <w:autoSpaceDE w:val="0"/>
      <w:ind w:left="283"/>
    </w:pPr>
    <w:rPr>
      <w:sz w:val="20"/>
    </w:rPr>
  </w:style>
  <w:style w:type="paragraph" w:customStyle="1" w:styleId="220">
    <w:name w:val="Основной текст 22"/>
    <w:basedOn w:val="a2"/>
    <w:pPr>
      <w:overflowPunct w:val="0"/>
      <w:autoSpaceDE w:val="0"/>
      <w:spacing w:line="216" w:lineRule="auto"/>
      <w:ind w:right="0" w:firstLine="709"/>
    </w:pPr>
    <w:rPr>
      <w:sz w:val="20"/>
    </w:rPr>
  </w:style>
  <w:style w:type="paragraph" w:customStyle="1" w:styleId="Default">
    <w:name w:val="Default"/>
    <w:pPr>
      <w:suppressAutoHyphens/>
      <w:autoSpaceDE w:val="0"/>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2"/>
    <w:pPr>
      <w:ind w:right="0"/>
      <w:jc w:val="left"/>
    </w:pPr>
    <w:rPr>
      <w:rFonts w:ascii="Verdana" w:eastAsia="Verdana" w:hAnsi="Verdana" w:cs="Verdana"/>
      <w:sz w:val="20"/>
      <w:lang w:val="en-US"/>
    </w:rPr>
  </w:style>
  <w:style w:type="paragraph" w:customStyle="1" w:styleId="Nonformat">
    <w:name w:val="Nonformat"/>
    <w:basedOn w:val="a2"/>
    <w:pPr>
      <w:widowControl w:val="0"/>
      <w:autoSpaceDE w:val="0"/>
      <w:ind w:right="0"/>
      <w:jc w:val="left"/>
    </w:pPr>
    <w:rPr>
      <w:rFonts w:ascii="Consultant" w:eastAsia="Consultant" w:hAnsi="Consultant" w:cs="Consultant"/>
      <w:sz w:val="20"/>
    </w:rPr>
  </w:style>
  <w:style w:type="paragraph" w:customStyle="1" w:styleId="1e">
    <w:name w:val="Заголовок оглавления1"/>
    <w:basedOn w:val="11"/>
    <w:next w:val="a2"/>
    <w:pPr>
      <w:keepLines/>
      <w:spacing w:before="480" w:line="276" w:lineRule="auto"/>
      <w:jc w:val="left"/>
    </w:pPr>
    <w:rPr>
      <w:rFonts w:ascii="Cambria" w:eastAsia="Cambria" w:hAnsi="Cambria" w:cs="Cambria"/>
      <w:i w:val="0"/>
      <w:iCs w:val="0"/>
      <w:color w:val="365F91"/>
      <w:sz w:val="28"/>
      <w:szCs w:val="28"/>
    </w:rPr>
  </w:style>
  <w:style w:type="paragraph" w:customStyle="1" w:styleId="Index">
    <w:name w:val="Index"/>
    <w:basedOn w:val="a2"/>
    <w:pPr>
      <w:jc w:val="left"/>
    </w:pPr>
    <w:rPr>
      <w:rFonts w:ascii="Calibri Light" w:eastAsia="Calibri Light" w:hAnsi="Calibri Light" w:cs="Calibri Light"/>
      <w:b/>
      <w:bCs/>
      <w:szCs w:val="28"/>
    </w:rPr>
  </w:style>
  <w:style w:type="paragraph" w:customStyle="1" w:styleId="Contents2">
    <w:name w:val="Contents 2"/>
    <w:basedOn w:val="a2"/>
    <w:next w:val="a2"/>
    <w:pPr>
      <w:spacing w:line="276" w:lineRule="auto"/>
      <w:ind w:left="220" w:right="-1"/>
    </w:pPr>
    <w:rPr>
      <w:rFonts w:eastAsia="Calibri"/>
      <w:sz w:val="20"/>
    </w:rPr>
  </w:style>
  <w:style w:type="paragraph" w:customStyle="1" w:styleId="Contents1">
    <w:name w:val="Contents 1"/>
    <w:basedOn w:val="a2"/>
    <w:next w:val="a2"/>
    <w:pPr>
      <w:tabs>
        <w:tab w:val="left" w:pos="9498"/>
        <w:tab w:val="right" w:leader="dot" w:pos="9781"/>
      </w:tabs>
      <w:spacing w:before="120" w:after="120" w:line="276" w:lineRule="auto"/>
      <w:ind w:right="0"/>
    </w:pPr>
    <w:rPr>
      <w:rFonts w:eastAsia="Calibri"/>
      <w:b/>
      <w:bCs/>
      <w:caps/>
      <w:sz w:val="20"/>
    </w:rPr>
  </w:style>
  <w:style w:type="paragraph" w:customStyle="1" w:styleId="Contents3">
    <w:name w:val="Contents 3"/>
    <w:basedOn w:val="a2"/>
    <w:next w:val="a2"/>
    <w:pPr>
      <w:spacing w:line="276" w:lineRule="auto"/>
      <w:ind w:left="440" w:right="0"/>
      <w:jc w:val="left"/>
    </w:pPr>
    <w:rPr>
      <w:rFonts w:eastAsia="Calibri"/>
      <w:i/>
      <w:iCs/>
      <w:sz w:val="20"/>
    </w:rPr>
  </w:style>
  <w:style w:type="paragraph" w:customStyle="1" w:styleId="Contents4">
    <w:name w:val="Contents 4"/>
    <w:basedOn w:val="a2"/>
    <w:next w:val="a2"/>
    <w:pPr>
      <w:spacing w:line="276" w:lineRule="auto"/>
      <w:ind w:left="660" w:right="0"/>
      <w:jc w:val="left"/>
    </w:pPr>
    <w:rPr>
      <w:rFonts w:eastAsia="Calibri"/>
      <w:sz w:val="18"/>
      <w:szCs w:val="18"/>
    </w:rPr>
  </w:style>
  <w:style w:type="paragraph" w:customStyle="1" w:styleId="51">
    <w:name w:val="Оглавление 51"/>
    <w:basedOn w:val="a2"/>
    <w:next w:val="a2"/>
    <w:pPr>
      <w:spacing w:line="276" w:lineRule="auto"/>
      <w:ind w:left="880" w:right="0"/>
      <w:jc w:val="left"/>
    </w:pPr>
    <w:rPr>
      <w:rFonts w:ascii="Calibri" w:eastAsia="Calibri" w:hAnsi="Calibri" w:cs="Calibri"/>
      <w:sz w:val="18"/>
      <w:szCs w:val="18"/>
    </w:rPr>
  </w:style>
  <w:style w:type="paragraph" w:customStyle="1" w:styleId="61">
    <w:name w:val="Оглавление 61"/>
    <w:basedOn w:val="a2"/>
    <w:next w:val="a2"/>
    <w:pPr>
      <w:spacing w:line="276" w:lineRule="auto"/>
      <w:ind w:left="1100" w:right="0"/>
      <w:jc w:val="left"/>
    </w:pPr>
    <w:rPr>
      <w:rFonts w:ascii="Calibri" w:eastAsia="Calibri" w:hAnsi="Calibri" w:cs="Calibri"/>
      <w:sz w:val="18"/>
      <w:szCs w:val="18"/>
    </w:rPr>
  </w:style>
  <w:style w:type="paragraph" w:customStyle="1" w:styleId="71">
    <w:name w:val="Оглавление 71"/>
    <w:basedOn w:val="a2"/>
    <w:next w:val="a2"/>
    <w:pPr>
      <w:spacing w:line="276" w:lineRule="auto"/>
      <w:ind w:left="1320" w:right="0"/>
      <w:jc w:val="left"/>
    </w:pPr>
    <w:rPr>
      <w:rFonts w:ascii="Calibri" w:eastAsia="Calibri" w:hAnsi="Calibri" w:cs="Calibri"/>
      <w:sz w:val="18"/>
      <w:szCs w:val="18"/>
    </w:rPr>
  </w:style>
  <w:style w:type="paragraph" w:customStyle="1" w:styleId="81">
    <w:name w:val="Оглавление 81"/>
    <w:basedOn w:val="a2"/>
    <w:next w:val="a2"/>
    <w:pPr>
      <w:spacing w:line="276" w:lineRule="auto"/>
      <w:ind w:left="1540" w:right="0"/>
      <w:jc w:val="left"/>
    </w:pPr>
    <w:rPr>
      <w:rFonts w:ascii="Calibri" w:eastAsia="Calibri" w:hAnsi="Calibri" w:cs="Calibri"/>
      <w:sz w:val="18"/>
      <w:szCs w:val="18"/>
    </w:rPr>
  </w:style>
  <w:style w:type="paragraph" w:customStyle="1" w:styleId="91">
    <w:name w:val="Оглавление 91"/>
    <w:basedOn w:val="a2"/>
    <w:next w:val="a2"/>
    <w:pPr>
      <w:spacing w:line="276" w:lineRule="auto"/>
      <w:ind w:left="1760" w:right="0"/>
      <w:jc w:val="left"/>
    </w:pPr>
    <w:rPr>
      <w:rFonts w:ascii="Calibri" w:eastAsia="Calibri" w:hAnsi="Calibri" w:cs="Calibri"/>
      <w:sz w:val="18"/>
      <w:szCs w:val="18"/>
    </w:rPr>
  </w:style>
  <w:style w:type="paragraph" w:styleId="aff1">
    <w:name w:val="endnote text"/>
    <w:basedOn w:val="a2"/>
    <w:pPr>
      <w:spacing w:after="200" w:line="276" w:lineRule="auto"/>
      <w:ind w:right="0"/>
      <w:jc w:val="left"/>
    </w:pPr>
    <w:rPr>
      <w:rFonts w:ascii="Calibri" w:eastAsia="Calibri" w:hAnsi="Calibri" w:cs="Calibri"/>
      <w:szCs w:val="24"/>
    </w:rPr>
  </w:style>
  <w:style w:type="paragraph" w:customStyle="1" w:styleId="1-11">
    <w:name w:val="Средняя заливка 1 - Акцент 11"/>
    <w:pPr>
      <w:suppressAutoHyphens/>
    </w:pPr>
    <w:rPr>
      <w:rFonts w:ascii="Calibri" w:eastAsia="Calibri" w:hAnsi="Calibri" w:cs="Calibri"/>
      <w:sz w:val="22"/>
      <w:szCs w:val="28"/>
      <w:lang w:eastAsia="zh-CN"/>
    </w:rPr>
  </w:style>
  <w:style w:type="paragraph" w:customStyle="1" w:styleId="1-21">
    <w:name w:val="Средняя сетка 1 - Акцент 21"/>
    <w:basedOn w:val="a2"/>
    <w:pPr>
      <w:spacing w:after="200" w:line="276" w:lineRule="auto"/>
      <w:ind w:left="720" w:right="0"/>
      <w:jc w:val="left"/>
    </w:pPr>
    <w:rPr>
      <w:rFonts w:ascii="Calibri" w:eastAsia="Calibri" w:hAnsi="Calibri" w:cs="Calibri"/>
      <w:sz w:val="22"/>
      <w:szCs w:val="28"/>
    </w:rPr>
  </w:style>
  <w:style w:type="paragraph" w:customStyle="1" w:styleId="1f">
    <w:name w:val="Схема документа1"/>
    <w:basedOn w:val="a2"/>
    <w:pPr>
      <w:spacing w:after="200" w:line="276" w:lineRule="auto"/>
      <w:ind w:right="0"/>
      <w:jc w:val="left"/>
    </w:pPr>
    <w:rPr>
      <w:rFonts w:eastAsia="Calibri"/>
      <w:szCs w:val="24"/>
    </w:rPr>
  </w:style>
  <w:style w:type="paragraph" w:customStyle="1" w:styleId="2-">
    <w:name w:val="Рег. Заголовок 2-го уровня регламента"/>
    <w:basedOn w:val="ConsPlusNormal"/>
    <w:pPr>
      <w:widowControl/>
      <w:spacing w:before="360" w:after="240"/>
      <w:jc w:val="center"/>
    </w:pPr>
    <w:rPr>
      <w:rFonts w:ascii="Times New Roman" w:eastAsia="Calibri" w:hAnsi="Times New Roman" w:cs="Times New Roman"/>
      <w:b/>
      <w:i/>
      <w:sz w:val="28"/>
      <w:szCs w:val="28"/>
    </w:rPr>
  </w:style>
  <w:style w:type="paragraph" w:customStyle="1" w:styleId="aff2">
    <w:name w:val="Рег. Комментарии"/>
    <w:basedOn w:val="-31"/>
    <w:pPr>
      <w:spacing w:after="0"/>
      <w:ind w:left="539" w:firstLine="709"/>
      <w:jc w:val="both"/>
    </w:pPr>
    <w:rPr>
      <w:rFonts w:ascii="Times New Roman" w:eastAsia="Times New Roman" w:hAnsi="Times New Roman" w:cs="Times New Roman"/>
      <w:i/>
      <w:sz w:val="28"/>
    </w:rPr>
  </w:style>
  <w:style w:type="paragraph" w:customStyle="1" w:styleId="aff3">
    <w:name w:val="Сценарии"/>
    <w:basedOn w:val="a2"/>
    <w:pPr>
      <w:spacing w:before="120" w:after="120" w:line="276" w:lineRule="auto"/>
      <w:ind w:right="0" w:firstLine="539"/>
      <w:jc w:val="center"/>
    </w:pPr>
    <w:rPr>
      <w:rFonts w:eastAsia="Calibri"/>
      <w:i/>
      <w:sz w:val="28"/>
      <w:szCs w:val="28"/>
    </w:rPr>
  </w:style>
  <w:style w:type="paragraph" w:customStyle="1" w:styleId="25">
    <w:name w:val="Заголовок оглавления2"/>
    <w:basedOn w:val="11"/>
    <w:next w:val="a2"/>
    <w:pPr>
      <w:keepLines/>
      <w:spacing w:before="480" w:line="276" w:lineRule="auto"/>
      <w:jc w:val="left"/>
    </w:pPr>
    <w:rPr>
      <w:rFonts w:ascii="Cambria" w:eastAsia="Cambria" w:hAnsi="Cambria" w:cs="Cambria"/>
      <w:i w:val="0"/>
      <w:iCs w:val="0"/>
      <w:color w:val="365F91"/>
      <w:sz w:val="28"/>
      <w:szCs w:val="28"/>
    </w:rPr>
  </w:style>
  <w:style w:type="paragraph" w:customStyle="1" w:styleId="1-">
    <w:name w:val="Рег. Заголовок 1-го уровня регламента"/>
    <w:basedOn w:val="11"/>
    <w:pPr>
      <w:spacing w:before="240" w:after="240" w:line="276" w:lineRule="auto"/>
      <w:jc w:val="center"/>
    </w:pPr>
    <w:rPr>
      <w:i w:val="0"/>
      <w:sz w:val="28"/>
      <w:szCs w:val="28"/>
    </w:rPr>
  </w:style>
  <w:style w:type="paragraph" w:customStyle="1" w:styleId="110">
    <w:name w:val="Рег. Основной текст уровень 1.1"/>
    <w:basedOn w:val="ConsPlusNormal"/>
    <w:pPr>
      <w:widowControl/>
      <w:spacing w:line="276" w:lineRule="auto"/>
      <w:ind w:firstLine="709"/>
      <w:jc w:val="both"/>
    </w:pPr>
    <w:rPr>
      <w:rFonts w:ascii="Times New Roman" w:eastAsia="Calibri" w:hAnsi="Times New Roman" w:cs="Times New Roman"/>
      <w:sz w:val="28"/>
      <w:szCs w:val="28"/>
    </w:rPr>
  </w:style>
  <w:style w:type="paragraph" w:customStyle="1" w:styleId="111">
    <w:name w:val="Рег. 1.1.1"/>
    <w:basedOn w:val="a2"/>
    <w:pPr>
      <w:numPr>
        <w:numId w:val="6"/>
      </w:numPr>
      <w:tabs>
        <w:tab w:val="left" w:pos="-720"/>
      </w:tabs>
      <w:spacing w:line="276" w:lineRule="auto"/>
      <w:ind w:right="0"/>
    </w:pPr>
    <w:rPr>
      <w:rFonts w:eastAsia="Calibri"/>
      <w:sz w:val="28"/>
      <w:szCs w:val="28"/>
    </w:rPr>
  </w:style>
  <w:style w:type="paragraph" w:customStyle="1" w:styleId="112">
    <w:name w:val="Рег. Основной текст уровнеь 1.1 (базовый)"/>
    <w:basedOn w:val="ConsPlusNormal"/>
    <w:pPr>
      <w:widowControl/>
      <w:spacing w:line="276" w:lineRule="auto"/>
      <w:ind w:left="1004" w:hanging="720"/>
      <w:jc w:val="both"/>
    </w:pPr>
    <w:rPr>
      <w:rFonts w:ascii="Times New Roman" w:eastAsia="Calibri" w:hAnsi="Times New Roman" w:cs="Times New Roman"/>
      <w:sz w:val="28"/>
      <w:szCs w:val="28"/>
    </w:rPr>
  </w:style>
  <w:style w:type="paragraph" w:customStyle="1" w:styleId="aff4">
    <w:name w:val="Рег. Обычный с отступом"/>
    <w:basedOn w:val="a2"/>
    <w:pPr>
      <w:autoSpaceDE w:val="0"/>
      <w:spacing w:line="276" w:lineRule="auto"/>
      <w:ind w:right="0" w:firstLine="540"/>
    </w:pPr>
    <w:rPr>
      <w:sz w:val="28"/>
      <w:szCs w:val="28"/>
    </w:rPr>
  </w:style>
  <w:style w:type="paragraph" w:customStyle="1" w:styleId="a1">
    <w:name w:val="Рег. Списки числовый"/>
    <w:basedOn w:val="1-21"/>
    <w:pPr>
      <w:numPr>
        <w:numId w:val="3"/>
      </w:numPr>
      <w:tabs>
        <w:tab w:val="left" w:pos="0"/>
      </w:tabs>
      <w:jc w:val="both"/>
    </w:pPr>
    <w:rPr>
      <w:rFonts w:ascii="Times New Roman" w:eastAsia="Times New Roman" w:hAnsi="Times New Roman" w:cs="Times New Roman"/>
      <w:sz w:val="28"/>
    </w:rPr>
  </w:style>
  <w:style w:type="paragraph" w:customStyle="1" w:styleId="aff5">
    <w:name w:val="Рег. Заголовок для названий результата"/>
    <w:basedOn w:val="2-"/>
    <w:pPr>
      <w:ind w:left="714"/>
      <w:jc w:val="left"/>
    </w:pPr>
  </w:style>
  <w:style w:type="paragraph" w:customStyle="1" w:styleId="113">
    <w:name w:val="Рег. Основной текст уровень 1.1 (сценарии)"/>
    <w:basedOn w:val="112"/>
    <w:pPr>
      <w:spacing w:before="360" w:after="240"/>
    </w:pPr>
    <w:rPr>
      <w:i/>
    </w:rPr>
  </w:style>
  <w:style w:type="paragraph" w:customStyle="1" w:styleId="1110">
    <w:name w:val="Рег. Основной текст уровень 1.1.1"/>
    <w:basedOn w:val="a2"/>
    <w:next w:val="111"/>
    <w:pPr>
      <w:spacing w:line="276" w:lineRule="auto"/>
      <w:ind w:left="1440" w:right="0" w:hanging="720"/>
    </w:pPr>
    <w:rPr>
      <w:rFonts w:eastAsia="Calibri"/>
      <w:sz w:val="28"/>
      <w:szCs w:val="28"/>
    </w:rPr>
  </w:style>
  <w:style w:type="paragraph" w:customStyle="1" w:styleId="aff6">
    <w:name w:val="Рег. Списки без буллетов"/>
    <w:basedOn w:val="ConsPlusNormal"/>
    <w:pPr>
      <w:widowControl/>
      <w:spacing w:line="276" w:lineRule="auto"/>
      <w:ind w:left="709"/>
      <w:jc w:val="both"/>
    </w:pPr>
    <w:rPr>
      <w:rFonts w:ascii="Times New Roman" w:eastAsia="Calibri" w:hAnsi="Times New Roman" w:cs="Times New Roman"/>
      <w:sz w:val="28"/>
      <w:szCs w:val="28"/>
    </w:rPr>
  </w:style>
  <w:style w:type="paragraph" w:customStyle="1" w:styleId="1">
    <w:name w:val="Рег. Списки 1)"/>
    <w:basedOn w:val="aff6"/>
    <w:pPr>
      <w:numPr>
        <w:numId w:val="4"/>
      </w:numPr>
      <w:tabs>
        <w:tab w:val="left" w:pos="-359"/>
      </w:tabs>
    </w:pPr>
  </w:style>
  <w:style w:type="paragraph" w:customStyle="1" w:styleId="1f0">
    <w:name w:val="Рег. Списки два уровня: 1)  и а) б) в)"/>
    <w:basedOn w:val="1-21"/>
    <w:pPr>
      <w:spacing w:after="120"/>
      <w:ind w:left="1440" w:hanging="360"/>
      <w:jc w:val="both"/>
    </w:pPr>
    <w:rPr>
      <w:rFonts w:ascii="Times New Roman" w:eastAsia="Times New Roman" w:hAnsi="Times New Roman" w:cs="Times New Roman"/>
      <w:sz w:val="28"/>
    </w:rPr>
  </w:style>
  <w:style w:type="paragraph" w:customStyle="1" w:styleId="a0">
    <w:name w:val="Рег. Списки одного уровня: а) б) в)"/>
    <w:basedOn w:val="1f0"/>
    <w:pPr>
      <w:numPr>
        <w:numId w:val="1"/>
      </w:numPr>
    </w:pPr>
  </w:style>
  <w:style w:type="paragraph" w:customStyle="1" w:styleId="aff7">
    <w:name w:val="Рег. Списки без буллетов широкие"/>
    <w:basedOn w:val="a2"/>
    <w:pPr>
      <w:autoSpaceDE w:val="0"/>
      <w:spacing w:line="276" w:lineRule="auto"/>
      <w:ind w:right="0" w:firstLine="540"/>
    </w:pPr>
    <w:rPr>
      <w:sz w:val="28"/>
      <w:szCs w:val="28"/>
    </w:rPr>
  </w:style>
  <w:style w:type="paragraph" w:customStyle="1" w:styleId="2-0">
    <w:name w:val="Рег. Заголовок 2-го уровня сценариев в приложении"/>
    <w:basedOn w:val="20"/>
    <w:pPr>
      <w:spacing w:before="360" w:after="240" w:line="276" w:lineRule="auto"/>
      <w:jc w:val="center"/>
    </w:pPr>
    <w:rPr>
      <w:rFonts w:ascii="Times New Roman" w:eastAsia="Times New Roman" w:hAnsi="Times New Roman" w:cs="Times New Roman"/>
      <w:i w:val="0"/>
    </w:rPr>
  </w:style>
  <w:style w:type="paragraph" w:customStyle="1" w:styleId="10">
    <w:name w:val="Рег. Основной нумерованный 1. текст"/>
    <w:basedOn w:val="ConsPlusNormal"/>
    <w:pPr>
      <w:widowControl/>
      <w:numPr>
        <w:numId w:val="2"/>
      </w:numPr>
      <w:tabs>
        <w:tab w:val="left" w:pos="-720"/>
      </w:tabs>
      <w:spacing w:line="276" w:lineRule="auto"/>
      <w:jc w:val="both"/>
    </w:pPr>
    <w:rPr>
      <w:rFonts w:ascii="Times New Roman" w:eastAsia="Calibri" w:hAnsi="Times New Roman" w:cs="Times New Roman"/>
      <w:sz w:val="28"/>
      <w:szCs w:val="28"/>
    </w:rPr>
  </w:style>
  <w:style w:type="paragraph" w:styleId="aff8">
    <w:name w:val="No Spacing"/>
    <w:pPr>
      <w:suppressAutoHyphens/>
    </w:pPr>
    <w:rPr>
      <w:rFonts w:ascii="Calibri" w:eastAsia="Calibri" w:hAnsi="Calibri" w:cs="Calibri"/>
      <w:sz w:val="22"/>
      <w:szCs w:val="28"/>
      <w:lang w:eastAsia="en-US"/>
    </w:rPr>
  </w:style>
  <w:style w:type="paragraph" w:styleId="aff9">
    <w:name w:val="Revision"/>
    <w:pPr>
      <w:suppressAutoHyphens/>
    </w:pPr>
    <w:rPr>
      <w:rFonts w:ascii="Calibri" w:eastAsia="Calibri" w:hAnsi="Calibri" w:cs="Calibri"/>
      <w:sz w:val="22"/>
      <w:szCs w:val="28"/>
      <w:lang w:eastAsia="en-US"/>
    </w:rPr>
  </w:style>
  <w:style w:type="paragraph" w:customStyle="1" w:styleId="26">
    <w:name w:val="Абзац списка2"/>
    <w:basedOn w:val="a2"/>
    <w:pPr>
      <w:spacing w:after="200" w:line="276" w:lineRule="auto"/>
      <w:ind w:left="720" w:right="0"/>
      <w:jc w:val="left"/>
    </w:pPr>
    <w:rPr>
      <w:rFonts w:ascii="Calibri" w:eastAsia="Calibri" w:hAnsi="Calibri" w:cs="Calibri"/>
      <w:sz w:val="22"/>
      <w:szCs w:val="28"/>
    </w:rPr>
  </w:style>
  <w:style w:type="paragraph" w:customStyle="1" w:styleId="uni">
    <w:name w:val="uni"/>
    <w:basedOn w:val="a2"/>
    <w:pPr>
      <w:spacing w:before="100" w:after="100"/>
      <w:ind w:right="0"/>
      <w:jc w:val="left"/>
    </w:pPr>
    <w:rPr>
      <w:szCs w:val="24"/>
    </w:rPr>
  </w:style>
  <w:style w:type="paragraph" w:customStyle="1" w:styleId="27">
    <w:name w:val="Стиль2"/>
    <w:basedOn w:val="aff8"/>
    <w:pPr>
      <w:jc w:val="center"/>
    </w:pPr>
    <w:rPr>
      <w:b/>
      <w:sz w:val="24"/>
      <w:szCs w:val="24"/>
    </w:rPr>
  </w:style>
  <w:style w:type="paragraph" w:customStyle="1" w:styleId="114">
    <w:name w:val="Абзац списка11"/>
    <w:basedOn w:val="a2"/>
    <w:pPr>
      <w:spacing w:line="276" w:lineRule="auto"/>
      <w:ind w:left="720" w:right="0"/>
      <w:jc w:val="center"/>
    </w:pPr>
    <w:rPr>
      <w:rFonts w:ascii="Calibri" w:eastAsia="Calibri" w:hAnsi="Calibri" w:cs="Calibri"/>
      <w:sz w:val="22"/>
      <w:szCs w:val="28"/>
    </w:rPr>
  </w:style>
  <w:style w:type="paragraph" w:customStyle="1" w:styleId="28">
    <w:name w:val="Знак Знак Знак Знак Знак Знак Знак Знак Знак Знак2"/>
    <w:basedOn w:val="a2"/>
    <w:pPr>
      <w:spacing w:after="160" w:line="240" w:lineRule="exact"/>
      <w:ind w:right="0"/>
      <w:jc w:val="center"/>
    </w:pPr>
    <w:rPr>
      <w:rFonts w:ascii="Verdana" w:eastAsia="Calibri" w:hAnsi="Verdana" w:cs="Verdana"/>
      <w:szCs w:val="24"/>
      <w:lang w:val="en-US"/>
    </w:rPr>
  </w:style>
  <w:style w:type="paragraph" w:customStyle="1" w:styleId="29">
    <w:name w:val="Знак2"/>
    <w:basedOn w:val="a2"/>
    <w:pPr>
      <w:spacing w:after="160" w:line="240" w:lineRule="exact"/>
      <w:ind w:right="0"/>
    </w:pPr>
    <w:rPr>
      <w:lang w:val="en-US"/>
    </w:rPr>
  </w:style>
  <w:style w:type="paragraph" w:customStyle="1" w:styleId="2a">
    <w:name w:val="Знак Знак Знак Знак Знак Знак Знак2"/>
    <w:basedOn w:val="a2"/>
    <w:pPr>
      <w:spacing w:before="100" w:after="100"/>
      <w:ind w:right="0"/>
      <w:jc w:val="left"/>
    </w:pPr>
    <w:rPr>
      <w:rFonts w:ascii="Tahoma" w:eastAsia="Tahoma" w:hAnsi="Tahoma" w:cs="Tahoma"/>
      <w:sz w:val="20"/>
      <w:lang w:val="en-US"/>
    </w:rPr>
  </w:style>
  <w:style w:type="paragraph" w:customStyle="1" w:styleId="32">
    <w:name w:val="Заголовок оглавления3"/>
    <w:basedOn w:val="11"/>
    <w:next w:val="a2"/>
    <w:pPr>
      <w:keepLines/>
      <w:spacing w:before="240" w:line="251" w:lineRule="auto"/>
      <w:jc w:val="left"/>
    </w:pPr>
    <w:rPr>
      <w:rFonts w:ascii="Calibri Light" w:eastAsia="Calibri Light" w:hAnsi="Calibri Light" w:cs="Calibri Light"/>
      <w:b w:val="0"/>
      <w:bCs w:val="0"/>
      <w:i w:val="0"/>
      <w:iCs w:val="0"/>
      <w:color w:val="2E74B5"/>
      <w:sz w:val="32"/>
      <w:szCs w:val="32"/>
    </w:rPr>
  </w:style>
  <w:style w:type="paragraph" w:customStyle="1" w:styleId="Style7">
    <w:name w:val="Style7"/>
    <w:pPr>
      <w:widowControl w:val="0"/>
      <w:suppressAutoHyphens/>
      <w:spacing w:line="323" w:lineRule="exact"/>
      <w:ind w:firstLine="882"/>
      <w:jc w:val="both"/>
    </w:pPr>
    <w:rPr>
      <w:rFonts w:ascii="Sylfaen" w:eastAsia="Sylfaen" w:hAnsi="Sylfaen" w:cs="Sylfaen"/>
      <w:color w:val="000000"/>
      <w:sz w:val="24"/>
      <w:szCs w:val="24"/>
      <w:lang w:eastAsia="zh-CN"/>
    </w:rPr>
  </w:style>
  <w:style w:type="paragraph" w:customStyle="1" w:styleId="1f1">
    <w:name w:val="Заголовок1"/>
    <w:basedOn w:val="a2"/>
    <w:next w:val="Textbody"/>
    <w:pPr>
      <w:keepNext/>
      <w:spacing w:before="240" w:after="120" w:line="276" w:lineRule="auto"/>
      <w:ind w:right="0"/>
      <w:jc w:val="left"/>
    </w:pPr>
    <w:rPr>
      <w:rFonts w:ascii="Liberation Sans" w:eastAsia="Microsoft YaHei" w:hAnsi="Liberation Sans" w:cs="Mangal"/>
      <w:sz w:val="28"/>
      <w:szCs w:val="28"/>
    </w:rPr>
  </w:style>
  <w:style w:type="paragraph" w:customStyle="1" w:styleId="1f2">
    <w:name w:val="Список1"/>
    <w:basedOn w:val="Textbody"/>
    <w:next w:val="a6"/>
    <w:pPr>
      <w:spacing w:after="140" w:line="288" w:lineRule="auto"/>
      <w:ind w:right="0"/>
    </w:pPr>
    <w:rPr>
      <w:rFonts w:ascii="Calibri" w:eastAsia="Calibri" w:hAnsi="Calibri" w:cs="Mangal"/>
      <w:sz w:val="22"/>
      <w:szCs w:val="22"/>
    </w:rPr>
  </w:style>
  <w:style w:type="paragraph" w:styleId="1f3">
    <w:name w:val="index 1"/>
    <w:basedOn w:val="a2"/>
    <w:autoRedefine/>
    <w:pPr>
      <w:ind w:left="220" w:right="0" w:hanging="220"/>
      <w:jc w:val="left"/>
    </w:pPr>
    <w:rPr>
      <w:rFonts w:ascii="Calibri" w:eastAsia="Calibri" w:hAnsi="Calibri" w:cs="Calibri"/>
      <w:sz w:val="22"/>
      <w:szCs w:val="28"/>
    </w:rPr>
  </w:style>
  <w:style w:type="paragraph" w:customStyle="1" w:styleId="1f4">
    <w:name w:val="Указатель1"/>
    <w:basedOn w:val="a2"/>
    <w:next w:val="Index"/>
    <w:pPr>
      <w:suppressLineNumbers/>
      <w:spacing w:after="200" w:line="276" w:lineRule="auto"/>
      <w:ind w:right="0"/>
      <w:jc w:val="left"/>
    </w:pPr>
    <w:rPr>
      <w:rFonts w:ascii="Calibri" w:eastAsia="Calibri" w:hAnsi="Calibri" w:cs="Mangal"/>
      <w:sz w:val="22"/>
      <w:szCs w:val="28"/>
    </w:rPr>
  </w:style>
  <w:style w:type="paragraph" w:customStyle="1" w:styleId="ConsPlusTitlePage">
    <w:name w:val="ConsPlusTitlePage"/>
    <w:pPr>
      <w:widowControl w:val="0"/>
      <w:suppressAutoHyphens/>
    </w:pPr>
    <w:rPr>
      <w:rFonts w:ascii="Tahoma" w:eastAsia="Tahoma" w:hAnsi="Tahoma" w:cs="Tahoma"/>
      <w:lang w:eastAsia="zh-CN"/>
    </w:rPr>
  </w:style>
  <w:style w:type="paragraph" w:customStyle="1" w:styleId="xl63">
    <w:name w:val="xl63"/>
    <w:basedOn w:val="a2"/>
    <w:pPr>
      <w:spacing w:before="100" w:after="100"/>
      <w:ind w:right="0"/>
      <w:jc w:val="left"/>
    </w:pPr>
    <w:rPr>
      <w:b/>
      <w:bCs/>
      <w:szCs w:val="24"/>
    </w:rPr>
  </w:style>
  <w:style w:type="paragraph" w:customStyle="1" w:styleId="xl64">
    <w:name w:val="xl64"/>
    <w:basedOn w:val="a2"/>
    <w:pPr>
      <w:spacing w:before="100" w:after="100"/>
      <w:ind w:right="0"/>
      <w:jc w:val="left"/>
    </w:pPr>
    <w:rPr>
      <w:szCs w:val="24"/>
    </w:rPr>
  </w:style>
  <w:style w:type="paragraph" w:customStyle="1" w:styleId="xl65">
    <w:name w:val="xl65"/>
    <w:basedOn w:val="a2"/>
    <w:pPr>
      <w:spacing w:before="100" w:after="100"/>
      <w:ind w:right="0"/>
      <w:jc w:val="center"/>
      <w:textAlignment w:val="center"/>
    </w:pPr>
    <w:rPr>
      <w:szCs w:val="24"/>
    </w:rPr>
  </w:style>
  <w:style w:type="paragraph" w:customStyle="1" w:styleId="xl66">
    <w:name w:val="xl66"/>
    <w:basedOn w:val="a2"/>
    <w:pPr>
      <w:pBdr>
        <w:top w:val="single" w:sz="4" w:space="0" w:color="00000A"/>
        <w:left w:val="single" w:sz="4" w:space="0" w:color="00000A"/>
        <w:bottom w:val="single" w:sz="4" w:space="0" w:color="00000A"/>
        <w:right w:val="single" w:sz="4" w:space="0" w:color="00000A"/>
      </w:pBdr>
      <w:spacing w:before="100" w:after="100"/>
      <w:ind w:right="0"/>
      <w:jc w:val="left"/>
    </w:pPr>
    <w:rPr>
      <w:szCs w:val="24"/>
    </w:rPr>
  </w:style>
  <w:style w:type="paragraph" w:customStyle="1" w:styleId="xl67">
    <w:name w:val="xl67"/>
    <w:basedOn w:val="a2"/>
    <w:pPr>
      <w:pBdr>
        <w:top w:val="single" w:sz="4" w:space="0" w:color="00000A"/>
        <w:left w:val="single" w:sz="4" w:space="0" w:color="00000A"/>
        <w:bottom w:val="single" w:sz="4" w:space="0" w:color="00000A"/>
        <w:right w:val="single" w:sz="4" w:space="0" w:color="00000A"/>
      </w:pBdr>
      <w:spacing w:before="100" w:after="100"/>
      <w:ind w:right="0"/>
      <w:jc w:val="left"/>
      <w:textAlignment w:val="center"/>
    </w:pPr>
    <w:rPr>
      <w:b/>
      <w:bCs/>
      <w:szCs w:val="24"/>
    </w:rPr>
  </w:style>
  <w:style w:type="paragraph" w:customStyle="1" w:styleId="xl68">
    <w:name w:val="xl68"/>
    <w:basedOn w:val="a2"/>
    <w:pPr>
      <w:pBdr>
        <w:top w:val="single" w:sz="4" w:space="0" w:color="00000A"/>
        <w:left w:val="single" w:sz="4" w:space="0" w:color="00000A"/>
        <w:bottom w:val="single" w:sz="4" w:space="0" w:color="00000A"/>
        <w:right w:val="single" w:sz="4" w:space="0" w:color="00000A"/>
      </w:pBdr>
      <w:spacing w:before="100" w:after="100"/>
      <w:ind w:right="0"/>
      <w:jc w:val="left"/>
      <w:textAlignment w:val="center"/>
    </w:pPr>
    <w:rPr>
      <w:szCs w:val="24"/>
    </w:rPr>
  </w:style>
  <w:style w:type="paragraph" w:customStyle="1" w:styleId="xl69">
    <w:name w:val="xl69"/>
    <w:basedOn w:val="a2"/>
    <w:pPr>
      <w:pBdr>
        <w:top w:val="single" w:sz="4" w:space="0" w:color="00000A"/>
        <w:left w:val="single" w:sz="4" w:space="0" w:color="00000A"/>
        <w:bottom w:val="single" w:sz="4" w:space="0" w:color="00000A"/>
        <w:right w:val="single" w:sz="4" w:space="0" w:color="00000A"/>
      </w:pBdr>
      <w:spacing w:before="100" w:after="100"/>
      <w:ind w:right="0"/>
      <w:jc w:val="center"/>
      <w:textAlignment w:val="center"/>
    </w:pPr>
    <w:rPr>
      <w:szCs w:val="24"/>
    </w:rPr>
  </w:style>
  <w:style w:type="paragraph" w:customStyle="1" w:styleId="xl70">
    <w:name w:val="xl70"/>
    <w:basedOn w:val="a2"/>
    <w:pPr>
      <w:pBdr>
        <w:top w:val="single" w:sz="4" w:space="0" w:color="00000A"/>
        <w:left w:val="single" w:sz="4" w:space="0" w:color="00000A"/>
        <w:bottom w:val="single" w:sz="4" w:space="0" w:color="00000A"/>
        <w:right w:val="single" w:sz="4" w:space="0" w:color="00000A"/>
      </w:pBdr>
      <w:spacing w:before="100" w:after="100"/>
      <w:ind w:right="0"/>
      <w:jc w:val="left"/>
    </w:pPr>
    <w:rPr>
      <w:b/>
      <w:bCs/>
      <w:szCs w:val="24"/>
    </w:rPr>
  </w:style>
  <w:style w:type="paragraph" w:customStyle="1" w:styleId="xl71">
    <w:name w:val="xl71"/>
    <w:basedOn w:val="a2"/>
    <w:pPr>
      <w:pBdr>
        <w:top w:val="single" w:sz="4" w:space="0" w:color="00000A"/>
        <w:left w:val="single" w:sz="4" w:space="0" w:color="00000A"/>
        <w:bottom w:val="single" w:sz="4" w:space="0" w:color="00000A"/>
        <w:right w:val="single" w:sz="4" w:space="0" w:color="00000A"/>
      </w:pBdr>
      <w:spacing w:before="100" w:after="100"/>
      <w:ind w:right="0"/>
      <w:jc w:val="left"/>
      <w:textAlignment w:val="center"/>
    </w:pPr>
    <w:rPr>
      <w:b/>
      <w:bCs/>
      <w:szCs w:val="24"/>
    </w:rPr>
  </w:style>
  <w:style w:type="paragraph" w:customStyle="1" w:styleId="xl72">
    <w:name w:val="xl72"/>
    <w:basedOn w:val="a2"/>
    <w:pPr>
      <w:pBdr>
        <w:top w:val="single" w:sz="4" w:space="0" w:color="00000A"/>
        <w:left w:val="single" w:sz="4" w:space="0" w:color="00000A"/>
        <w:bottom w:val="single" w:sz="4" w:space="0" w:color="00000A"/>
        <w:right w:val="single" w:sz="4" w:space="0" w:color="00000A"/>
      </w:pBdr>
      <w:spacing w:before="100" w:after="100"/>
      <w:ind w:right="0"/>
      <w:jc w:val="left"/>
    </w:pPr>
    <w:rPr>
      <w:b/>
      <w:bCs/>
      <w:szCs w:val="24"/>
    </w:rPr>
  </w:style>
  <w:style w:type="paragraph" w:customStyle="1" w:styleId="xl73">
    <w:name w:val="xl73"/>
    <w:basedOn w:val="a2"/>
    <w:pPr>
      <w:pBdr>
        <w:top w:val="single" w:sz="4" w:space="0" w:color="00000A"/>
        <w:left w:val="single" w:sz="4" w:space="0" w:color="00000A"/>
        <w:bottom w:val="single" w:sz="4" w:space="0" w:color="00000A"/>
        <w:right w:val="single" w:sz="4" w:space="0" w:color="00000A"/>
      </w:pBdr>
      <w:spacing w:before="100" w:after="100"/>
      <w:ind w:right="0"/>
      <w:jc w:val="left"/>
      <w:textAlignment w:val="center"/>
    </w:pPr>
    <w:rPr>
      <w:b/>
      <w:bCs/>
      <w:szCs w:val="24"/>
    </w:rPr>
  </w:style>
  <w:style w:type="paragraph" w:customStyle="1" w:styleId="xl74">
    <w:name w:val="xl74"/>
    <w:basedOn w:val="a2"/>
    <w:pPr>
      <w:pBdr>
        <w:top w:val="single" w:sz="4" w:space="0" w:color="00000A"/>
        <w:left w:val="single" w:sz="4" w:space="0" w:color="00000A"/>
        <w:bottom w:val="single" w:sz="4" w:space="0" w:color="00000A"/>
        <w:right w:val="single" w:sz="4" w:space="0" w:color="00000A"/>
      </w:pBdr>
      <w:spacing w:before="100" w:after="100"/>
      <w:ind w:right="0"/>
      <w:jc w:val="left"/>
      <w:textAlignment w:val="center"/>
    </w:pPr>
    <w:rPr>
      <w:szCs w:val="24"/>
    </w:rPr>
  </w:style>
  <w:style w:type="paragraph" w:customStyle="1" w:styleId="xl75">
    <w:name w:val="xl75"/>
    <w:basedOn w:val="a2"/>
    <w:pPr>
      <w:pBdr>
        <w:top w:val="single" w:sz="4" w:space="0" w:color="00000A"/>
        <w:left w:val="single" w:sz="4" w:space="0" w:color="00000A"/>
        <w:bottom w:val="single" w:sz="4" w:space="0" w:color="00000A"/>
        <w:right w:val="single" w:sz="4" w:space="0" w:color="00000A"/>
      </w:pBdr>
      <w:spacing w:before="100" w:after="100"/>
      <w:ind w:right="0"/>
      <w:jc w:val="center"/>
      <w:textAlignment w:val="center"/>
    </w:pPr>
    <w:rPr>
      <w:szCs w:val="24"/>
    </w:rPr>
  </w:style>
  <w:style w:type="paragraph" w:customStyle="1" w:styleId="xl76">
    <w:name w:val="xl76"/>
    <w:basedOn w:val="a2"/>
    <w:pPr>
      <w:pBdr>
        <w:top w:val="single" w:sz="4" w:space="0" w:color="00000A"/>
        <w:left w:val="single" w:sz="4" w:space="0" w:color="00000A"/>
        <w:bottom w:val="single" w:sz="4" w:space="0" w:color="00000A"/>
        <w:right w:val="single" w:sz="4" w:space="0" w:color="00000A"/>
      </w:pBdr>
      <w:spacing w:before="100" w:after="100"/>
      <w:ind w:right="0"/>
      <w:jc w:val="left"/>
    </w:pPr>
    <w:rPr>
      <w:szCs w:val="24"/>
    </w:rPr>
  </w:style>
  <w:style w:type="paragraph" w:customStyle="1" w:styleId="xl77">
    <w:name w:val="xl77"/>
    <w:basedOn w:val="a2"/>
    <w:pPr>
      <w:pBdr>
        <w:top w:val="single" w:sz="4" w:space="0" w:color="00000A"/>
        <w:left w:val="single" w:sz="4" w:space="0" w:color="00000A"/>
        <w:bottom w:val="single" w:sz="4" w:space="0" w:color="00000A"/>
        <w:right w:val="single" w:sz="4" w:space="0" w:color="00000A"/>
      </w:pBdr>
      <w:spacing w:before="100" w:after="100"/>
      <w:ind w:right="0"/>
      <w:jc w:val="left"/>
      <w:textAlignment w:val="center"/>
    </w:pPr>
    <w:rPr>
      <w:b/>
      <w:bCs/>
      <w:szCs w:val="24"/>
    </w:rPr>
  </w:style>
  <w:style w:type="paragraph" w:customStyle="1" w:styleId="xl78">
    <w:name w:val="xl78"/>
    <w:basedOn w:val="a2"/>
    <w:pPr>
      <w:pBdr>
        <w:top w:val="single" w:sz="4" w:space="0" w:color="00000A"/>
        <w:left w:val="single" w:sz="4" w:space="0" w:color="00000A"/>
        <w:bottom w:val="single" w:sz="4" w:space="0" w:color="00000A"/>
        <w:right w:val="single" w:sz="4" w:space="0" w:color="00000A"/>
      </w:pBdr>
      <w:spacing w:before="100" w:after="100"/>
      <w:ind w:right="0"/>
      <w:jc w:val="left"/>
    </w:pPr>
    <w:rPr>
      <w:b/>
      <w:bCs/>
      <w:szCs w:val="24"/>
    </w:rPr>
  </w:style>
  <w:style w:type="paragraph" w:customStyle="1" w:styleId="xl79">
    <w:name w:val="xl79"/>
    <w:basedOn w:val="a2"/>
    <w:pPr>
      <w:spacing w:before="100" w:after="100"/>
      <w:ind w:right="0"/>
      <w:jc w:val="left"/>
    </w:pPr>
    <w:rPr>
      <w:szCs w:val="24"/>
    </w:rPr>
  </w:style>
  <w:style w:type="paragraph" w:customStyle="1" w:styleId="xl80">
    <w:name w:val="xl80"/>
    <w:basedOn w:val="a2"/>
    <w:pPr>
      <w:pBdr>
        <w:top w:val="single" w:sz="4" w:space="0" w:color="00000A"/>
        <w:left w:val="single" w:sz="4" w:space="0" w:color="00000A"/>
        <w:bottom w:val="single" w:sz="4" w:space="0" w:color="00000A"/>
        <w:right w:val="single" w:sz="4" w:space="0" w:color="00000A"/>
      </w:pBdr>
      <w:shd w:val="clear" w:color="auto" w:fill="BFBFBF"/>
      <w:spacing w:before="100" w:after="100"/>
      <w:ind w:right="0"/>
      <w:jc w:val="center"/>
      <w:textAlignment w:val="center"/>
    </w:pPr>
    <w:rPr>
      <w:b/>
      <w:bCs/>
      <w:szCs w:val="24"/>
    </w:rPr>
  </w:style>
  <w:style w:type="paragraph" w:customStyle="1" w:styleId="xl81">
    <w:name w:val="xl81"/>
    <w:basedOn w:val="a2"/>
    <w:pPr>
      <w:pBdr>
        <w:top w:val="single" w:sz="4" w:space="0" w:color="00000A"/>
        <w:left w:val="single" w:sz="4" w:space="0" w:color="00000A"/>
        <w:bottom w:val="single" w:sz="4" w:space="0" w:color="00000A"/>
        <w:right w:val="single" w:sz="4" w:space="0" w:color="00000A"/>
      </w:pBdr>
      <w:shd w:val="clear" w:color="auto" w:fill="BFBFBF"/>
      <w:spacing w:before="100" w:after="100"/>
      <w:ind w:right="0"/>
      <w:jc w:val="center"/>
      <w:textAlignment w:val="center"/>
    </w:pPr>
    <w:rPr>
      <w:b/>
      <w:bCs/>
      <w:szCs w:val="24"/>
    </w:rPr>
  </w:style>
  <w:style w:type="paragraph" w:customStyle="1" w:styleId="xl82">
    <w:name w:val="xl82"/>
    <w:basedOn w:val="a2"/>
    <w:pPr>
      <w:pBdr>
        <w:top w:val="single" w:sz="4" w:space="0" w:color="00000A"/>
        <w:left w:val="single" w:sz="4" w:space="0" w:color="00000A"/>
        <w:bottom w:val="single" w:sz="4" w:space="0" w:color="00000A"/>
        <w:right w:val="single" w:sz="4" w:space="0" w:color="00000A"/>
      </w:pBdr>
      <w:spacing w:before="100" w:after="100"/>
      <w:ind w:right="0"/>
      <w:jc w:val="left"/>
    </w:pPr>
    <w:rPr>
      <w:szCs w:val="24"/>
    </w:rPr>
  </w:style>
  <w:style w:type="paragraph" w:customStyle="1" w:styleId="formattext">
    <w:name w:val="formattext"/>
    <w:basedOn w:val="a2"/>
    <w:pPr>
      <w:spacing w:before="100" w:after="100"/>
      <w:ind w:right="0"/>
      <w:jc w:val="left"/>
    </w:pPr>
    <w:rPr>
      <w:szCs w:val="24"/>
    </w:rPr>
  </w:style>
  <w:style w:type="paragraph" w:customStyle="1" w:styleId="affa">
    <w:name w:val="???????"/>
    <w:pPr>
      <w:widowControl w:val="0"/>
      <w:suppressAutoHyphens/>
      <w:autoSpaceDE w:val="0"/>
    </w:pPr>
    <w:rPr>
      <w:color w:val="000000"/>
      <w:sz w:val="21"/>
      <w:szCs w:val="21"/>
      <w:lang w:eastAsia="zh-CN"/>
    </w:rPr>
  </w:style>
  <w:style w:type="paragraph" w:customStyle="1" w:styleId="1f5">
    <w:name w:val="Обычная таблица1"/>
    <w:pPr>
      <w:suppressAutoHyphens/>
      <w:ind w:firstLine="709"/>
      <w:jc w:val="both"/>
    </w:pPr>
    <w:rPr>
      <w:rFonts w:eastAsia="Courier New"/>
      <w:sz w:val="28"/>
      <w:szCs w:val="22"/>
      <w:lang w:eastAsia="en-US"/>
    </w:rPr>
  </w:style>
  <w:style w:type="paragraph" w:customStyle="1" w:styleId="1f6">
    <w:name w:val="Сетка таблицы1"/>
    <w:basedOn w:val="1f5"/>
    <w:pPr>
      <w:ind w:firstLine="0"/>
      <w:jc w:val="left"/>
    </w:pPr>
    <w:rPr>
      <w:sz w:val="20"/>
      <w:szCs w:val="20"/>
      <w:lang w:eastAsia="ru-RU"/>
    </w:rPr>
  </w:style>
  <w:style w:type="paragraph" w:styleId="2b">
    <w:name w:val="Body Text 2"/>
    <w:basedOn w:val="a2"/>
    <w:pPr>
      <w:jc w:val="left"/>
    </w:pPr>
    <w:rPr>
      <w:b/>
      <w:bCs/>
      <w:szCs w:val="24"/>
      <w:lang w:eastAsia="ru-RU"/>
    </w:rPr>
  </w:style>
  <w:style w:type="paragraph" w:styleId="33">
    <w:name w:val="Body Text 3"/>
    <w:basedOn w:val="a2"/>
    <w:pPr>
      <w:spacing w:after="120"/>
      <w:jc w:val="left"/>
    </w:pPr>
    <w:rPr>
      <w:sz w:val="16"/>
      <w:szCs w:val="16"/>
      <w:lang w:eastAsia="ru-RU"/>
    </w:rPr>
  </w:style>
  <w:style w:type="paragraph" w:customStyle="1" w:styleId="affb">
    <w:name w:val="Обычный (Интернет)"/>
    <w:basedOn w:val="a2"/>
    <w:pPr>
      <w:jc w:val="left"/>
    </w:pPr>
    <w:rPr>
      <w:szCs w:val="24"/>
      <w:lang w:eastAsia="ru-RU"/>
    </w:rPr>
  </w:style>
  <w:style w:type="paragraph" w:styleId="af4">
    <w:name w:val="annotation text"/>
    <w:basedOn w:val="a2"/>
    <w:pPr>
      <w:spacing w:after="200"/>
      <w:jc w:val="left"/>
    </w:pPr>
    <w:rPr>
      <w:rFonts w:ascii="Calibri" w:eastAsia="Calibri" w:hAnsi="Calibri" w:cs="Calibri"/>
      <w:sz w:val="20"/>
      <w:lang w:eastAsia="ru-RU"/>
    </w:rPr>
  </w:style>
  <w:style w:type="paragraph" w:styleId="34">
    <w:name w:val="Body Text Indent 3"/>
    <w:basedOn w:val="a2"/>
    <w:pPr>
      <w:spacing w:after="120"/>
      <w:ind w:left="283" w:right="0"/>
      <w:jc w:val="center"/>
    </w:pPr>
    <w:rPr>
      <w:rFonts w:eastAsia="Calibri"/>
      <w:sz w:val="16"/>
      <w:szCs w:val="16"/>
      <w:lang w:eastAsia="ru-RU"/>
    </w:rPr>
  </w:style>
  <w:style w:type="paragraph" w:customStyle="1" w:styleId="Text0">
    <w:name w:val="Text"/>
    <w:basedOn w:val="a2"/>
    <w:pPr>
      <w:jc w:val="center"/>
    </w:pPr>
    <w:rPr>
      <w:rFonts w:ascii="Courier New" w:eastAsia="Calibri" w:hAnsi="Courier New" w:cs="Courier New"/>
      <w:sz w:val="20"/>
      <w:lang w:eastAsia="ru-RU"/>
    </w:rPr>
  </w:style>
  <w:style w:type="paragraph" w:styleId="2c">
    <w:name w:val="Body Text First Indent 2"/>
    <w:basedOn w:val="Textbodyindent"/>
    <w:pPr>
      <w:widowControl w:val="0"/>
      <w:ind w:left="283"/>
    </w:pPr>
    <w:rPr>
      <w:sz w:val="20"/>
    </w:rPr>
  </w:style>
  <w:style w:type="paragraph" w:styleId="affc">
    <w:name w:val="Document Map"/>
    <w:basedOn w:val="a2"/>
    <w:pPr>
      <w:spacing w:after="200" w:line="276" w:lineRule="auto"/>
      <w:jc w:val="left"/>
    </w:pPr>
    <w:rPr>
      <w:rFonts w:eastAsia="Calibri"/>
      <w:szCs w:val="24"/>
    </w:rPr>
  </w:style>
  <w:style w:type="paragraph" w:customStyle="1" w:styleId="2d">
    <w:name w:val="Сетка таблицы2"/>
    <w:basedOn w:val="1f5"/>
    <w:pPr>
      <w:ind w:firstLine="0"/>
      <w:jc w:val="left"/>
    </w:pPr>
    <w:rPr>
      <w:sz w:val="20"/>
      <w:szCs w:val="20"/>
      <w:lang w:eastAsia="ru-RU"/>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color w:val="auto"/>
      <w:sz w:val="24"/>
    </w:rPr>
  </w:style>
  <w:style w:type="character" w:customStyle="1" w:styleId="WW8Num5z1">
    <w:name w:val="WW8Num5z1"/>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i w:val="0"/>
      <w:color w:val="auto"/>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 w:val="28"/>
    </w:rPr>
  </w:style>
  <w:style w:type="character" w:customStyle="1" w:styleId="WW8Num8z1">
    <w:name w:val="WW8Num8z1"/>
  </w:style>
  <w:style w:type="character" w:customStyle="1" w:styleId="WW8Num8z2">
    <w:name w:val="WW8Num8z2"/>
    <w:rPr>
      <w:sz w:val="28"/>
      <w:szCs w:val="28"/>
    </w:rPr>
  </w:style>
  <w:style w:type="character" w:customStyle="1" w:styleId="WW8Num9z0">
    <w:name w:val="WW8Num9z0"/>
    <w:rPr>
      <w:rFonts w:ascii="Times New Roman" w:eastAsia="Times New Roman" w:hAnsi="Times New Roman" w:cs="Times New Roman"/>
      <w:b/>
      <w:sz w:val="24"/>
      <w:szCs w:val="24"/>
    </w:rPr>
  </w:style>
  <w:style w:type="character" w:customStyle="1" w:styleId="WW8Num9z1">
    <w:name w:val="WW8Num9z1"/>
  </w:style>
  <w:style w:type="character" w:customStyle="1" w:styleId="1f7">
    <w:name w:val="Основной шрифт абзаца1"/>
  </w:style>
  <w:style w:type="character" w:styleId="affd">
    <w:name w:val="Hyperlink"/>
    <w:rPr>
      <w:rFonts w:ascii="Times New Roman" w:eastAsia="Times New Roman" w:hAnsi="Times New Roman" w:cs="Times New Roman"/>
      <w:color w:val="0000FF"/>
      <w:u w:val="single"/>
    </w:rPr>
  </w:style>
  <w:style w:type="character" w:customStyle="1" w:styleId="1f8">
    <w:name w:val="Заголовок 1 Знак"/>
    <w:basedOn w:val="a3"/>
    <w:rPr>
      <w:rFonts w:ascii="Calibri Light" w:eastAsia="Times New Roman" w:hAnsi="Calibri Light" w:cs="Calibri Light"/>
      <w:color w:val="2E74B5"/>
      <w:sz w:val="32"/>
      <w:szCs w:val="32"/>
    </w:rPr>
  </w:style>
  <w:style w:type="character" w:customStyle="1" w:styleId="tgc">
    <w:name w:val="_tgc"/>
  </w:style>
  <w:style w:type="character" w:customStyle="1" w:styleId="affe">
    <w:name w:val="Верхний колонтитул Знак"/>
    <w:rPr>
      <w:rFonts w:ascii="Calibri" w:eastAsia="Calibri" w:hAnsi="Calibri" w:cs="Calibri"/>
      <w:sz w:val="22"/>
      <w:szCs w:val="22"/>
    </w:rPr>
  </w:style>
  <w:style w:type="character" w:customStyle="1" w:styleId="afff">
    <w:name w:val="Нижний колонтитул Знак"/>
    <w:rPr>
      <w:rFonts w:ascii="Calibri" w:eastAsia="Calibri" w:hAnsi="Calibri" w:cs="Calibri"/>
      <w:sz w:val="22"/>
      <w:szCs w:val="22"/>
    </w:rPr>
  </w:style>
  <w:style w:type="character" w:customStyle="1" w:styleId="115">
    <w:name w:val="Заголовок 1 Знак1"/>
    <w:rPr>
      <w:rFonts w:eastAsia="Times New Roman"/>
      <w:b/>
      <w:i/>
      <w:sz w:val="24"/>
      <w:lang w:val="ru-RU" w:eastAsia="ru-RU"/>
    </w:rPr>
  </w:style>
  <w:style w:type="character" w:customStyle="1" w:styleId="2e">
    <w:name w:val="Заголовок 2 Знак"/>
    <w:rPr>
      <w:rFonts w:ascii="Calibri Light" w:eastAsia="Times New Roman" w:hAnsi="Calibri Light" w:cs="Times New Roman"/>
      <w:b/>
      <w:bCs/>
      <w:i/>
      <w:iCs/>
      <w:sz w:val="28"/>
      <w:szCs w:val="28"/>
    </w:rPr>
  </w:style>
  <w:style w:type="character" w:customStyle="1" w:styleId="35">
    <w:name w:val="Заголовок 3 Знак"/>
    <w:rPr>
      <w:rFonts w:ascii="Arial" w:eastAsia="Arial" w:hAnsi="Arial" w:cs="Arial"/>
      <w:b/>
      <w:bCs/>
      <w:sz w:val="26"/>
      <w:szCs w:val="26"/>
    </w:rPr>
  </w:style>
  <w:style w:type="character" w:customStyle="1" w:styleId="40">
    <w:name w:val="Заголовок 4 Знак"/>
    <w:rPr>
      <w:b/>
      <w:sz w:val="24"/>
    </w:rPr>
  </w:style>
  <w:style w:type="character" w:customStyle="1" w:styleId="50">
    <w:name w:val="Заголовок 5 Знак"/>
    <w:rPr>
      <w:b/>
      <w:bCs/>
      <w:i/>
      <w:iCs/>
      <w:sz w:val="26"/>
      <w:szCs w:val="26"/>
    </w:rPr>
  </w:style>
  <w:style w:type="character" w:customStyle="1" w:styleId="60">
    <w:name w:val="Заголовок 6 Знак"/>
    <w:rPr>
      <w:rFonts w:eastAsia="Calibri"/>
      <w:i/>
      <w:iCs/>
      <w:sz w:val="22"/>
      <w:szCs w:val="28"/>
    </w:rPr>
  </w:style>
  <w:style w:type="character" w:customStyle="1" w:styleId="70">
    <w:name w:val="Заголовок 7 Знак"/>
    <w:rPr>
      <w:rFonts w:eastAsia="Calibri"/>
      <w:sz w:val="24"/>
      <w:szCs w:val="24"/>
    </w:rPr>
  </w:style>
  <w:style w:type="character" w:customStyle="1" w:styleId="80">
    <w:name w:val="Заголовок 8 Знак"/>
    <w:rPr>
      <w:rFonts w:ascii="Arial" w:eastAsia="Calibri" w:hAnsi="Arial" w:cs="Arial"/>
      <w:i/>
      <w:iCs/>
    </w:rPr>
  </w:style>
  <w:style w:type="character" w:customStyle="1" w:styleId="90">
    <w:name w:val="Заголовок 9 Знак"/>
    <w:rPr>
      <w:rFonts w:ascii="Arial" w:eastAsia="Calibri" w:hAnsi="Arial" w:cs="Arial"/>
      <w:b/>
      <w:bCs/>
      <w:i/>
      <w:iCs/>
      <w:sz w:val="18"/>
      <w:szCs w:val="18"/>
    </w:rPr>
  </w:style>
  <w:style w:type="character" w:customStyle="1" w:styleId="afff0">
    <w:name w:val="Абзац списка Знак"/>
    <w:rPr>
      <w:rFonts w:ascii="Calibri" w:eastAsia="Calibri" w:hAnsi="Calibri" w:cs="Calibri"/>
      <w:sz w:val="28"/>
    </w:rPr>
  </w:style>
  <w:style w:type="character" w:customStyle="1" w:styleId="230">
    <w:name w:val="Заголовок 2 Знак3"/>
    <w:rPr>
      <w:rFonts w:ascii="Arial" w:eastAsia="Arial" w:hAnsi="Arial" w:cs="Arial"/>
      <w:b/>
      <w:bCs/>
      <w:i/>
      <w:iCs/>
      <w:sz w:val="28"/>
      <w:szCs w:val="28"/>
    </w:rPr>
  </w:style>
  <w:style w:type="character" w:customStyle="1" w:styleId="ConsPlusNormal0">
    <w:name w:val="ConsPlusNormal Знак"/>
    <w:rPr>
      <w:rFonts w:ascii="Arial" w:eastAsia="Arial" w:hAnsi="Arial" w:cs="Arial"/>
    </w:rPr>
  </w:style>
  <w:style w:type="character" w:customStyle="1" w:styleId="afff1">
    <w:name w:val="Текст выноски Знак"/>
    <w:rPr>
      <w:rFonts w:ascii="Tahoma" w:eastAsia="Tahoma" w:hAnsi="Tahoma" w:cs="Tahoma"/>
      <w:sz w:val="16"/>
      <w:szCs w:val="16"/>
    </w:rPr>
  </w:style>
  <w:style w:type="character" w:customStyle="1" w:styleId="afff2">
    <w:name w:val="Текст сноски Знак"/>
  </w:style>
  <w:style w:type="character" w:customStyle="1" w:styleId="afff3">
    <w:name w:val="Основной текст Знак"/>
    <w:basedOn w:val="a3"/>
    <w:rPr>
      <w:rFonts w:eastAsia="Times New Roman"/>
      <w:sz w:val="24"/>
      <w:szCs w:val="24"/>
      <w:lang w:eastAsia="ru-RU"/>
    </w:rPr>
  </w:style>
  <w:style w:type="character" w:customStyle="1" w:styleId="afff4">
    <w:name w:val="Основной текст с отступом Знак"/>
    <w:rPr>
      <w:rFonts w:eastAsia="Times New Roman" w:cs="Times New Roman"/>
      <w:szCs w:val="24"/>
    </w:rPr>
  </w:style>
  <w:style w:type="character" w:customStyle="1" w:styleId="HTML0">
    <w:name w:val="Стандартный HTML Знак"/>
    <w:rPr>
      <w:rFonts w:ascii="Courier New" w:eastAsia="Courier New" w:hAnsi="Courier New" w:cs="Courier New"/>
      <w:color w:val="000090"/>
    </w:rPr>
  </w:style>
  <w:style w:type="character" w:styleId="afff5">
    <w:name w:val="page number"/>
    <w:basedOn w:val="a3"/>
  </w:style>
  <w:style w:type="character" w:customStyle="1" w:styleId="41">
    <w:name w:val="Знак Знак4"/>
    <w:rPr>
      <w:rFonts w:ascii="Arial" w:eastAsia="Arial" w:hAnsi="Arial" w:cs="Arial"/>
      <w:sz w:val="24"/>
      <w:szCs w:val="24"/>
      <w:lang w:val="ru-RU" w:bidi="ar-SA"/>
    </w:rPr>
  </w:style>
  <w:style w:type="character" w:customStyle="1" w:styleId="2f">
    <w:name w:val="Основной текст 2 Знак"/>
    <w:rPr>
      <w:b/>
      <w:bCs/>
      <w:sz w:val="24"/>
      <w:szCs w:val="24"/>
    </w:rPr>
  </w:style>
  <w:style w:type="character" w:customStyle="1" w:styleId="afff6">
    <w:name w:val="Подпись Знак"/>
    <w:rPr>
      <w:b/>
      <w:sz w:val="28"/>
      <w:szCs w:val="28"/>
    </w:rPr>
  </w:style>
  <w:style w:type="character" w:customStyle="1" w:styleId="1f9">
    <w:name w:val="Основной текст Знак1"/>
    <w:rPr>
      <w:sz w:val="28"/>
    </w:rPr>
  </w:style>
  <w:style w:type="character" w:customStyle="1" w:styleId="afff7">
    <w:name w:val="Красная строка Знак"/>
    <w:rPr>
      <w:sz w:val="24"/>
      <w:szCs w:val="24"/>
    </w:rPr>
  </w:style>
  <w:style w:type="character" w:customStyle="1" w:styleId="36">
    <w:name w:val="Основной текст 3 Знак"/>
    <w:rPr>
      <w:sz w:val="16"/>
      <w:szCs w:val="16"/>
    </w:rPr>
  </w:style>
  <w:style w:type="character" w:customStyle="1" w:styleId="BodyTextIndentChar">
    <w:name w:val="Body Text Indent Char"/>
    <w:rPr>
      <w:rFonts w:cs="Times New Roman"/>
      <w:sz w:val="24"/>
      <w:szCs w:val="24"/>
      <w:lang w:val="ru-RU" w:bidi="ar-SA"/>
    </w:rPr>
  </w:style>
  <w:style w:type="character" w:customStyle="1" w:styleId="BodyTextChar">
    <w:name w:val="Body Text Char"/>
    <w:rPr>
      <w:sz w:val="24"/>
      <w:lang w:val="ru-RU" w:eastAsia="ru-RU"/>
    </w:rPr>
  </w:style>
  <w:style w:type="character" w:customStyle="1" w:styleId="FontStyle13">
    <w:name w:val="Font Style13"/>
    <w:rPr>
      <w:rFonts w:ascii="Times New Roman" w:eastAsia="Times New Roman" w:hAnsi="Times New Roman" w:cs="Times New Roman"/>
      <w:sz w:val="22"/>
      <w:szCs w:val="22"/>
    </w:rPr>
  </w:style>
  <w:style w:type="character" w:styleId="afff8">
    <w:name w:val="FollowedHyperlink"/>
    <w:rPr>
      <w:color w:val="800080"/>
      <w:u w:val="single"/>
    </w:rPr>
  </w:style>
  <w:style w:type="character" w:customStyle="1" w:styleId="FootnoteSymbol">
    <w:name w:val="Footnote Symbol"/>
    <w:rPr>
      <w:position w:val="0"/>
      <w:vertAlign w:val="superscript"/>
    </w:rPr>
  </w:style>
  <w:style w:type="character" w:customStyle="1" w:styleId="afff9">
    <w:name w:val="Знак Знак"/>
    <w:rPr>
      <w:rFonts w:ascii="Tahoma" w:eastAsia="Tahoma" w:hAnsi="Tahoma" w:cs="Tahoma"/>
      <w:sz w:val="20"/>
      <w:lang w:val="en-US" w:eastAsia="ru-RU"/>
    </w:rPr>
  </w:style>
  <w:style w:type="character" w:customStyle="1" w:styleId="350">
    <w:name w:val="Знак Знак35"/>
    <w:rPr>
      <w:rFonts w:ascii="Arial" w:eastAsia="Arial" w:hAnsi="Arial" w:cs="Arial"/>
      <w:b/>
      <w:bCs/>
      <w:i/>
      <w:iCs/>
      <w:sz w:val="28"/>
      <w:szCs w:val="28"/>
    </w:rPr>
  </w:style>
  <w:style w:type="character" w:customStyle="1" w:styleId="340">
    <w:name w:val="Знак Знак34"/>
    <w:rPr>
      <w:rFonts w:ascii="Arial" w:eastAsia="Arial" w:hAnsi="Arial" w:cs="Arial"/>
      <w:b/>
      <w:bCs/>
      <w:sz w:val="26"/>
      <w:szCs w:val="26"/>
    </w:rPr>
  </w:style>
  <w:style w:type="character" w:customStyle="1" w:styleId="330">
    <w:name w:val="Знак Знак33"/>
    <w:rPr>
      <w:rFonts w:ascii="Times New Roman" w:eastAsia="Times New Roman" w:hAnsi="Times New Roman" w:cs="Times New Roman"/>
      <w:b/>
      <w:sz w:val="20"/>
      <w:szCs w:val="20"/>
    </w:rPr>
  </w:style>
  <w:style w:type="character" w:customStyle="1" w:styleId="320">
    <w:name w:val="Знак Знак32"/>
    <w:rPr>
      <w:rFonts w:ascii="Times New Roman" w:eastAsia="Times New Roman" w:hAnsi="Times New Roman" w:cs="Times New Roman"/>
      <w:b/>
      <w:bCs/>
      <w:i/>
      <w:iCs/>
      <w:sz w:val="26"/>
      <w:szCs w:val="26"/>
    </w:rPr>
  </w:style>
  <w:style w:type="character" w:customStyle="1" w:styleId="afffa">
    <w:name w:val="Текст примечания Знак"/>
    <w:rPr>
      <w:rFonts w:ascii="Calibri" w:eastAsia="Calibri" w:hAnsi="Calibri" w:cs="Calibri"/>
    </w:rPr>
  </w:style>
  <w:style w:type="character" w:customStyle="1" w:styleId="afffb">
    <w:name w:val="Тема примечания Знак"/>
    <w:rPr>
      <w:rFonts w:ascii="Calibri" w:eastAsia="Calibri" w:hAnsi="Calibri" w:cs="Calibri"/>
      <w:b/>
      <w:bCs/>
    </w:rPr>
  </w:style>
  <w:style w:type="character" w:customStyle="1" w:styleId="blk">
    <w:name w:val="blk"/>
    <w:rPr>
      <w:rFonts w:cs="Times New Roman"/>
    </w:rPr>
  </w:style>
  <w:style w:type="character" w:customStyle="1" w:styleId="u">
    <w:name w:val="u"/>
    <w:rPr>
      <w:rFonts w:cs="Times New Roman"/>
    </w:rPr>
  </w:style>
  <w:style w:type="character" w:customStyle="1" w:styleId="170">
    <w:name w:val="Знак Знак17"/>
    <w:rPr>
      <w:rFonts w:eastAsia="Times New Roman" w:cs="Times New Roman"/>
    </w:rPr>
  </w:style>
  <w:style w:type="character" w:customStyle="1" w:styleId="160">
    <w:name w:val="Знак Знак16"/>
    <w:rPr>
      <w:rFonts w:eastAsia="Times New Roman" w:cs="Times New Roman"/>
    </w:rPr>
  </w:style>
  <w:style w:type="character" w:customStyle="1" w:styleId="1fa">
    <w:name w:val="бпОсновной текст Знак Знак1"/>
    <w:rPr>
      <w:rFonts w:ascii="Times New Roman" w:eastAsia="Times New Roman" w:hAnsi="Times New Roman" w:cs="Times New Roman"/>
      <w:sz w:val="24"/>
      <w:szCs w:val="24"/>
    </w:rPr>
  </w:style>
  <w:style w:type="character" w:customStyle="1" w:styleId="afffc">
    <w:name w:val="Заголовок Знак"/>
    <w:rPr>
      <w:rFonts w:ascii="Arial" w:eastAsia="Calibri" w:hAnsi="Arial" w:cs="Arial"/>
      <w:b/>
      <w:bCs/>
      <w:sz w:val="24"/>
      <w:szCs w:val="24"/>
    </w:rPr>
  </w:style>
  <w:style w:type="character" w:customStyle="1" w:styleId="37">
    <w:name w:val="Основной текст с отступом 3 Знак"/>
    <w:rPr>
      <w:rFonts w:eastAsia="Calibri"/>
      <w:sz w:val="16"/>
      <w:szCs w:val="16"/>
    </w:rPr>
  </w:style>
  <w:style w:type="character" w:customStyle="1" w:styleId="afffd">
    <w:name w:val="Текст Знак"/>
    <w:rPr>
      <w:rFonts w:ascii="Courier New" w:eastAsia="Calibri" w:hAnsi="Courier New" w:cs="Courier New"/>
    </w:rPr>
  </w:style>
  <w:style w:type="character" w:customStyle="1" w:styleId="1fb">
    <w:name w:val="Обычный1 Знак"/>
    <w:rPr>
      <w:rFonts w:eastAsia="Calibri"/>
      <w:sz w:val="22"/>
      <w:szCs w:val="28"/>
    </w:rPr>
  </w:style>
  <w:style w:type="character" w:customStyle="1" w:styleId="Heading1Char">
    <w:name w:val="Heading 1 Char"/>
    <w:rPr>
      <w:rFonts w:ascii="Arial" w:eastAsia="Arial" w:hAnsi="Arial" w:cs="Arial"/>
      <w:b/>
      <w:bCs/>
      <w:color w:val="000080"/>
      <w:lang w:val="ru-RU"/>
    </w:rPr>
  </w:style>
  <w:style w:type="character" w:customStyle="1" w:styleId="Heading2Char">
    <w:name w:val="Heading 2 Char"/>
    <w:rPr>
      <w:rFonts w:ascii="Arial" w:eastAsia="Arial" w:hAnsi="Arial" w:cs="Arial"/>
      <w:sz w:val="24"/>
      <w:szCs w:val="24"/>
      <w:lang w:val="ru-RU"/>
    </w:rPr>
  </w:style>
  <w:style w:type="character" w:customStyle="1" w:styleId="Heading3Char">
    <w:name w:val="Heading 3 Char"/>
    <w:rPr>
      <w:rFonts w:ascii="Arial" w:eastAsia="Arial" w:hAnsi="Arial" w:cs="Arial"/>
      <w:b/>
      <w:bCs/>
      <w:sz w:val="24"/>
      <w:szCs w:val="24"/>
      <w:lang w:val="ru-RU"/>
    </w:rPr>
  </w:style>
  <w:style w:type="character" w:customStyle="1" w:styleId="Heading4Char">
    <w:name w:val="Heading 4 Char"/>
    <w:rPr>
      <w:rFonts w:cs="Times New Roman"/>
      <w:sz w:val="24"/>
      <w:szCs w:val="24"/>
      <w:lang w:val="ru-RU"/>
    </w:rPr>
  </w:style>
  <w:style w:type="character" w:customStyle="1" w:styleId="BodyTextChar1">
    <w:name w:val="Body Text Char1"/>
    <w:rPr>
      <w:sz w:val="24"/>
      <w:lang w:val="ru-RU" w:eastAsia="ru-RU"/>
    </w:rPr>
  </w:style>
  <w:style w:type="character" w:customStyle="1" w:styleId="BodyTextIndentChar1">
    <w:name w:val="Body Text Indent Char1"/>
    <w:rPr>
      <w:rFonts w:cs="Times New Roman"/>
      <w:sz w:val="24"/>
      <w:szCs w:val="24"/>
      <w:lang w:val="ru-RU"/>
    </w:rPr>
  </w:style>
  <w:style w:type="character" w:customStyle="1" w:styleId="150">
    <w:name w:val="Знак Знак15"/>
    <w:rPr>
      <w:rFonts w:ascii="Times New Roman" w:eastAsia="Times New Roman" w:hAnsi="Times New Roman" w:cs="Times New Roman"/>
      <w:sz w:val="24"/>
      <w:szCs w:val="24"/>
    </w:rPr>
  </w:style>
  <w:style w:type="character" w:styleId="afffe">
    <w:name w:val="Strong"/>
    <w:rPr>
      <w:b/>
    </w:rPr>
  </w:style>
  <w:style w:type="character" w:customStyle="1" w:styleId="HeaderChar">
    <w:name w:val="Header Char"/>
    <w:rPr>
      <w:rFonts w:cs="Times New Roman"/>
      <w:sz w:val="24"/>
      <w:szCs w:val="24"/>
      <w:lang w:val="ru-RU" w:bidi="ar-SA"/>
    </w:rPr>
  </w:style>
  <w:style w:type="character" w:customStyle="1" w:styleId="FooterChar">
    <w:name w:val="Footer Char"/>
    <w:rPr>
      <w:rFonts w:cs="Times New Roman"/>
      <w:sz w:val="24"/>
      <w:szCs w:val="24"/>
      <w:lang w:val="ru-RU" w:bidi="ar-SA"/>
    </w:rPr>
  </w:style>
  <w:style w:type="character" w:customStyle="1" w:styleId="120">
    <w:name w:val="Знак Знак12"/>
    <w:rPr>
      <w:rFonts w:ascii="Arial" w:eastAsia="Arial" w:hAnsi="Arial" w:cs="Arial"/>
      <w:b/>
      <w:bCs/>
      <w:color w:val="000080"/>
      <w:sz w:val="20"/>
      <w:szCs w:val="20"/>
    </w:rPr>
  </w:style>
  <w:style w:type="character" w:customStyle="1" w:styleId="SignatureChar">
    <w:name w:val="Signature Char"/>
    <w:rPr>
      <w:rFonts w:cs="Times New Roman"/>
      <w:b/>
      <w:bCs/>
      <w:sz w:val="28"/>
      <w:szCs w:val="28"/>
      <w:lang w:val="ru-RU"/>
    </w:rPr>
  </w:style>
  <w:style w:type="character" w:customStyle="1" w:styleId="affff">
    <w:name w:val="Цветовое выделение"/>
    <w:rPr>
      <w:b/>
      <w:color w:val="000080"/>
      <w:sz w:val="20"/>
    </w:rPr>
  </w:style>
  <w:style w:type="character" w:customStyle="1" w:styleId="affff0">
    <w:name w:val="Гипертекстовая ссылка"/>
    <w:rPr>
      <w:rFonts w:cs="Times New Roman"/>
      <w:b/>
      <w:bCs/>
      <w:color w:val="008000"/>
      <w:sz w:val="20"/>
      <w:szCs w:val="20"/>
      <w:u w:val="single"/>
    </w:rPr>
  </w:style>
  <w:style w:type="character" w:customStyle="1" w:styleId="affff1">
    <w:name w:val="Продолжение ссылки"/>
    <w:rPr>
      <w:rFonts w:cs="Times New Roman"/>
      <w:b w:val="0"/>
      <w:bCs w:val="0"/>
      <w:color w:val="008000"/>
      <w:sz w:val="20"/>
      <w:szCs w:val="20"/>
      <w:u w:val="single"/>
    </w:rPr>
  </w:style>
  <w:style w:type="character" w:customStyle="1" w:styleId="BodyTextFirstIndentChar">
    <w:name w:val="Body Text First Indent Char"/>
    <w:rPr>
      <w:rFonts w:cs="Times New Roman"/>
      <w:sz w:val="24"/>
      <w:szCs w:val="24"/>
      <w:lang w:val="ru-RU"/>
    </w:rPr>
  </w:style>
  <w:style w:type="character" w:customStyle="1" w:styleId="BodyText2Char">
    <w:name w:val="Body Text 2 Char"/>
    <w:rPr>
      <w:rFonts w:cs="Times New Roman"/>
      <w:sz w:val="24"/>
      <w:szCs w:val="24"/>
      <w:lang w:val="ru-RU"/>
    </w:rPr>
  </w:style>
  <w:style w:type="character" w:customStyle="1" w:styleId="BodyText3Char">
    <w:name w:val="Body Text 3 Char"/>
    <w:rPr>
      <w:rFonts w:cs="Times New Roman"/>
      <w:sz w:val="16"/>
      <w:szCs w:val="16"/>
      <w:lang w:val="ru-RU"/>
    </w:rPr>
  </w:style>
  <w:style w:type="character" w:customStyle="1" w:styleId="270">
    <w:name w:val="Знак Знак27"/>
    <w:rPr>
      <w:rFonts w:cs="Times New Roman"/>
      <w:sz w:val="28"/>
      <w:szCs w:val="28"/>
      <w:lang w:val="ru-RU"/>
    </w:rPr>
  </w:style>
  <w:style w:type="character" w:customStyle="1" w:styleId="260">
    <w:name w:val="Знак Знак26"/>
    <w:rPr>
      <w:rFonts w:ascii="Arial" w:eastAsia="Arial" w:hAnsi="Arial" w:cs="Arial"/>
      <w:b/>
      <w:bCs/>
      <w:sz w:val="26"/>
      <w:szCs w:val="26"/>
      <w:lang w:val="ru-RU"/>
    </w:rPr>
  </w:style>
  <w:style w:type="character" w:customStyle="1" w:styleId="250">
    <w:name w:val="Знак Знак25"/>
    <w:rPr>
      <w:rFonts w:ascii="Arial" w:eastAsia="Arial" w:hAnsi="Arial" w:cs="Arial"/>
      <w:b/>
      <w:bCs/>
      <w:sz w:val="24"/>
      <w:szCs w:val="24"/>
      <w:lang w:val="ru-RU"/>
    </w:rPr>
  </w:style>
  <w:style w:type="character" w:styleId="affff2">
    <w:name w:val="Emphasis"/>
    <w:rPr>
      <w:rFonts w:cs="Times New Roman"/>
      <w:i/>
      <w:iCs/>
    </w:rPr>
  </w:style>
  <w:style w:type="character" w:customStyle="1" w:styleId="HTML1">
    <w:name w:val="Стандартный HTML Знак1"/>
    <w:rPr>
      <w:rFonts w:ascii="Courier New" w:eastAsia="Courier New" w:hAnsi="Courier New" w:cs="Courier New"/>
      <w:lang w:bidi="ar-SA"/>
    </w:rPr>
  </w:style>
  <w:style w:type="character" w:customStyle="1" w:styleId="280">
    <w:name w:val="Знак Знак28"/>
    <w:rPr>
      <w:rFonts w:cs="Times New Roman"/>
      <w:sz w:val="24"/>
      <w:szCs w:val="24"/>
      <w:lang w:val="ru-RU"/>
    </w:rPr>
  </w:style>
  <w:style w:type="character" w:customStyle="1" w:styleId="221">
    <w:name w:val="Заголовок 2 Знак2"/>
    <w:rPr>
      <w:rFonts w:ascii="Arial" w:eastAsia="Arial" w:hAnsi="Arial" w:cs="Arial"/>
      <w:b/>
      <w:i/>
      <w:sz w:val="28"/>
      <w:lang w:val="ru-RU" w:eastAsia="ru-RU"/>
    </w:rPr>
  </w:style>
  <w:style w:type="character" w:customStyle="1" w:styleId="231">
    <w:name w:val="Знак Знак23"/>
    <w:rPr>
      <w:rFonts w:ascii="Times New Roman" w:eastAsia="Times New Roman" w:hAnsi="Times New Roman" w:cs="Times New Roman"/>
      <w:sz w:val="24"/>
      <w:szCs w:val="24"/>
    </w:rPr>
  </w:style>
  <w:style w:type="character" w:customStyle="1" w:styleId="222">
    <w:name w:val="Знак Знак22"/>
    <w:rPr>
      <w:rFonts w:ascii="Times New Roman" w:eastAsia="Times New Roman" w:hAnsi="Times New Roman" w:cs="Times New Roman"/>
      <w:sz w:val="28"/>
      <w:szCs w:val="28"/>
    </w:rPr>
  </w:style>
  <w:style w:type="character" w:customStyle="1" w:styleId="212">
    <w:name w:val="Знак Знак21"/>
    <w:rPr>
      <w:rFonts w:ascii="Arial" w:eastAsia="Arial" w:hAnsi="Arial" w:cs="Arial"/>
      <w:b/>
      <w:bCs/>
      <w:sz w:val="26"/>
      <w:szCs w:val="26"/>
    </w:rPr>
  </w:style>
  <w:style w:type="character" w:customStyle="1" w:styleId="200">
    <w:name w:val="Знак Знак20"/>
    <w:rPr>
      <w:rFonts w:ascii="Times New Roman" w:eastAsia="Times New Roman" w:hAnsi="Times New Roman" w:cs="Times New Roman"/>
      <w:b/>
      <w:bCs/>
      <w:sz w:val="28"/>
      <w:szCs w:val="28"/>
    </w:rPr>
  </w:style>
  <w:style w:type="character" w:customStyle="1" w:styleId="213">
    <w:name w:val="Заголовок 2 Знак1"/>
    <w:rPr>
      <w:rFonts w:ascii="Arial" w:eastAsia="Arial" w:hAnsi="Arial" w:cs="Arial"/>
      <w:b/>
      <w:i/>
      <w:sz w:val="28"/>
      <w:lang w:val="ru-RU" w:eastAsia="ru-RU"/>
    </w:rPr>
  </w:style>
  <w:style w:type="character" w:customStyle="1" w:styleId="2210">
    <w:name w:val="Знак Знак221"/>
    <w:rPr>
      <w:rFonts w:cs="Times New Roman"/>
      <w:sz w:val="24"/>
      <w:szCs w:val="24"/>
      <w:lang w:val="ru-RU"/>
    </w:rPr>
  </w:style>
  <w:style w:type="character" w:customStyle="1" w:styleId="2110">
    <w:name w:val="Знак Знак211"/>
    <w:rPr>
      <w:rFonts w:cs="Times New Roman"/>
      <w:sz w:val="28"/>
      <w:szCs w:val="28"/>
      <w:lang w:val="ru-RU"/>
    </w:rPr>
  </w:style>
  <w:style w:type="character" w:customStyle="1" w:styleId="201">
    <w:name w:val="Знак Знак201"/>
    <w:rPr>
      <w:rFonts w:ascii="Arial" w:eastAsia="Arial" w:hAnsi="Arial" w:cs="Arial"/>
      <w:b/>
      <w:bCs/>
      <w:sz w:val="26"/>
      <w:szCs w:val="26"/>
      <w:lang w:val="ru-RU"/>
    </w:rPr>
  </w:style>
  <w:style w:type="character" w:customStyle="1" w:styleId="190">
    <w:name w:val="Знак Знак19"/>
    <w:rPr>
      <w:rFonts w:cs="Times New Roman"/>
      <w:b/>
      <w:bCs/>
      <w:sz w:val="28"/>
      <w:szCs w:val="28"/>
      <w:lang w:val="ru-RU"/>
    </w:rPr>
  </w:style>
  <w:style w:type="character" w:customStyle="1" w:styleId="180">
    <w:name w:val="Знак Знак18"/>
    <w:rPr>
      <w:rFonts w:cs="Times New Roman"/>
      <w:b/>
      <w:bCs/>
      <w:i/>
      <w:iCs/>
      <w:sz w:val="26"/>
      <w:szCs w:val="26"/>
      <w:lang w:val="ru-RU"/>
    </w:rPr>
  </w:style>
  <w:style w:type="character" w:customStyle="1" w:styleId="151">
    <w:name w:val="Знак Знак151"/>
    <w:rPr>
      <w:rFonts w:ascii="Arial" w:eastAsia="Arial" w:hAnsi="Arial" w:cs="Arial"/>
      <w:i/>
      <w:iCs/>
      <w:lang w:val="ru-RU"/>
    </w:rPr>
  </w:style>
  <w:style w:type="character" w:customStyle="1" w:styleId="116">
    <w:name w:val="Знак Знак11"/>
    <w:rPr>
      <w:rFonts w:cs="Times New Roman"/>
      <w:sz w:val="24"/>
      <w:szCs w:val="24"/>
      <w:lang w:val="ru-RU"/>
    </w:rPr>
  </w:style>
  <w:style w:type="character" w:customStyle="1" w:styleId="92">
    <w:name w:val="Знак Знак9"/>
    <w:rPr>
      <w:rFonts w:cs="Times New Roman"/>
      <w:lang w:val="ru-RU"/>
    </w:rPr>
  </w:style>
  <w:style w:type="character" w:customStyle="1" w:styleId="38">
    <w:name w:val="Знак Знак3"/>
    <w:rPr>
      <w:rFonts w:cs="Times New Roman"/>
      <w:b/>
      <w:bCs/>
      <w:sz w:val="28"/>
      <w:szCs w:val="28"/>
      <w:lang w:val="ru-RU"/>
    </w:rPr>
  </w:style>
  <w:style w:type="character" w:customStyle="1" w:styleId="140">
    <w:name w:val="Знак Знак14"/>
    <w:rPr>
      <w:rFonts w:cs="Times New Roman"/>
      <w:sz w:val="24"/>
      <w:szCs w:val="24"/>
      <w:lang w:val="ru-RU"/>
    </w:rPr>
  </w:style>
  <w:style w:type="character" w:customStyle="1" w:styleId="2f0">
    <w:name w:val="Знак Знак2"/>
    <w:rPr>
      <w:rFonts w:ascii="Times New Roman" w:eastAsia="Times New Roman" w:hAnsi="Times New Roman" w:cs="Times New Roman"/>
      <w:sz w:val="24"/>
      <w:szCs w:val="24"/>
      <w:lang w:val="ru-RU"/>
    </w:rPr>
  </w:style>
  <w:style w:type="character" w:customStyle="1" w:styleId="101">
    <w:name w:val="Знак Знак10"/>
    <w:rPr>
      <w:rFonts w:cs="Times New Roman"/>
      <w:sz w:val="24"/>
      <w:szCs w:val="24"/>
      <w:lang w:val="ru-RU"/>
    </w:rPr>
  </w:style>
  <w:style w:type="character" w:customStyle="1" w:styleId="1fc">
    <w:name w:val="Знак Знак1"/>
    <w:rPr>
      <w:rFonts w:cs="Times New Roman"/>
      <w:sz w:val="16"/>
      <w:szCs w:val="16"/>
      <w:lang w:val="ru-RU"/>
    </w:rPr>
  </w:style>
  <w:style w:type="character" w:customStyle="1" w:styleId="52">
    <w:name w:val="Знак Знак5"/>
    <w:rPr>
      <w:rFonts w:ascii="Tahoma" w:eastAsia="Tahoma" w:hAnsi="Tahoma" w:cs="Tahoma"/>
      <w:sz w:val="16"/>
      <w:szCs w:val="16"/>
    </w:rPr>
  </w:style>
  <w:style w:type="character" w:customStyle="1" w:styleId="121">
    <w:name w:val="Знак Знак121"/>
    <w:rPr>
      <w:rFonts w:ascii="Arial" w:eastAsia="Arial" w:hAnsi="Arial" w:cs="Arial"/>
      <w:b/>
      <w:bCs/>
      <w:color w:val="000080"/>
      <w:sz w:val="20"/>
      <w:szCs w:val="20"/>
    </w:rPr>
  </w:style>
  <w:style w:type="character" w:customStyle="1" w:styleId="1fd">
    <w:name w:val="Текст выноски Знак1"/>
    <w:rPr>
      <w:rFonts w:ascii="Tahoma" w:eastAsia="Tahoma" w:hAnsi="Tahoma" w:cs="Tahoma"/>
      <w:sz w:val="16"/>
      <w:szCs w:val="16"/>
      <w:lang w:bidi="ar-SA"/>
    </w:rPr>
  </w:style>
  <w:style w:type="character" w:customStyle="1" w:styleId="1fe">
    <w:name w:val="Схема документа Знак1"/>
    <w:rPr>
      <w:rFonts w:ascii="Tahoma" w:eastAsia="Tahoma" w:hAnsi="Tahoma" w:cs="Tahoma"/>
      <w:sz w:val="16"/>
      <w:szCs w:val="16"/>
      <w:lang w:bidi="ar-SA"/>
    </w:rPr>
  </w:style>
  <w:style w:type="character" w:customStyle="1" w:styleId="2f1">
    <w:name w:val="Заголовок 2 Знак Знак Знак"/>
    <w:rPr>
      <w:rFonts w:ascii="Arial" w:eastAsia="Arial" w:hAnsi="Arial" w:cs="Arial"/>
      <w:b/>
      <w:bCs/>
      <w:i/>
      <w:iCs/>
      <w:sz w:val="28"/>
      <w:szCs w:val="28"/>
      <w:lang w:val="ru-RU" w:bidi="ar-SA"/>
    </w:rPr>
  </w:style>
  <w:style w:type="character" w:customStyle="1" w:styleId="Heading1Char1">
    <w:name w:val="Heading 1 Char1"/>
    <w:rPr>
      <w:rFonts w:ascii="Tahoma" w:eastAsia="Calibri" w:hAnsi="Tahoma" w:cs="Tahoma"/>
      <w:lang w:val="en-US" w:eastAsia="en-US"/>
    </w:rPr>
  </w:style>
  <w:style w:type="character" w:customStyle="1" w:styleId="Heading2Char1">
    <w:name w:val="Heading 2 Char1"/>
    <w:rPr>
      <w:rFonts w:ascii="Arial" w:eastAsia="Calibri" w:hAnsi="Arial" w:cs="Arial"/>
      <w:b/>
      <w:bCs/>
      <w:i/>
      <w:iCs/>
      <w:sz w:val="28"/>
      <w:szCs w:val="28"/>
      <w:lang w:val="ru-RU" w:bidi="ar-SA"/>
    </w:rPr>
  </w:style>
  <w:style w:type="character" w:customStyle="1" w:styleId="Heading3Char1">
    <w:name w:val="Heading 3 Char1"/>
    <w:rPr>
      <w:rFonts w:ascii="Arial" w:eastAsia="Calibri" w:hAnsi="Arial" w:cs="Arial"/>
      <w:b/>
      <w:bCs/>
      <w:sz w:val="26"/>
      <w:szCs w:val="26"/>
      <w:lang w:val="ru-RU" w:bidi="ar-SA"/>
    </w:rPr>
  </w:style>
  <w:style w:type="character" w:customStyle="1" w:styleId="Heading4Char1">
    <w:name w:val="Heading 4 Char1"/>
    <w:rPr>
      <w:rFonts w:eastAsia="Calibri"/>
      <w:b/>
      <w:sz w:val="24"/>
      <w:lang w:val="ru-RU" w:bidi="ar-SA"/>
    </w:rPr>
  </w:style>
  <w:style w:type="character" w:customStyle="1" w:styleId="Heading5Char">
    <w:name w:val="Heading 5 Char"/>
    <w:rPr>
      <w:rFonts w:eastAsia="Calibri"/>
      <w:b/>
      <w:bCs/>
      <w:i/>
      <w:iCs/>
      <w:sz w:val="26"/>
      <w:szCs w:val="26"/>
      <w:lang w:val="ru-RU" w:bidi="ar-SA"/>
    </w:rPr>
  </w:style>
  <w:style w:type="character" w:customStyle="1" w:styleId="Heading6Char">
    <w:name w:val="Heading 6 Char"/>
    <w:rPr>
      <w:rFonts w:eastAsia="Calibri"/>
      <w:i/>
      <w:iCs/>
      <w:sz w:val="22"/>
      <w:szCs w:val="22"/>
      <w:lang w:val="ru-RU" w:bidi="ar-SA"/>
    </w:rPr>
  </w:style>
  <w:style w:type="character" w:customStyle="1" w:styleId="Heading7Char">
    <w:name w:val="Heading 7 Char"/>
    <w:rPr>
      <w:rFonts w:eastAsia="Calibri"/>
      <w:sz w:val="24"/>
      <w:szCs w:val="24"/>
      <w:lang w:val="ru-RU" w:bidi="ar-SA"/>
    </w:rPr>
  </w:style>
  <w:style w:type="character" w:customStyle="1" w:styleId="Heading8Char">
    <w:name w:val="Heading 8 Char"/>
    <w:rPr>
      <w:rFonts w:ascii="Arial" w:eastAsia="Calibri" w:hAnsi="Arial" w:cs="Arial"/>
      <w:i/>
      <w:iCs/>
      <w:lang w:val="ru-RU" w:bidi="ar-SA"/>
    </w:rPr>
  </w:style>
  <w:style w:type="character" w:customStyle="1" w:styleId="Heading9Char">
    <w:name w:val="Heading 9 Char"/>
    <w:rPr>
      <w:rFonts w:ascii="Arial" w:eastAsia="Calibri" w:hAnsi="Arial" w:cs="Arial"/>
      <w:b/>
      <w:bCs/>
      <w:i/>
      <w:iCs/>
      <w:sz w:val="18"/>
      <w:szCs w:val="18"/>
      <w:lang w:val="ru-RU" w:bidi="ar-SA"/>
    </w:rPr>
  </w:style>
  <w:style w:type="character" w:customStyle="1" w:styleId="HeaderChar1">
    <w:name w:val="Header Char1"/>
    <w:rPr>
      <w:rFonts w:ascii="Calibri" w:eastAsia="Calibri" w:hAnsi="Calibri" w:cs="Calibri"/>
      <w:sz w:val="22"/>
      <w:szCs w:val="22"/>
      <w:lang w:val="ru-RU" w:bidi="ar-SA"/>
    </w:rPr>
  </w:style>
  <w:style w:type="character" w:customStyle="1" w:styleId="FooterChar1">
    <w:name w:val="Footer Char1"/>
    <w:rPr>
      <w:rFonts w:ascii="Calibri" w:eastAsia="Calibri" w:hAnsi="Calibri" w:cs="Calibri"/>
      <w:sz w:val="22"/>
      <w:szCs w:val="22"/>
      <w:lang w:val="ru-RU" w:bidi="ar-SA"/>
    </w:rPr>
  </w:style>
  <w:style w:type="character" w:customStyle="1" w:styleId="BodyTextChar2">
    <w:name w:val="Body Text Char2"/>
    <w:rPr>
      <w:rFonts w:eastAsia="Calibri"/>
      <w:sz w:val="24"/>
      <w:lang w:val="ru-RU" w:eastAsia="ru-RU"/>
    </w:rPr>
  </w:style>
  <w:style w:type="character" w:customStyle="1" w:styleId="BodyTextIndentChar2">
    <w:name w:val="Body Text Indent Char2"/>
    <w:rPr>
      <w:rFonts w:eastAsia="Calibri"/>
      <w:sz w:val="28"/>
      <w:szCs w:val="24"/>
      <w:lang w:val="ru-RU" w:bidi="ar-SA"/>
    </w:rPr>
  </w:style>
  <w:style w:type="character" w:customStyle="1" w:styleId="HTMLPreformattedChar">
    <w:name w:val="HTML Preformatted Char"/>
    <w:rPr>
      <w:rFonts w:ascii="Courier New" w:eastAsia="Calibri" w:hAnsi="Courier New" w:cs="Courier New"/>
      <w:color w:val="000090"/>
      <w:lang w:val="ru-RU" w:bidi="ar-SA"/>
    </w:rPr>
  </w:style>
  <w:style w:type="character" w:customStyle="1" w:styleId="BodyText2Char1">
    <w:name w:val="Body Text 2 Char1"/>
    <w:rPr>
      <w:rFonts w:eastAsia="Calibri"/>
      <w:b/>
      <w:bCs/>
      <w:sz w:val="24"/>
      <w:szCs w:val="24"/>
      <w:lang w:val="ru-RU" w:bidi="ar-SA"/>
    </w:rPr>
  </w:style>
  <w:style w:type="character" w:customStyle="1" w:styleId="SignatureChar1">
    <w:name w:val="Signature Char1"/>
    <w:rPr>
      <w:rFonts w:eastAsia="Calibri"/>
      <w:b/>
      <w:sz w:val="28"/>
      <w:szCs w:val="28"/>
      <w:lang w:val="ru-RU" w:bidi="ar-SA"/>
    </w:rPr>
  </w:style>
  <w:style w:type="character" w:customStyle="1" w:styleId="BodyTextFirstIndentChar1">
    <w:name w:val="Body Text First Indent Char1"/>
    <w:rPr>
      <w:rFonts w:eastAsia="Calibri"/>
      <w:sz w:val="24"/>
      <w:szCs w:val="24"/>
      <w:lang w:val="ru-RU" w:bidi="ar-SA"/>
    </w:rPr>
  </w:style>
  <w:style w:type="character" w:customStyle="1" w:styleId="BodyText3Char1">
    <w:name w:val="Body Text 3 Char1"/>
    <w:rPr>
      <w:rFonts w:eastAsia="Calibri"/>
      <w:sz w:val="16"/>
      <w:szCs w:val="16"/>
      <w:lang w:val="ru-RU" w:bidi="ar-SA"/>
    </w:rPr>
  </w:style>
  <w:style w:type="character" w:customStyle="1" w:styleId="TitleChar">
    <w:name w:val="Title Char"/>
    <w:rPr>
      <w:rFonts w:ascii="Arial" w:eastAsia="Calibri" w:hAnsi="Arial" w:cs="Arial"/>
      <w:b/>
      <w:bCs/>
      <w:sz w:val="24"/>
      <w:szCs w:val="24"/>
      <w:lang w:val="ru-RU" w:bidi="ar-SA"/>
    </w:rPr>
  </w:style>
  <w:style w:type="character" w:customStyle="1" w:styleId="BodyTextIndent3Char">
    <w:name w:val="Body Text Indent 3 Char"/>
    <w:rPr>
      <w:rFonts w:eastAsia="Calibri"/>
      <w:sz w:val="16"/>
      <w:szCs w:val="16"/>
      <w:lang w:val="ru-RU" w:bidi="ar-SA"/>
    </w:rPr>
  </w:style>
  <w:style w:type="character" w:customStyle="1" w:styleId="PlainTextChar">
    <w:name w:val="Plain Text Char"/>
    <w:rPr>
      <w:rFonts w:ascii="Courier New" w:eastAsia="Calibri" w:hAnsi="Courier New" w:cs="Courier New"/>
      <w:lang w:val="ru-RU" w:bidi="ar-SA"/>
    </w:rPr>
  </w:style>
  <w:style w:type="character" w:customStyle="1" w:styleId="1ff">
    <w:name w:val="Основной текст с отступом Знак1"/>
    <w:rPr>
      <w:sz w:val="28"/>
    </w:rPr>
  </w:style>
  <w:style w:type="character" w:customStyle="1" w:styleId="2f2">
    <w:name w:val="Красная строка 2 Знак"/>
    <w:basedOn w:val="1ff"/>
    <w:rPr>
      <w:sz w:val="28"/>
    </w:rPr>
  </w:style>
  <w:style w:type="character" w:customStyle="1" w:styleId="apple-style-span">
    <w:name w:val="apple-style-span"/>
  </w:style>
  <w:style w:type="character" w:customStyle="1" w:styleId="1ff0">
    <w:name w:val="Знак примечания1"/>
    <w:rPr>
      <w:sz w:val="16"/>
      <w:szCs w:val="16"/>
    </w:rPr>
  </w:style>
  <w:style w:type="character" w:customStyle="1" w:styleId="affff3">
    <w:name w:val="Текст концевой сноски Знак"/>
    <w:rPr>
      <w:rFonts w:ascii="Calibri" w:eastAsia="Calibri" w:hAnsi="Calibri" w:cs="Calibri"/>
      <w:sz w:val="24"/>
      <w:szCs w:val="24"/>
    </w:rPr>
  </w:style>
  <w:style w:type="character" w:customStyle="1" w:styleId="EndnoteSymbol">
    <w:name w:val="Endnote Symbol"/>
    <w:rPr>
      <w:position w:val="0"/>
      <w:vertAlign w:val="superscript"/>
    </w:rPr>
  </w:style>
  <w:style w:type="character" w:customStyle="1" w:styleId="affff4">
    <w:name w:val="Схема документа Знак"/>
    <w:rPr>
      <w:rFonts w:eastAsia="Calibri"/>
      <w:sz w:val="24"/>
      <w:szCs w:val="24"/>
    </w:rPr>
  </w:style>
  <w:style w:type="character" w:customStyle="1" w:styleId="apple-converted-space">
    <w:name w:val="apple-converted-space"/>
  </w:style>
  <w:style w:type="character" w:customStyle="1" w:styleId="affff5">
    <w:name w:val="Без интервала Знак"/>
    <w:rPr>
      <w:rFonts w:ascii="Calibri" w:eastAsia="Calibri" w:hAnsi="Calibri" w:cs="Calibri"/>
      <w:sz w:val="22"/>
      <w:szCs w:val="28"/>
    </w:rPr>
  </w:style>
  <w:style w:type="character" w:customStyle="1" w:styleId="2f3">
    <w:name w:val="Стиль2 Знак"/>
    <w:rPr>
      <w:rFonts w:ascii="Calibri" w:eastAsia="Calibri" w:hAnsi="Calibri" w:cs="Calibri"/>
      <w:b/>
      <w:sz w:val="24"/>
      <w:szCs w:val="24"/>
    </w:rPr>
  </w:style>
  <w:style w:type="character" w:customStyle="1" w:styleId="410">
    <w:name w:val="Знак Знак41"/>
    <w:rPr>
      <w:rFonts w:ascii="Arial" w:eastAsia="Arial" w:hAnsi="Arial" w:cs="Arial"/>
      <w:sz w:val="24"/>
      <w:szCs w:val="24"/>
      <w:lang w:val="ru-RU" w:bidi="ar-SA"/>
    </w:rPr>
  </w:style>
  <w:style w:type="character" w:customStyle="1" w:styleId="171">
    <w:name w:val="Знак Знак171"/>
    <w:rPr>
      <w:rFonts w:cs="Times New Roman"/>
      <w:i/>
      <w:iCs/>
      <w:sz w:val="22"/>
      <w:szCs w:val="22"/>
      <w:lang w:val="ru-RU"/>
    </w:rPr>
  </w:style>
  <w:style w:type="character" w:customStyle="1" w:styleId="161">
    <w:name w:val="Знак Знак161"/>
    <w:rPr>
      <w:rFonts w:ascii="Arial" w:eastAsia="Arial" w:hAnsi="Arial" w:cs="Arial"/>
      <w:lang w:val="ru-RU"/>
    </w:rPr>
  </w:style>
  <w:style w:type="character" w:customStyle="1" w:styleId="122">
    <w:name w:val="Знак Знак122"/>
    <w:rPr>
      <w:rFonts w:ascii="Arial" w:eastAsia="Times New Roman" w:hAnsi="Arial" w:cs="Times New Roman"/>
      <w:b/>
      <w:bCs/>
      <w:color w:val="000080"/>
      <w:sz w:val="20"/>
      <w:szCs w:val="20"/>
    </w:rPr>
  </w:style>
  <w:style w:type="character" w:customStyle="1" w:styleId="191">
    <w:name w:val="Знак Знак191"/>
    <w:rPr>
      <w:rFonts w:ascii="Arial" w:eastAsia="Arial" w:hAnsi="Arial" w:cs="Arial"/>
      <w:b/>
      <w:bCs/>
      <w:sz w:val="28"/>
      <w:szCs w:val="24"/>
      <w:lang w:val="ru-RU" w:bidi="ar-SA"/>
    </w:rPr>
  </w:style>
  <w:style w:type="character" w:customStyle="1" w:styleId="181">
    <w:name w:val="Знак Знак181"/>
    <w:rPr>
      <w:sz w:val="28"/>
      <w:szCs w:val="24"/>
      <w:lang w:val="ru-RU" w:bidi="ar-SA"/>
    </w:rPr>
  </w:style>
  <w:style w:type="character" w:customStyle="1" w:styleId="2310">
    <w:name w:val="Знак Знак231"/>
    <w:rPr>
      <w:rFonts w:ascii="Times New Roman" w:eastAsia="Times New Roman" w:hAnsi="Times New Roman" w:cs="Times New Roman"/>
      <w:sz w:val="24"/>
    </w:rPr>
  </w:style>
  <w:style w:type="character" w:customStyle="1" w:styleId="2220">
    <w:name w:val="Знак Знак222"/>
    <w:rPr>
      <w:rFonts w:ascii="Times New Roman" w:eastAsia="Times New Roman" w:hAnsi="Times New Roman" w:cs="Times New Roman"/>
      <w:sz w:val="28"/>
    </w:rPr>
  </w:style>
  <w:style w:type="character" w:customStyle="1" w:styleId="2120">
    <w:name w:val="Знак Знак212"/>
    <w:rPr>
      <w:rFonts w:ascii="Arial" w:eastAsia="Times New Roman" w:hAnsi="Arial" w:cs="Arial"/>
      <w:b/>
      <w:bCs/>
      <w:sz w:val="26"/>
      <w:szCs w:val="26"/>
    </w:rPr>
  </w:style>
  <w:style w:type="character" w:customStyle="1" w:styleId="202">
    <w:name w:val="Знак Знак202"/>
    <w:rPr>
      <w:rFonts w:ascii="Times New Roman" w:eastAsia="Times New Roman" w:hAnsi="Times New Roman" w:cs="Times New Roman"/>
      <w:b/>
      <w:bCs/>
      <w:sz w:val="28"/>
      <w:szCs w:val="28"/>
    </w:rPr>
  </w:style>
  <w:style w:type="character" w:customStyle="1" w:styleId="WW--">
    <w:name w:val="WW-Интернет-ссылка"/>
    <w:rPr>
      <w:rFonts w:cs="Times New Roman"/>
      <w:color w:val="0000FF"/>
      <w:u w:val="single"/>
    </w:rPr>
  </w:style>
  <w:style w:type="character" w:styleId="affff6">
    <w:name w:val="line number"/>
    <w:basedOn w:val="a3"/>
  </w:style>
  <w:style w:type="character" w:customStyle="1" w:styleId="FontStyle18">
    <w:name w:val="Font Style18"/>
    <w:rPr>
      <w:rFonts w:ascii="Times New Roman" w:eastAsia="Times New Roman" w:hAnsi="Times New Roman" w:cs="Times New Roman"/>
      <w:sz w:val="22"/>
      <w:szCs w:val="22"/>
    </w:rPr>
  </w:style>
  <w:style w:type="character" w:styleId="affff7">
    <w:name w:val="footnote reference"/>
    <w:rPr>
      <w:position w:val="0"/>
      <w:vertAlign w:val="superscript"/>
    </w:rPr>
  </w:style>
  <w:style w:type="character" w:customStyle="1" w:styleId="FootnoteCharacters">
    <w:name w:val="Footnote Characters"/>
    <w:rPr>
      <w:position w:val="0"/>
      <w:vertAlign w:val="superscript"/>
    </w:rPr>
  </w:style>
  <w:style w:type="character" w:styleId="affff8">
    <w:name w:val="annotation reference"/>
    <w:rPr>
      <w:sz w:val="16"/>
    </w:rPr>
  </w:style>
  <w:style w:type="character" w:styleId="affff9">
    <w:name w:val="endnote reference"/>
    <w:rPr>
      <w:position w:val="0"/>
      <w:vertAlign w:val="superscript"/>
    </w:rPr>
  </w:style>
  <w:style w:type="character" w:customStyle="1" w:styleId="EndnoteCharacters">
    <w:name w:val="Endnote Characters"/>
    <w:rPr>
      <w:position w:val="0"/>
      <w:vertAlign w:val="superscript"/>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Times New Roman"/>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customStyle="1" w:styleId="ListLabel173">
    <w:name w:val="ListLabel 173"/>
    <w:rPr>
      <w:rFonts w:cs="Times New Roman"/>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character" w:customStyle="1" w:styleId="ListLabel181">
    <w:name w:val="ListLabel 181"/>
    <w:rPr>
      <w:rFonts w:cs="Times New Roman"/>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eastAsia="Calibri"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cs="Times New Roman"/>
    </w:rPr>
  </w:style>
  <w:style w:type="character" w:customStyle="1" w:styleId="ListLabel209">
    <w:name w:val="ListLabel 209"/>
    <w:rPr>
      <w:rFonts w:cs="Times New Roman"/>
    </w:rPr>
  </w:style>
  <w:style w:type="character" w:customStyle="1" w:styleId="ListLabel210">
    <w:name w:val="ListLabel 210"/>
    <w:rPr>
      <w:rFonts w:cs="Times New Roman"/>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ascii="Times New Roman" w:eastAsia="Times New Roman" w:hAnsi="Times New Roman" w:cs="Times New Roman"/>
      <w:sz w:val="24"/>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cs="Times New Roman"/>
    </w:rPr>
  </w:style>
  <w:style w:type="character" w:customStyle="1" w:styleId="ListLabel227">
    <w:name w:val="ListLabel 227"/>
    <w:rPr>
      <w:rFonts w:eastAsia="Times New Roman" w:cs="Times New Roman"/>
    </w:rPr>
  </w:style>
  <w:style w:type="character" w:customStyle="1" w:styleId="ListLabel228">
    <w:name w:val="ListLabel 228"/>
    <w:rPr>
      <w:rFonts w:cs="Times New Roman"/>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Internetlink">
    <w:name w:val="Internet link"/>
    <w:rPr>
      <w:color w:val="000080"/>
      <w:u w:val="single"/>
    </w:rPr>
  </w:style>
  <w:style w:type="character" w:customStyle="1" w:styleId="NumberingSymbols">
    <w:name w:val="Numbering Symbols"/>
  </w:style>
  <w:style w:type="numbering" w:customStyle="1" w:styleId="LFO2">
    <w:name w:val="LFO2"/>
    <w:basedOn w:val="a5"/>
    <w:pPr>
      <w:numPr>
        <w:numId w:val="1"/>
      </w:numPr>
    </w:pPr>
  </w:style>
  <w:style w:type="numbering" w:customStyle="1" w:styleId="LFO3">
    <w:name w:val="LFO3"/>
    <w:basedOn w:val="a5"/>
    <w:pPr>
      <w:numPr>
        <w:numId w:val="2"/>
      </w:numPr>
    </w:pPr>
  </w:style>
  <w:style w:type="numbering" w:customStyle="1" w:styleId="LFO4">
    <w:name w:val="LFO4"/>
    <w:basedOn w:val="a5"/>
    <w:pPr>
      <w:numPr>
        <w:numId w:val="3"/>
      </w:numPr>
    </w:pPr>
  </w:style>
  <w:style w:type="numbering" w:customStyle="1" w:styleId="LFO5">
    <w:name w:val="LFO5"/>
    <w:basedOn w:val="a5"/>
    <w:pPr>
      <w:numPr>
        <w:numId w:val="4"/>
      </w:numPr>
    </w:pPr>
  </w:style>
  <w:style w:type="numbering" w:customStyle="1" w:styleId="LFO6">
    <w:name w:val="LFO6"/>
    <w:basedOn w:val="a5"/>
    <w:pPr>
      <w:numPr>
        <w:numId w:val="5"/>
      </w:numPr>
    </w:pPr>
  </w:style>
  <w:style w:type="numbering" w:customStyle="1" w:styleId="LFO7">
    <w:name w:val="LFO7"/>
    <w:basedOn w:val="a5"/>
    <w:pPr>
      <w:numPr>
        <w:numId w:val="6"/>
      </w:numPr>
    </w:pPr>
  </w:style>
  <w:style w:type="numbering" w:customStyle="1" w:styleId="LFO8">
    <w:name w:val="LFO8"/>
    <w:basedOn w:val="a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7D6D03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7D6D031C</Template>
  <TotalTime>13</TotalTime>
  <Pages>27</Pages>
  <Words>13574</Words>
  <Characters>77372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10</cp:revision>
  <cp:lastPrinted>2020-08-05T08:45:00Z</cp:lastPrinted>
  <dcterms:created xsi:type="dcterms:W3CDTF">2020-08-05T03:29:00Z</dcterms:created>
  <dcterms:modified xsi:type="dcterms:W3CDTF">2020-08-11T09:20:00Z</dcterms:modified>
</cp:coreProperties>
</file>