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9E" w:rsidRDefault="008F739E" w:rsidP="008F739E">
      <w:pPr>
        <w:jc w:val="center"/>
        <w:rPr>
          <w:rFonts w:ascii="Times New Roman" w:hAnsi="Times New Roman" w:cs="Times New Roman"/>
          <w:b/>
          <w:sz w:val="28"/>
        </w:rPr>
      </w:pPr>
      <w:r w:rsidRPr="008F739E">
        <w:rPr>
          <w:rFonts w:ascii="Times New Roman" w:hAnsi="Times New Roman" w:cs="Times New Roman"/>
          <w:b/>
          <w:sz w:val="28"/>
        </w:rPr>
        <w:t>Информационное сообщение о сделке по передаче в аренду объектов недвижимого имущества, принадлежащих АО «Концерн Росэнергоатом» на праве собственности</w:t>
      </w:r>
    </w:p>
    <w:tbl>
      <w:tblPr>
        <w:tblStyle w:val="a4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856"/>
        <w:gridCol w:w="1972"/>
        <w:gridCol w:w="1559"/>
        <w:gridCol w:w="1984"/>
      </w:tblGrid>
      <w:tr w:rsidR="008F739E" w:rsidRPr="008F739E" w:rsidTr="008F739E">
        <w:tc>
          <w:tcPr>
            <w:tcW w:w="710" w:type="dxa"/>
            <w:vAlign w:val="center"/>
          </w:tcPr>
          <w:p w:rsidR="008F739E" w:rsidRPr="008F739E" w:rsidRDefault="008F739E" w:rsidP="008F73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739E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1984" w:type="dxa"/>
            <w:vAlign w:val="center"/>
          </w:tcPr>
          <w:p w:rsidR="008F739E" w:rsidRPr="008F739E" w:rsidRDefault="008F739E" w:rsidP="008F73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739E">
              <w:rPr>
                <w:rFonts w:ascii="Times New Roman" w:hAnsi="Times New Roman" w:cs="Times New Roman"/>
                <w:sz w:val="28"/>
              </w:rPr>
              <w:t>Наименование имущества</w:t>
            </w:r>
          </w:p>
        </w:tc>
        <w:tc>
          <w:tcPr>
            <w:tcW w:w="1856" w:type="dxa"/>
            <w:vAlign w:val="center"/>
          </w:tcPr>
          <w:p w:rsidR="008F739E" w:rsidRPr="008F739E" w:rsidRDefault="008F739E" w:rsidP="008F73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739E">
              <w:rPr>
                <w:rFonts w:ascii="Times New Roman" w:hAnsi="Times New Roman" w:cs="Times New Roman"/>
                <w:sz w:val="28"/>
              </w:rPr>
              <w:t>Инвентарный номер</w:t>
            </w:r>
          </w:p>
        </w:tc>
        <w:tc>
          <w:tcPr>
            <w:tcW w:w="1972" w:type="dxa"/>
            <w:vAlign w:val="center"/>
          </w:tcPr>
          <w:p w:rsidR="008F739E" w:rsidRPr="008F739E" w:rsidRDefault="008F739E" w:rsidP="008F73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739E">
              <w:rPr>
                <w:rFonts w:ascii="Times New Roman" w:hAnsi="Times New Roman" w:cs="Times New Roman"/>
                <w:sz w:val="28"/>
              </w:rPr>
              <w:t>Адрес</w:t>
            </w:r>
          </w:p>
        </w:tc>
        <w:tc>
          <w:tcPr>
            <w:tcW w:w="1559" w:type="dxa"/>
            <w:vAlign w:val="center"/>
          </w:tcPr>
          <w:p w:rsidR="008F739E" w:rsidRPr="008F739E" w:rsidRDefault="008F739E" w:rsidP="008F73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739E">
              <w:rPr>
                <w:rFonts w:ascii="Times New Roman" w:hAnsi="Times New Roman" w:cs="Times New Roman"/>
                <w:sz w:val="28"/>
              </w:rPr>
              <w:t>Площадь</w:t>
            </w:r>
          </w:p>
        </w:tc>
        <w:tc>
          <w:tcPr>
            <w:tcW w:w="1984" w:type="dxa"/>
            <w:vAlign w:val="center"/>
          </w:tcPr>
          <w:p w:rsidR="008F739E" w:rsidRPr="008F739E" w:rsidRDefault="008F739E" w:rsidP="008F73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739E">
              <w:rPr>
                <w:rFonts w:ascii="Times New Roman" w:hAnsi="Times New Roman" w:cs="Times New Roman"/>
                <w:sz w:val="28"/>
              </w:rPr>
              <w:t>Вид разрешенного использования</w:t>
            </w:r>
          </w:p>
        </w:tc>
      </w:tr>
      <w:tr w:rsidR="008F739E" w:rsidRPr="008F739E" w:rsidTr="008F739E">
        <w:tc>
          <w:tcPr>
            <w:tcW w:w="710" w:type="dxa"/>
          </w:tcPr>
          <w:p w:rsidR="008F739E" w:rsidRPr="008F739E" w:rsidRDefault="008F739E" w:rsidP="008F73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739E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984" w:type="dxa"/>
          </w:tcPr>
          <w:p w:rsidR="008F739E" w:rsidRPr="008F739E" w:rsidRDefault="008F739E" w:rsidP="008F73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39E">
              <w:rPr>
                <w:rFonts w:ascii="Times New Roman" w:hAnsi="Times New Roman" w:cs="Times New Roman"/>
                <w:sz w:val="24"/>
              </w:rPr>
              <w:t>Нежилые помещения в гостин</w:t>
            </w:r>
            <w:bookmarkStart w:id="0" w:name="_GoBack"/>
            <w:bookmarkEnd w:id="0"/>
            <w:r w:rsidRPr="008F739E">
              <w:rPr>
                <w:rFonts w:ascii="Times New Roman" w:hAnsi="Times New Roman" w:cs="Times New Roman"/>
                <w:sz w:val="24"/>
              </w:rPr>
              <w:t>ице «</w:t>
            </w:r>
            <w:proofErr w:type="spellStart"/>
            <w:r w:rsidRPr="008F739E">
              <w:rPr>
                <w:rFonts w:ascii="Times New Roman" w:hAnsi="Times New Roman" w:cs="Times New Roman"/>
                <w:sz w:val="24"/>
              </w:rPr>
              <w:t>Тахов</w:t>
            </w:r>
            <w:proofErr w:type="spellEnd"/>
            <w:r w:rsidRPr="008F739E">
              <w:rPr>
                <w:rFonts w:ascii="Times New Roman" w:hAnsi="Times New Roman" w:cs="Times New Roman"/>
                <w:sz w:val="24"/>
              </w:rPr>
              <w:t>» № 14-30</w:t>
            </w:r>
          </w:p>
        </w:tc>
        <w:tc>
          <w:tcPr>
            <w:tcW w:w="1856" w:type="dxa"/>
            <w:vAlign w:val="center"/>
          </w:tcPr>
          <w:p w:rsidR="008F739E" w:rsidRPr="008F739E" w:rsidRDefault="008F739E" w:rsidP="008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14158</w:t>
            </w:r>
          </w:p>
        </w:tc>
        <w:tc>
          <w:tcPr>
            <w:tcW w:w="1972" w:type="dxa"/>
            <w:vAlign w:val="center"/>
          </w:tcPr>
          <w:p w:rsidR="008F739E" w:rsidRPr="008F739E" w:rsidRDefault="008F739E" w:rsidP="008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8F739E" w:rsidRPr="008F739E" w:rsidRDefault="008F739E" w:rsidP="008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г. Заречный, ул. </w:t>
            </w:r>
            <w:proofErr w:type="spellStart"/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Таховская</w:t>
            </w:r>
            <w:proofErr w:type="spellEnd"/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559" w:type="dxa"/>
            <w:vAlign w:val="center"/>
          </w:tcPr>
          <w:p w:rsidR="008F739E" w:rsidRPr="008F739E" w:rsidRDefault="008F739E" w:rsidP="008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230,9 кв. м</w:t>
            </w:r>
          </w:p>
        </w:tc>
        <w:tc>
          <w:tcPr>
            <w:tcW w:w="1984" w:type="dxa"/>
            <w:vAlign w:val="center"/>
          </w:tcPr>
          <w:p w:rsidR="008F739E" w:rsidRPr="008F739E" w:rsidRDefault="008F739E" w:rsidP="008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для ведения банковской деятельности</w:t>
            </w:r>
          </w:p>
        </w:tc>
      </w:tr>
      <w:tr w:rsidR="008F739E" w:rsidRPr="008F739E" w:rsidTr="008F739E">
        <w:tc>
          <w:tcPr>
            <w:tcW w:w="710" w:type="dxa"/>
          </w:tcPr>
          <w:p w:rsidR="008F739E" w:rsidRPr="008F739E" w:rsidRDefault="008F739E" w:rsidP="008F73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739E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984" w:type="dxa"/>
          </w:tcPr>
          <w:p w:rsidR="008F739E" w:rsidRPr="008F739E" w:rsidRDefault="008F739E" w:rsidP="008F73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39E">
              <w:rPr>
                <w:rFonts w:ascii="Times New Roman" w:hAnsi="Times New Roman" w:cs="Times New Roman"/>
                <w:sz w:val="24"/>
              </w:rPr>
              <w:t>Часть нежилого помещения № 27, находящееся на 1 этаже в холле здания Трибун</w:t>
            </w:r>
          </w:p>
        </w:tc>
        <w:tc>
          <w:tcPr>
            <w:tcW w:w="1856" w:type="dxa"/>
            <w:vAlign w:val="center"/>
          </w:tcPr>
          <w:p w:rsidR="008F739E" w:rsidRPr="008F739E" w:rsidRDefault="008F739E" w:rsidP="008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14224</w:t>
            </w:r>
          </w:p>
        </w:tc>
        <w:tc>
          <w:tcPr>
            <w:tcW w:w="1972" w:type="dxa"/>
            <w:vAlign w:val="center"/>
          </w:tcPr>
          <w:p w:rsidR="008F739E" w:rsidRPr="008F739E" w:rsidRDefault="008F739E" w:rsidP="008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8F739E" w:rsidRPr="008F739E" w:rsidRDefault="008F739E" w:rsidP="008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г. Заречный, ул. </w:t>
            </w:r>
            <w:proofErr w:type="spellStart"/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Таховская</w:t>
            </w:r>
            <w:proofErr w:type="spellEnd"/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559" w:type="dxa"/>
            <w:vAlign w:val="center"/>
          </w:tcPr>
          <w:p w:rsidR="008F739E" w:rsidRPr="008F739E" w:rsidRDefault="008F739E" w:rsidP="008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2 кв. м</w:t>
            </w:r>
          </w:p>
        </w:tc>
        <w:tc>
          <w:tcPr>
            <w:tcW w:w="1984" w:type="dxa"/>
            <w:vAlign w:val="center"/>
          </w:tcPr>
          <w:p w:rsidR="008F739E" w:rsidRPr="008F739E" w:rsidRDefault="008F739E" w:rsidP="008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для установки </w:t>
            </w:r>
            <w:proofErr w:type="spellStart"/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кофемата</w:t>
            </w:r>
            <w:proofErr w:type="spellEnd"/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 в здании</w:t>
            </w:r>
          </w:p>
        </w:tc>
      </w:tr>
      <w:tr w:rsidR="008F739E" w:rsidRPr="008F739E" w:rsidTr="008F739E">
        <w:tc>
          <w:tcPr>
            <w:tcW w:w="710" w:type="dxa"/>
          </w:tcPr>
          <w:p w:rsidR="008F739E" w:rsidRPr="008F739E" w:rsidRDefault="008F739E" w:rsidP="008F73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739E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984" w:type="dxa"/>
          </w:tcPr>
          <w:p w:rsidR="008F739E" w:rsidRPr="008F739E" w:rsidRDefault="008F739E" w:rsidP="008F73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39E">
              <w:rPr>
                <w:rFonts w:ascii="Times New Roman" w:hAnsi="Times New Roman" w:cs="Times New Roman"/>
                <w:sz w:val="24"/>
              </w:rPr>
              <w:t xml:space="preserve">Часть нежилого помещения № 94, находящееся на 1 этаже в холле здания </w:t>
            </w:r>
            <w:proofErr w:type="spellStart"/>
            <w:r w:rsidRPr="008F739E">
              <w:rPr>
                <w:rFonts w:ascii="Times New Roman" w:hAnsi="Times New Roman" w:cs="Times New Roman"/>
                <w:sz w:val="24"/>
              </w:rPr>
              <w:t>бассеина</w:t>
            </w:r>
            <w:proofErr w:type="spellEnd"/>
            <w:r w:rsidRPr="008F739E">
              <w:rPr>
                <w:rFonts w:ascii="Times New Roman" w:hAnsi="Times New Roman" w:cs="Times New Roman"/>
                <w:sz w:val="24"/>
              </w:rPr>
              <w:t xml:space="preserve"> «Нептун»</w:t>
            </w:r>
          </w:p>
        </w:tc>
        <w:tc>
          <w:tcPr>
            <w:tcW w:w="1856" w:type="dxa"/>
            <w:vAlign w:val="center"/>
          </w:tcPr>
          <w:p w:rsidR="008F739E" w:rsidRPr="008F739E" w:rsidRDefault="008F739E" w:rsidP="008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13455</w:t>
            </w:r>
          </w:p>
        </w:tc>
        <w:tc>
          <w:tcPr>
            <w:tcW w:w="1972" w:type="dxa"/>
            <w:vAlign w:val="center"/>
          </w:tcPr>
          <w:p w:rsidR="008F739E" w:rsidRPr="008F739E" w:rsidRDefault="008F739E" w:rsidP="008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Заречный, ул. Клары Цеткин, 16</w:t>
            </w:r>
          </w:p>
        </w:tc>
        <w:tc>
          <w:tcPr>
            <w:tcW w:w="1559" w:type="dxa"/>
            <w:vAlign w:val="center"/>
          </w:tcPr>
          <w:p w:rsidR="008F739E" w:rsidRPr="008F739E" w:rsidRDefault="008F739E" w:rsidP="008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984" w:type="dxa"/>
            <w:vAlign w:val="center"/>
          </w:tcPr>
          <w:p w:rsidR="008F739E" w:rsidRPr="008F739E" w:rsidRDefault="008F739E" w:rsidP="008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для установки </w:t>
            </w:r>
            <w:proofErr w:type="spellStart"/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кофемата</w:t>
            </w:r>
            <w:proofErr w:type="spellEnd"/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 в здании</w:t>
            </w:r>
          </w:p>
        </w:tc>
      </w:tr>
      <w:tr w:rsidR="008F739E" w:rsidRPr="008F739E" w:rsidTr="008F739E">
        <w:tc>
          <w:tcPr>
            <w:tcW w:w="710" w:type="dxa"/>
          </w:tcPr>
          <w:p w:rsidR="008F739E" w:rsidRPr="008F739E" w:rsidRDefault="008F739E" w:rsidP="008F73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739E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984" w:type="dxa"/>
          </w:tcPr>
          <w:p w:rsidR="008F739E" w:rsidRPr="008F739E" w:rsidRDefault="008F739E" w:rsidP="008F73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39E">
              <w:rPr>
                <w:rFonts w:ascii="Times New Roman" w:hAnsi="Times New Roman" w:cs="Times New Roman"/>
                <w:sz w:val="24"/>
              </w:rPr>
              <w:t>Нежилое помещение № 17, расположенное на 1 этаже в здании объединенного корпуса подрядных организаций № 2</w:t>
            </w:r>
          </w:p>
        </w:tc>
        <w:tc>
          <w:tcPr>
            <w:tcW w:w="1856" w:type="dxa"/>
            <w:vAlign w:val="center"/>
          </w:tcPr>
          <w:p w:rsidR="008F739E" w:rsidRPr="008F739E" w:rsidRDefault="008F739E" w:rsidP="008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972" w:type="dxa"/>
            <w:vAlign w:val="center"/>
          </w:tcPr>
          <w:p w:rsidR="008F739E" w:rsidRPr="008F739E" w:rsidRDefault="008F739E" w:rsidP="008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г. Заречный, </w:t>
            </w:r>
            <w:proofErr w:type="spellStart"/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</w:p>
        </w:tc>
        <w:tc>
          <w:tcPr>
            <w:tcW w:w="1559" w:type="dxa"/>
            <w:vAlign w:val="center"/>
          </w:tcPr>
          <w:p w:rsidR="008F739E" w:rsidRPr="008F739E" w:rsidRDefault="008F739E" w:rsidP="008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35,7 кв. м</w:t>
            </w:r>
          </w:p>
        </w:tc>
        <w:tc>
          <w:tcPr>
            <w:tcW w:w="1984" w:type="dxa"/>
            <w:vAlign w:val="center"/>
          </w:tcPr>
          <w:p w:rsidR="008F739E" w:rsidRPr="008F739E" w:rsidRDefault="008F739E" w:rsidP="008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</w:t>
            </w:r>
          </w:p>
        </w:tc>
      </w:tr>
    </w:tbl>
    <w:p w:rsidR="008F739E" w:rsidRPr="008F739E" w:rsidRDefault="008F739E" w:rsidP="008F739E">
      <w:pPr>
        <w:jc w:val="center"/>
        <w:rPr>
          <w:rFonts w:ascii="Times New Roman" w:hAnsi="Times New Roman" w:cs="Times New Roman"/>
          <w:b/>
          <w:sz w:val="28"/>
        </w:rPr>
      </w:pPr>
    </w:p>
    <w:p w:rsidR="008F739E" w:rsidRDefault="008F739E" w:rsidP="008F739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F739E">
        <w:rPr>
          <w:rFonts w:ascii="Times New Roman" w:hAnsi="Times New Roman" w:cs="Times New Roman"/>
          <w:i/>
          <w:sz w:val="28"/>
        </w:rPr>
        <w:t>Срок аренды:</w:t>
      </w:r>
      <w:r w:rsidRPr="008F739E">
        <w:rPr>
          <w:rFonts w:ascii="Times New Roman" w:hAnsi="Times New Roman" w:cs="Times New Roman"/>
          <w:sz w:val="28"/>
        </w:rPr>
        <w:t xml:space="preserve"> 11 месяцев. </w:t>
      </w:r>
      <w:r w:rsidRPr="008F739E">
        <w:rPr>
          <w:rFonts w:ascii="Times New Roman" w:hAnsi="Times New Roman" w:cs="Times New Roman"/>
          <w:i/>
          <w:sz w:val="28"/>
        </w:rPr>
        <w:t>Планируемый срок заключения договоров аренды:</w:t>
      </w:r>
      <w:r w:rsidRPr="008F739E">
        <w:rPr>
          <w:rFonts w:ascii="Times New Roman" w:hAnsi="Times New Roman" w:cs="Times New Roman"/>
          <w:sz w:val="28"/>
        </w:rPr>
        <w:t xml:space="preserve"> декабрь 2018 года. </w:t>
      </w:r>
    </w:p>
    <w:p w:rsidR="008F739E" w:rsidRDefault="008F739E" w:rsidP="008F739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F739E">
        <w:rPr>
          <w:rFonts w:ascii="Times New Roman" w:hAnsi="Times New Roman" w:cs="Times New Roman"/>
          <w:i/>
          <w:sz w:val="28"/>
        </w:rPr>
        <w:t>Форма подачи предложений о заключении договора аренды:</w:t>
      </w:r>
      <w:r w:rsidRPr="008F739E">
        <w:rPr>
          <w:rFonts w:ascii="Times New Roman" w:hAnsi="Times New Roman" w:cs="Times New Roman"/>
          <w:sz w:val="28"/>
        </w:rPr>
        <w:t xml:space="preserve"> предложение подается в письменной форме по адресу: Свердловская обл., г. Заречный, ул. Лермонтова, 15а, </w:t>
      </w:r>
      <w:proofErr w:type="spellStart"/>
      <w:r w:rsidRPr="008F739E">
        <w:rPr>
          <w:rFonts w:ascii="Times New Roman" w:hAnsi="Times New Roman" w:cs="Times New Roman"/>
          <w:sz w:val="28"/>
        </w:rPr>
        <w:t>каб</w:t>
      </w:r>
      <w:proofErr w:type="spellEnd"/>
      <w:r w:rsidRPr="008F739E">
        <w:rPr>
          <w:rFonts w:ascii="Times New Roman" w:hAnsi="Times New Roman" w:cs="Times New Roman"/>
          <w:sz w:val="28"/>
        </w:rPr>
        <w:t xml:space="preserve">. 11, а также на электронной почтой по адресу oimzo-m@belnpp.ru с указанием цели использования объекта недвижимого имущества во время действия договора аренды, цены договора (свое предложение по арендной плате). </w:t>
      </w:r>
    </w:p>
    <w:p w:rsidR="008F739E" w:rsidRDefault="008F739E" w:rsidP="008F739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F739E">
        <w:rPr>
          <w:rFonts w:ascii="Times New Roman" w:hAnsi="Times New Roman" w:cs="Times New Roman"/>
          <w:sz w:val="28"/>
        </w:rPr>
        <w:t xml:space="preserve">Предложение должно быть оформлено на фирменном бланке предприятия с подписью руководителя, заверено печатью и содержать </w:t>
      </w:r>
      <w:r w:rsidRPr="008F739E">
        <w:rPr>
          <w:rFonts w:ascii="Times New Roman" w:hAnsi="Times New Roman" w:cs="Times New Roman"/>
          <w:sz w:val="28"/>
        </w:rPr>
        <w:lastRenderedPageBreak/>
        <w:t>контактные сведения (Ф.И.О. исполнителя, номер телефона, ф</w:t>
      </w:r>
      <w:r>
        <w:rPr>
          <w:rFonts w:ascii="Times New Roman" w:hAnsi="Times New Roman" w:cs="Times New Roman"/>
          <w:sz w:val="28"/>
        </w:rPr>
        <w:t>акса, адрес электронной почты).</w:t>
      </w:r>
    </w:p>
    <w:p w:rsidR="008F739E" w:rsidRDefault="008F739E" w:rsidP="008F739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F739E">
        <w:rPr>
          <w:rFonts w:ascii="Times New Roman" w:hAnsi="Times New Roman" w:cs="Times New Roman"/>
          <w:sz w:val="28"/>
        </w:rPr>
        <w:t xml:space="preserve">Вместе с предложением претендент предоставляет следующие документы: </w:t>
      </w:r>
    </w:p>
    <w:p w:rsidR="008F739E" w:rsidRPr="008F739E" w:rsidRDefault="008F739E" w:rsidP="008F739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8F739E">
        <w:rPr>
          <w:rFonts w:ascii="Times New Roman" w:hAnsi="Times New Roman" w:cs="Times New Roman"/>
          <w:sz w:val="28"/>
        </w:rPr>
        <w:t xml:space="preserve">выписку из ЕГРЮЛ/ЕГРИП или нотариальная копия такой выписки, полученная не ранее чем за один месяц до дня размещения сообщения о сделке; </w:t>
      </w:r>
    </w:p>
    <w:p w:rsidR="008F739E" w:rsidRPr="008F739E" w:rsidRDefault="008F739E" w:rsidP="008F739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8F739E">
        <w:rPr>
          <w:rFonts w:ascii="Times New Roman" w:hAnsi="Times New Roman" w:cs="Times New Roman"/>
          <w:sz w:val="28"/>
        </w:rPr>
        <w:t xml:space="preserve">документ, подтверждающий полномочия лица на осуществление действий от имени претендента-юридического лица </w:t>
      </w:r>
    </w:p>
    <w:p w:rsidR="008F739E" w:rsidRPr="008F739E" w:rsidRDefault="008F739E" w:rsidP="008F739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8F739E">
        <w:rPr>
          <w:rFonts w:ascii="Times New Roman" w:hAnsi="Times New Roman" w:cs="Times New Roman"/>
          <w:sz w:val="28"/>
        </w:rPr>
        <w:t xml:space="preserve">копии учредительных документов, заверенные претендентом, копии свидетельств о регистрации и постановке юридического лица на учет в налоговом органе; </w:t>
      </w:r>
    </w:p>
    <w:p w:rsidR="008F739E" w:rsidRPr="008F739E" w:rsidRDefault="008F739E" w:rsidP="008F739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8F739E">
        <w:rPr>
          <w:rFonts w:ascii="Times New Roman" w:hAnsi="Times New Roman" w:cs="Times New Roman"/>
          <w:sz w:val="28"/>
        </w:rPr>
        <w:t xml:space="preserve">копию паспорта (для претендента-физического лица); </w:t>
      </w:r>
    </w:p>
    <w:p w:rsidR="008F739E" w:rsidRPr="008F739E" w:rsidRDefault="008F739E" w:rsidP="008F739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8F739E">
        <w:rPr>
          <w:rFonts w:ascii="Times New Roman" w:hAnsi="Times New Roman" w:cs="Times New Roman"/>
          <w:sz w:val="28"/>
        </w:rPr>
        <w:t xml:space="preserve">заявление о: </w:t>
      </w:r>
      <w:proofErr w:type="spellStart"/>
      <w:r w:rsidRPr="008F739E">
        <w:rPr>
          <w:rFonts w:ascii="Times New Roman" w:hAnsi="Times New Roman" w:cs="Times New Roman"/>
          <w:sz w:val="28"/>
        </w:rPr>
        <w:t>ненахождении</w:t>
      </w:r>
      <w:proofErr w:type="spellEnd"/>
      <w:r w:rsidRPr="008F739E">
        <w:rPr>
          <w:rFonts w:ascii="Times New Roman" w:hAnsi="Times New Roman" w:cs="Times New Roman"/>
          <w:sz w:val="28"/>
        </w:rPr>
        <w:t xml:space="preserve"> претендента в процессе ликвидации; неприменении в отношении претендента процедур, применяемых в деле о банкротстве; отсутствии решения о приостановлении деятельности претендента в порядке, предусмотренном Кодексом РФ об административных правонарушениях; отсутствии задолженности по уплате налогов, сборов, пени и штрафов, размер которой превышает 25% балансовой стоимости активов претендента. </w:t>
      </w:r>
    </w:p>
    <w:p w:rsidR="008F739E" w:rsidRDefault="008F739E" w:rsidP="008F739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F739E">
        <w:rPr>
          <w:rFonts w:ascii="Times New Roman" w:hAnsi="Times New Roman" w:cs="Times New Roman"/>
          <w:i/>
          <w:sz w:val="28"/>
        </w:rPr>
        <w:t>Место обжалования на действия (бездействие), нарушающие права и законные интересы заявителя:</w:t>
      </w:r>
      <w:r w:rsidRPr="008F739E">
        <w:rPr>
          <w:rFonts w:ascii="Times New Roman" w:hAnsi="Times New Roman" w:cs="Times New Roman"/>
          <w:sz w:val="28"/>
        </w:rPr>
        <w:t xml:space="preserve"> Центральный арбитражный комитет </w:t>
      </w:r>
      <w:proofErr w:type="spellStart"/>
      <w:r w:rsidRPr="008F739E">
        <w:rPr>
          <w:rFonts w:ascii="Times New Roman" w:hAnsi="Times New Roman" w:cs="Times New Roman"/>
          <w:sz w:val="28"/>
        </w:rPr>
        <w:t>Госкорпорации</w:t>
      </w:r>
      <w:proofErr w:type="spellEnd"/>
      <w:r w:rsidRPr="008F739E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8F739E">
        <w:rPr>
          <w:rFonts w:ascii="Times New Roman" w:hAnsi="Times New Roman" w:cs="Times New Roman"/>
          <w:sz w:val="28"/>
        </w:rPr>
        <w:t>Росатом</w:t>
      </w:r>
      <w:proofErr w:type="spellEnd"/>
      <w:r w:rsidRPr="008F739E">
        <w:rPr>
          <w:rFonts w:ascii="Times New Roman" w:hAnsi="Times New Roman" w:cs="Times New Roman"/>
          <w:sz w:val="28"/>
        </w:rPr>
        <w:t xml:space="preserve">» arbitration@rosatom.ru119017, г. Москва, ул. Большая Ордынка, д. 24. </w:t>
      </w:r>
    </w:p>
    <w:p w:rsidR="008F739E" w:rsidRDefault="008F739E" w:rsidP="008F739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F739E">
        <w:rPr>
          <w:rFonts w:ascii="Times New Roman" w:hAnsi="Times New Roman" w:cs="Times New Roman"/>
          <w:sz w:val="28"/>
        </w:rPr>
        <w:t xml:space="preserve">Настоящее сообщение не является офертой в соответствии с нормами Гражданского кодекса Российской Федерации, и филиал АО «Концерн Росэнергоатом» «Белоярская атомная станция» оставляет за собой право в дальнейшем дополнить и /или изменить указанные выше примерные условия заключения договора. </w:t>
      </w:r>
    </w:p>
    <w:p w:rsidR="008F739E" w:rsidRDefault="008F739E" w:rsidP="008F739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F739E">
        <w:rPr>
          <w:rFonts w:ascii="Times New Roman" w:hAnsi="Times New Roman" w:cs="Times New Roman"/>
          <w:sz w:val="28"/>
        </w:rPr>
        <w:t xml:space="preserve">Данная процедура сбора информации не влечет за собой возникновения каких-либо обязательств филиала АО «Концерн Росэнергоатом» «Белоярская атомная станция». </w:t>
      </w:r>
    </w:p>
    <w:p w:rsidR="00D83FF4" w:rsidRPr="008F739E" w:rsidRDefault="008F739E" w:rsidP="008F739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F739E">
        <w:rPr>
          <w:rFonts w:ascii="Times New Roman" w:hAnsi="Times New Roman" w:cs="Times New Roman"/>
          <w:sz w:val="28"/>
        </w:rPr>
        <w:t xml:space="preserve">В случае наличия потенциальных арендаторов на перечисленное выше имущество, направить свои предложения необходимо на электронный адрес oimzo-m@belnpp.ru (контактное лицо - </w:t>
      </w:r>
      <w:proofErr w:type="spellStart"/>
      <w:r w:rsidRPr="008F739E">
        <w:rPr>
          <w:rFonts w:ascii="Times New Roman" w:hAnsi="Times New Roman" w:cs="Times New Roman"/>
          <w:sz w:val="28"/>
        </w:rPr>
        <w:t>Галимова</w:t>
      </w:r>
      <w:proofErr w:type="spellEnd"/>
      <w:r w:rsidRPr="008F739E">
        <w:rPr>
          <w:rFonts w:ascii="Times New Roman" w:hAnsi="Times New Roman" w:cs="Times New Roman"/>
          <w:sz w:val="28"/>
        </w:rPr>
        <w:t xml:space="preserve"> Анна Сергеевна, тел. 8 (34377) 3-89-19) до 23.11.2018 г.</w:t>
      </w:r>
    </w:p>
    <w:sectPr w:rsidR="00D83FF4" w:rsidRPr="008F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A74E1"/>
    <w:multiLevelType w:val="hybridMultilevel"/>
    <w:tmpl w:val="5C00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9E"/>
    <w:rsid w:val="008F739E"/>
    <w:rsid w:val="00D8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F916"/>
  <w15:chartTrackingRefBased/>
  <w15:docId w15:val="{2E83AC60-8CE1-4F01-B200-BEE8D663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9E"/>
    <w:pPr>
      <w:ind w:left="720"/>
      <w:contextualSpacing/>
    </w:pPr>
  </w:style>
  <w:style w:type="table" w:styleId="a4">
    <w:name w:val="Table Grid"/>
    <w:basedOn w:val="a1"/>
    <w:uiPriority w:val="39"/>
    <w:rsid w:val="008F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E3DF0F8D</Template>
  <TotalTime>10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Уголькова</dc:creator>
  <cp:keywords/>
  <dc:description/>
  <cp:lastModifiedBy>Юлия Уголькова</cp:lastModifiedBy>
  <cp:revision>1</cp:revision>
  <dcterms:created xsi:type="dcterms:W3CDTF">2018-11-16T03:21:00Z</dcterms:created>
  <dcterms:modified xsi:type="dcterms:W3CDTF">2018-11-16T03:31:00Z</dcterms:modified>
</cp:coreProperties>
</file>