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5298"/>
      </w:tblGrid>
      <w:tr w:rsidR="00D24E83" w:rsidRPr="00E20817" w14:paraId="4286F8DF" w14:textId="77777777" w:rsidTr="008D6F22">
        <w:tc>
          <w:tcPr>
            <w:tcW w:w="5887" w:type="dxa"/>
          </w:tcPr>
          <w:p w14:paraId="31D8693C" w14:textId="77777777" w:rsidR="00D24E83" w:rsidRPr="003C2660" w:rsidRDefault="00D24E8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14:paraId="6F87A9B8" w14:textId="586A4F3C" w:rsidR="00A07341" w:rsidRPr="009E4E7B" w:rsidRDefault="00A07341" w:rsidP="00FB1892">
            <w:pPr>
              <w:jc w:val="left"/>
            </w:pPr>
          </w:p>
        </w:tc>
      </w:tr>
      <w:tr w:rsidR="00A07341" w:rsidRPr="00E20817" w14:paraId="1D77C8EF" w14:textId="77777777" w:rsidTr="008D6F22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6046F6D2" w14:textId="0695C907" w:rsidR="00A07341" w:rsidRPr="00E20817" w:rsidRDefault="008D6F22" w:rsidP="00525E8B">
            <w:r>
              <w:rPr>
                <w:noProof/>
              </w:rPr>
              <w:drawing>
                <wp:inline distT="0" distB="0" distL="0" distR="0" wp14:anchorId="54D88278" wp14:editId="685C1B65">
                  <wp:extent cx="3227695" cy="2565779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645" cy="256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428DB" w14:textId="77777777" w:rsidR="009F02C4" w:rsidRPr="00E20817" w:rsidRDefault="009F02C4" w:rsidP="002E0029">
      <w:pPr>
        <w:jc w:val="center"/>
      </w:pPr>
    </w:p>
    <w:p w14:paraId="78801D97" w14:textId="77777777" w:rsidR="009F02C4" w:rsidRPr="00E20817" w:rsidRDefault="009F02C4" w:rsidP="002E0029">
      <w:pPr>
        <w:jc w:val="center"/>
      </w:pPr>
    </w:p>
    <w:p w14:paraId="65FC275C" w14:textId="77777777" w:rsidR="009F02C4" w:rsidRPr="00E20817" w:rsidRDefault="009F02C4" w:rsidP="002E0029">
      <w:pPr>
        <w:jc w:val="center"/>
      </w:pPr>
    </w:p>
    <w:p w14:paraId="157ED7DB" w14:textId="77777777" w:rsidR="009F02C4" w:rsidRPr="00E20817" w:rsidRDefault="009F02C4" w:rsidP="002E0029">
      <w:pPr>
        <w:jc w:val="center"/>
      </w:pPr>
    </w:p>
    <w:p w14:paraId="3E2BA175" w14:textId="77777777" w:rsidR="009F02C4" w:rsidRPr="00E20817" w:rsidRDefault="009F02C4" w:rsidP="002E0029">
      <w:pPr>
        <w:jc w:val="center"/>
      </w:pPr>
    </w:p>
    <w:p w14:paraId="2ADDE87C" w14:textId="77777777" w:rsidR="009F02C4" w:rsidRPr="00E20817" w:rsidRDefault="009F02C4" w:rsidP="002E0029">
      <w:pPr>
        <w:jc w:val="center"/>
      </w:pPr>
    </w:p>
    <w:p w14:paraId="1E2CB4DD" w14:textId="77777777" w:rsidR="008635AC" w:rsidRPr="00E20817" w:rsidRDefault="008635AC" w:rsidP="002E0029">
      <w:pPr>
        <w:jc w:val="center"/>
      </w:pPr>
    </w:p>
    <w:p w14:paraId="342357A1" w14:textId="77777777" w:rsidR="008635AC" w:rsidRPr="00E20817" w:rsidRDefault="008635AC" w:rsidP="002E0029">
      <w:pPr>
        <w:jc w:val="center"/>
      </w:pPr>
    </w:p>
    <w:p w14:paraId="4AE5910E" w14:textId="77777777" w:rsidR="008635AC" w:rsidRPr="00E20817" w:rsidRDefault="008635AC" w:rsidP="002E0029">
      <w:pPr>
        <w:jc w:val="center"/>
      </w:pPr>
    </w:p>
    <w:p w14:paraId="63FAB08F" w14:textId="77777777" w:rsidR="008635AC" w:rsidRPr="00E20817" w:rsidRDefault="008635AC" w:rsidP="002E0029">
      <w:pPr>
        <w:jc w:val="center"/>
      </w:pPr>
    </w:p>
    <w:p w14:paraId="23543C10" w14:textId="576F2A37" w:rsid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</w:p>
    <w:p w14:paraId="7190EAAE" w14:textId="233BAB6F" w:rsidR="00134BBD" w:rsidRPr="00B0084C" w:rsidRDefault="00B0084C" w:rsidP="002E0029">
      <w:pPr>
        <w:jc w:val="center"/>
        <w:rPr>
          <w:b/>
          <w:caps/>
        </w:rPr>
      </w:pPr>
      <w:r>
        <w:rPr>
          <w:b/>
          <w:caps/>
        </w:rPr>
        <w:t>АУКЦИОН</w:t>
      </w:r>
      <w:r w:rsidR="00FB1892">
        <w:rPr>
          <w:b/>
          <w:caps/>
        </w:rPr>
        <w:t>А</w:t>
      </w:r>
      <w:r>
        <w:rPr>
          <w:b/>
          <w:caps/>
        </w:rPr>
        <w:t xml:space="preserve"> НА ПОНИЖЕНИЕ</w:t>
      </w:r>
    </w:p>
    <w:p w14:paraId="408DA678" w14:textId="77777777" w:rsidR="00525E8B" w:rsidRPr="00525E8B" w:rsidRDefault="00134BBD" w:rsidP="003C457B">
      <w:pPr>
        <w:widowControl w:val="0"/>
        <w:tabs>
          <w:tab w:val="left" w:pos="709"/>
        </w:tabs>
        <w:ind w:left="705"/>
        <w:rPr>
          <w:b/>
        </w:rPr>
      </w:pPr>
      <w:r w:rsidRPr="00E20817">
        <w:rPr>
          <w:b/>
        </w:rPr>
        <w:t xml:space="preserve">в </w:t>
      </w:r>
      <w:r w:rsidR="00525E8B">
        <w:rPr>
          <w:b/>
        </w:rPr>
        <w:t>не</w:t>
      </w:r>
      <w:r w:rsidRPr="00E20817">
        <w:rPr>
          <w:b/>
        </w:rPr>
        <w:t>электронной форме</w:t>
      </w:r>
      <w:r w:rsidR="00525E8B">
        <w:rPr>
          <w:b/>
        </w:rPr>
        <w:t xml:space="preserve"> (без применения электронной торговой площадки)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r w:rsidR="00525E8B" w:rsidRPr="00525E8B">
        <w:rPr>
          <w:b/>
        </w:rPr>
        <w:t xml:space="preserve">имущества </w:t>
      </w:r>
      <w:proofErr w:type="gramStart"/>
      <w:r w:rsidR="00525E8B" w:rsidRPr="00525E8B">
        <w:rPr>
          <w:b/>
        </w:rPr>
        <w:t>в</w:t>
      </w:r>
      <w:proofErr w:type="gramEnd"/>
      <w:r w:rsidR="00525E8B" w:rsidRPr="00525E8B">
        <w:rPr>
          <w:b/>
        </w:rPr>
        <w:t xml:space="preserve"> </w:t>
      </w:r>
      <w:proofErr w:type="gramStart"/>
      <w:r w:rsidR="00525E8B" w:rsidRPr="00525E8B">
        <w:rPr>
          <w:b/>
        </w:rPr>
        <w:t>составе</w:t>
      </w:r>
      <w:proofErr w:type="gramEnd"/>
      <w:r w:rsidR="00525E8B" w:rsidRPr="00525E8B">
        <w:rPr>
          <w:b/>
        </w:rPr>
        <w:t>: Сооружени</w:t>
      </w:r>
      <w:proofErr w:type="gramStart"/>
      <w:r w:rsidR="00525E8B" w:rsidRPr="00525E8B">
        <w:rPr>
          <w:b/>
        </w:rPr>
        <w:t>е-</w:t>
      </w:r>
      <w:proofErr w:type="gramEnd"/>
      <w:r w:rsidR="00525E8B" w:rsidRPr="00525E8B">
        <w:rPr>
          <w:b/>
        </w:rPr>
        <w:t xml:space="preserve"> автодорога  вдоль полигона по адресу: Свердловская область, г. Заречный, юго-восточнее Белоярской атомной станции, </w:t>
      </w:r>
      <w:proofErr w:type="spellStart"/>
      <w:r w:rsidR="00525E8B" w:rsidRPr="00525E8B">
        <w:rPr>
          <w:b/>
        </w:rPr>
        <w:t>промзона</w:t>
      </w:r>
      <w:proofErr w:type="spellEnd"/>
      <w:r w:rsidR="00525E8B" w:rsidRPr="00525E8B">
        <w:rPr>
          <w:b/>
        </w:rPr>
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3, принадлежащего на праве собственности АО «Концерн Росэнергоатом».</w:t>
      </w:r>
    </w:p>
    <w:p w14:paraId="5F88103E" w14:textId="0AE9A5E3" w:rsidR="008635AC" w:rsidRPr="00E20817" w:rsidRDefault="008635AC" w:rsidP="001F132E">
      <w:pPr>
        <w:jc w:val="center"/>
        <w:rPr>
          <w:b/>
        </w:rPr>
      </w:pPr>
    </w:p>
    <w:p w14:paraId="01E3FE42" w14:textId="77777777" w:rsidR="008635AC" w:rsidRPr="00CF548D" w:rsidRDefault="008635AC" w:rsidP="002E0029"/>
    <w:p w14:paraId="229DD463" w14:textId="77777777" w:rsidR="008635AC" w:rsidRPr="00217AC4" w:rsidRDefault="008635AC" w:rsidP="002E0029"/>
    <w:p w14:paraId="1BE9AC77" w14:textId="77777777" w:rsidR="008635AC" w:rsidRPr="00575DEF" w:rsidRDefault="008635AC" w:rsidP="002E0029"/>
    <w:p w14:paraId="6E8A1B2F" w14:textId="77777777" w:rsidR="008635AC" w:rsidRPr="00D10139" w:rsidRDefault="008635AC" w:rsidP="002E0029">
      <w:pPr>
        <w:rPr>
          <w:bCs/>
          <w:spacing w:val="-3"/>
        </w:rPr>
      </w:pPr>
    </w:p>
    <w:p w14:paraId="4341BEA1" w14:textId="77777777" w:rsidR="008635AC" w:rsidRPr="008C04F2" w:rsidRDefault="008635AC" w:rsidP="002E0029">
      <w:pPr>
        <w:rPr>
          <w:bCs/>
          <w:spacing w:val="-3"/>
        </w:rPr>
      </w:pPr>
    </w:p>
    <w:p w14:paraId="4C3AF756" w14:textId="77777777" w:rsidR="004A2257" w:rsidRPr="005A0DE0" w:rsidRDefault="004A2257" w:rsidP="002E0029">
      <w:pPr>
        <w:rPr>
          <w:bCs/>
          <w:spacing w:val="-3"/>
        </w:rPr>
      </w:pPr>
    </w:p>
    <w:p w14:paraId="0D2F77B6" w14:textId="77777777" w:rsidR="004A2257" w:rsidRPr="00211995" w:rsidRDefault="004A2257" w:rsidP="002E0029">
      <w:pPr>
        <w:rPr>
          <w:bCs/>
          <w:spacing w:val="-3"/>
        </w:rPr>
      </w:pPr>
    </w:p>
    <w:p w14:paraId="71102FF2" w14:textId="77777777" w:rsidR="00E14C77" w:rsidRPr="009E4E7B" w:rsidRDefault="00E14C77" w:rsidP="00E14C77">
      <w:pPr>
        <w:jc w:val="left"/>
        <w:rPr>
          <w:b/>
        </w:rPr>
      </w:pPr>
    </w:p>
    <w:p w14:paraId="150C44E9" w14:textId="77777777" w:rsidR="00E14C77" w:rsidRPr="009E4E7B" w:rsidRDefault="00E14C77" w:rsidP="00E14C77">
      <w:pPr>
        <w:jc w:val="left"/>
        <w:rPr>
          <w:b/>
        </w:rPr>
      </w:pPr>
    </w:p>
    <w:p w14:paraId="12BC6B00" w14:textId="77777777" w:rsidR="00E14C77" w:rsidRPr="009E4E7B" w:rsidRDefault="00E14C77" w:rsidP="00E14C77">
      <w:pPr>
        <w:jc w:val="left"/>
        <w:rPr>
          <w:b/>
        </w:rPr>
      </w:pPr>
    </w:p>
    <w:p w14:paraId="16B384A5" w14:textId="26D86F47" w:rsidR="00276102" w:rsidRPr="009E4E7B" w:rsidRDefault="002D6D32" w:rsidP="002E0029">
      <w:pPr>
        <w:rPr>
          <w:bCs/>
          <w:i/>
          <w:spacing w:val="-3"/>
        </w:rPr>
      </w:pPr>
      <w:r w:rsidRPr="00965F33">
        <w:rPr>
          <w:i/>
        </w:rPr>
        <w:t xml:space="preserve"> </w:t>
      </w:r>
    </w:p>
    <w:p w14:paraId="7FF4708D" w14:textId="3093E349" w:rsidR="00343BDA" w:rsidRPr="00CF548D" w:rsidRDefault="00343BDA" w:rsidP="002E0029">
      <w:pPr>
        <w:jc w:val="center"/>
        <w:rPr>
          <w:caps/>
        </w:rPr>
      </w:pPr>
      <w:bookmarkStart w:id="0" w:name="_GoBack"/>
      <w:bookmarkEnd w:id="0"/>
      <w:r w:rsidRPr="00CF548D">
        <w:rPr>
          <w:caps/>
        </w:rPr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8D6F2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8D6F2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9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4B1FE62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1C1332">
        <w:rPr>
          <w:rFonts w:ascii="Times New Roman" w:hAnsi="Times New Roman" w:cs="Times New Roman"/>
          <w:i w:val="0"/>
          <w:noProof/>
          <w:sz w:val="28"/>
          <w:szCs w:val="28"/>
        </w:rPr>
        <w:t>11</w:t>
      </w:r>
    </w:p>
    <w:p w14:paraId="6AF6BD8B" w14:textId="4E3AB538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9438E0">
        <w:rPr>
          <w:rFonts w:ascii="Times New Roman" w:hAnsi="Times New Roman" w:cs="Times New Roman"/>
          <w:i w:val="0"/>
          <w:noProof/>
          <w:sz w:val="28"/>
          <w:szCs w:val="28"/>
        </w:rPr>
        <w:t>13</w:t>
      </w:r>
    </w:p>
    <w:p w14:paraId="79660B21" w14:textId="0144FA15" w:rsidR="001C1332" w:rsidRDefault="008D6F22" w:rsidP="007965EF">
      <w:pPr>
        <w:pStyle w:val="21"/>
        <w:tabs>
          <w:tab w:val="right" w:leader="dot" w:pos="9911"/>
        </w:tabs>
        <w:rPr>
          <w:rFonts w:ascii="Times New Roman" w:hAnsi="Times New Roman" w:cs="Times New Roman"/>
          <w:i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</w:hyperlink>
      <w:r w:rsidR="009438E0">
        <w:rPr>
          <w:rFonts w:ascii="Times New Roman" w:hAnsi="Times New Roman" w:cs="Times New Roman"/>
          <w:i w:val="0"/>
          <w:noProof/>
          <w:sz w:val="28"/>
          <w:szCs w:val="28"/>
        </w:rPr>
        <w:t>13</w:t>
      </w:r>
    </w:p>
    <w:p w14:paraId="20A95655" w14:textId="697EB6C6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  <w:r w:rsidR="009438E0">
        <w:rPr>
          <w:rFonts w:ascii="Times New Roman" w:hAnsi="Times New Roman" w:cs="Times New Roman"/>
          <w:i w:val="0"/>
          <w:noProof/>
          <w:sz w:val="28"/>
          <w:szCs w:val="28"/>
        </w:rPr>
        <w:t>3</w:t>
      </w:r>
    </w:p>
    <w:p w14:paraId="1B61AD62" w14:textId="77777777" w:rsidR="007965EF" w:rsidRPr="00E20817" w:rsidRDefault="008D6F2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14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14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16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8D6F2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20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8D6F22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22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8D6F22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B357AC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8D6F2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8D6F2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8D6F2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27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8D6F22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B357AC">
          <w:rPr>
            <w:noProof/>
            <w:webHidden/>
          </w:rPr>
          <w:t>29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185AC394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1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</w:t>
      </w:r>
      <w:proofErr w:type="gramStart"/>
      <w:r w:rsidR="00343BDA" w:rsidRPr="008C04F2">
        <w:rPr>
          <w:b w:val="0"/>
          <w:caps/>
        </w:rPr>
        <w:t xml:space="preserve">ии </w:t>
      </w:r>
      <w:bookmarkEnd w:id="1"/>
      <w:r w:rsidR="00FE1F1A">
        <w:rPr>
          <w:b w:val="0"/>
          <w:caps/>
        </w:rPr>
        <w:t>АУ</w:t>
      </w:r>
      <w:proofErr w:type="gramEnd"/>
      <w:r w:rsidR="00FE1F1A">
        <w:rPr>
          <w:b w:val="0"/>
          <w:caps/>
        </w:rPr>
        <w:t>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7F805EF5" w:rsidR="00527FA5" w:rsidRPr="009E4E7B" w:rsidRDefault="00527FA5" w:rsidP="000425F4">
            <w:r w:rsidRPr="00E20817">
              <w:t xml:space="preserve">аукцион на </w:t>
            </w:r>
            <w:r w:rsidR="00FE1F1A">
              <w:t xml:space="preserve">  понижение </w:t>
            </w:r>
            <w:r w:rsidRPr="00E20817">
              <w:t xml:space="preserve">в </w:t>
            </w:r>
            <w:r w:rsidR="00525E8B">
              <w:t>не</w:t>
            </w:r>
            <w:r w:rsidRPr="00E20817">
              <w:t>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743B1A37" w:rsidR="00527FA5" w:rsidRPr="00113D03" w:rsidRDefault="00527FA5" w:rsidP="006554D4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20ECAEF0" w:rsidR="00527FA5" w:rsidRPr="00113D03" w:rsidRDefault="00527FA5" w:rsidP="007A7A4A">
            <w:r w:rsidRPr="00E20817"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312018">
                  <w:t>имущества в составе: Сооружени</w:t>
                </w:r>
                <w:proofErr w:type="gramStart"/>
                <w:r w:rsidR="00312018">
                  <w:t>е-</w:t>
                </w:r>
                <w:proofErr w:type="gramEnd"/>
                <w:r w:rsidR="00312018">
                  <w:t xml:space="preserve"> автодорога  вдоль полигона; Земельный участок с кадастровым номером 66:42:0102001:929,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4D14D758" w:rsidR="006C1723" w:rsidRPr="00E20817" w:rsidRDefault="008D6F22" w:rsidP="007A7A4A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312018">
                  <w:t>Сооружени</w:t>
                </w:r>
                <w:proofErr w:type="gramStart"/>
                <w:r w:rsidR="00312018">
                  <w:t>е-</w:t>
                </w:r>
                <w:proofErr w:type="gramEnd"/>
                <w:r w:rsidR="00312018">
                  <w:t xml:space="preserve"> автодорога  вдоль полигона по адресу: Свердловская область, г. Заречный, юго-восточнее Белоярской атомной станции, </w:t>
                </w:r>
                <w:proofErr w:type="spellStart"/>
                <w:r w:rsidR="00312018">
                  <w:t>промзона</w:t>
                </w:r>
                <w:proofErr w:type="spellEnd"/>
                <w:r w:rsidR="00312018">
          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          </w:r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2270A09B" w14:textId="367CFBFB" w:rsidR="00527FA5" w:rsidRPr="00E20817" w:rsidRDefault="008D6F22" w:rsidP="001E3B4F">
            <w:pPr>
              <w:rPr>
                <w:lang w:eastAsia="en-US"/>
              </w:rPr>
            </w:pPr>
            <w:sdt>
              <w:sdtPr>
                <w:rPr>
                  <w:bCs/>
                  <w:sz w:val="24"/>
                  <w:szCs w:val="24"/>
                </w:rPr>
                <w:id w:val="-1835603240"/>
                <w:placeholder>
                  <w:docPart w:val="9E2F668D23DA48E497D2CC5455F6B759"/>
                </w:placeholder>
                <w:text/>
              </w:sdtPr>
              <w:sdtEndPr/>
              <w:sdtContent>
                <w:r w:rsidR="001E3B4F" w:rsidRPr="001E3B4F">
                  <w:rPr>
                    <w:bCs/>
                    <w:sz w:val="24"/>
                    <w:szCs w:val="24"/>
                  </w:rPr>
                  <w:t xml:space="preserve">Сооружение-автодорога вдоль полигона, площадь-720 </w:t>
                </w:r>
                <w:proofErr w:type="spellStart"/>
                <w:r w:rsidR="001E3B4F" w:rsidRPr="001E3B4F">
                  <w:rPr>
                    <w:bCs/>
                    <w:sz w:val="24"/>
                    <w:szCs w:val="24"/>
                  </w:rPr>
                  <w:t>кв.м</w:t>
                </w:r>
                <w:proofErr w:type="spellEnd"/>
                <w:r w:rsidR="001E3B4F" w:rsidRPr="001E3B4F">
                  <w:rPr>
                    <w:bCs/>
                    <w:sz w:val="24"/>
                    <w:szCs w:val="24"/>
                  </w:rPr>
                  <w:t xml:space="preserve">., протяженность 160 м., материал </w:t>
                </w:r>
                <w:proofErr w:type="gramStart"/>
                <w:r w:rsidR="001E3B4F" w:rsidRPr="001E3B4F">
                  <w:rPr>
                    <w:bCs/>
                    <w:sz w:val="24"/>
                    <w:szCs w:val="24"/>
                  </w:rPr>
                  <w:t>–ц</w:t>
                </w:r>
                <w:proofErr w:type="gramEnd"/>
                <w:r w:rsidR="001E3B4F" w:rsidRPr="001E3B4F">
                  <w:rPr>
                    <w:bCs/>
                    <w:sz w:val="24"/>
                    <w:szCs w:val="24"/>
                  </w:rPr>
                  <w:t xml:space="preserve">ементно-бетонное покрытие.  Запись о регистрации права в ЕГРП №66-66-26/003/2008-315 от 07.11.2008 г.                                    Земельный участок с </w:t>
                </w:r>
                <w:proofErr w:type="spellStart"/>
                <w:r w:rsidR="001E3B4F" w:rsidRPr="001E3B4F">
                  <w:rPr>
                    <w:bCs/>
                    <w:sz w:val="24"/>
                    <w:szCs w:val="24"/>
                  </w:rPr>
                  <w:t>кад</w:t>
                </w:r>
                <w:proofErr w:type="spellEnd"/>
                <w:r w:rsidR="001E3B4F" w:rsidRPr="001E3B4F">
                  <w:rPr>
                    <w:bCs/>
                    <w:sz w:val="24"/>
                    <w:szCs w:val="24"/>
                  </w:rPr>
                  <w:t xml:space="preserve">.№ 66:42:0102001:929, площадь-14910 </w:t>
                </w:r>
                <w:proofErr w:type="spellStart"/>
                <w:r w:rsidR="001E3B4F" w:rsidRPr="001E3B4F">
                  <w:rPr>
                    <w:bCs/>
                    <w:sz w:val="24"/>
                    <w:szCs w:val="24"/>
                  </w:rPr>
                  <w:t>кв.м</w:t>
                </w:r>
                <w:proofErr w:type="spellEnd"/>
                <w:r w:rsidR="001E3B4F" w:rsidRPr="001E3B4F">
                  <w:rPr>
                    <w:bCs/>
                    <w:sz w:val="24"/>
                    <w:szCs w:val="24"/>
                  </w:rPr>
                  <w:t>., категория земел</w:t>
                </w:r>
                <w:proofErr w:type="gramStart"/>
                <w:r w:rsidR="001E3B4F" w:rsidRPr="001E3B4F">
                  <w:rPr>
                    <w:bCs/>
                    <w:sz w:val="24"/>
                    <w:szCs w:val="24"/>
                  </w:rPr>
                  <w:t>ь-</w:t>
                </w:r>
                <w:proofErr w:type="gramEnd"/>
                <w:r w:rsidR="001E3B4F" w:rsidRPr="001E3B4F">
                  <w:rPr>
                    <w:bCs/>
                    <w:sz w:val="24"/>
                    <w:szCs w:val="24"/>
                  </w:rPr>
                  <w:t xml:space="preserve"> земли населенных пунктов, разрешенное использование: под объект промышленности (полигон сборного железобетона).  </w:t>
                </w:r>
                <w:r w:rsidR="001E3B4F" w:rsidRPr="0064004A">
                  <w:rPr>
                    <w:bCs/>
                    <w:sz w:val="24"/>
                    <w:szCs w:val="24"/>
                  </w:rPr>
                  <w:t>Запись о регистрации права в ЕГРП</w:t>
                </w:r>
                <w:r w:rsidR="001E3B4F" w:rsidRPr="001E3B4F">
                  <w:rPr>
                    <w:bCs/>
                    <w:sz w:val="24"/>
                    <w:szCs w:val="24"/>
                  </w:rPr>
                  <w:t xml:space="preserve"> </w:t>
                </w:r>
                <w:r w:rsidR="001E3B4F">
                  <w:rPr>
                    <w:bCs/>
                    <w:sz w:val="24"/>
                    <w:szCs w:val="24"/>
                  </w:rPr>
                  <w:t>№66-66-26/003/2008-386</w:t>
                </w:r>
                <w:r w:rsidR="001E3B4F" w:rsidRPr="001E3B4F">
                  <w:rPr>
                    <w:bCs/>
                    <w:sz w:val="24"/>
                    <w:szCs w:val="24"/>
                  </w:rPr>
                  <w:t xml:space="preserve"> </w:t>
                </w:r>
                <w:r w:rsidR="001E3B4F">
                  <w:rPr>
                    <w:bCs/>
                    <w:sz w:val="24"/>
                    <w:szCs w:val="24"/>
                  </w:rPr>
                  <w:t>о</w:t>
                </w:r>
                <w:r w:rsidR="001E3B4F" w:rsidRPr="001E3B4F">
                  <w:rPr>
                    <w:bCs/>
                    <w:sz w:val="24"/>
                    <w:szCs w:val="24"/>
                  </w:rPr>
                  <w:t xml:space="preserve">т </w:t>
                </w:r>
                <w:r w:rsidR="001E3B4F">
                  <w:rPr>
                    <w:bCs/>
                    <w:sz w:val="24"/>
                    <w:szCs w:val="24"/>
                  </w:rPr>
                  <w:t>11</w:t>
                </w:r>
                <w:r w:rsidR="001E3B4F" w:rsidRPr="001E3B4F">
                  <w:rPr>
                    <w:bCs/>
                    <w:sz w:val="24"/>
                    <w:szCs w:val="24"/>
                  </w:rPr>
                  <w:t>.</w:t>
                </w:r>
                <w:r w:rsidR="001E3B4F">
                  <w:rPr>
                    <w:bCs/>
                    <w:sz w:val="24"/>
                    <w:szCs w:val="24"/>
                  </w:rPr>
                  <w:t>11.2008</w:t>
                </w:r>
                <w:r w:rsidR="001E3B4F" w:rsidRPr="001E3B4F">
                  <w:rPr>
                    <w:bCs/>
                    <w:sz w:val="24"/>
                    <w:szCs w:val="24"/>
                  </w:rPr>
                  <w:t xml:space="preserve"> г.</w:t>
                </w:r>
              </w:sdtContent>
            </w:sdt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77777777"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515CAD" w:rsidRPr="00E20817" w14:paraId="2C1B961A" w14:textId="77777777" w:rsidTr="009E4E7B">
        <w:tc>
          <w:tcPr>
            <w:tcW w:w="835" w:type="dxa"/>
          </w:tcPr>
          <w:p w14:paraId="617B0964" w14:textId="77777777" w:rsidR="00515CAD" w:rsidRPr="00113D03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515CAD" w:rsidRPr="00CF548D" w:rsidRDefault="00515CAD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6378F2CA" w:rsidR="00515CAD" w:rsidRPr="00E20817" w:rsidRDefault="008D6F22" w:rsidP="00AB4FE0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CB891FA64F414DCC874C268CAF80916B"/>
                </w:placeholder>
                <w:text/>
              </w:sdtPr>
              <w:sdtEndPr/>
              <w:sdtContent>
                <w:r w:rsidR="00312018">
                  <w:t>АО «Концерн Росэнергоатом»</w:t>
                </w:r>
              </w:sdtContent>
            </w:sdt>
          </w:p>
        </w:tc>
      </w:tr>
      <w:tr w:rsidR="00515CAD" w:rsidRPr="00E20817" w14:paraId="6AEB87C1" w14:textId="77777777" w:rsidTr="009E4E7B">
        <w:tc>
          <w:tcPr>
            <w:tcW w:w="835" w:type="dxa"/>
          </w:tcPr>
          <w:p w14:paraId="395A205D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515CAD" w:rsidRPr="009E4E7B" w:rsidRDefault="00515CAD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494E662D" w:rsidR="00515CAD" w:rsidRPr="00E20817" w:rsidRDefault="008D6F22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312018">
                  <w:t>109507, г. Москва, ул. Ферганская, дом №25</w:t>
                </w:r>
              </w:sdtContent>
            </w:sdt>
          </w:p>
        </w:tc>
      </w:tr>
      <w:tr w:rsidR="00515CAD" w:rsidRPr="00E20817" w14:paraId="7D6468F7" w14:textId="77777777" w:rsidTr="009E4E7B">
        <w:tc>
          <w:tcPr>
            <w:tcW w:w="835" w:type="dxa"/>
          </w:tcPr>
          <w:p w14:paraId="68C3F9DC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515CAD" w:rsidRPr="00674029" w:rsidRDefault="00515CAD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5CF528FA" w:rsidR="00515CAD" w:rsidRPr="00E20817" w:rsidRDefault="008D6F22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312018">
                  <w:t>109507, г. Москва, ул. Ферганская, дом №25</w:t>
                </w:r>
              </w:sdtContent>
            </w:sdt>
          </w:p>
        </w:tc>
      </w:tr>
      <w:tr w:rsidR="00515CAD" w:rsidRPr="00E20817" w14:paraId="5C8C015F" w14:textId="77777777" w:rsidTr="009E4E7B">
        <w:tc>
          <w:tcPr>
            <w:tcW w:w="835" w:type="dxa"/>
          </w:tcPr>
          <w:p w14:paraId="101BB994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515CAD" w:rsidRPr="009E4E7B" w:rsidRDefault="00515CAD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4A2A870E" w14:textId="7CE744B0" w:rsidR="00515CAD" w:rsidRPr="00E20817" w:rsidRDefault="008D6F22" w:rsidP="00AB4FE0">
            <w:sdt>
              <w:sdtPr>
                <w:rPr>
                  <w:lang w:val="en-US"/>
                </w:rPr>
                <w:id w:val="-479470798"/>
                <w:placeholder>
                  <w:docPart w:val="D334BEF2C09B4C13A70D8899C92F2992"/>
                </w:placeholder>
                <w:text/>
              </w:sdtPr>
              <w:sdtEndPr/>
              <w:sdtContent>
                <w:r w:rsidR="00312018">
                  <w:t>info@rosenergoatom.ru</w:t>
                </w:r>
              </w:sdtContent>
            </w:sdt>
          </w:p>
        </w:tc>
      </w:tr>
      <w:tr w:rsidR="00515CAD" w:rsidRPr="00E20817" w14:paraId="1ECFC22A" w14:textId="77777777" w:rsidTr="009E4E7B">
        <w:tc>
          <w:tcPr>
            <w:tcW w:w="835" w:type="dxa"/>
          </w:tcPr>
          <w:p w14:paraId="021D78D3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A69B0B6" w14:textId="77777777" w:rsidR="00515CAD" w:rsidRDefault="00515CAD" w:rsidP="00AB4FE0">
            <w:pPr>
              <w:rPr>
                <w:lang w:val="en-US"/>
              </w:rPr>
            </w:pPr>
            <w:r w:rsidRPr="00E20817">
              <w:t>Контактные лица:</w:t>
            </w:r>
          </w:p>
          <w:p w14:paraId="3FB0EBED" w14:textId="77777777" w:rsidR="006554D4" w:rsidRPr="006554D4" w:rsidRDefault="006554D4" w:rsidP="00AB4FE0">
            <w:pPr>
              <w:rPr>
                <w:rFonts w:ascii="Courier New" w:eastAsia="Calibri" w:hAnsi="Courier New"/>
                <w:spacing w:val="-1"/>
                <w:lang w:val="en-US"/>
              </w:rPr>
            </w:pPr>
          </w:p>
        </w:tc>
        <w:tc>
          <w:tcPr>
            <w:tcW w:w="6047" w:type="dxa"/>
          </w:tcPr>
          <w:p w14:paraId="73DB9277" w14:textId="77777777" w:rsidR="00515CAD" w:rsidRDefault="00515CAD" w:rsidP="005E1F5B"/>
          <w:p w14:paraId="498EC79B" w14:textId="77777777" w:rsidR="001E3B4F" w:rsidRDefault="001E3B4F" w:rsidP="005E1F5B"/>
          <w:p w14:paraId="0157C290" w14:textId="11B228DF" w:rsidR="001E3B4F" w:rsidRPr="00E20817" w:rsidRDefault="001E3B4F" w:rsidP="005E1F5B"/>
        </w:tc>
      </w:tr>
      <w:tr w:rsidR="00515CAD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77777777" w:rsidR="00515CAD" w:rsidRPr="009E4E7B" w:rsidRDefault="00515CAD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Организатор торгов</w:t>
            </w:r>
          </w:p>
        </w:tc>
      </w:tr>
      <w:tr w:rsidR="00515CAD" w:rsidRPr="00E20817" w14:paraId="025BF8E4" w14:textId="77777777" w:rsidTr="009E4E7B">
        <w:tc>
          <w:tcPr>
            <w:tcW w:w="835" w:type="dxa"/>
          </w:tcPr>
          <w:p w14:paraId="0356A1B6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515CAD" w:rsidRPr="009E4E7B" w:rsidRDefault="00515CAD" w:rsidP="00515CAD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0131CF86" w:rsidR="00515CAD" w:rsidRPr="00E20817" w:rsidRDefault="008D6F22" w:rsidP="00AB4FE0">
            <w:sdt>
              <w:sdtPr>
                <w:rPr>
                  <w:bCs/>
                  <w:spacing w:val="-1"/>
                </w:rPr>
                <w:id w:val="741063725"/>
                <w:placeholder>
                  <w:docPart w:val="DD3B93C7AC8847A99FC8E58CE453E432"/>
                </w:placeholder>
                <w:text/>
              </w:sdtPr>
              <w:sdtEndPr/>
              <w:sdtContent>
                <w:r w:rsidR="00312018">
                  <w:rPr>
                    <w:bCs/>
                    <w:spacing w:val="-1"/>
                  </w:rPr>
                  <w:t>Отдел имущественных отношений филиала АО «Концерн Росэнергоатом» «Белоярская атомная станция»</w:t>
                </w:r>
              </w:sdtContent>
            </w:sdt>
          </w:p>
        </w:tc>
      </w:tr>
      <w:tr w:rsidR="00515CAD" w:rsidRPr="00E20817" w14:paraId="0DE383F3" w14:textId="77777777" w:rsidTr="009E4E7B">
        <w:tc>
          <w:tcPr>
            <w:tcW w:w="835" w:type="dxa"/>
          </w:tcPr>
          <w:p w14:paraId="1D67E7BC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515CAD" w:rsidRPr="009E4E7B" w:rsidRDefault="00515CAD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4C458A42" w:rsidR="00515CAD" w:rsidRPr="00E20817" w:rsidRDefault="008D6F22" w:rsidP="00AB4FE0">
            <w:pPr>
              <w:rPr>
                <w:b/>
              </w:rPr>
            </w:pPr>
            <w:sdt>
              <w:sdtPr>
                <w:rPr>
                  <w:bCs/>
                  <w:spacing w:val="-1"/>
                </w:rPr>
                <w:id w:val="793480810"/>
                <w:placeholder>
                  <w:docPart w:val="00397F3453B54384AA83CC9F490AAC09"/>
                </w:placeholder>
                <w:text/>
              </w:sdtPr>
              <w:sdtEndPr/>
              <w:sdtContent>
                <w:r w:rsidR="00312018">
                  <w:rPr>
                    <w:bCs/>
                    <w:spacing w:val="-1"/>
                  </w:rPr>
                  <w:t>624250, Свердловская обл., г. Заречный, а/я 149</w:t>
                </w:r>
              </w:sdtContent>
            </w:sdt>
          </w:p>
        </w:tc>
      </w:tr>
      <w:tr w:rsidR="00515CAD" w:rsidRPr="00E20817" w14:paraId="056262DB" w14:textId="77777777" w:rsidTr="009E4E7B">
        <w:tc>
          <w:tcPr>
            <w:tcW w:w="835" w:type="dxa"/>
          </w:tcPr>
          <w:p w14:paraId="6C49B19B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515CAD" w:rsidRPr="009E4E7B" w:rsidRDefault="00515CAD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4063A10A" w:rsidR="00515CAD" w:rsidRPr="00E20817" w:rsidRDefault="008D6F22" w:rsidP="00AB4FE0">
            <w:sdt>
              <w:sdtPr>
                <w:rPr>
                  <w:bCs/>
                  <w:spacing w:val="-1"/>
                </w:r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312018">
                  <w:rPr>
                    <w:bCs/>
                    <w:spacing w:val="-1"/>
                  </w:rPr>
                  <w:t>624250, Свердловская обл., г. Заречный, а/я 149</w:t>
                </w:r>
              </w:sdtContent>
            </w:sdt>
          </w:p>
        </w:tc>
      </w:tr>
      <w:tr w:rsidR="00515CAD" w:rsidRPr="00E20817" w14:paraId="73B13177" w14:textId="77777777" w:rsidTr="009E4E7B">
        <w:tc>
          <w:tcPr>
            <w:tcW w:w="835" w:type="dxa"/>
          </w:tcPr>
          <w:p w14:paraId="2A7731C5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515CAD" w:rsidRPr="009E4E7B" w:rsidRDefault="00515CAD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24BFF89C" w14:textId="28EC65C4" w:rsidR="00515CAD" w:rsidRPr="00E20817" w:rsidRDefault="008D6F22" w:rsidP="00AB4FE0">
            <w:sdt>
              <w:sdtPr>
                <w:id w:val="914757195"/>
                <w:placeholder>
                  <w:docPart w:val="FC6971B482614F2494FA7D9F62BC5C1D"/>
                </w:placeholder>
                <w:text/>
              </w:sdtPr>
              <w:sdtEndPr/>
              <w:sdtContent>
                <w:r w:rsidR="00312018">
                  <w:t>oimzo4-zn@belnpp.ru</w:t>
                </w:r>
              </w:sdtContent>
            </w:sdt>
          </w:p>
        </w:tc>
      </w:tr>
      <w:tr w:rsidR="00515CAD" w:rsidRPr="00E20817" w14:paraId="4961A8AE" w14:textId="77777777" w:rsidTr="009E4E7B">
        <w:tc>
          <w:tcPr>
            <w:tcW w:w="835" w:type="dxa"/>
          </w:tcPr>
          <w:p w14:paraId="6FC3964B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515CAD" w:rsidRPr="009E4E7B" w:rsidRDefault="00515CAD" w:rsidP="00AB4FE0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189FE6B0" w14:textId="5B7BDB07" w:rsidR="00515CAD" w:rsidRPr="00E20817" w:rsidRDefault="008D6F22" w:rsidP="005E1F5B">
            <w:sdt>
              <w:sdtPr>
                <w:rPr>
                  <w:bCs/>
                  <w:spacing w:val="-1"/>
                </w:rPr>
                <w:id w:val="-2019458002"/>
                <w:placeholder>
                  <w:docPart w:val="76315311BE9B4EC9AF91AA3FF3EC4265"/>
                </w:placeholder>
                <w:text/>
              </w:sdtPr>
              <w:sdtEndPr/>
              <w:sdtContent>
                <w:r w:rsidR="00312018">
                  <w:rPr>
                    <w:bCs/>
                    <w:spacing w:val="-1"/>
                  </w:rPr>
                  <w:t>Главный специалист ОИМО - Смирнягина Надежда Васильевна, тел. (834377)3-80-11</w:t>
                </w:r>
              </w:sdtContent>
            </w:sdt>
          </w:p>
        </w:tc>
      </w:tr>
      <w:tr w:rsidR="003E4EC5" w:rsidRPr="00CB5172" w14:paraId="584DAB8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7B510AD" w14:textId="2D0C1647" w:rsidR="003E4EC5" w:rsidRPr="00CB5172" w:rsidRDefault="008B3EE8" w:rsidP="006F4B15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3E4EC5"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D4B5A" w:rsidRPr="00CB5172" w14:paraId="736913B3" w14:textId="77777777" w:rsidTr="009E4E7B">
        <w:tc>
          <w:tcPr>
            <w:tcW w:w="835" w:type="dxa"/>
          </w:tcPr>
          <w:p w14:paraId="36BB3B8E" w14:textId="77777777" w:rsidR="00BD4B5A" w:rsidRPr="009E4E7B" w:rsidRDefault="008D2D60" w:rsidP="008D2D60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14:paraId="47E88FAD" w14:textId="77777777" w:rsidR="00BD4B5A" w:rsidRPr="009E4E7B" w:rsidRDefault="00BD4B5A" w:rsidP="00BD4B5A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14:paraId="3FDCB890" w14:textId="6A2BAD9D" w:rsidR="00BD4B5A" w:rsidRPr="009E4E7B" w:rsidRDefault="008D6F22" w:rsidP="00BD4B5A">
            <w:sdt>
              <w:sdtPr>
                <w:id w:val="-989241693"/>
                <w:placeholder>
                  <w:docPart w:val="07338178B0EC495C98732852933D0042"/>
                </w:placeholder>
                <w:text/>
              </w:sdtPr>
              <w:sdtEndPr/>
              <w:sdtContent>
                <w:r w:rsidR="006554D4" w:rsidRPr="006554D4">
                  <w:t>17 690 043 (Семнадцать миллионов шестьсот девяносто тысяч сорок три)</w:t>
                </w:r>
              </w:sdtContent>
            </w:sdt>
            <w:r w:rsidR="00BD4B5A" w:rsidRPr="009E4E7B">
              <w:t xml:space="preserve"> рубл</w:t>
            </w:r>
            <w:r w:rsidR="006554D4">
              <w:t>я 63 коп</w:t>
            </w:r>
            <w:proofErr w:type="gramStart"/>
            <w:r w:rsidR="006554D4">
              <w:t>.</w:t>
            </w:r>
            <w:r w:rsidR="00BD4B5A" w:rsidRPr="009E4E7B">
              <w:t xml:space="preserve">, </w:t>
            </w:r>
            <w:proofErr w:type="gramEnd"/>
            <w:r w:rsidR="00BD4B5A" w:rsidRPr="009E4E7B">
              <w:t xml:space="preserve">в том числе НДС </w:t>
            </w:r>
            <w:sdt>
              <w:sdtPr>
                <w:id w:val="-611977183"/>
                <w:placeholder>
                  <w:docPart w:val="156D9F2D992F4867B0FFE5F9A53F5F66"/>
                </w:placeholder>
                <w:text/>
              </w:sdtPr>
              <w:sdtEndPr/>
              <w:sdtContent>
                <w:r w:rsidR="006554D4">
                  <w:t>63 286 (Шестьдесят три тысячи двести восемьдесят шесть)54 коп.</w:t>
                </w:r>
              </w:sdtContent>
            </w:sdt>
          </w:p>
          <w:p w14:paraId="11A1488D" w14:textId="28B04A0F" w:rsidR="00BD4B5A" w:rsidRPr="009E4E7B" w:rsidRDefault="00BD4B5A" w:rsidP="006554D4">
            <w:pPr>
              <w:rPr>
                <w:i/>
              </w:rPr>
            </w:pPr>
            <w:r w:rsidRPr="009E4E7B">
              <w:rPr>
                <w:i/>
              </w:rPr>
              <w:t>(для земельного участка НДС не облагается)</w:t>
            </w:r>
          </w:p>
        </w:tc>
      </w:tr>
      <w:tr w:rsidR="00BD4B5A" w:rsidRPr="00113D03" w14:paraId="2FBF5202" w14:textId="77777777" w:rsidTr="009E4E7B">
        <w:tc>
          <w:tcPr>
            <w:tcW w:w="835" w:type="dxa"/>
          </w:tcPr>
          <w:p w14:paraId="2125A900" w14:textId="77777777"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14:paraId="3CD118ED" w14:textId="77777777" w:rsidR="00BD4B5A" w:rsidRPr="009E4E7B" w:rsidRDefault="00BD4B5A" w:rsidP="00BD4B5A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14:paraId="3CB61137" w14:textId="6E538F7B" w:rsidR="00BD4B5A" w:rsidRPr="009E4E7B" w:rsidRDefault="008D6F22" w:rsidP="006554D4">
            <w:sdt>
              <w:sdtPr>
                <w:id w:val="1716379958"/>
                <w:placeholder>
                  <w:docPart w:val="AB80EF0D9FDD4E8AB76C797D39AC9F2F"/>
                </w:placeholder>
                <w:text/>
              </w:sdtPr>
              <w:sdtEndPr/>
              <w:sdtContent>
                <w:r w:rsidR="006554D4">
                  <w:t>851 941 (Восемьсот пятьдесят одна тысяча девятьсот сорок один)</w:t>
                </w:r>
              </w:sdtContent>
            </w:sdt>
            <w:r w:rsidR="00BD4B5A" w:rsidRPr="009E4E7B">
              <w:t xml:space="preserve"> рубл</w:t>
            </w:r>
            <w:r w:rsidR="006554D4">
              <w:t>ь 71 коп.</w:t>
            </w:r>
          </w:p>
        </w:tc>
      </w:tr>
      <w:tr w:rsidR="00BD4B5A" w:rsidRPr="00CB5172" w14:paraId="52000D16" w14:textId="77777777" w:rsidTr="009E4E7B">
        <w:tc>
          <w:tcPr>
            <w:tcW w:w="835" w:type="dxa"/>
          </w:tcPr>
          <w:p w14:paraId="59B9E733" w14:textId="77777777"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14:paraId="4BE76C83" w14:textId="77777777" w:rsidR="00BD4B5A" w:rsidRPr="009E4E7B" w:rsidRDefault="00BD4B5A" w:rsidP="00BD4B5A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14:paraId="083AC764" w14:textId="23238FC9" w:rsidR="00BD4B5A" w:rsidRPr="009E4E7B" w:rsidRDefault="008D6F22" w:rsidP="006554D4">
            <w:sdt>
              <w:sdtPr>
                <w:id w:val="-948008323"/>
                <w:placeholder>
                  <w:docPart w:val="6E3A7FAA6DF5458EBD5730F6BE09DE4D"/>
                </w:placeholder>
                <w:text/>
              </w:sdtPr>
              <w:sdtEndPr/>
              <w:sdtContent>
                <w:r w:rsidR="006554D4">
                  <w:t>851 941 (Восемьсот пятьдесят одна тысяча девятьсот сорок один)</w:t>
                </w:r>
              </w:sdtContent>
            </w:sdt>
            <w:r w:rsidR="006554D4" w:rsidRPr="009E4E7B">
              <w:t xml:space="preserve"> рубл</w:t>
            </w:r>
            <w:r w:rsidR="006554D4">
              <w:t>ь 71 коп.</w:t>
            </w:r>
          </w:p>
        </w:tc>
      </w:tr>
      <w:tr w:rsidR="00BD4B5A" w:rsidRPr="00CB5172" w14:paraId="724638E9" w14:textId="77777777" w:rsidTr="009E4E7B">
        <w:tc>
          <w:tcPr>
            <w:tcW w:w="835" w:type="dxa"/>
          </w:tcPr>
          <w:p w14:paraId="6702E2F3" w14:textId="77777777"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14:paraId="74C97BEF" w14:textId="77777777" w:rsidR="00BD4B5A" w:rsidRPr="009E4E7B" w:rsidRDefault="00BD4B5A" w:rsidP="00BD4B5A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14:paraId="70A48319" w14:textId="5CD31CE6" w:rsidR="00BD4B5A" w:rsidRPr="009E4E7B" w:rsidRDefault="008D6F22" w:rsidP="003210F1">
            <w:sdt>
              <w:sdtPr>
                <w:id w:val="606389996"/>
                <w:placeholder>
                  <w:docPart w:val="00FCB4BA27034885A37922B8CDBCDFB9"/>
                </w:placeholder>
                <w:text/>
              </w:sdtPr>
              <w:sdtEndPr/>
              <w:sdtContent>
                <w:r w:rsidR="006554D4">
                  <w:t>3 207 034 (Три миллиона двести семь тысяч тридцать четыре )</w:t>
                </w:r>
              </w:sdtContent>
            </w:sdt>
            <w:r w:rsidR="008D2D60" w:rsidRPr="009E4E7B">
              <w:t xml:space="preserve"> рубл</w:t>
            </w:r>
            <w:r w:rsidR="003210F1">
              <w:t>я 44 коп., в том числе НДС- 54 134 (Пятьдесят тысяч сто тридцать четыре) рубля</w:t>
            </w:r>
            <w:proofErr w:type="gramStart"/>
            <w:r w:rsidR="003210F1">
              <w:t>.</w:t>
            </w:r>
            <w:proofErr w:type="gramEnd"/>
            <w:r w:rsidR="003210F1" w:rsidRPr="009E4E7B">
              <w:rPr>
                <w:i/>
              </w:rPr>
              <w:t xml:space="preserve"> (</w:t>
            </w:r>
            <w:proofErr w:type="gramStart"/>
            <w:r w:rsidR="003210F1" w:rsidRPr="009E4E7B">
              <w:rPr>
                <w:i/>
              </w:rPr>
              <w:t>д</w:t>
            </w:r>
            <w:proofErr w:type="gramEnd"/>
            <w:r w:rsidR="003210F1" w:rsidRPr="009E4E7B">
              <w:rPr>
                <w:i/>
              </w:rPr>
              <w:t>ля земельного участка НДС не облагается)</w:t>
            </w:r>
            <w:r w:rsidR="003210F1">
              <w:t xml:space="preserve"> </w:t>
            </w:r>
          </w:p>
        </w:tc>
      </w:tr>
      <w:tr w:rsidR="00BD4B5A" w:rsidRPr="00674029" w14:paraId="496110E4" w14:textId="77777777" w:rsidTr="009E4E7B">
        <w:tc>
          <w:tcPr>
            <w:tcW w:w="835" w:type="dxa"/>
          </w:tcPr>
          <w:p w14:paraId="0B0232F7" w14:textId="259F5ABD"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14:paraId="6E69EBFE" w14:textId="77777777" w:rsidR="00BD4B5A" w:rsidRPr="009E4E7B" w:rsidRDefault="00BD4B5A" w:rsidP="00BD4B5A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708F6D4D" w14:textId="77777777" w:rsidR="00BD4B5A" w:rsidRPr="009E4E7B" w:rsidRDefault="008D2D60" w:rsidP="00BD4B5A">
            <w:r w:rsidRPr="009E4E7B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BD4B5A" w:rsidRPr="00674029" w14:paraId="03E82B9C" w14:textId="77777777" w:rsidTr="009E4E7B">
        <w:tc>
          <w:tcPr>
            <w:tcW w:w="835" w:type="dxa"/>
          </w:tcPr>
          <w:p w14:paraId="2BD1E6A7" w14:textId="77777777"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14:paraId="2E8A56C2" w14:textId="77777777" w:rsidR="00BD4B5A" w:rsidRPr="009E4E7B" w:rsidRDefault="00BD4B5A" w:rsidP="00BD4B5A">
            <w:r w:rsidRPr="009E4E7B">
              <w:t>Условие о задатке:</w:t>
            </w:r>
          </w:p>
        </w:tc>
        <w:tc>
          <w:tcPr>
            <w:tcW w:w="6047" w:type="dxa"/>
          </w:tcPr>
          <w:p w14:paraId="0C2F0BE6" w14:textId="77777777" w:rsidR="00BD4B5A" w:rsidRPr="009E4E7B" w:rsidRDefault="008D2D60" w:rsidP="00BD4B5A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="00C029B1" w:rsidRPr="003C2660">
              <w:t xml:space="preserve"> </w:t>
            </w:r>
            <w:r w:rsidR="00C029B1" w:rsidRPr="00C029B1">
              <w:t>(п. 5.8 Извещения)</w:t>
            </w:r>
            <w:r w:rsidRPr="009E4E7B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</w:t>
            </w:r>
            <w:r w:rsidRPr="009E4E7B">
              <w:lastRenderedPageBreak/>
      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D4B5A" w:rsidRPr="00CB5172" w14:paraId="49FF41B8" w14:textId="77777777" w:rsidTr="009E4E7B">
        <w:tc>
          <w:tcPr>
            <w:tcW w:w="835" w:type="dxa"/>
          </w:tcPr>
          <w:p w14:paraId="7CDDA3DC" w14:textId="77777777"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5.7.</w:t>
            </w:r>
          </w:p>
        </w:tc>
        <w:tc>
          <w:tcPr>
            <w:tcW w:w="3255" w:type="dxa"/>
          </w:tcPr>
          <w:p w14:paraId="5DE424DC" w14:textId="77777777" w:rsidR="00BD4B5A" w:rsidRPr="009E4E7B" w:rsidRDefault="00BD4B5A" w:rsidP="00BD4B5A">
            <w:r w:rsidRPr="009E4E7B">
              <w:t>Размер задатка:</w:t>
            </w:r>
          </w:p>
        </w:tc>
        <w:tc>
          <w:tcPr>
            <w:tcW w:w="6047" w:type="dxa"/>
          </w:tcPr>
          <w:p w14:paraId="1466E22B" w14:textId="51F68885" w:rsidR="00BD4B5A" w:rsidRPr="009E4E7B" w:rsidRDefault="008D6F22" w:rsidP="003210F1">
            <w:sdt>
              <w:sdtPr>
                <w:id w:val="1133363083"/>
                <w:placeholder>
                  <w:docPart w:val="252A4B643BEF4C1D8BCAFD0044A3C9EC"/>
                </w:placeholder>
                <w:text/>
              </w:sdtPr>
              <w:sdtEndPr/>
              <w:sdtContent>
                <w:r w:rsidR="003210F1">
                  <w:t>10%</w:t>
                </w:r>
              </w:sdtContent>
            </w:sdt>
            <w:r w:rsidR="008D2D60" w:rsidRPr="009E4E7B">
              <w:t xml:space="preserve"> от цены отсечения, что составляет </w:t>
            </w:r>
            <w:sdt>
              <w:sdtPr>
                <w:id w:val="-1373679593"/>
                <w:placeholder>
                  <w:docPart w:val="C662BEEDFABE4BCAAA8E944A10141D41"/>
                </w:placeholder>
                <w:text/>
              </w:sdtPr>
              <w:sdtEndPr/>
              <w:sdtContent>
                <w:r w:rsidR="003210F1">
                  <w:t>320 703 (Триста двадцать тысяч семьсот три)</w:t>
                </w:r>
              </w:sdtContent>
            </w:sdt>
            <w:r w:rsidR="008D2D60" w:rsidRPr="009E4E7B">
              <w:t xml:space="preserve"> рубл</w:t>
            </w:r>
            <w:r w:rsidR="003210F1">
              <w:t>я      44 коп.</w:t>
            </w:r>
          </w:p>
        </w:tc>
      </w:tr>
      <w:tr w:rsidR="00BD4B5A" w:rsidRPr="00113D03" w14:paraId="72F8E0DF" w14:textId="77777777" w:rsidTr="009E4E7B">
        <w:tc>
          <w:tcPr>
            <w:tcW w:w="835" w:type="dxa"/>
          </w:tcPr>
          <w:p w14:paraId="60890F3A" w14:textId="77777777" w:rsidR="00BD4B5A" w:rsidRPr="009E4E7B" w:rsidRDefault="008D2D60" w:rsidP="009E4E7B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255" w:type="dxa"/>
          </w:tcPr>
          <w:p w14:paraId="051A06AE" w14:textId="71AE7D58" w:rsidR="00BD4B5A" w:rsidRPr="009E4E7B" w:rsidRDefault="00BD4B5A" w:rsidP="00BD4B5A">
            <w:r w:rsidRPr="009E4E7B">
              <w:t>Реквизиты</w:t>
            </w:r>
            <w:r w:rsidR="0017729E">
              <w:rPr>
                <w:lang w:val="en-US"/>
              </w:rPr>
              <w:t xml:space="preserve"> </w:t>
            </w:r>
            <w:r w:rsidRPr="009E4E7B">
              <w:t xml:space="preserve"> для перечисления задатка:</w:t>
            </w:r>
          </w:p>
        </w:tc>
        <w:tc>
          <w:tcPr>
            <w:tcW w:w="6047" w:type="dxa"/>
          </w:tcPr>
          <w:p w14:paraId="527EF62F" w14:textId="43B1745A" w:rsidR="008D2D60" w:rsidRPr="009E4E7B" w:rsidRDefault="008D6F22" w:rsidP="008D2D60">
            <w:sdt>
              <w:sdtPr>
                <w:id w:val="-1482148531"/>
                <w:placeholder>
                  <w:docPart w:val="C8D341C724E54325BC78FC95DBD6A16F"/>
                </w:placeholder>
                <w:text/>
              </w:sdtPr>
              <w:sdtEndPr/>
              <w:sdtContent>
                <w:r w:rsidR="006554D4">
                  <w:t xml:space="preserve">Филиал АО "Концерн Росэнергоатом" "Белоярская атомная станция" ИНН 7721632827 КПП 663943002 ОКПО 08614718,  </w:t>
                </w:r>
                <w:proofErr w:type="gramStart"/>
                <w:r w:rsidR="006554D4">
                  <w:t>р</w:t>
                </w:r>
                <w:proofErr w:type="gramEnd"/>
                <w:r w:rsidR="006554D4">
                  <w:t xml:space="preserve">/счет 40702810992000040166  в ГПБ (АО) г. Москва к/счет 30101810200000000823, БИК 044525823. </w:t>
                </w:r>
              </w:sdtContent>
            </w:sdt>
          </w:p>
          <w:p w14:paraId="6BB75305" w14:textId="77777777" w:rsidR="00BD4B5A" w:rsidRPr="009E4E7B" w:rsidRDefault="008D2D60" w:rsidP="006554D4">
            <w:pPr>
              <w:jc w:val="left"/>
            </w:pPr>
            <w:r w:rsidRPr="009E4E7B">
              <w:t xml:space="preserve">В платежном поручении в поле «назначение платежа» необходимо указать: «Задаток для участия в аукционе </w:t>
            </w:r>
            <w:proofErr w:type="gramStart"/>
            <w:r w:rsidRPr="009E4E7B">
              <w:t>от</w:t>
            </w:r>
            <w:proofErr w:type="gramEnd"/>
            <w:r w:rsidRPr="009E4E7B">
              <w:t xml:space="preserve"> </w:t>
            </w:r>
            <w:sdt>
              <w:sdtPr>
                <w:id w:val="380823643"/>
                <w:placeholder>
                  <w:docPart w:val="B000F67469A24651B2F30914BE248E6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E4E7B">
                  <w:t>(</w:t>
                </w:r>
                <w:proofErr w:type="gramStart"/>
                <w:r w:rsidRPr="009E4E7B">
                  <w:t>дата</w:t>
                </w:r>
                <w:proofErr w:type="gramEnd"/>
                <w:r w:rsidRPr="009E4E7B">
                  <w:t xml:space="preserve"> аукциона)</w:t>
                </w:r>
              </w:sdtContent>
            </w:sdt>
            <w:r w:rsidRPr="009E4E7B">
              <w:t xml:space="preserve"> по продаже </w:t>
            </w:r>
            <w:sdt>
              <w:sdtPr>
                <w:id w:val="1360858434"/>
                <w:placeholder>
                  <w:docPart w:val="52FBF6DA013745B0ACB276E1DDEB91E2"/>
                </w:placeholder>
                <w:showingPlcHdr/>
                <w:text/>
              </w:sdtPr>
              <w:sdtEndPr/>
              <w:sdtContent>
                <w:r w:rsidRPr="009E4E7B">
                  <w:t>(наименование имущества)</w:t>
                </w:r>
              </w:sdtContent>
            </w:sdt>
            <w:r w:rsidRPr="009E4E7B">
              <w:t xml:space="preserve">, расположенного по адресу: </w:t>
            </w:r>
            <w:sdt>
              <w:sdtPr>
                <w:id w:val="-519161956"/>
                <w:placeholder>
                  <w:docPart w:val="A730DF218CD84072AFDED84FE784888A"/>
                </w:placeholder>
                <w:showingPlcHdr/>
                <w:text/>
              </w:sdtPr>
              <w:sdtEndPr/>
              <w:sdtContent>
                <w:r w:rsidRPr="009E4E7B">
                  <w:t>(адрес)</w:t>
                </w:r>
              </w:sdtContent>
            </w:sdt>
            <w:r w:rsidRPr="009E4E7B">
              <w:t xml:space="preserve">, принадлежащего </w:t>
            </w:r>
            <w:sdt>
              <w:sdtPr>
                <w:id w:val="-1584904085"/>
                <w:placeholder>
                  <w:docPart w:val="DE5DC3D2AC2C41828AAB5FC3A384E98F"/>
                </w:placeholder>
                <w:showingPlcHdr/>
                <w:text/>
              </w:sdtPr>
              <w:sdtEndPr/>
              <w:sdtContent>
                <w:r w:rsidRPr="009E4E7B">
                  <w:t>(наименование собственника)</w:t>
                </w:r>
              </w:sdtContent>
            </w:sdt>
            <w:r w:rsidRPr="009E4E7B">
              <w:t>», НДС не облагается».</w:t>
            </w:r>
          </w:p>
        </w:tc>
      </w:tr>
      <w:tr w:rsidR="008D2D60" w:rsidRPr="00113D03" w14:paraId="4FA9AA9E" w14:textId="77777777" w:rsidTr="00BD4B5A">
        <w:trPr>
          <w:hidden/>
        </w:trPr>
        <w:tc>
          <w:tcPr>
            <w:tcW w:w="835" w:type="dxa"/>
          </w:tcPr>
          <w:p w14:paraId="0292EAB2" w14:textId="77777777" w:rsidR="00B357AC" w:rsidRPr="00B357AC" w:rsidRDefault="00B357AC" w:rsidP="00B357AC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5FDBF1DC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3BF38AB1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269C8689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41A0A652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2C5985F1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65465348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55AF6546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0B9D2FE5" w14:textId="77777777" w:rsidR="00B357AC" w:rsidRPr="00B357AC" w:rsidRDefault="00B357AC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  <w:lang w:eastAsia="en-US"/>
              </w:rPr>
            </w:pPr>
          </w:p>
          <w:p w14:paraId="50D7C72B" w14:textId="44CD1B4D" w:rsidR="008D2D60" w:rsidRPr="009E4E7B" w:rsidRDefault="008D2D60" w:rsidP="00B357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0095B7" w14:textId="77777777" w:rsidR="008D2D60" w:rsidRPr="009E4E7B" w:rsidRDefault="008D2D60" w:rsidP="00BD4B5A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14:paraId="0E7C3FD6" w14:textId="77777777" w:rsidR="008D2D60" w:rsidRPr="009E4E7B" w:rsidRDefault="008D2D60" w:rsidP="00BD4B5A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8D2D60" w:rsidRPr="00113D03" w14:paraId="26BEFA68" w14:textId="77777777" w:rsidTr="00BD4B5A">
        <w:tc>
          <w:tcPr>
            <w:tcW w:w="835" w:type="dxa"/>
          </w:tcPr>
          <w:p w14:paraId="3B034561" w14:textId="77777777" w:rsidR="008D2D60" w:rsidRPr="009E4E7B" w:rsidRDefault="008D2D60" w:rsidP="003E4EC5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7897175" w14:textId="77777777" w:rsidR="008D2D60" w:rsidRPr="009E4E7B" w:rsidRDefault="008D2D60" w:rsidP="00BD4B5A">
            <w:r w:rsidRPr="009E4E7B">
              <w:t>Возвращение задатка:</w:t>
            </w:r>
          </w:p>
        </w:tc>
        <w:tc>
          <w:tcPr>
            <w:tcW w:w="6047" w:type="dxa"/>
          </w:tcPr>
          <w:p w14:paraId="3ED25977" w14:textId="610FEBE8" w:rsidR="008D2D60" w:rsidRPr="009E4E7B" w:rsidRDefault="008D2D60" w:rsidP="00B42D3E">
            <w:r w:rsidRPr="009E4E7B">
              <w:t xml:space="preserve">Осуществляется в порядке, установленном в п. </w:t>
            </w:r>
            <w:r w:rsidR="00B42D3E">
              <w:t xml:space="preserve">2.6.9 </w:t>
            </w:r>
            <w:r w:rsidRPr="009E4E7B">
              <w:t>Документации</w:t>
            </w:r>
          </w:p>
        </w:tc>
      </w:tr>
      <w:tr w:rsidR="00BD4B5A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77777777" w:rsidR="00BD4B5A" w:rsidRPr="009E4E7B" w:rsidRDefault="008F4CA0" w:rsidP="00BD4B5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Срок и порядок подачи заявок на </w:t>
            </w:r>
            <w:r w:rsidR="006C1C69" w:rsidRPr="009E4E7B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в торгах</w:t>
            </w:r>
          </w:p>
        </w:tc>
      </w:tr>
      <w:tr w:rsidR="00BD4B5A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0065D7C4" w:rsidR="00BD4B5A" w:rsidRPr="003210F1" w:rsidRDefault="003210F1" w:rsidP="00AB4FE0">
            <w:pPr>
              <w:rPr>
                <w:bCs/>
                <w:spacing w:val="-1"/>
              </w:rPr>
            </w:pPr>
            <w:r w:rsidRPr="003210F1">
              <w:rPr>
                <w:rStyle w:val="afff5"/>
                <w:color w:val="auto"/>
              </w:rPr>
              <w:t>24.04.2017 г.  8:00 (время местное)</w:t>
            </w:r>
          </w:p>
        </w:tc>
      </w:tr>
      <w:tr w:rsidR="00BD4B5A" w:rsidRPr="00E20817" w14:paraId="12452174" w14:textId="77777777" w:rsidTr="00BD4B5A">
        <w:tc>
          <w:tcPr>
            <w:tcW w:w="835" w:type="dxa"/>
          </w:tcPr>
          <w:p w14:paraId="11F6F945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0267D149" w:rsidR="00BD4B5A" w:rsidRPr="009E4E7B" w:rsidRDefault="00BD4B5A" w:rsidP="0052470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47" w:type="dxa"/>
          </w:tcPr>
          <w:p w14:paraId="16674169" w14:textId="7BCE78C9" w:rsidR="00BD4B5A" w:rsidRPr="009E4E7B" w:rsidRDefault="008D6F22" w:rsidP="0090163A">
            <w:pPr>
              <w:tabs>
                <w:tab w:val="center" w:pos="2915"/>
              </w:tabs>
            </w:pPr>
            <w:sdt>
              <w:sdtPr>
                <w:id w:val="1759792429"/>
                <w:placeholder>
                  <w:docPart w:val="FD20771963BD4D3B89F953EA5DE79A6C"/>
                </w:placeholder>
                <w:date w:fullDate="2017-05-15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0163A">
                  <w:t>15.05.2017 15:00</w:t>
                </w:r>
              </w:sdtContent>
            </w:sdt>
            <w:r w:rsidR="003210F1">
              <w:tab/>
              <w:t xml:space="preserve">   (время местное)</w:t>
            </w:r>
          </w:p>
        </w:tc>
      </w:tr>
      <w:tr w:rsidR="00BD4B5A" w:rsidRPr="00E20817" w14:paraId="50D181A0" w14:textId="77777777" w:rsidTr="00BD4B5A">
        <w:tc>
          <w:tcPr>
            <w:tcW w:w="835" w:type="dxa"/>
          </w:tcPr>
          <w:p w14:paraId="01211D7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BD4B5A" w:rsidRPr="009E4E7B" w:rsidRDefault="00BD4B5A" w:rsidP="00AB4FE0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68BEFFCA" w:rsidR="00BD4B5A" w:rsidRPr="009E4E7B" w:rsidRDefault="00524706" w:rsidP="0052470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DB3420">
              <w:t xml:space="preserve">заявка на участие в аукционе должна быть подана по адресу расположения организатора торгов: </w:t>
            </w:r>
            <w:sdt>
              <w:sdtPr>
                <w:id w:val="-335998272"/>
                <w:placeholder>
                  <w:docPart w:val="9B5FCC0445B64933BF7107E99FF2ACCB"/>
                </w:placeholder>
                <w:text/>
              </w:sdtPr>
              <w:sdtEndPr/>
              <w:sdtContent>
                <w:r w:rsidRPr="00DB3420">
                  <w:t xml:space="preserve">Свердловская обл., </w:t>
                </w:r>
                <w:proofErr w:type="spellStart"/>
                <w:r w:rsidRPr="00DB3420">
                  <w:t>г</w:t>
                </w:r>
                <w:proofErr w:type="gramStart"/>
                <w:r w:rsidRPr="00DB3420">
                  <w:t>.З</w:t>
                </w:r>
                <w:proofErr w:type="gramEnd"/>
                <w:r w:rsidRPr="00DB3420">
                  <w:t>аречный</w:t>
                </w:r>
                <w:proofErr w:type="spellEnd"/>
                <w:r w:rsidRPr="00DB3420">
                  <w:t xml:space="preserve">, </w:t>
                </w:r>
                <w:proofErr w:type="spellStart"/>
                <w:r w:rsidRPr="00DB3420">
                  <w:t>промплощадка</w:t>
                </w:r>
                <w:proofErr w:type="spellEnd"/>
                <w:r w:rsidRPr="00DB3420">
                  <w:t xml:space="preserve"> БАЭС, здание конторы управления строительства БАЭС  (зеленый дом), </w:t>
                </w:r>
                <w:proofErr w:type="spellStart"/>
                <w:r w:rsidRPr="00DB3420">
                  <w:t>каб</w:t>
                </w:r>
                <w:proofErr w:type="spellEnd"/>
                <w:r w:rsidRPr="00DB3420">
                  <w:t>. №309</w:t>
                </w:r>
              </w:sdtContent>
            </w:sdt>
            <w:r w:rsidR="00BD4B5A" w:rsidRPr="009E4E7B">
              <w:t xml:space="preserve">. </w:t>
            </w:r>
            <w:r>
              <w:t xml:space="preserve"> </w:t>
            </w:r>
            <w:r w:rsidR="00BD4B5A" w:rsidRPr="009E4E7B">
              <w:t xml:space="preserve">Перечень документов, которые должны быть приложены к заявке, изложен в п. </w:t>
            </w:r>
            <w:r>
              <w:t xml:space="preserve">2.2 </w:t>
            </w:r>
            <w:r w:rsidR="00BD4B5A" w:rsidRPr="009E4E7B">
              <w:t>Документации.</w:t>
            </w:r>
          </w:p>
        </w:tc>
      </w:tr>
      <w:tr w:rsidR="00BD4B5A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BD4B5A" w:rsidRPr="00E20817" w14:paraId="2999846B" w14:textId="77777777" w:rsidTr="00BD4B5A">
        <w:tc>
          <w:tcPr>
            <w:tcW w:w="835" w:type="dxa"/>
          </w:tcPr>
          <w:p w14:paraId="6DED4F4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1351F2BF" w:rsidR="00BD4B5A" w:rsidRPr="009E4E7B" w:rsidRDefault="00BD4B5A" w:rsidP="0090163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DC9BDDC13263454BB3AC5B31A9FDCD44"/>
                </w:placeholder>
                <w:date w:fullDate="2017-05-1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0163A">
                  <w:t>19.05.2017 10:00</w:t>
                </w:r>
              </w:sdtContent>
            </w:sdt>
          </w:p>
        </w:tc>
      </w:tr>
      <w:tr w:rsidR="00BD4B5A" w:rsidRPr="00E20817" w14:paraId="0A76CDB2" w14:textId="77777777" w:rsidTr="00BD4B5A">
        <w:tc>
          <w:tcPr>
            <w:tcW w:w="835" w:type="dxa"/>
          </w:tcPr>
          <w:p w14:paraId="0179C19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 xml:space="preserve">Оформление протокола </w:t>
            </w:r>
            <w:r w:rsidRPr="009E4E7B">
              <w:rPr>
                <w:bCs/>
                <w:spacing w:val="-1"/>
              </w:rPr>
              <w:lastRenderedPageBreak/>
              <w:t>рассмотрения заявок:</w:t>
            </w:r>
          </w:p>
        </w:tc>
        <w:tc>
          <w:tcPr>
            <w:tcW w:w="6047" w:type="dxa"/>
          </w:tcPr>
          <w:p w14:paraId="39F516C1" w14:textId="77777777" w:rsidR="00BD4B5A" w:rsidRPr="009E4E7B" w:rsidRDefault="00BD4B5A" w:rsidP="00393EC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lastRenderedPageBreak/>
              <w:t xml:space="preserve">Порядок оформления и размещения протокола </w:t>
            </w:r>
            <w:r w:rsidRPr="009E4E7B">
              <w:lastRenderedPageBreak/>
              <w:t xml:space="preserve">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="00B357AC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BD4B5A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порядок проведения аукциона</w:t>
            </w:r>
          </w:p>
        </w:tc>
      </w:tr>
      <w:tr w:rsidR="00BD4B5A" w:rsidRPr="00E20817" w14:paraId="6EF2DF05" w14:textId="77777777" w:rsidTr="00BD4B5A">
        <w:tc>
          <w:tcPr>
            <w:tcW w:w="835" w:type="dxa"/>
          </w:tcPr>
          <w:p w14:paraId="727269B9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BD4B5A" w:rsidRPr="009E4E7B" w:rsidRDefault="00BD4B5A" w:rsidP="00A82314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240D1DBD" w:rsidR="00BD4B5A" w:rsidRPr="009E4E7B" w:rsidRDefault="008D6F22" w:rsidP="0090163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</w:pPr>
            <w:sdt>
              <w:sdtPr>
                <w:id w:val="1279836956"/>
                <w:placeholder>
                  <w:docPart w:val="7057132F8D1443E497FEAAE64349400D"/>
                </w:placeholder>
                <w:date w:fullDate="2017-05-2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0163A">
                  <w:t>26.05.2017 10:00</w:t>
                </w:r>
              </w:sdtContent>
            </w:sdt>
            <w:r w:rsidR="0090163A">
              <w:tab/>
              <w:t xml:space="preserve">   (время местное)</w:t>
            </w:r>
          </w:p>
        </w:tc>
      </w:tr>
      <w:tr w:rsidR="00BD4B5A" w:rsidRPr="00E20817" w14:paraId="46FD0561" w14:textId="77777777" w:rsidTr="00BD4B5A">
        <w:tc>
          <w:tcPr>
            <w:tcW w:w="835" w:type="dxa"/>
          </w:tcPr>
          <w:p w14:paraId="7662C650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59C5D013" w:rsidR="00BD4B5A" w:rsidRPr="009E4E7B" w:rsidRDefault="008D6F22" w:rsidP="0090163A">
            <w:sdt>
              <w:sdtPr>
                <w:id w:val="-696464106"/>
                <w:placeholder>
                  <w:docPart w:val="3FE7D8596D2B440AA11590868F739ED2"/>
                </w:placeholder>
                <w:date w:fullDate="2017-05-26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0163A">
                  <w:t>26.05.2017 12:00</w:t>
                </w:r>
              </w:sdtContent>
            </w:sdt>
          </w:p>
        </w:tc>
      </w:tr>
      <w:tr w:rsidR="00BD4B5A" w:rsidRPr="00E20817" w14:paraId="03E5737F" w14:textId="77777777" w:rsidTr="00BD4B5A">
        <w:tc>
          <w:tcPr>
            <w:tcW w:w="835" w:type="dxa"/>
          </w:tcPr>
          <w:p w14:paraId="73C4471B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7BB9A08C" w:rsidR="00BD4B5A" w:rsidRPr="009E4E7B" w:rsidRDefault="008D6F22" w:rsidP="00977DB5">
            <w:sdt>
              <w:sdtPr>
                <w:id w:val="772902522"/>
                <w:placeholder>
                  <w:docPart w:val="A37830877C234A679C1745FC7B43294B"/>
                </w:placeholder>
                <w:text/>
              </w:sdtPr>
              <w:sdtEndPr/>
              <w:sdtContent>
                <w:r w:rsidR="0088488A" w:rsidRPr="0028403B">
                  <w:t xml:space="preserve">Свердловская обл., </w:t>
                </w:r>
                <w:proofErr w:type="spellStart"/>
                <w:r w:rsidR="0088488A" w:rsidRPr="0028403B">
                  <w:t>г</w:t>
                </w:r>
                <w:proofErr w:type="gramStart"/>
                <w:r w:rsidR="0088488A" w:rsidRPr="0028403B">
                  <w:t>.З</w:t>
                </w:r>
                <w:proofErr w:type="gramEnd"/>
                <w:r w:rsidR="0088488A" w:rsidRPr="0028403B">
                  <w:t>аречный</w:t>
                </w:r>
                <w:proofErr w:type="spellEnd"/>
                <w:r w:rsidR="0088488A" w:rsidRPr="0028403B">
                  <w:t xml:space="preserve">, </w:t>
                </w:r>
                <w:proofErr w:type="spellStart"/>
                <w:r w:rsidR="0088488A" w:rsidRPr="0028403B">
                  <w:t>промплощадка</w:t>
                </w:r>
                <w:proofErr w:type="spellEnd"/>
                <w:r w:rsidR="0088488A" w:rsidRPr="0028403B">
                  <w:t xml:space="preserve"> БАЭС, здание конторы управления строительства БАЭС  (зеленый дом), </w:t>
                </w:r>
                <w:proofErr w:type="spellStart"/>
                <w:r w:rsidR="0088488A" w:rsidRPr="0028403B">
                  <w:t>каб</w:t>
                </w:r>
                <w:proofErr w:type="spellEnd"/>
                <w:r w:rsidR="0088488A" w:rsidRPr="0028403B">
                  <w:t>. №315</w:t>
                </w:r>
              </w:sdtContent>
            </w:sdt>
          </w:p>
        </w:tc>
      </w:tr>
      <w:tr w:rsidR="00BD4B5A" w:rsidRPr="00E20817" w14:paraId="1CA83198" w14:textId="77777777" w:rsidTr="00BD4B5A">
        <w:tc>
          <w:tcPr>
            <w:tcW w:w="835" w:type="dxa"/>
          </w:tcPr>
          <w:p w14:paraId="148C8EC1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3BD3786C" w:rsidR="00BD4B5A" w:rsidRPr="009E4E7B" w:rsidRDefault="00BD4B5A" w:rsidP="0088488A">
            <w:r w:rsidRPr="009E4E7B">
              <w:t xml:space="preserve">Аукцион проводится в </w:t>
            </w:r>
            <w:r w:rsidR="0088488A">
              <w:t>не</w:t>
            </w:r>
            <w:r w:rsidRPr="009E4E7B">
              <w:t>электронной форме в порядке, предусмотренном статьями 447 – 449 Гражданского кодекса Российской Федерации</w:t>
            </w:r>
            <w:r w:rsidR="0088488A">
              <w:t xml:space="preserve"> и</w:t>
            </w:r>
            <w:r w:rsidRPr="009E4E7B">
              <w:t xml:space="preserve"> Документацией</w:t>
            </w:r>
            <w:r w:rsidR="0088488A">
              <w:t>.</w:t>
            </w:r>
          </w:p>
        </w:tc>
      </w:tr>
      <w:tr w:rsidR="00BD4B5A" w:rsidRPr="00E20817" w14:paraId="7F0E6A4A" w14:textId="77777777" w:rsidTr="00BD4B5A">
        <w:tc>
          <w:tcPr>
            <w:tcW w:w="835" w:type="dxa"/>
          </w:tcPr>
          <w:p w14:paraId="7B834585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1A64133C" w:rsidR="00BD4B5A" w:rsidRPr="009E4E7B" w:rsidRDefault="00BD4B5A" w:rsidP="00524706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="00524706">
              <w:t>3.2.5</w:t>
            </w:r>
            <w:r w:rsidRPr="009E4E7B">
              <w:t xml:space="preserve"> Документации</w:t>
            </w:r>
          </w:p>
        </w:tc>
      </w:tr>
      <w:tr w:rsidR="00BD4B5A" w:rsidRPr="00E20817" w14:paraId="1939D9AE" w14:textId="77777777" w:rsidTr="00BD4B5A">
        <w:tc>
          <w:tcPr>
            <w:tcW w:w="835" w:type="dxa"/>
          </w:tcPr>
          <w:p w14:paraId="6710A52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BD4B5A" w:rsidRPr="009E4E7B" w:rsidRDefault="00BD4B5A" w:rsidP="00734D86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BD4B5A" w:rsidRPr="00CF548D" w:rsidRDefault="00BD4B5A" w:rsidP="00187B71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="0097342F"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BD4B5A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BD4B5A" w:rsidRPr="00E20817" w14:paraId="7CC20CFE" w14:textId="77777777" w:rsidTr="00BD4B5A">
        <w:tc>
          <w:tcPr>
            <w:tcW w:w="835" w:type="dxa"/>
          </w:tcPr>
          <w:p w14:paraId="34C12C8F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BD4B5A" w:rsidRPr="009E4E7B" w:rsidRDefault="00BD4B5A" w:rsidP="00734D86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6A3C4EF5" w14:textId="65AD104A" w:rsidR="005E1F5B" w:rsidRPr="00575DEF" w:rsidRDefault="00BD4B5A" w:rsidP="005E1F5B">
            <w:r w:rsidRPr="00E20817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13DD7B9A150F44599DD9F5C674905507"/>
                </w:placeholder>
                <w:text/>
              </w:sdtPr>
              <w:sdtEndPr/>
              <w:sdtContent>
                <w:r w:rsidR="0085212F" w:rsidRPr="0085212F">
                  <w:t>http://atomproperty.ru/, http://gorod-zarechny.ru/. Информационное сообщение о проведен</w:t>
                </w:r>
                <w:proofErr w:type="gramStart"/>
                <w:r w:rsidR="0085212F" w:rsidRPr="0085212F">
                  <w:t>ии ау</w:t>
                </w:r>
                <w:proofErr w:type="gramEnd"/>
                <w:r w:rsidR="0085212F" w:rsidRPr="0085212F">
                  <w:t>кциона также опубликовано в печатных изданиях: газета «Пятница», Бюллетене официальных документов ГО Заречный.</w:t>
                </w:r>
              </w:sdtContent>
            </w:sdt>
          </w:p>
          <w:p w14:paraId="26AE0351" w14:textId="00D70079" w:rsidR="00BD4B5A" w:rsidRPr="00575DEF" w:rsidRDefault="00BD4B5A" w:rsidP="00913ACF"/>
        </w:tc>
      </w:tr>
      <w:tr w:rsidR="00BD4B5A" w:rsidRPr="00E20817" w14:paraId="02AF9E3D" w14:textId="77777777" w:rsidTr="00BD4B5A">
        <w:tc>
          <w:tcPr>
            <w:tcW w:w="835" w:type="dxa"/>
          </w:tcPr>
          <w:p w14:paraId="3B7972EC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BD4B5A" w:rsidRPr="009E4E7B" w:rsidRDefault="00BD4B5A" w:rsidP="00734D86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6C30551" w14:textId="13B93709" w:rsidR="00BD4B5A" w:rsidRPr="00113D03" w:rsidRDefault="0085212F" w:rsidP="0085212F">
            <w:r>
              <w:t xml:space="preserve">По </w:t>
            </w:r>
            <w:r w:rsidRPr="00857F95">
              <w:t>адресу</w:t>
            </w:r>
            <w:r>
              <w:t xml:space="preserve"> Организатора</w:t>
            </w:r>
            <w:r w:rsidRPr="00857F95">
              <w:t xml:space="preserve">: </w:t>
            </w:r>
            <w:sdt>
              <w:sdtPr>
                <w:id w:val="8346775"/>
                <w:placeholder>
                  <w:docPart w:val="0377E7DC1BE24B619812296C63EB1920"/>
                </w:placeholder>
                <w:text/>
              </w:sdtPr>
              <w:sdtEndPr/>
              <w:sdtContent>
                <w:r>
                  <w:t xml:space="preserve">Свердловская обл., </w:t>
                </w:r>
                <w:proofErr w:type="spellStart"/>
                <w:r>
                  <w:t>г</w:t>
                </w:r>
                <w:proofErr w:type="gramStart"/>
                <w:r>
                  <w:t>.З</w:t>
                </w:r>
                <w:proofErr w:type="gramEnd"/>
                <w:r>
                  <w:t>аречный</w:t>
                </w:r>
                <w:proofErr w:type="spellEnd"/>
                <w:r>
                  <w:t xml:space="preserve">, </w:t>
                </w:r>
                <w:proofErr w:type="spellStart"/>
                <w:r>
                  <w:t>промплощадка</w:t>
                </w:r>
                <w:proofErr w:type="spellEnd"/>
                <w:r>
                  <w:t xml:space="preserve"> БАЭС, здание конторы управления строительства БАЭС  (зеленый дом), </w:t>
                </w:r>
                <w:proofErr w:type="spellStart"/>
                <w:r>
                  <w:t>каб</w:t>
                </w:r>
                <w:proofErr w:type="spellEnd"/>
                <w:r>
                  <w:t>. №309</w:t>
                </w:r>
              </w:sdtContent>
            </w:sdt>
            <w:r w:rsidRPr="00857F95">
              <w:t xml:space="preserve"> </w:t>
            </w:r>
            <w:r w:rsidRPr="00FB0344">
              <w:t xml:space="preserve">- с </w:t>
            </w:r>
            <w:sdt>
              <w:sdtPr>
                <w:id w:val="-1503277023"/>
                <w:placeholder>
                  <w:docPart w:val="AF83529248E94BB89C57B324E1DC5562"/>
                </w:placeholder>
                <w:date w:fullDate="2017-04-2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24.04.2017 8:00</w:t>
                </w:r>
              </w:sdtContent>
            </w:sdt>
            <w:r w:rsidRPr="00FB0344">
              <w:t xml:space="preserve"> по </w:t>
            </w:r>
            <w:sdt>
              <w:sdtPr>
                <w:id w:val="-336914997"/>
                <w:placeholder>
                  <w:docPart w:val="41B3E3FF3B2B4F6DB0297A20590FD58A"/>
                </w:placeholder>
                <w:date w:fullDate="2017-05-15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15.05.2017 15:00</w:t>
                </w:r>
              </w:sdtContent>
            </w:sdt>
            <w:r w:rsidRPr="00FB0344">
              <w:t xml:space="preserve"> в рабочие дни (</w:t>
            </w:r>
            <w:r>
              <w:t>по предварительному звонку)</w:t>
            </w:r>
          </w:p>
        </w:tc>
      </w:tr>
      <w:tr w:rsidR="00BD4B5A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77777777" w:rsidR="00BD4B5A" w:rsidRPr="009E4E7B" w:rsidRDefault="00BD4B5A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BD4B5A" w:rsidRPr="00E20817" w14:paraId="65787820" w14:textId="77777777" w:rsidTr="00BD4B5A">
        <w:tc>
          <w:tcPr>
            <w:tcW w:w="835" w:type="dxa"/>
          </w:tcPr>
          <w:p w14:paraId="2CB8A7F6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BD4B5A" w:rsidRPr="009E4E7B" w:rsidRDefault="00BD4B5A" w:rsidP="00A457A8">
            <w:r w:rsidRPr="00E20817">
              <w:t xml:space="preserve">Лица, имеющие право на обжалование действий (бездействий) организатора, продавца, </w:t>
            </w:r>
            <w:r w:rsidRPr="00E20817">
              <w:lastRenderedPageBreak/>
              <w:t>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BD4B5A" w:rsidRPr="009E4E7B" w:rsidRDefault="00BD4B5A" w:rsidP="00734D86">
            <w:r w:rsidRPr="00E20817">
              <w:lastRenderedPageBreak/>
              <w:t>Любой Претендент, участник аукциона</w:t>
            </w:r>
          </w:p>
        </w:tc>
      </w:tr>
      <w:tr w:rsidR="00BD4B5A" w:rsidRPr="00E20817" w14:paraId="4823F32F" w14:textId="77777777" w:rsidTr="00BD4B5A">
        <w:tc>
          <w:tcPr>
            <w:tcW w:w="835" w:type="dxa"/>
          </w:tcPr>
          <w:p w14:paraId="59A55F8E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BD4B5A" w:rsidRPr="009E4E7B" w:rsidRDefault="00BD4B5A" w:rsidP="00A457A8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BD4B5A" w:rsidRPr="009E4E7B" w:rsidRDefault="00BD4B5A" w:rsidP="00734D86">
            <w:r w:rsidRPr="00E20817">
              <w:t xml:space="preserve">Центральный арбитражный комитет </w:t>
            </w:r>
            <w:proofErr w:type="spellStart"/>
            <w:r w:rsidRPr="00E20817">
              <w:t>Госкорпорации</w:t>
            </w:r>
            <w:proofErr w:type="spellEnd"/>
            <w:r w:rsidRPr="00E20817">
              <w:t xml:space="preserve"> «</w:t>
            </w:r>
            <w:proofErr w:type="spellStart"/>
            <w:r w:rsidRPr="00E20817">
              <w:t>Росатом</w:t>
            </w:r>
            <w:proofErr w:type="spellEnd"/>
            <w:r w:rsidRPr="00E20817">
              <w:t>»</w:t>
            </w:r>
          </w:p>
        </w:tc>
      </w:tr>
      <w:tr w:rsidR="00BD4B5A" w:rsidRPr="00E20817" w14:paraId="65D2492D" w14:textId="77777777" w:rsidTr="00BD4B5A">
        <w:tc>
          <w:tcPr>
            <w:tcW w:w="835" w:type="dxa"/>
          </w:tcPr>
          <w:p w14:paraId="263526BF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BD4B5A" w:rsidRPr="009E4E7B" w:rsidRDefault="00BD4B5A" w:rsidP="00A457A8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BD4B5A" w:rsidRPr="00E20817" w:rsidRDefault="008D6F22" w:rsidP="00734D86">
            <w:hyperlink r:id="rId10" w:history="1">
              <w:r w:rsidR="00BD4B5A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BD4B5A" w:rsidRPr="00E20817" w14:paraId="18A061E9" w14:textId="77777777" w:rsidTr="00BD4B5A">
        <w:tc>
          <w:tcPr>
            <w:tcW w:w="835" w:type="dxa"/>
          </w:tcPr>
          <w:p w14:paraId="4F4E4247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BD4B5A" w:rsidRPr="009E4E7B" w:rsidRDefault="00BD4B5A" w:rsidP="00A457A8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BD4B5A" w:rsidRPr="009E4E7B" w:rsidRDefault="00BD4B5A" w:rsidP="00734D86">
            <w:r w:rsidRPr="00E20817">
              <w:t>119017, г. Москва, ул. Большая Ордынка, д. 24</w:t>
            </w:r>
          </w:p>
        </w:tc>
      </w:tr>
      <w:tr w:rsidR="00BD4B5A" w:rsidRPr="00E20817" w14:paraId="61A9BF47" w14:textId="77777777" w:rsidTr="00BD4B5A">
        <w:tc>
          <w:tcPr>
            <w:tcW w:w="835" w:type="dxa"/>
          </w:tcPr>
          <w:p w14:paraId="5BD8E289" w14:textId="77777777" w:rsidR="00BD4B5A" w:rsidRPr="009E4E7B" w:rsidRDefault="00BD4B5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BD4B5A" w:rsidRPr="009E4E7B" w:rsidRDefault="00BD4B5A" w:rsidP="00A457A8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BD4B5A" w:rsidRPr="00113D03" w:rsidRDefault="00BD4B5A" w:rsidP="00734D86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="00B357AC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48120"/>
      <w:r w:rsidRPr="00E20817">
        <w:rPr>
          <w:caps/>
        </w:rPr>
        <w:lastRenderedPageBreak/>
        <w:t>Общие положения</w:t>
      </w:r>
      <w:bookmarkEnd w:id="2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48121"/>
      <w:r w:rsidRPr="00E20817">
        <w:t>Информация об аукционе.</w:t>
      </w:r>
      <w:bookmarkEnd w:id="3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99095C">
        <w:rPr>
          <w:rFonts w:ascii="Times New Roman" w:hAnsi="Times New Roman"/>
          <w:sz w:val="28"/>
          <w:szCs w:val="28"/>
        </w:rPr>
        <w:t>ии ау</w:t>
      </w:r>
      <w:proofErr w:type="gramEnd"/>
      <w:r w:rsidR="0099095C"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670A57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670A57" w:rsidRPr="00E20817">
        <w:rPr>
          <w:rFonts w:ascii="Times New Roman" w:hAnsi="Times New Roman"/>
          <w:sz w:val="28"/>
          <w:szCs w:val="28"/>
        </w:rPr>
        <w:t>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391E85D1" w:rsidR="001678BB" w:rsidRPr="00E20817" w:rsidRDefault="004420DE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7F95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7F95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 и Документацией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Pr="00E20817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48122"/>
      <w:r w:rsidRPr="00E20817">
        <w:t>Документы для ознакомления.</w:t>
      </w:r>
      <w:bookmarkEnd w:id="4"/>
      <w:bookmarkEnd w:id="5"/>
      <w:bookmarkEnd w:id="6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1755B310" w:rsidR="00EB719D" w:rsidRPr="00E20817" w:rsidRDefault="004420DE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сайтах, указанных в Извещении и официальном сайте Организатора, а также по рабочим дням в период срока подачи заявок по адресу Организатора</w:t>
      </w:r>
      <w:r w:rsidR="001634EF" w:rsidRPr="00E20817">
        <w:rPr>
          <w:rFonts w:ascii="Times New Roman" w:hAnsi="Times New Roman"/>
          <w:sz w:val="28"/>
          <w:szCs w:val="28"/>
        </w:rPr>
        <w:t>.</w:t>
      </w:r>
    </w:p>
    <w:p w14:paraId="5F553065" w14:textId="18976BF7" w:rsidR="004420DE" w:rsidRPr="00857F95" w:rsidRDefault="004420DE" w:rsidP="004420DE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857F95">
        <w:rPr>
          <w:rFonts w:ascii="Times New Roman" w:hAnsi="Times New Roman"/>
          <w:sz w:val="28"/>
          <w:szCs w:val="28"/>
        </w:rPr>
        <w:t>ии ау</w:t>
      </w:r>
      <w:proofErr w:type="gramEnd"/>
      <w:r w:rsidRPr="00857F95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857F95">
        <w:rPr>
          <w:rFonts w:ascii="Times New Roman" w:hAnsi="Times New Roman"/>
          <w:sz w:val="28"/>
          <w:szCs w:val="28"/>
        </w:rPr>
        <w:tab/>
      </w:r>
    </w:p>
    <w:p w14:paraId="56F242DF" w14:textId="622E791E" w:rsidR="00AE771C" w:rsidRPr="00E20817" w:rsidRDefault="00B25C88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bookmarkStart w:id="7" w:name="_Toc412648123"/>
      <w:r w:rsidRPr="00E20817">
        <w:t>Р</w:t>
      </w:r>
      <w:r w:rsidR="003E3867" w:rsidRPr="00E20817">
        <w:t>азъяснение положений Д</w:t>
      </w:r>
      <w:r w:rsidRPr="00E20817">
        <w:t>окументации/извещения о проведен</w:t>
      </w:r>
      <w:proofErr w:type="gramStart"/>
      <w:r w:rsidRPr="00E20817">
        <w:t>ии ау</w:t>
      </w:r>
      <w:proofErr w:type="gramEnd"/>
      <w:r w:rsidRPr="00E20817">
        <w:t xml:space="preserve">кциона, </w:t>
      </w:r>
      <w:r w:rsidR="003E3867" w:rsidRPr="00E20817">
        <w:t>внесение изменений в Д</w:t>
      </w:r>
      <w:r w:rsidRPr="00E20817">
        <w:t>окументацию/извещение о проведении аукциона.</w:t>
      </w:r>
      <w:bookmarkEnd w:id="7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542A93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4420DE" w:rsidRPr="004420DE">
        <w:rPr>
          <w:rFonts w:ascii="Times New Roman" w:eastAsia="BatangChe" w:hAnsi="Times New Roman"/>
          <w:sz w:val="28"/>
          <w:szCs w:val="28"/>
        </w:rPr>
        <w:t>направляет в письменной форме разъяснение положений настоящей Документации/извещения о проведении настоящего аукциона лицу, подавшему запрос по адресу, указанному в запросе</w:t>
      </w:r>
      <w:r w:rsidR="004420DE">
        <w:rPr>
          <w:rFonts w:ascii="Times New Roman" w:eastAsia="BatangChe" w:hAnsi="Times New Roman"/>
          <w:sz w:val="28"/>
          <w:szCs w:val="28"/>
        </w:rPr>
        <w:t>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</w:t>
      </w:r>
      <w:proofErr w:type="gramEnd"/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190442E6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 xml:space="preserve">на 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сайтах, где была размещена Документация и (или) извещение. </w:t>
      </w:r>
      <w:proofErr w:type="gramStart"/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и дата и время </w:t>
      </w:r>
      <w:r w:rsidR="002D1A71">
        <w:rPr>
          <w:rFonts w:ascii="Times New Roman" w:eastAsia="BatangChe" w:hAnsi="Times New Roman"/>
          <w:sz w:val="28"/>
          <w:szCs w:val="28"/>
        </w:rPr>
        <w:lastRenderedPageBreak/>
        <w:t>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 w:rsidR="002D1A71">
        <w:rPr>
          <w:rFonts w:ascii="Times New Roman" w:eastAsia="BatangChe" w:hAnsi="Times New Roman"/>
          <w:sz w:val="28"/>
          <w:szCs w:val="28"/>
        </w:rPr>
        <w:t xml:space="preserve">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4"/>
      <w:r w:rsidRPr="00E20817">
        <w:t>Затраты на участие в аукционе</w:t>
      </w:r>
      <w:r w:rsidR="005E1F2D" w:rsidRPr="00E20817">
        <w:t>.</w:t>
      </w:r>
      <w:bookmarkEnd w:id="8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5"/>
      <w:r w:rsidRPr="00E20817">
        <w:t>Отказ от проведения аукциона</w:t>
      </w:r>
      <w:r w:rsidR="00C264A7" w:rsidRPr="00E20817">
        <w:t>.</w:t>
      </w:r>
      <w:bookmarkEnd w:id="9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2F3AE074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 xml:space="preserve">на сайте в сети «Интернет», указанном в п. </w:t>
      </w:r>
      <w:r w:rsidR="00B357AC" w:rsidRPr="00B357AC">
        <w:rPr>
          <w:rFonts w:ascii="Times New Roman" w:hAnsi="Times New Roman"/>
          <w:sz w:val="28"/>
          <w:szCs w:val="28"/>
        </w:rPr>
        <w:t>9</w:t>
      </w:r>
      <w:r w:rsidRPr="00E20817">
        <w:rPr>
          <w:rFonts w:ascii="Times New Roman" w:hAnsi="Times New Roman"/>
          <w:sz w:val="28"/>
          <w:szCs w:val="28"/>
        </w:rPr>
        <w:t>.1.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E208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48127"/>
      <w:r w:rsidRPr="00E20817">
        <w:t>Требования к участнику аукциона.</w:t>
      </w:r>
      <w:bookmarkEnd w:id="26"/>
      <w:bookmarkEnd w:id="27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20817">
        <w:t>деятельность</w:t>
      </w:r>
      <w:proofErr w:type="gramEnd"/>
      <w:r w:rsidRPr="00E20817">
        <w:t xml:space="preserve">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48128"/>
      <w:r w:rsidRPr="00E20817">
        <w:t>Документы, составляющие заявку на участие в аукционе</w:t>
      </w:r>
      <w:bookmarkEnd w:id="28"/>
      <w:r w:rsidR="00B13F39" w:rsidRPr="00E20817">
        <w:t>.</w:t>
      </w:r>
      <w:bookmarkEnd w:id="29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3E900D79" w14:textId="68FDAC29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заявку на участие в аукционе</w:t>
      </w:r>
      <w:r>
        <w:rPr>
          <w:rFonts w:ascii="Times New Roman" w:hAnsi="Times New Roman"/>
          <w:sz w:val="28"/>
          <w:szCs w:val="28"/>
        </w:rPr>
        <w:t xml:space="preserve"> (Приложение 1.Форма №1)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3761B95E" w14:textId="77777777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полученную не ранее чем </w:t>
      </w:r>
      <w:proofErr w:type="gramStart"/>
      <w:r w:rsidRPr="00E20817">
        <w:rPr>
          <w:rFonts w:ascii="Times New Roman" w:hAnsi="Times New Roman"/>
          <w:sz w:val="28"/>
          <w:szCs w:val="28"/>
        </w:rPr>
        <w:t>за один месяц до дня размещения извещения о проведении аукциона на сайте электронной торговой площадки выписку из Единого государственного реестра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выписки;</w:t>
      </w:r>
    </w:p>
    <w:p w14:paraId="3B112B5B" w14:textId="77777777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14:paraId="1CB92497" w14:textId="77777777" w:rsidR="00042556" w:rsidRPr="00E20817" w:rsidRDefault="00042556" w:rsidP="00042556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05BD893B" w14:textId="77777777" w:rsidR="00042556" w:rsidRPr="00E20817" w:rsidRDefault="00042556" w:rsidP="00042556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53463DC7" w14:textId="77777777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48BCCE9D" w14:textId="77777777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14:paraId="0E4F3647" w14:textId="77777777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выписку 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один месяц до дня опубликования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кциона; </w:t>
      </w:r>
    </w:p>
    <w:p w14:paraId="0FE20216" w14:textId="77777777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заявление подтверждающее, что Претендент не находится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1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6C76B39F" w14:textId="77777777" w:rsidR="00042556" w:rsidRPr="00E20817" w:rsidRDefault="00042556" w:rsidP="0004255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копии бухгалтерской отчетности за последний отчетный период, включающие бухгалтерский баланс и отчет о финансовых результатах (формы №1 и 2);</w:t>
      </w:r>
    </w:p>
    <w:p w14:paraId="20D5CC5B" w14:textId="77777777" w:rsidR="00042556" w:rsidRPr="003C2660" w:rsidRDefault="00042556" w:rsidP="0004255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14:paraId="450D809F" w14:textId="3A9F159E" w:rsidR="00042556" w:rsidRPr="00E20817" w:rsidRDefault="00042556" w:rsidP="0004255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</w:t>
      </w:r>
      <w:r>
        <w:rPr>
          <w:rFonts w:ascii="Times New Roman" w:hAnsi="Times New Roman"/>
          <w:sz w:val="28"/>
          <w:szCs w:val="28"/>
        </w:rPr>
        <w:t>(Приложение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Форма №2)</w:t>
      </w:r>
      <w:r w:rsidRPr="00E20817">
        <w:rPr>
          <w:rFonts w:ascii="Times New Roman" w:hAnsi="Times New Roman"/>
          <w:sz w:val="28"/>
          <w:szCs w:val="28"/>
        </w:rPr>
        <w:t xml:space="preserve"> </w:t>
      </w:r>
    </w:p>
    <w:p w14:paraId="320C2B21" w14:textId="77777777" w:rsidR="00042556" w:rsidRPr="00E20817" w:rsidRDefault="00042556" w:rsidP="0004255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17DF62E3" w14:textId="7F02FF4C" w:rsidR="00042556" w:rsidRPr="00E20817" w:rsidRDefault="00042556" w:rsidP="0004255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заявку на участие в аукционе</w:t>
      </w:r>
      <w:r>
        <w:rPr>
          <w:rFonts w:ascii="Times New Roman" w:hAnsi="Times New Roman"/>
          <w:sz w:val="28"/>
          <w:szCs w:val="28"/>
        </w:rPr>
        <w:t xml:space="preserve"> (Приложение 1.Форма №1)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6FE16665" w14:textId="77777777" w:rsidR="00042556" w:rsidRPr="00E20817" w:rsidRDefault="00042556" w:rsidP="0004255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14:paraId="352218EB" w14:textId="77777777" w:rsidR="00042556" w:rsidRPr="00E20817" w:rsidRDefault="00042556" w:rsidP="0004255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паспорта Претендента и его уполномоченного представителя;</w:t>
      </w:r>
    </w:p>
    <w:p w14:paraId="7822BC52" w14:textId="77777777" w:rsidR="00042556" w:rsidRPr="00E20817" w:rsidRDefault="00042556" w:rsidP="0004255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679F8488" w14:textId="77777777" w:rsidR="00042556" w:rsidRPr="00E20817" w:rsidRDefault="00042556" w:rsidP="0004255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6DAC4113" w14:textId="77777777" w:rsidR="00042556" w:rsidRPr="00E20817" w:rsidRDefault="00042556" w:rsidP="0004255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2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044976C8" w14:textId="15507412" w:rsidR="00042556" w:rsidRPr="00E20817" w:rsidRDefault="00042556" w:rsidP="0004255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</w:t>
      </w:r>
      <w:r>
        <w:rPr>
          <w:rFonts w:ascii="Times New Roman" w:hAnsi="Times New Roman"/>
          <w:sz w:val="28"/>
          <w:szCs w:val="28"/>
        </w:rPr>
        <w:t>(Приложение 2.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 №2).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lastRenderedPageBreak/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256A10A6" w14:textId="46198B5B" w:rsidR="001B767E" w:rsidRPr="00E20817" w:rsidRDefault="001B767E" w:rsidP="001B767E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857F95">
        <w:t>Заявка на участие в аукционе подается Претендентами в двух экземплярах (1 оригинальный экземпляр, 1 копия). Копия заявки подготавливается путем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страниц,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оригинал.</w:t>
      </w:r>
    </w:p>
    <w:p w14:paraId="3D84DA6F" w14:textId="77777777" w:rsidR="001B767E" w:rsidRPr="00857F95" w:rsidRDefault="001B767E" w:rsidP="001B767E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0998176"/>
      <w:bookmarkStart w:id="106" w:name="_Ref405988528"/>
      <w:bookmarkStart w:id="107" w:name="_Toc412648132"/>
      <w:r w:rsidRPr="00857F95">
        <w:t>Подача заявок на участие в аукционе.</w:t>
      </w:r>
      <w:bookmarkEnd w:id="105"/>
    </w:p>
    <w:p w14:paraId="2CBCA134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857F95">
        <w:rPr>
          <w:bCs/>
        </w:rPr>
        <w:t>З</w:t>
      </w:r>
      <w:r w:rsidRPr="00857F95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5B81094D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57F95">
        <w:rPr>
          <w:bCs/>
        </w:rPr>
        <w:t>Заявки на участие в аукционе должны быть поданы до истечения срока, указанного в Извещении о проведен</w:t>
      </w:r>
      <w:proofErr w:type="gramStart"/>
      <w:r w:rsidRPr="00857F95">
        <w:rPr>
          <w:bCs/>
        </w:rPr>
        <w:t>ии ау</w:t>
      </w:r>
      <w:proofErr w:type="gramEnd"/>
      <w:r w:rsidRPr="00857F95">
        <w:rPr>
          <w:bCs/>
        </w:rPr>
        <w:t>кциона.</w:t>
      </w:r>
    </w:p>
    <w:p w14:paraId="004EBEC5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57F95">
        <w:rPr>
          <w:bCs/>
        </w:rPr>
        <w:t>Для подачи заявки необходимо заранее связаться с Представителем Организатора аукциона для оформления пропуска.</w:t>
      </w:r>
    </w:p>
    <w:p w14:paraId="67F93F57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57F95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14:paraId="5FFFDA27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57F95">
        <w:rPr>
          <w:bCs/>
        </w:rPr>
        <w:t>Заявка может доставляться нарочным или почтой в виде заказной бандероли. Организатор аукциона не несет ответственности, если заявка, отправленная по почте, не получена или получена по истечении срока приема заявок.</w:t>
      </w:r>
    </w:p>
    <w:p w14:paraId="7560E175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57F95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Организатора аукциона и возврату не подлежат.</w:t>
      </w:r>
    </w:p>
    <w:p w14:paraId="20B636CC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57F95">
        <w:rPr>
          <w:bCs/>
        </w:rPr>
        <w:lastRenderedPageBreak/>
        <w:t>Каждый Претендент вправе подать только одну заявку на участие в аукционе. Опись представленных документов составляется в 2 (двух) экземплярах, один из которых остается у Комиссии, другой возвращается Претенденту с отметкой о приеме, с указанием даты и времени приема.</w:t>
      </w:r>
    </w:p>
    <w:p w14:paraId="0960FC2A" w14:textId="77777777" w:rsidR="001B767E" w:rsidRPr="00857F95" w:rsidRDefault="001B767E" w:rsidP="001B767E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57F95">
        <w:rPr>
          <w:bCs/>
        </w:rPr>
        <w:t xml:space="preserve">Каждый Претендент вправе подать только одну заявку на участие в аукционе. </w:t>
      </w:r>
    </w:p>
    <w:p w14:paraId="68B698BE" w14:textId="77777777" w:rsidR="001B767E" w:rsidRPr="00857F95" w:rsidRDefault="001B767E" w:rsidP="001B767E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0998177"/>
      <w:r w:rsidRPr="00857F95">
        <w:t>Изменение заявок на участие в аукционе или их отзыв.</w:t>
      </w:r>
      <w:bookmarkEnd w:id="108"/>
    </w:p>
    <w:p w14:paraId="400EA7C9" w14:textId="77777777" w:rsidR="001B767E" w:rsidRPr="00857F95" w:rsidRDefault="001B767E" w:rsidP="001B767E">
      <w:pPr>
        <w:pStyle w:val="affd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 xml:space="preserve">До признания Претендента участником аукциона он имеет право письменным уведомлением изменить или отозвать зарегистрированную заявку. </w:t>
      </w:r>
    </w:p>
    <w:p w14:paraId="0D47A00A" w14:textId="77777777" w:rsidR="001B767E" w:rsidRPr="00857F95" w:rsidRDefault="001B767E" w:rsidP="001B767E">
      <w:pPr>
        <w:pStyle w:val="affd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Изменения заявки на участие в аукционе осуществляется документально.</w:t>
      </w:r>
    </w:p>
    <w:p w14:paraId="0FD36731" w14:textId="77777777" w:rsidR="001B767E" w:rsidRPr="00857F95" w:rsidRDefault="001B767E" w:rsidP="001B767E">
      <w:pPr>
        <w:pStyle w:val="affd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 xml:space="preserve"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уведомлению должен быть приложен документ, подтверждающий полномочия такого лица. </w:t>
      </w:r>
    </w:p>
    <w:p w14:paraId="3C2A882F" w14:textId="77777777" w:rsidR="001B767E" w:rsidRPr="00857F95" w:rsidRDefault="001B767E" w:rsidP="001B767E">
      <w:pPr>
        <w:pStyle w:val="affd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 xml:space="preserve">В уведомлении указывается наименование аукциона, по которому </w:t>
      </w:r>
      <w:proofErr w:type="gramStart"/>
      <w:r w:rsidRPr="00857F95">
        <w:rPr>
          <w:rFonts w:ascii="Times New Roman" w:hAnsi="Times New Roman"/>
          <w:sz w:val="28"/>
          <w:szCs w:val="28"/>
        </w:rPr>
        <w:t>отзывается</w:t>
      </w:r>
      <w:proofErr w:type="gramEnd"/>
      <w:r w:rsidRPr="00857F95">
        <w:rPr>
          <w:rFonts w:ascii="Times New Roman" w:hAnsi="Times New Roman"/>
          <w:sz w:val="28"/>
          <w:szCs w:val="28"/>
        </w:rP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14:paraId="46B7548E" w14:textId="77777777" w:rsidR="001B767E" w:rsidRPr="00857F95" w:rsidRDefault="001B767E" w:rsidP="001B767E">
      <w:pPr>
        <w:pStyle w:val="affd"/>
        <w:numPr>
          <w:ilvl w:val="2"/>
          <w:numId w:val="4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Если Организатором аукциона продлен срок подачи заявок, то Претендент, уже подавший заявку, вправе отозвать поданную заявку и подать ее вновь (при желании).</w:t>
      </w:r>
    </w:p>
    <w:p w14:paraId="0233B17E" w14:textId="77777777" w:rsidR="001B767E" w:rsidRPr="00857F95" w:rsidRDefault="001B767E" w:rsidP="001B767E">
      <w:pPr>
        <w:pStyle w:val="2"/>
        <w:tabs>
          <w:tab w:val="clear" w:pos="1701"/>
          <w:tab w:val="left" w:pos="1276"/>
        </w:tabs>
        <w:ind w:left="0" w:firstLine="567"/>
      </w:pPr>
      <w:bookmarkStart w:id="109" w:name="_Toc410998178"/>
      <w:r w:rsidRPr="00857F95">
        <w:t>Опоздавшие заявки на участие в аукционе.</w:t>
      </w:r>
      <w:bookmarkEnd w:id="109"/>
    </w:p>
    <w:p w14:paraId="142CE373" w14:textId="77777777" w:rsidR="001B767E" w:rsidRPr="00857F95" w:rsidRDefault="001B767E" w:rsidP="001B767E">
      <w:pPr>
        <w:pStyle w:val="affd"/>
        <w:numPr>
          <w:ilvl w:val="2"/>
          <w:numId w:val="43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Заявка на участие в аукционе, поступившая после истечения срока, указанного в извещении о проведен</w:t>
      </w:r>
      <w:proofErr w:type="gramStart"/>
      <w:r w:rsidRPr="00857F95">
        <w:rPr>
          <w:rFonts w:ascii="Times New Roman" w:hAnsi="Times New Roman"/>
          <w:sz w:val="28"/>
          <w:szCs w:val="28"/>
        </w:rPr>
        <w:t>ии ау</w:t>
      </w:r>
      <w:proofErr w:type="gramEnd"/>
      <w:r w:rsidRPr="00857F95">
        <w:rPr>
          <w:rFonts w:ascii="Times New Roman" w:hAnsi="Times New Roman"/>
          <w:sz w:val="28"/>
          <w:szCs w:val="28"/>
        </w:rPr>
        <w:t>кциона, не рассматриваются и возвращаются подавшему ее Претенденту (в том числе почтовым отправлением) по запросу такого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14:paraId="191E80DC" w14:textId="77777777" w:rsidR="001B767E" w:rsidRPr="00857F95" w:rsidRDefault="001B767E" w:rsidP="001B767E">
      <w:pPr>
        <w:pStyle w:val="affd"/>
        <w:numPr>
          <w:ilvl w:val="2"/>
          <w:numId w:val="43"/>
        </w:numPr>
        <w:tabs>
          <w:tab w:val="left" w:pos="1276"/>
        </w:tabs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r w:rsidRPr="00E20817">
        <w:t>Требование о предоставлении задатка</w:t>
      </w:r>
      <w:r w:rsidR="00CC5642" w:rsidRPr="00E20817">
        <w:t>.</w:t>
      </w:r>
      <w:bookmarkEnd w:id="106"/>
      <w:bookmarkEnd w:id="107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proofErr w:type="gramStart"/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</w:t>
      </w:r>
      <w:proofErr w:type="gramEnd"/>
      <w:r w:rsidRPr="00E20817">
        <w:t xml:space="preserve">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</w:t>
      </w:r>
      <w:proofErr w:type="gramStart"/>
      <w:r w:rsidR="0042432D" w:rsidRPr="00E20817">
        <w:t>ии ау</w:t>
      </w:r>
      <w:proofErr w:type="gramEnd"/>
      <w:r w:rsidR="0042432D" w:rsidRPr="00E20817">
        <w:t>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1F74052" w14:textId="7D9841DF" w:rsidR="00E50625" w:rsidRPr="00E50625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>текст указывается в соответствии с п.</w:t>
      </w:r>
      <w:r w:rsidR="00E50625" w:rsidRPr="00E50625">
        <w:t>5</w:t>
      </w:r>
      <w:r w:rsidR="00E50625">
        <w:t>.8 Извещения.</w:t>
      </w:r>
      <w:r w:rsidR="005A47CF" w:rsidRPr="00E20817">
        <w:t xml:space="preserve"> </w:t>
      </w:r>
    </w:p>
    <w:p w14:paraId="5AA4AB81" w14:textId="456B5C49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 xml:space="preserve">ретенденту, не допущенному к участию в аукционе. При этом срок возврата задатка исчисляется </w:t>
      </w:r>
      <w:proofErr w:type="gramStart"/>
      <w:r w:rsidR="005D6850" w:rsidRPr="00E20817">
        <w:t>с даты подписания</w:t>
      </w:r>
      <w:proofErr w:type="gramEnd"/>
      <w:r w:rsidR="005D6850" w:rsidRPr="00E20817">
        <w:t xml:space="preserve">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 xml:space="preserve">ретенденту, отозвавшему заявку до даты окончания приема заявок. При этом срок возврата задатка исчисляется </w:t>
      </w:r>
      <w:proofErr w:type="gramStart"/>
      <w:r w:rsidR="005D6850" w:rsidRPr="00E20817">
        <w:t>с даты поступления</w:t>
      </w:r>
      <w:proofErr w:type="gramEnd"/>
      <w:r w:rsidR="005D6850" w:rsidRPr="00E20817">
        <w:t xml:space="preserve">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="005D6850" w:rsidRPr="00E20817">
        <w:t>с 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proofErr w:type="gramStart"/>
      <w:r w:rsidR="00343BDA" w:rsidRPr="00E20817">
        <w:t>с даты подписания</w:t>
      </w:r>
      <w:proofErr w:type="gramEnd"/>
      <w:r w:rsidR="00343BDA" w:rsidRPr="00E20817">
        <w:t xml:space="preserve">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 xml:space="preserve">При этом срок исчисляется с даты объявления аукциона </w:t>
      </w:r>
      <w:proofErr w:type="gramStart"/>
      <w:r w:rsidR="005D6850" w:rsidRPr="00E20817">
        <w:t>несостоявшимся</w:t>
      </w:r>
      <w:proofErr w:type="gramEnd"/>
      <w:r w:rsidR="005D6850" w:rsidRPr="00E20817">
        <w:t xml:space="preserve">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E20817">
        <w:t>Рассмотрение заявок.</w:t>
      </w:r>
      <w:bookmarkEnd w:id="115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</w:t>
      </w:r>
      <w:proofErr w:type="gramStart"/>
      <w:r w:rsidR="00377906" w:rsidRPr="00E20817">
        <w:t>ии ау</w:t>
      </w:r>
      <w:proofErr w:type="gramEnd"/>
      <w:r w:rsidR="00377906" w:rsidRPr="00E20817">
        <w:t>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B357AC" w:rsidRPr="00B357AC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="00712873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712873" w:rsidRPr="00E20817">
        <w:rPr>
          <w:rFonts w:ascii="Times New Roman" w:hAnsi="Times New Roman"/>
          <w:sz w:val="28"/>
          <w:szCs w:val="28"/>
        </w:rPr>
        <w:t>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387F3749" w:rsidR="00343BDA" w:rsidRPr="00E20817" w:rsidRDefault="00393EC3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405989881"/>
      <w:r w:rsidRPr="00E20817">
        <w:t xml:space="preserve"> </w:t>
      </w:r>
      <w:r w:rsidR="008635AC" w:rsidRPr="00674029">
        <w:t xml:space="preserve">Комиссия ведет протокол </w:t>
      </w:r>
      <w:r w:rsidR="00B01E68" w:rsidRPr="00CF548D">
        <w:t>рассмотрения заявок</w:t>
      </w:r>
      <w:r w:rsidR="008635AC" w:rsidRPr="00217AC4">
        <w:t xml:space="preserve">. Протокол </w:t>
      </w:r>
      <w:r w:rsidR="008635AC"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="008635AC"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="008635AC"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="008635AC" w:rsidRPr="00E20817">
        <w:t xml:space="preserve"> на участие в аукционе.</w:t>
      </w:r>
      <w:r w:rsidR="008233A7" w:rsidRPr="00E20817">
        <w:t xml:space="preserve"> </w:t>
      </w:r>
      <w:proofErr w:type="gramStart"/>
      <w:r w:rsidR="008635AC"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="008635AC"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="008635AC" w:rsidRPr="00E20817">
        <w:t>а также наименования</w:t>
      </w:r>
      <w:r w:rsidR="00722F44" w:rsidRPr="00E20817">
        <w:t>/ФИО</w:t>
      </w:r>
      <w:r w:rsidR="008635AC"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="008635AC" w:rsidRPr="00E20817">
        <w:t>.</w:t>
      </w:r>
      <w:bookmarkEnd w:id="118"/>
      <w:proofErr w:type="gramEnd"/>
    </w:p>
    <w:p w14:paraId="56F8ECCF" w14:textId="1A9BAB1F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</w:t>
      </w:r>
      <w:proofErr w:type="gramStart"/>
      <w:r w:rsidR="002927CC" w:rsidRPr="00575DEF">
        <w:t>ии ау</w:t>
      </w:r>
      <w:proofErr w:type="gramEnd"/>
      <w:r w:rsidR="002927CC" w:rsidRPr="00575DEF">
        <w:t xml:space="preserve">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>на сайте</w:t>
      </w:r>
      <w:r w:rsidR="001B767E" w:rsidRPr="00857F95">
        <w:t xml:space="preserve">, указанном в п. </w:t>
      </w:r>
      <w:r w:rsidR="00B357AC" w:rsidRPr="00B357AC">
        <w:t>9</w:t>
      </w:r>
      <w:r w:rsidR="001B767E" w:rsidRPr="00857F95">
        <w:t xml:space="preserve">.1. Извещения о проведении аукциона, в течение 3 (трех) дней с момента признания аукциона </w:t>
      </w:r>
      <w:proofErr w:type="gramStart"/>
      <w:r w:rsidR="001B767E" w:rsidRPr="00857F95">
        <w:t>несостоявшимся</w:t>
      </w:r>
      <w:proofErr w:type="gramEnd"/>
      <w:r w:rsidR="00343BDA" w:rsidRPr="00E20817">
        <w:t>.</w:t>
      </w:r>
    </w:p>
    <w:p w14:paraId="26A19FB0" w14:textId="23160FA5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proofErr w:type="gramStart"/>
      <w:r w:rsidR="000D558B" w:rsidRPr="00E20817">
        <w:t xml:space="preserve"> </w:t>
      </w:r>
      <w:r w:rsidRPr="00E20817">
        <w:t>.</w:t>
      </w:r>
      <w:proofErr w:type="gramEnd"/>
    </w:p>
    <w:p w14:paraId="2177D84A" w14:textId="5F22839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1B767E" w:rsidRPr="00857F95">
        <w:t>путем вручения им или их полномочным представителям под расписку соответствующего уведомления</w:t>
      </w:r>
      <w:r w:rsidR="001B767E">
        <w:t>,</w:t>
      </w:r>
      <w:r w:rsidR="001B767E" w:rsidRPr="00857F95">
        <w:t xml:space="preserve"> либо направления такого уведомления по почте заказным письмом или иными средствами связи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 xml:space="preserve">запрашивать у соответствующих органов государственной власти, а также юридических и физических лиц, указанных в заявке на участие в аукционе и </w:t>
      </w:r>
      <w:r w:rsidR="00427BDA" w:rsidRPr="00E20817">
        <w:lastRenderedPageBreak/>
        <w:t>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6D5CC409" w:rsidR="00343BDA" w:rsidRPr="005E0FBD" w:rsidRDefault="000C02A0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0C02A0">
        <w:t xml:space="preserve">Решение комиссии об уточнении заявок на участие в аукционе отражается в протоколе рассмотрения заявок. Протокол </w:t>
      </w:r>
      <w:proofErr w:type="gramStart"/>
      <w:r w:rsidRPr="000C02A0">
        <w:t>подлежит размещению подлежит</w:t>
      </w:r>
      <w:proofErr w:type="gramEnd"/>
      <w:r w:rsidRPr="000C02A0">
        <w:t xml:space="preserve"> размещению в сети «Интернет» на сайте, указанном в п. </w:t>
      </w:r>
      <w:r w:rsidR="00B357AC" w:rsidRPr="00B357AC">
        <w:t>9</w:t>
      </w:r>
      <w:r w:rsidRPr="000C02A0">
        <w:t>.1.</w:t>
      </w:r>
      <w:r w:rsidRPr="00857F95">
        <w:t xml:space="preserve"> Извещения о проведен</w:t>
      </w:r>
      <w:proofErr w:type="gramStart"/>
      <w:r w:rsidRPr="00857F95">
        <w:t>ии ау</w:t>
      </w:r>
      <w:proofErr w:type="gramEnd"/>
      <w:r w:rsidRPr="00857F95">
        <w:t>кциона, в виде электронной копии. Запросы об уточнении направляются после опубликования протокола рассмотрения заявок</w:t>
      </w:r>
      <w:r w:rsidR="00162B11" w:rsidRPr="00FC292B">
        <w:t>.</w:t>
      </w:r>
    </w:p>
    <w:p w14:paraId="17775D2E" w14:textId="77777777" w:rsidR="001678BB" w:rsidRPr="00E20817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5"/>
      <w:r w:rsidRPr="00E20817">
        <w:t>Проведение аукциона</w:t>
      </w:r>
      <w:r w:rsidR="004974D3" w:rsidRPr="00E20817">
        <w:t>.</w:t>
      </w:r>
      <w:bookmarkEnd w:id="119"/>
    </w:p>
    <w:p w14:paraId="6811683D" w14:textId="67E59B88"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20" w:name="_Toc410998182"/>
      <w:r>
        <w:t xml:space="preserve">3.2. </w:t>
      </w:r>
      <w:r w:rsidRPr="002E0029">
        <w:t>Проведение аукциона</w:t>
      </w:r>
      <w:bookmarkEnd w:id="120"/>
      <w:r w:rsidR="001459DB">
        <w:rPr>
          <w:i/>
        </w:rPr>
        <w:t>.</w:t>
      </w:r>
    </w:p>
    <w:p w14:paraId="7ED8CD90" w14:textId="77777777"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</w:t>
      </w:r>
      <w:proofErr w:type="gramStart"/>
      <w:r w:rsidR="00092074" w:rsidRPr="002E0029">
        <w:t>ии ау</w:t>
      </w:r>
      <w:proofErr w:type="gramEnd"/>
      <w:r w:rsidR="00092074" w:rsidRPr="002E0029">
        <w:t>кциона.</w:t>
      </w:r>
    </w:p>
    <w:p w14:paraId="7ECABA1B" w14:textId="203A201E" w:rsidR="006C145E" w:rsidRDefault="00311D41" w:rsidP="00584C4A">
      <w:pPr>
        <w:tabs>
          <w:tab w:val="left" w:pos="1418"/>
        </w:tabs>
        <w:ind w:left="566"/>
      </w:pPr>
      <w:r>
        <w:t>3.2.2.</w:t>
      </w:r>
      <w:r w:rsidR="006C145E">
        <w:t xml:space="preserve"> Аукцион проводится по адресу, указанному в п.</w:t>
      </w:r>
      <w:r w:rsidR="0046419E" w:rsidRPr="0046419E">
        <w:t>7</w:t>
      </w:r>
      <w:r w:rsidR="006C145E" w:rsidRPr="0046419E">
        <w:t>.3 Извещения.</w:t>
      </w:r>
    </w:p>
    <w:p w14:paraId="1A301B09" w14:textId="5F1F6ED3" w:rsidR="00584C4A" w:rsidRPr="00857F95" w:rsidRDefault="006C145E" w:rsidP="00584C4A">
      <w:pPr>
        <w:tabs>
          <w:tab w:val="left" w:pos="1418"/>
        </w:tabs>
        <w:ind w:left="566"/>
      </w:pPr>
      <w:r>
        <w:t>3.2.3.</w:t>
      </w:r>
      <w:r w:rsidR="00311D41">
        <w:t xml:space="preserve"> </w:t>
      </w:r>
      <w:r w:rsidR="00584C4A" w:rsidRPr="00857F95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14:paraId="4289DF58" w14:textId="77777777" w:rsidR="00584C4A" w:rsidRPr="00857F95" w:rsidRDefault="00584C4A" w:rsidP="00584C4A">
      <w:pPr>
        <w:tabs>
          <w:tab w:val="left" w:pos="1418"/>
        </w:tabs>
        <w:ind w:firstLine="566"/>
      </w:pPr>
      <w:r w:rsidRPr="00857F95">
        <w:t xml:space="preserve">Предложения о цене Имущества </w:t>
      </w:r>
      <w:proofErr w:type="gramStart"/>
      <w:r w:rsidRPr="00857F95">
        <w:t>заявляются</w:t>
      </w:r>
      <w:proofErr w:type="gramEnd"/>
      <w:r w:rsidRPr="00857F95">
        <w:t xml:space="preserve"> Участниками после объявления цены первоначального предложения или цены предложения, сложившейся на соответствующем «шаге понижения».</w:t>
      </w:r>
    </w:p>
    <w:p w14:paraId="3E49F9DA" w14:textId="77777777" w:rsidR="00584C4A" w:rsidRPr="00857F95" w:rsidRDefault="00584C4A" w:rsidP="00584C4A">
      <w:pPr>
        <w:tabs>
          <w:tab w:val="left" w:pos="1418"/>
        </w:tabs>
        <w:ind w:firstLine="566"/>
      </w:pPr>
      <w:r w:rsidRPr="00857F95"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3702F397" w14:textId="77777777" w:rsidR="00584C4A" w:rsidRPr="00857F95" w:rsidRDefault="00584C4A" w:rsidP="00584C4A">
      <w:pPr>
        <w:tabs>
          <w:tab w:val="left" w:pos="1418"/>
        </w:tabs>
        <w:ind w:firstLine="566"/>
      </w:pPr>
      <w:r w:rsidRPr="00857F95">
        <w:t>В случае</w:t>
      </w:r>
      <w:proofErr w:type="gramStart"/>
      <w:r w:rsidRPr="00857F95">
        <w:t>,</w:t>
      </w:r>
      <w:proofErr w:type="gramEnd"/>
      <w:r w:rsidRPr="00857F95">
        <w:t xml:space="preserve">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</w:t>
      </w:r>
      <w:r w:rsidRPr="00857F95">
        <w:lastRenderedPageBreak/>
        <w:t>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14:paraId="0747C811" w14:textId="77777777" w:rsidR="00584C4A" w:rsidRPr="00857F95" w:rsidRDefault="00584C4A" w:rsidP="00584C4A">
      <w:pPr>
        <w:tabs>
          <w:tab w:val="left" w:pos="1418"/>
        </w:tabs>
        <w:ind w:firstLine="566"/>
      </w:pPr>
      <w:r w:rsidRPr="00857F95">
        <w:t>В случае</w:t>
      </w:r>
      <w:proofErr w:type="gramStart"/>
      <w:r w:rsidRPr="00857F95">
        <w:t>,</w:t>
      </w:r>
      <w:proofErr w:type="gramEnd"/>
      <w:r w:rsidRPr="00857F95"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14:paraId="67D2F057" w14:textId="77777777" w:rsidR="00584C4A" w:rsidRPr="00857F95" w:rsidRDefault="00584C4A" w:rsidP="006C145E">
      <w:pPr>
        <w:tabs>
          <w:tab w:val="left" w:pos="1418"/>
        </w:tabs>
      </w:pPr>
      <w:r w:rsidRPr="00857F95">
        <w:t>В день и время проведения аукциона участники аукциона проходят процедуру регистрации, на которой участникам аукциона выдаются пронумерованные карточки участника аукциона (далее - карточки).  На процедуру аукциона допускаются только участники аукциона, их представители при предъявлении доверенности, оформленной в соответствии с требованиями, установленными гражданским законодательством Российской Федерации, либо иного документа, надлежащим образом подтверждающего их полномочия по представлению интересов участника аукциона, а также по подписанию протокола об итогах аукциона.</w:t>
      </w:r>
    </w:p>
    <w:p w14:paraId="225B3457" w14:textId="77777777" w:rsidR="00584C4A" w:rsidRPr="00857F95" w:rsidRDefault="00584C4A" w:rsidP="00584C4A">
      <w:pPr>
        <w:tabs>
          <w:tab w:val="left" w:pos="1418"/>
        </w:tabs>
        <w:ind w:firstLine="566"/>
      </w:pPr>
      <w:r w:rsidRPr="00857F95">
        <w:t xml:space="preserve">Перед проведением аукциона Комиссия объявляет  результаты рассмотрения заявок на участие в аукционе (сведения о решении Комиссии о допуске / </w:t>
      </w:r>
      <w:proofErr w:type="spellStart"/>
      <w:r w:rsidRPr="00857F95">
        <w:t>недопуске</w:t>
      </w:r>
      <w:proofErr w:type="spellEnd"/>
      <w:r w:rsidRPr="00857F95">
        <w:t xml:space="preserve"> Претендентов, подавших заявки на участие в аукционе).</w:t>
      </w:r>
    </w:p>
    <w:p w14:paraId="1FF3B550" w14:textId="77777777" w:rsidR="00584C4A" w:rsidRPr="00857F95" w:rsidRDefault="00584C4A" w:rsidP="00584C4A">
      <w:pPr>
        <w:pStyle w:val="affd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Аукцион начинается с объявления аукционистом об открыт</w:t>
      </w:r>
      <w:proofErr w:type="gramStart"/>
      <w:r w:rsidRPr="00857F95">
        <w:rPr>
          <w:rFonts w:ascii="Times New Roman" w:hAnsi="Times New Roman"/>
          <w:sz w:val="28"/>
          <w:szCs w:val="28"/>
        </w:rPr>
        <w:t>ии ау</w:t>
      </w:r>
      <w:proofErr w:type="gramEnd"/>
      <w:r w:rsidRPr="00857F95">
        <w:rPr>
          <w:rFonts w:ascii="Times New Roman" w:hAnsi="Times New Roman"/>
          <w:sz w:val="28"/>
          <w:szCs w:val="28"/>
        </w:rPr>
        <w:t>кциона.</w:t>
      </w:r>
    </w:p>
    <w:p w14:paraId="637F9162" w14:textId="77777777" w:rsidR="00584C4A" w:rsidRPr="00857F95" w:rsidRDefault="00584C4A" w:rsidP="00584C4A">
      <w:pPr>
        <w:pStyle w:val="affd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После открытия аукциона аукционист оглашает общую информацию об аукционе; объявляет наименование предмета аукциона, основные его характеристики, начальную цену, шаг аукциона и цену отсечения.</w:t>
      </w:r>
    </w:p>
    <w:p w14:paraId="2FF935D8" w14:textId="77777777" w:rsidR="00584C4A" w:rsidRPr="00857F95" w:rsidRDefault="00584C4A" w:rsidP="00584C4A">
      <w:pPr>
        <w:pStyle w:val="affd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sz w:val="28"/>
          <w:szCs w:val="28"/>
        </w:rPr>
        <w:t>П</w:t>
      </w:r>
      <w:r w:rsidRPr="00857F95">
        <w:rPr>
          <w:rFonts w:ascii="Times New Roman" w:hAnsi="Times New Roman"/>
          <w:bCs/>
          <w:sz w:val="28"/>
          <w:szCs w:val="28"/>
        </w:rPr>
        <w:t xml:space="preserve">осле оглашения аукционистом начальной </w:t>
      </w:r>
      <w:r w:rsidRPr="00857F95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ы</w:t>
      </w:r>
      <w:r w:rsidRPr="00857F95">
        <w:rPr>
          <w:rFonts w:ascii="Times New Roman" w:hAnsi="Times New Roman"/>
          <w:bCs/>
          <w:sz w:val="28"/>
          <w:szCs w:val="28"/>
        </w:rPr>
        <w:t xml:space="preserve"> участникам аукциона предлагается заявить эту </w:t>
      </w:r>
      <w:r w:rsidRPr="00857F95">
        <w:rPr>
          <w:rFonts w:ascii="Times New Roman" w:hAnsi="Times New Roman"/>
          <w:sz w:val="28"/>
          <w:szCs w:val="28"/>
        </w:rPr>
        <w:t>цену</w:t>
      </w:r>
      <w:r w:rsidRPr="00857F95">
        <w:rPr>
          <w:rFonts w:ascii="Times New Roman" w:hAnsi="Times New Roman"/>
          <w:bCs/>
          <w:sz w:val="28"/>
          <w:szCs w:val="28"/>
        </w:rPr>
        <w:t xml:space="preserve"> путем поднятия карточек.</w:t>
      </w:r>
    </w:p>
    <w:p w14:paraId="06935FC3" w14:textId="77777777" w:rsidR="00584C4A" w:rsidRPr="00857F95" w:rsidRDefault="00584C4A" w:rsidP="00584C4A">
      <w:pPr>
        <w:pStyle w:val="affd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t>В случае отсутствия заявлений участников аукциона о заключении договора по начальной цене аукционист предлагает участникам заявлять свои предложения по цене ниже начальной на шаг понижения. При проведен</w:t>
      </w:r>
      <w:proofErr w:type="gramStart"/>
      <w:r w:rsidRPr="00857F95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57F95">
        <w:rPr>
          <w:rFonts w:ascii="Times New Roman" w:hAnsi="Times New Roman"/>
          <w:bCs/>
          <w:sz w:val="28"/>
          <w:szCs w:val="28"/>
        </w:rPr>
        <w:t>кциона осуществляется последовательное снижение начальной цены на шаг понижения до цены отсечения.</w:t>
      </w:r>
    </w:p>
    <w:p w14:paraId="5ECD6978" w14:textId="77777777" w:rsidR="00584C4A" w:rsidRPr="00857F95" w:rsidRDefault="00584C4A" w:rsidP="00584C4A">
      <w:pPr>
        <w:pStyle w:val="affd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t xml:space="preserve">Предложения о цене </w:t>
      </w:r>
      <w:proofErr w:type="gramStart"/>
      <w:r w:rsidRPr="00857F95">
        <w:rPr>
          <w:rFonts w:ascii="Times New Roman" w:hAnsi="Times New Roman"/>
          <w:bCs/>
          <w:sz w:val="28"/>
          <w:szCs w:val="28"/>
        </w:rPr>
        <w:t>заявляются</w:t>
      </w:r>
      <w:proofErr w:type="gramEnd"/>
      <w:r w:rsidRPr="00857F95">
        <w:rPr>
          <w:rFonts w:ascii="Times New Roman" w:hAnsi="Times New Roman"/>
          <w:bCs/>
          <w:sz w:val="28"/>
          <w:szCs w:val="28"/>
        </w:rPr>
        <w:t xml:space="preserve"> участниками аукциона путем поднятия карточек после оглашения начальной цены или цены, сложившейся на соответствующем шаге понижения.</w:t>
      </w:r>
    </w:p>
    <w:p w14:paraId="09541230" w14:textId="77777777" w:rsidR="00584C4A" w:rsidRPr="00857F95" w:rsidRDefault="00584C4A" w:rsidP="00584C4A">
      <w:pPr>
        <w:pStyle w:val="affd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t>Аукционист называет номер карточки участника аукциона, который первым заявил начальную или цену, сложившуюся на соответствующем шаге понижения, указывает на этого участника и объявляет заявленную цену как цену продажи; аукцион завершается после объявления аукционистом номера карточки указанного участника.</w:t>
      </w:r>
    </w:p>
    <w:p w14:paraId="794A7CFF" w14:textId="77777777" w:rsidR="00584C4A" w:rsidRPr="00857F95" w:rsidRDefault="00584C4A" w:rsidP="00584C4A">
      <w:pPr>
        <w:ind w:firstLine="567"/>
        <w:rPr>
          <w:bCs/>
        </w:rPr>
      </w:pPr>
      <w:r w:rsidRPr="00857F95">
        <w:rPr>
          <w:bCs/>
        </w:rPr>
        <w:t xml:space="preserve">В случае при снижении начальной цены до объявления цены отсечения (включительно) никто из участников аукциона не </w:t>
      </w:r>
      <w:proofErr w:type="gramStart"/>
      <w:r w:rsidRPr="00857F95">
        <w:rPr>
          <w:bCs/>
        </w:rPr>
        <w:t>поднял карточку аукцион признается</w:t>
      </w:r>
      <w:proofErr w:type="gramEnd"/>
      <w:r w:rsidRPr="00857F95">
        <w:rPr>
          <w:bCs/>
        </w:rPr>
        <w:t xml:space="preserve"> несостоявшимся.</w:t>
      </w:r>
    </w:p>
    <w:p w14:paraId="39AA405E" w14:textId="77777777" w:rsidR="00584C4A" w:rsidRPr="00857F95" w:rsidRDefault="00584C4A" w:rsidP="00584C4A">
      <w:pPr>
        <w:ind w:firstLine="567"/>
        <w:rPr>
          <w:bCs/>
        </w:rPr>
      </w:pPr>
      <w:r w:rsidRPr="00857F95">
        <w:rPr>
          <w:bCs/>
        </w:rPr>
        <w:t>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понижения, со всеми участниками проводится аукцион по следующим правилам:</w:t>
      </w:r>
    </w:p>
    <w:p w14:paraId="5374280B" w14:textId="77777777" w:rsidR="00584C4A" w:rsidRPr="00857F95" w:rsidRDefault="00584C4A" w:rsidP="00584C4A">
      <w:pPr>
        <w:pStyle w:val="affd"/>
        <w:numPr>
          <w:ilvl w:val="1"/>
          <w:numId w:val="3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lastRenderedPageBreak/>
        <w:t>аукционист предлагает участниками аукциона заявлять свои предложения о цене, превышающий начальный размер или цене предложения, сложившейся на соответствующем шаге понижения;</w:t>
      </w:r>
    </w:p>
    <w:p w14:paraId="2A311C4B" w14:textId="77777777" w:rsidR="00584C4A" w:rsidRPr="00857F95" w:rsidRDefault="00584C4A" w:rsidP="00584C4A">
      <w:pPr>
        <w:pStyle w:val="affd"/>
        <w:numPr>
          <w:ilvl w:val="1"/>
          <w:numId w:val="3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t xml:space="preserve">каждый последующий размер цены договора, превышающий предыдущий размер на шаг аукциона, </w:t>
      </w:r>
      <w:proofErr w:type="gramStart"/>
      <w:r w:rsidRPr="00857F95">
        <w:rPr>
          <w:rFonts w:ascii="Times New Roman" w:hAnsi="Times New Roman"/>
          <w:bCs/>
          <w:sz w:val="28"/>
          <w:szCs w:val="28"/>
        </w:rPr>
        <w:t>заявляется</w:t>
      </w:r>
      <w:proofErr w:type="gramEnd"/>
      <w:r w:rsidRPr="00857F95">
        <w:rPr>
          <w:rFonts w:ascii="Times New Roman" w:hAnsi="Times New Roman"/>
          <w:bCs/>
          <w:sz w:val="28"/>
          <w:szCs w:val="28"/>
        </w:rPr>
        <w:t xml:space="preserve"> участниками аукциона путем поднятия карточек;</w:t>
      </w:r>
    </w:p>
    <w:p w14:paraId="39172B1C" w14:textId="77777777" w:rsidR="00584C4A" w:rsidRPr="00857F95" w:rsidRDefault="00584C4A" w:rsidP="00584C4A">
      <w:pPr>
        <w:pStyle w:val="affd"/>
        <w:numPr>
          <w:ilvl w:val="1"/>
          <w:numId w:val="3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t>аукционист называет номер карточки участника аукциона, который первым заявил начальный или последующий размер цены договора (наибольшую цену), указывает на этого участника и объявляет заявленный размер цены договора. При отсутствии предложений со стороны иных участников аукциона аукционист повторяет этот размер три раза. Если после третьего повторения последнего предложения о цене ни один из участников не поднял карточку, аукционист объявляет об окончании проведения аукциона, последнее и предпоследнее предложения о цене, номер карточки и наименование победителя аукциона и участника аукциона, сделавшего предпоследнее предложение о цене.</w:t>
      </w:r>
    </w:p>
    <w:p w14:paraId="48DD9E0C" w14:textId="77777777" w:rsidR="00584C4A" w:rsidRPr="00857F95" w:rsidRDefault="00584C4A" w:rsidP="00584C4A">
      <w:pPr>
        <w:pStyle w:val="affd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t>По завершен</w:t>
      </w:r>
      <w:proofErr w:type="gramStart"/>
      <w:r w:rsidRPr="00857F95">
        <w:rPr>
          <w:rFonts w:ascii="Times New Roman" w:hAnsi="Times New Roman"/>
          <w:bCs/>
          <w:sz w:val="28"/>
          <w:szCs w:val="28"/>
        </w:rPr>
        <w:t>ии ау</w:t>
      </w:r>
      <w:proofErr w:type="gramEnd"/>
      <w:r w:rsidRPr="00857F95">
        <w:rPr>
          <w:rFonts w:ascii="Times New Roman" w:hAnsi="Times New Roman"/>
          <w:bCs/>
          <w:sz w:val="28"/>
          <w:szCs w:val="28"/>
        </w:rPr>
        <w:t>кциона аукционист объявляет о продаже, называет цену продажи и номер карточки победителя аукциона.</w:t>
      </w:r>
    </w:p>
    <w:p w14:paraId="79051A22" w14:textId="77777777" w:rsidR="00584C4A" w:rsidRPr="00857F95" w:rsidRDefault="00584C4A" w:rsidP="00584C4A">
      <w:pPr>
        <w:pStyle w:val="affd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57F95">
        <w:rPr>
          <w:rFonts w:ascii="Times New Roman" w:hAnsi="Times New Roman"/>
          <w:bCs/>
          <w:sz w:val="28"/>
          <w:szCs w:val="28"/>
        </w:rPr>
        <w:t xml:space="preserve">Решение продавца об определении победителя оформляется протоколом об итогах аукциона.  </w:t>
      </w:r>
    </w:p>
    <w:p w14:paraId="1E49A87E" w14:textId="4AAC5F60"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14:paraId="0AD1A558" w14:textId="39870644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14:paraId="27C0E3F5" w14:textId="0C0839A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2DF5F051" w14:textId="32991C3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F1123C0" w14:textId="4E8CA15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</w:t>
      </w:r>
      <w:proofErr w:type="gramStart"/>
      <w:r w:rsidR="00092074"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="00092074"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14:paraId="5F954BCC" w14:textId="041703B8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7D89C326" w14:textId="01F64D4A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2910742E" w14:textId="51D3CFD3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45C76C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14:paraId="4B007BB6" w14:textId="77777777" w:rsidR="00092074" w:rsidRDefault="00092074" w:rsidP="009E4E7B">
      <w:pPr>
        <w:tabs>
          <w:tab w:val="left" w:pos="1418"/>
        </w:tabs>
        <w:ind w:firstLine="567"/>
      </w:pPr>
      <w:proofErr w:type="gramStart"/>
      <w:r>
        <w:t>предложивший</w:t>
      </w:r>
      <w:proofErr w:type="gramEnd"/>
      <w:r>
        <w:t xml:space="preserve">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14:paraId="6C96CA29" w14:textId="77777777"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14:paraId="6FD666F3" w14:textId="77777777" w:rsidR="00092074" w:rsidRPr="002E0029" w:rsidRDefault="00092074" w:rsidP="009E4E7B">
      <w:pPr>
        <w:tabs>
          <w:tab w:val="left" w:pos="1418"/>
        </w:tabs>
        <w:ind w:firstLine="567"/>
      </w:pPr>
      <w:proofErr w:type="gramStart"/>
      <w:r>
        <w:t>подтвердивший</w:t>
      </w:r>
      <w:proofErr w:type="gramEnd"/>
      <w:r>
        <w:t xml:space="preserve"> наибольшую цену, сложившуюся на соответствующем шаге понижения.</w:t>
      </w:r>
    </w:p>
    <w:p w14:paraId="0F387363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</w:t>
      </w:r>
      <w:r w:rsidR="00092074" w:rsidRPr="00F71151">
        <w:lastRenderedPageBreak/>
        <w:t>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03AF613B" w14:textId="77777777"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7A31B3C0" w14:textId="77777777"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14:paraId="5FC9CA1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14:paraId="5B5B434D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14:paraId="5731C47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B4B5E8E" w14:textId="77777777"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14:paraId="05772616" w14:textId="45D8A559"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14:paraId="46FCCBD2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 xml:space="preserve">Признание аукциона </w:t>
      </w:r>
      <w:proofErr w:type="gramStart"/>
      <w:r w:rsidR="00092074" w:rsidRPr="002E0029">
        <w:t>несостоявшимся</w:t>
      </w:r>
      <w:proofErr w:type="gramEnd"/>
      <w:r w:rsidR="00092074" w:rsidRPr="002E0029">
        <w:t xml:space="preserve"> фиксируется комиссией в протоколе об итогах аукциона.</w:t>
      </w:r>
    </w:p>
    <w:p w14:paraId="6B24091C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14:paraId="607E5E7F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6AFC1A8E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 xml:space="preserve">Информация об итогах аукциона (аукцион </w:t>
      </w:r>
      <w:proofErr w:type="gramStart"/>
      <w:r w:rsidR="00092074" w:rsidRPr="002E0029">
        <w:t>состоялся</w:t>
      </w:r>
      <w:proofErr w:type="gramEnd"/>
      <w:r w:rsidR="00092074"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6493B36B" w14:textId="3D48E7F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14:paraId="1156F733" w14:textId="5FA6171A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</w:t>
      </w:r>
      <w:proofErr w:type="gramStart"/>
      <w:r w:rsidR="00092074">
        <w:t>ии ау</w:t>
      </w:r>
      <w:proofErr w:type="gramEnd"/>
      <w:r w:rsidR="00092074">
        <w:t>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14:paraId="50562582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1" w:name="_Toc412648136"/>
      <w:r w:rsidRPr="00E20817">
        <w:rPr>
          <w:caps/>
        </w:rPr>
        <w:lastRenderedPageBreak/>
        <w:t>Заключение договора по итогам аукциона</w:t>
      </w:r>
      <w:bookmarkEnd w:id="121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22" w:name="_Toc412648137"/>
      <w:r w:rsidRPr="00E20817">
        <w:t>Условия заключения договора</w:t>
      </w:r>
      <w:r w:rsidR="004974D3" w:rsidRPr="00E20817">
        <w:t>.</w:t>
      </w:r>
      <w:bookmarkEnd w:id="122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</w:t>
      </w:r>
      <w:proofErr w:type="gramEnd"/>
      <w:r w:rsidR="00976CF0" w:rsidRPr="00E20817">
        <w:t xml:space="preserve"> </w:t>
      </w:r>
      <w:proofErr w:type="gramStart"/>
      <w:r w:rsidR="00976CF0" w:rsidRPr="00E20817">
        <w:t>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  <w:proofErr w:type="gramEnd"/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3" w:name="_Toc350259895"/>
      <w:bookmarkStart w:id="124" w:name="_Toc350260041"/>
      <w:bookmarkStart w:id="125" w:name="_Toc350260199"/>
      <w:bookmarkStart w:id="126" w:name="_Toc350260342"/>
      <w:bookmarkStart w:id="127" w:name="_Toc350261467"/>
      <w:bookmarkEnd w:id="123"/>
      <w:bookmarkEnd w:id="124"/>
      <w:bookmarkEnd w:id="125"/>
      <w:bookmarkEnd w:id="126"/>
      <w:bookmarkEnd w:id="127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 xml:space="preserve"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</w:t>
      </w:r>
      <w:proofErr w:type="gramStart"/>
      <w:r w:rsidRPr="00E20817">
        <w:t>с даты отказа</w:t>
      </w:r>
      <w:proofErr w:type="gramEnd"/>
      <w:r w:rsidRPr="00E20817">
        <w:t xml:space="preserve">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 xml:space="preserve">рабочих дней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B357AC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приостановления деятельности такого лица в порядке, предусмотренном </w:t>
      </w:r>
      <w:hyperlink r:id="rId13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8" w:name="_Ref369265270"/>
    </w:p>
    <w:p w14:paraId="6D811E80" w14:textId="77777777" w:rsidR="00674029" w:rsidRPr="009E4E7B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9" w:name="_Ref400625713"/>
      <w:r w:rsidRPr="009E4E7B">
        <w:rPr>
          <w:i/>
        </w:rPr>
        <w:t>(для условия о рассрочке</w:t>
      </w:r>
      <w:r w:rsidRPr="00674029">
        <w:rPr>
          <w:i/>
        </w:rPr>
        <w:t xml:space="preserve"> платежа</w:t>
      </w:r>
      <w:r w:rsidRPr="009E4E7B">
        <w:rPr>
          <w:i/>
        </w:rPr>
        <w:t>)</w:t>
      </w:r>
    </w:p>
    <w:p w14:paraId="0D7BF5E9" w14:textId="77777777" w:rsidR="006A1BDB" w:rsidRPr="00113D03" w:rsidRDefault="006A1BDB" w:rsidP="009E4E7B">
      <w:pPr>
        <w:tabs>
          <w:tab w:val="left" w:pos="1418"/>
        </w:tabs>
      </w:pPr>
      <w:r w:rsidRPr="00113D03">
        <w:t>В случаях, предусмотренных проектом Договора, являющегося приложением к Документации (Вариант оплаты № 2) Дог</w:t>
      </w:r>
      <w:r w:rsidRPr="00674029">
        <w:t xml:space="preserve">овор по итогам аукциона заключается только после предоставления Покупателем </w:t>
      </w:r>
      <w:r w:rsidR="00B2707C" w:rsidRPr="00674029">
        <w:t>независимой</w:t>
      </w:r>
      <w:r w:rsidRPr="00674029">
        <w:t xml:space="preserve"> гарантии</w:t>
      </w:r>
      <w:r w:rsidRPr="00CF548D">
        <w:t xml:space="preserve"> в качестве обеспечения исполнения Покупателем обязательств по Договору (п. </w:t>
      </w:r>
      <w:r w:rsidRPr="00674029">
        <w:rPr>
          <w:highlight w:val="yellow"/>
        </w:rPr>
        <w:fldChar w:fldCharType="begin"/>
      </w:r>
      <w:r w:rsidRPr="00E20817">
        <w:instrText xml:space="preserve"> REF _Ref400625507 \r \h </w:instrText>
      </w:r>
      <w:r w:rsidR="00E20817" w:rsidRPr="009E4E7B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="00B357AC">
        <w:t>4.1.8</w:t>
      </w:r>
      <w:r w:rsidRPr="00674029">
        <w:rPr>
          <w:highlight w:val="yellow"/>
        </w:rPr>
        <w:fldChar w:fldCharType="end"/>
      </w:r>
      <w:r w:rsidRPr="00E20817">
        <w:t xml:space="preserve"> Документации).</w:t>
      </w:r>
      <w:bookmarkEnd w:id="129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30" w:name="_Ref369265463"/>
      <w:bookmarkEnd w:id="128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B357AC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30"/>
    </w:p>
    <w:p w14:paraId="72C9B123" w14:textId="77777777" w:rsidR="00674029" w:rsidRPr="009E4E7B" w:rsidRDefault="00493262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17AC4">
        <w:rPr>
          <w:i/>
        </w:rPr>
        <w:t>(для условия о рассрочке платежа)</w:t>
      </w:r>
      <w:bookmarkStart w:id="131" w:name="_Ref400625507"/>
    </w:p>
    <w:p w14:paraId="3E9D7FC7" w14:textId="77777777" w:rsidR="006A1BDB" w:rsidRPr="00217AC4" w:rsidRDefault="006A1BDB" w:rsidP="009E4E7B">
      <w:pPr>
        <w:tabs>
          <w:tab w:val="left" w:pos="1418"/>
        </w:tabs>
      </w:pPr>
      <w:r w:rsidRPr="00113D03">
        <w:t xml:space="preserve">В случае, указанном в п. </w:t>
      </w:r>
      <w:r w:rsidRPr="00674029">
        <w:rPr>
          <w:highlight w:val="yellow"/>
        </w:rPr>
        <w:fldChar w:fldCharType="begin"/>
      </w:r>
      <w:r w:rsidRPr="00E20817">
        <w:instrText xml:space="preserve"> REF _Ref400625713 \r \h </w:instrText>
      </w:r>
      <w:r w:rsidR="00E20817">
        <w:rPr>
          <w:highlight w:val="yellow"/>
        </w:rPr>
        <w:instrText xml:space="preserve"> \* MERGEFORMAT </w:instrText>
      </w:r>
      <w:r w:rsidRPr="00674029">
        <w:rPr>
          <w:highlight w:val="yellow"/>
        </w:rPr>
      </w:r>
      <w:r w:rsidRPr="00674029">
        <w:rPr>
          <w:highlight w:val="yellow"/>
        </w:rPr>
        <w:fldChar w:fldCharType="separate"/>
      </w:r>
      <w:r w:rsidR="00B357AC">
        <w:t>4.1.6</w:t>
      </w:r>
      <w:r w:rsidRPr="00674029">
        <w:rPr>
          <w:highlight w:val="yellow"/>
        </w:rPr>
        <w:fldChar w:fldCharType="end"/>
      </w:r>
      <w:r w:rsidRPr="00E20817">
        <w:t xml:space="preserve"> Документации, </w:t>
      </w:r>
      <w:r w:rsidR="000116D0" w:rsidRPr="00674029">
        <w:t>независимая</w:t>
      </w:r>
      <w:r w:rsidRPr="00674029">
        <w:t xml:space="preserve"> гарантия оформляется на срок исполнения обязательств по Договору (но не ранее</w:t>
      </w:r>
      <w:r w:rsidRPr="00A622B6">
        <w:t xml:space="preserve"> </w:t>
      </w:r>
      <w:sdt>
        <w:sdtPr>
          <w:id w:val="-666942285"/>
          <w:placeholder>
            <w:docPart w:val="DA9E42A263114E16A4FA0B55B759D0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20817">
            <w:rPr>
              <w:rStyle w:val="afff5"/>
            </w:rPr>
            <w:t>максима</w:t>
          </w:r>
          <w:r w:rsidRPr="00113D03">
            <w:rPr>
              <w:rStyle w:val="afff5"/>
            </w:rPr>
            <w:t>льная дата завершения рассрочки</w:t>
          </w:r>
        </w:sdtContent>
      </w:sdt>
      <w:r w:rsidRPr="00E20817">
        <w:t xml:space="preserve">) на </w:t>
      </w:r>
      <w:r w:rsidRPr="00113D03">
        <w:t>оставшуюся сумму от Цены Имущества за вычетом задатка</w:t>
      </w:r>
      <w:bookmarkEnd w:id="131"/>
      <w:r w:rsidR="000116D0" w:rsidRPr="00CF548D">
        <w:t>.</w:t>
      </w:r>
    </w:p>
    <w:p w14:paraId="3B3BDD12" w14:textId="77777777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321C56" w:rsidRPr="00674029">
        <w:fldChar w:fldCharType="begin"/>
      </w:r>
      <w:r w:rsidR="00321C56" w:rsidRPr="00E20817">
        <w:instrText xml:space="preserve"> REF _Ref369265463 \r \h  \* MERGEFORMAT </w:instrText>
      </w:r>
      <w:r w:rsidR="00321C56" w:rsidRPr="00674029">
        <w:fldChar w:fldCharType="separate"/>
      </w:r>
      <w:r w:rsidR="00B357AC">
        <w:t>4.1.7</w:t>
      </w:r>
      <w:r w:rsidR="00321C56" w:rsidRPr="00674029">
        <w:fldChar w:fldCharType="end"/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28B2C461" w14:textId="68F87A5A" w:rsidR="004E5C65" w:rsidRPr="00575DEF" w:rsidRDefault="004E5C65" w:rsidP="009C2DC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4E5C65">
        <w:t>В случае если аукцион признан несостоявшимся по причине, указанной</w:t>
      </w:r>
      <w:r w:rsidR="006F4B15">
        <w:t xml:space="preserve"> </w:t>
      </w:r>
      <w:r w:rsidRPr="004E5C65">
        <w:t>в</w:t>
      </w:r>
      <w:r w:rsidR="006F4B15">
        <w:t xml:space="preserve"> </w:t>
      </w:r>
      <w:r w:rsidRPr="004E5C65">
        <w:t>подпунктах 2</w:t>
      </w:r>
      <w:r w:rsidR="009C2DCC">
        <w:t>,</w:t>
      </w:r>
      <w:r w:rsidRPr="004E5C65">
        <w:t>3</w:t>
      </w:r>
      <w:r w:rsidR="009C2DCC">
        <w:t>,7</w:t>
      </w:r>
      <w:r w:rsidRPr="004E5C65">
        <w:t xml:space="preserve"> пункта 3.2.</w:t>
      </w:r>
      <w:r w:rsidR="009C2DCC">
        <w:t>4</w:t>
      </w:r>
      <w:r w:rsidRPr="004E5C65">
        <w:t xml:space="preserve"> настоящей документации</w:t>
      </w:r>
      <w:r w:rsidR="006F4B15">
        <w:t xml:space="preserve"> </w:t>
      </w:r>
      <w:proofErr w:type="spellStart"/>
      <w:r w:rsidRPr="004E5C65">
        <w:t>Документации</w:t>
      </w:r>
      <w:proofErr w:type="spellEnd"/>
      <w:r w:rsidRPr="004E5C65">
        <w:t>, Собственник Имущества вправе принять решение о заключении договора с единственным, допущенным к участию в аукционе</w:t>
      </w:r>
      <w:r w:rsidR="00A6128F">
        <w:t xml:space="preserve"> на понижение</w:t>
      </w:r>
      <w:r w:rsidRPr="004E5C65">
        <w:t>, участником, подавшим заявку на участие в аукционе</w:t>
      </w:r>
      <w:r w:rsidR="00A6128F">
        <w:t xml:space="preserve"> на понижение или</w:t>
      </w:r>
      <w:r w:rsidRPr="004E5C65">
        <w:t>,</w:t>
      </w:r>
      <w:r w:rsidR="00A6128F">
        <w:t xml:space="preserve"> соответственно, с единственным прибывшим участником  аукциона на понижение </w:t>
      </w:r>
      <w:r w:rsidRPr="004E5C65">
        <w:t xml:space="preserve">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  <w:proofErr w:type="gramEnd"/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32" w:name="_Toc350259902"/>
      <w:bookmarkStart w:id="133" w:name="_Toc350260048"/>
      <w:bookmarkStart w:id="134" w:name="_Toc350260206"/>
      <w:bookmarkStart w:id="135" w:name="_Toc350260349"/>
      <w:bookmarkStart w:id="136" w:name="_Toc350261474"/>
      <w:bookmarkStart w:id="137" w:name="_Toc350259903"/>
      <w:bookmarkStart w:id="138" w:name="_Toc350260049"/>
      <w:bookmarkStart w:id="139" w:name="_Toc350260207"/>
      <w:bookmarkStart w:id="140" w:name="_Toc350260350"/>
      <w:bookmarkStart w:id="141" w:name="_Toc350261475"/>
      <w:bookmarkStart w:id="142" w:name="_Toc350259904"/>
      <w:bookmarkStart w:id="143" w:name="_Toc350260050"/>
      <w:bookmarkStart w:id="144" w:name="_Toc350260208"/>
      <w:bookmarkStart w:id="145" w:name="_Toc350260351"/>
      <w:bookmarkStart w:id="146" w:name="_Toc350261476"/>
      <w:bookmarkStart w:id="147" w:name="_Toc350259905"/>
      <w:bookmarkStart w:id="148" w:name="_Toc350260051"/>
      <w:bookmarkStart w:id="149" w:name="_Toc350260209"/>
      <w:bookmarkStart w:id="150" w:name="_Toc350260352"/>
      <w:bookmarkStart w:id="151" w:name="_Toc350261477"/>
      <w:bookmarkStart w:id="152" w:name="_Toc350259906"/>
      <w:bookmarkStart w:id="153" w:name="_Toc350260052"/>
      <w:bookmarkStart w:id="154" w:name="_Toc350260210"/>
      <w:bookmarkStart w:id="155" w:name="_Toc350260353"/>
      <w:bookmarkStart w:id="156" w:name="_Toc350261478"/>
      <w:bookmarkStart w:id="157" w:name="_Toc350259907"/>
      <w:bookmarkStart w:id="158" w:name="_Toc350260053"/>
      <w:bookmarkStart w:id="159" w:name="_Toc350260211"/>
      <w:bookmarkStart w:id="160" w:name="_Toc350260354"/>
      <w:bookmarkStart w:id="161" w:name="_Toc350261479"/>
      <w:bookmarkStart w:id="162" w:name="_Toc350259908"/>
      <w:bookmarkStart w:id="163" w:name="_Toc350260054"/>
      <w:bookmarkStart w:id="164" w:name="_Toc350260212"/>
      <w:bookmarkStart w:id="165" w:name="_Toc350260355"/>
      <w:bookmarkStart w:id="166" w:name="_Toc350261480"/>
      <w:bookmarkStart w:id="167" w:name="_Toc350259909"/>
      <w:bookmarkStart w:id="168" w:name="_Toc350260055"/>
      <w:bookmarkStart w:id="169" w:name="_Toc350260213"/>
      <w:bookmarkStart w:id="170" w:name="_Toc350260356"/>
      <w:bookmarkStart w:id="171" w:name="_Toc350261481"/>
      <w:bookmarkStart w:id="172" w:name="_Toc350259911"/>
      <w:bookmarkStart w:id="173" w:name="_Toc350260057"/>
      <w:bookmarkStart w:id="174" w:name="_Toc350260215"/>
      <w:bookmarkStart w:id="175" w:name="_Toc350260358"/>
      <w:bookmarkStart w:id="176" w:name="_Toc350261483"/>
      <w:bookmarkStart w:id="177" w:name="_Toc350261534"/>
      <w:bookmarkStart w:id="178" w:name="_Toc350261564"/>
      <w:bookmarkStart w:id="179" w:name="_Toc350261592"/>
      <w:bookmarkStart w:id="180" w:name="_Toc350261633"/>
      <w:bookmarkStart w:id="181" w:name="_Toc350261693"/>
      <w:bookmarkStart w:id="182" w:name="_Toc350261761"/>
      <w:bookmarkStart w:id="183" w:name="_Toc350261830"/>
      <w:bookmarkStart w:id="184" w:name="_Toc350261859"/>
      <w:bookmarkStart w:id="185" w:name="_Toc350261933"/>
      <w:bookmarkStart w:id="186" w:name="_Toc350262504"/>
      <w:bookmarkStart w:id="187" w:name="_Toc350259912"/>
      <w:bookmarkStart w:id="188" w:name="_Toc350260058"/>
      <w:bookmarkStart w:id="189" w:name="_Toc350260216"/>
      <w:bookmarkStart w:id="190" w:name="_Toc350260359"/>
      <w:bookmarkStart w:id="191" w:name="_Toc350261484"/>
      <w:bookmarkStart w:id="192" w:name="_Toc350261535"/>
      <w:bookmarkStart w:id="193" w:name="_Toc350261565"/>
      <w:bookmarkStart w:id="194" w:name="_Toc350261593"/>
      <w:bookmarkStart w:id="195" w:name="_Toc350261634"/>
      <w:bookmarkStart w:id="196" w:name="_Toc350261694"/>
      <w:bookmarkStart w:id="197" w:name="_Toc350261762"/>
      <w:bookmarkStart w:id="198" w:name="_Toc350261831"/>
      <w:bookmarkStart w:id="199" w:name="_Toc350261860"/>
      <w:bookmarkStart w:id="200" w:name="_Toc350261934"/>
      <w:bookmarkStart w:id="201" w:name="_Toc350262505"/>
      <w:bookmarkStart w:id="202" w:name="_Toc350259921"/>
      <w:bookmarkStart w:id="203" w:name="_Toc350260067"/>
      <w:bookmarkStart w:id="204" w:name="_Toc350260225"/>
      <w:bookmarkStart w:id="205" w:name="_Toc350260368"/>
      <w:bookmarkStart w:id="206" w:name="_Toc350261493"/>
      <w:bookmarkStart w:id="207" w:name="_Toc350261537"/>
      <w:bookmarkStart w:id="208" w:name="_Toc350261567"/>
      <w:bookmarkStart w:id="209" w:name="_Toc350261595"/>
      <w:bookmarkStart w:id="210" w:name="_Ref369263673"/>
      <w:bookmarkStart w:id="211" w:name="_Toc412648138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Pr="00575DEF">
        <w:rPr>
          <w:caps/>
        </w:rPr>
        <w:lastRenderedPageBreak/>
        <w:t>Обжалование действий (бездействий) организатора, продавца, комиссии</w:t>
      </w:r>
      <w:bookmarkEnd w:id="210"/>
      <w:bookmarkEnd w:id="211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12" w:name="_Toc412648139"/>
      <w:r w:rsidRPr="008C04F2">
        <w:t>Порядок обжалования</w:t>
      </w:r>
      <w:r w:rsidR="00C51627" w:rsidRPr="005A0DE0">
        <w:t>.</w:t>
      </w:r>
      <w:bookmarkEnd w:id="212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 xml:space="preserve">, продавца, комиссии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>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 xml:space="preserve">» по адресу электронной почты: </w:t>
      </w:r>
      <w:hyperlink r:id="rId14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13" w:name="_Toc412648140"/>
      <w:r w:rsidRPr="00E20817">
        <w:t>Срок обжалования</w:t>
      </w:r>
      <w:r w:rsidR="00C51627" w:rsidRPr="00E20817">
        <w:t>.</w:t>
      </w:r>
      <w:bookmarkEnd w:id="213"/>
    </w:p>
    <w:p w14:paraId="2F2320E2" w14:textId="77777777"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</w:t>
      </w:r>
      <w:proofErr w:type="gramStart"/>
      <w:r w:rsidRPr="00E20817">
        <w:t>ии ау</w:t>
      </w:r>
      <w:proofErr w:type="gramEnd"/>
      <w:r w:rsidRPr="00E20817">
        <w:t>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</w:t>
      </w:r>
      <w:proofErr w:type="gramStart"/>
      <w:r w:rsidRPr="00E20817">
        <w:t>ии ау</w:t>
      </w:r>
      <w:proofErr w:type="gramEnd"/>
      <w:r w:rsidRPr="00E20817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0C9AB034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4" w:name="_Ref369539383"/>
      <w:bookmarkStart w:id="215" w:name="_Ref369539544"/>
      <w:bookmarkStart w:id="216" w:name="_Toc412648141"/>
    </w:p>
    <w:p w14:paraId="25666441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6420CF47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59BCC370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39A28810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2B4AA8A1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6364DA92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68B37E87" w14:textId="77777777" w:rsidR="006C145E" w:rsidRPr="006C145E" w:rsidRDefault="006C145E" w:rsidP="006C145E">
      <w:pPr>
        <w:rPr>
          <w:lang w:eastAsia="en-US"/>
        </w:rPr>
      </w:pPr>
    </w:p>
    <w:p w14:paraId="2F220C80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17B69B46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</w:p>
    <w:p w14:paraId="1E642891" w14:textId="77777777" w:rsidR="00E50625" w:rsidRDefault="00E50625" w:rsidP="00E50625">
      <w:pPr>
        <w:rPr>
          <w:lang w:val="en-US" w:eastAsia="en-US"/>
        </w:rPr>
      </w:pPr>
    </w:p>
    <w:p w14:paraId="0375000C" w14:textId="77777777" w:rsidR="00E50625" w:rsidRDefault="00E50625" w:rsidP="00E50625">
      <w:pPr>
        <w:rPr>
          <w:lang w:val="en-US" w:eastAsia="en-US"/>
        </w:rPr>
      </w:pPr>
    </w:p>
    <w:p w14:paraId="3A8F76C5" w14:textId="77777777" w:rsidR="00E50625" w:rsidRDefault="00E50625" w:rsidP="00E50625">
      <w:pPr>
        <w:rPr>
          <w:lang w:val="en-US" w:eastAsia="en-US"/>
        </w:rPr>
      </w:pPr>
    </w:p>
    <w:p w14:paraId="490A01B2" w14:textId="77777777" w:rsidR="006C145E" w:rsidRPr="004D2C99" w:rsidRDefault="006C145E" w:rsidP="006C145E">
      <w:pPr>
        <w:rPr>
          <w:lang w:eastAsia="en-US"/>
        </w:rPr>
      </w:pPr>
    </w:p>
    <w:p w14:paraId="77E6B4D0" w14:textId="77777777" w:rsidR="006C145E" w:rsidRDefault="006C145E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rPr>
          <w:b w:val="0"/>
        </w:rPr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4"/>
      <w:bookmarkEnd w:id="215"/>
      <w:bookmarkEnd w:id="216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12631422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r w:rsidR="00F65F2C">
        <w:rPr>
          <w:bCs/>
        </w:rPr>
        <w:t xml:space="preserve">имущества в составе: </w:t>
      </w:r>
      <w:r w:rsidR="00F65F2C" w:rsidRPr="00E356EE">
        <w:t>Сооружени</w:t>
      </w:r>
      <w:proofErr w:type="gramStart"/>
      <w:r w:rsidR="00F65F2C" w:rsidRPr="00E356EE">
        <w:t>е-</w:t>
      </w:r>
      <w:proofErr w:type="gramEnd"/>
      <w:r w:rsidR="00F65F2C" w:rsidRPr="00E356EE">
        <w:t xml:space="preserve"> автодорога  вдоль полигона по адресу: Свердловская область, г. Заречный, юго-восточнее Белоярской атомной станции, </w:t>
      </w:r>
      <w:proofErr w:type="spellStart"/>
      <w:r w:rsidR="00F65F2C" w:rsidRPr="00E356EE">
        <w:t>промзона</w:t>
      </w:r>
      <w:proofErr w:type="spellEnd"/>
      <w:r w:rsidR="00F65F2C" w:rsidRPr="00E356EE">
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</w:r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text/>
        </w:sdtPr>
        <w:sdtEndPr/>
        <w:sdtContent>
          <w:r w:rsidR="00F65F2C">
            <w:t>АО «Концерн Росэнергоатом»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 xml:space="preserve">«___» _____________ _____ </w:t>
      </w:r>
      <w:proofErr w:type="gramStart"/>
      <w:r w:rsidRPr="00217AC4">
        <w:t>г</w:t>
      </w:r>
      <w:proofErr w:type="gramEnd"/>
      <w:r w:rsidRPr="00217AC4">
        <w:t>.</w:t>
      </w:r>
    </w:p>
    <w:p w14:paraId="29B3798D" w14:textId="50B5A6D5" w:rsidR="000913A2" w:rsidRPr="00CF548D" w:rsidRDefault="00201618" w:rsidP="001F498B">
      <w:pPr>
        <w:ind w:firstLine="567"/>
        <w:contextualSpacing/>
      </w:pPr>
      <w:proofErr w:type="gramStart"/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>право заключения договора купли-продажи</w:t>
      </w:r>
      <w:r w:rsidR="00F65F2C">
        <w:t xml:space="preserve"> </w:t>
      </w:r>
      <w:r w:rsidR="00F65F2C">
        <w:rPr>
          <w:bCs/>
        </w:rPr>
        <w:t>имущества в составе:</w:t>
      </w:r>
      <w:proofErr w:type="gramEnd"/>
      <w:r w:rsidR="00F65F2C">
        <w:rPr>
          <w:bCs/>
        </w:rPr>
        <w:t xml:space="preserve"> </w:t>
      </w:r>
      <w:r w:rsidR="00F65F2C" w:rsidRPr="00E356EE">
        <w:t>Сооружени</w:t>
      </w:r>
      <w:proofErr w:type="gramStart"/>
      <w:r w:rsidR="00F65F2C" w:rsidRPr="00E356EE">
        <w:t>е-</w:t>
      </w:r>
      <w:proofErr w:type="gramEnd"/>
      <w:r w:rsidR="00F65F2C" w:rsidRPr="00E356EE">
        <w:t xml:space="preserve"> автодорога  вдоль полигона по адресу: Свердловская область, г. Заречный, юго-восточнее Белоярской атомной станции, </w:t>
      </w:r>
      <w:proofErr w:type="spellStart"/>
      <w:r w:rsidR="00F65F2C" w:rsidRPr="00E356EE">
        <w:t>промзона</w:t>
      </w:r>
      <w:proofErr w:type="spellEnd"/>
      <w:r w:rsidR="00F65F2C" w:rsidRPr="00E356EE">
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</w:r>
      <w:r w:rsidR="009B0AC3" w:rsidRPr="00575DEF">
        <w:t xml:space="preserve"> </w:t>
      </w:r>
      <w:r w:rsidR="009B0AC3" w:rsidRPr="00E20817">
        <w:t>, принадл</w:t>
      </w:r>
      <w:r w:rsidR="00B75B73" w:rsidRPr="00674029">
        <w:t xml:space="preserve">ежащего на праве собственности </w:t>
      </w:r>
      <w:r w:rsidR="00F65F2C" w:rsidRPr="001D2000">
        <w:rPr>
          <w:bCs/>
        </w:rPr>
        <w:t xml:space="preserve">АО «Концерн </w:t>
      </w:r>
      <w:proofErr w:type="spellStart"/>
      <w:r w:rsidR="00F65F2C" w:rsidRPr="001D2000">
        <w:rPr>
          <w:bCs/>
        </w:rPr>
        <w:t>Роэнергоатом</w:t>
      </w:r>
      <w:proofErr w:type="spellEnd"/>
      <w:r w:rsidR="00F65F2C" w:rsidRPr="001D2000">
        <w:rPr>
          <w:bCs/>
        </w:rPr>
        <w:t>»</w:t>
      </w:r>
      <w:r w:rsidR="001F498B" w:rsidRPr="001D2000">
        <w:rPr>
          <w:bCs/>
        </w:rPr>
        <w:t xml:space="preserve"> (далее</w:t>
      </w:r>
      <w:r w:rsidR="001F498B" w:rsidRPr="001D2000">
        <w:t xml:space="preserve"> – Имущес</w:t>
      </w:r>
      <w:r w:rsidR="001F498B" w:rsidRPr="00674029">
        <w:t>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="000913A2" w:rsidRPr="00D10139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D10139">
        <w:rPr>
          <w:rFonts w:ascii="Times New Roman" w:hAnsi="Times New Roman"/>
          <w:sz w:val="28"/>
          <w:szCs w:val="28"/>
        </w:rPr>
        <w:t>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>окументац</w:t>
      </w:r>
      <w:proofErr w:type="gramStart"/>
      <w:r w:rsidR="000913A2"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E20817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</w:t>
      </w:r>
      <w:r w:rsidR="000913A2" w:rsidRPr="00E20817">
        <w:rPr>
          <w:rFonts w:ascii="Times New Roman" w:hAnsi="Times New Roman"/>
          <w:sz w:val="28"/>
          <w:szCs w:val="28"/>
        </w:rPr>
        <w:lastRenderedPageBreak/>
        <w:t xml:space="preserve">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</w:t>
      </w:r>
      <w:proofErr w:type="gramEnd"/>
      <w:r w:rsidR="000913A2" w:rsidRPr="00AB7CCC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proofErr w:type="gramEnd"/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</w:t>
      </w:r>
      <w:proofErr w:type="gramStart"/>
      <w:r w:rsidR="00C51627" w:rsidRPr="00575DEF">
        <w:rPr>
          <w:rFonts w:ascii="Times New Roman" w:hAnsi="Times New Roman"/>
          <w:sz w:val="28"/>
          <w:szCs w:val="28"/>
        </w:rPr>
        <w:t>ии</w:t>
      </w:r>
      <w:r w:rsidRPr="00D10139">
        <w:rPr>
          <w:rFonts w:ascii="Times New Roman" w:hAnsi="Times New Roman"/>
          <w:sz w:val="28"/>
          <w:szCs w:val="28"/>
        </w:rPr>
        <w:t xml:space="preserve"> и ау</w:t>
      </w:r>
      <w:proofErr w:type="gramEnd"/>
      <w:r w:rsidRPr="00D10139">
        <w:rPr>
          <w:rFonts w:ascii="Times New Roman" w:hAnsi="Times New Roman"/>
          <w:sz w:val="28"/>
          <w:szCs w:val="28"/>
        </w:rPr>
        <w:t>кционной документации.</w:t>
      </w:r>
    </w:p>
    <w:p w14:paraId="47673711" w14:textId="77777777" w:rsidR="000913A2" w:rsidRPr="00217AC4" w:rsidRDefault="008D6F22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proofErr w:type="gramStart"/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575DEF">
        <w:t>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proofErr w:type="gramStart"/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</w:t>
      </w:r>
      <w:proofErr w:type="gramEnd"/>
      <w:r w:rsidRPr="00E20817">
        <w:t xml:space="preserve">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lastRenderedPageBreak/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proofErr w:type="gramStart"/>
      <w:r w:rsidRPr="00E20817">
        <w:t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</w:t>
      </w:r>
      <w:proofErr w:type="gramEnd"/>
      <w:r w:rsidRPr="00E20817">
        <w:t xml:space="preserve">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</w:t>
      </w:r>
      <w:proofErr w:type="gramStart"/>
      <w:r w:rsidRPr="00E20817">
        <w:t>ии ау</w:t>
      </w:r>
      <w:proofErr w:type="gramEnd"/>
      <w:r w:rsidRPr="00E20817">
        <w:t>кциона и аукционной документации, проектом договора Претендент ознакомлен и согласен.</w:t>
      </w:r>
    </w:p>
    <w:p w14:paraId="32A1665B" w14:textId="4E1AFFC2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</w:t>
      </w:r>
      <w:r w:rsidR="00F65F2C">
        <w:t xml:space="preserve"> п.     проекта Договора </w:t>
      </w:r>
      <w:r w:rsidRPr="00A32720">
        <w:rPr>
          <w:i/>
          <w:color w:val="7F7F7F" w:themeColor="text1" w:themeTint="80"/>
        </w:rPr>
        <w:t xml:space="preserve">(указать </w:t>
      </w:r>
      <w:proofErr w:type="spellStart"/>
      <w:r w:rsidR="00F65F2C">
        <w:rPr>
          <w:i/>
          <w:color w:val="7F7F7F" w:themeColor="text1" w:themeTint="80"/>
        </w:rPr>
        <w:t>пунт</w:t>
      </w:r>
      <w:proofErr w:type="spellEnd"/>
      <w:proofErr w:type="gramStart"/>
      <w:r w:rsidR="00F65F2C">
        <w:rPr>
          <w:i/>
          <w:color w:val="7F7F7F" w:themeColor="text1" w:themeTint="80"/>
        </w:rPr>
        <w:t xml:space="preserve"> </w:t>
      </w:r>
      <w:r w:rsidRPr="00A32720">
        <w:rPr>
          <w:i/>
          <w:color w:val="7F7F7F" w:themeColor="text1" w:themeTint="80"/>
        </w:rPr>
        <w:t>.</w:t>
      </w:r>
      <w:proofErr w:type="gramEnd"/>
      <w:r w:rsidRPr="00A32720">
        <w:rPr>
          <w:i/>
          <w:color w:val="7F7F7F" w:themeColor="text1" w:themeTint="80"/>
        </w:rPr>
        <w:t xml:space="preserve">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7" w:name="_Ref369539528"/>
      <w:bookmarkStart w:id="218" w:name="_Ref369539774"/>
      <w:bookmarkStart w:id="219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7"/>
      <w:bookmarkEnd w:id="218"/>
      <w:bookmarkEnd w:id="219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proofErr w:type="gramStart"/>
      <w:r w:rsidRPr="00E20817">
        <w:t>представляемых</w:t>
      </w:r>
      <w:proofErr w:type="gramEnd"/>
      <w:r w:rsidRPr="00E20817">
        <w:t xml:space="preserve">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5"/>
          <w:headerReference w:type="first" r:id="rId16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20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21" w:name="_Ref369539450"/>
      <w:bookmarkStart w:id="222" w:name="_Toc412648143"/>
      <w:bookmarkEnd w:id="220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21"/>
      <w:bookmarkEnd w:id="222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  <w:proofErr w:type="gramStart"/>
            <w:r w:rsidRPr="00E20817">
              <w:rPr>
                <w:sz w:val="20"/>
                <w:szCs w:val="20"/>
              </w:rPr>
              <w:t>п</w:t>
            </w:r>
            <w:proofErr w:type="gramEnd"/>
            <w:r w:rsidRPr="00E20817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 </w:t>
      </w:r>
      <w:r w:rsidRPr="00E20817">
        <w:rPr>
          <w:szCs w:val="24"/>
        </w:rPr>
        <w:t>в двух форматах *.</w:t>
      </w:r>
      <w:proofErr w:type="spellStart"/>
      <w:r w:rsidRPr="00E20817">
        <w:rPr>
          <w:szCs w:val="24"/>
          <w:lang w:val="en-US"/>
        </w:rPr>
        <w:t>pdf</w:t>
      </w:r>
      <w:proofErr w:type="spellEnd"/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7341CD4A" w14:textId="77777777"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3E6D7BB4" w14:textId="77777777" w:rsidR="002632D2" w:rsidRPr="00E20817" w:rsidRDefault="002632D2" w:rsidP="00296E25">
      <w:pPr>
        <w:pStyle w:val="affd"/>
      </w:pPr>
    </w:p>
    <w:p w14:paraId="092F90EB" w14:textId="77777777" w:rsidR="00267915" w:rsidRPr="00E20817" w:rsidRDefault="00267915" w:rsidP="00296E25">
      <w:pPr>
        <w:rPr>
          <w:lang w:eastAsia="en-US"/>
        </w:rPr>
      </w:pPr>
    </w:p>
    <w:p w14:paraId="00D749C3" w14:textId="77777777" w:rsidR="00267915" w:rsidRPr="00E20817" w:rsidRDefault="00267915" w:rsidP="00296E25">
      <w:pPr>
        <w:rPr>
          <w:lang w:eastAsia="en-US"/>
        </w:rPr>
      </w:pPr>
    </w:p>
    <w:p w14:paraId="5E356EC4" w14:textId="77777777"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14:paraId="42E7467F" w14:textId="77777777"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23" w:name="_Ref378243830"/>
      <w:bookmarkStart w:id="224" w:name="_Toc412648144"/>
      <w:r w:rsidRPr="00643FB6">
        <w:rPr>
          <w:b w:val="0"/>
        </w:rPr>
        <w:lastRenderedPageBreak/>
        <w:t xml:space="preserve">Приложение </w:t>
      </w:r>
      <w:r w:rsidR="006966AD" w:rsidRPr="00643FB6">
        <w:rPr>
          <w:b w:val="0"/>
        </w:rPr>
        <w:t>4</w:t>
      </w:r>
      <w:r w:rsidRPr="00643FB6">
        <w:rPr>
          <w:b w:val="0"/>
        </w:rPr>
        <w:t>. Форма договора</w:t>
      </w:r>
      <w:bookmarkEnd w:id="223"/>
      <w:bookmarkEnd w:id="224"/>
    </w:p>
    <w:p w14:paraId="3D884DA7" w14:textId="77777777" w:rsidR="008635AC" w:rsidRPr="009E4E7B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9E4E7B">
        <w:rPr>
          <w:b w:val="0"/>
          <w:i/>
        </w:rPr>
        <w:t>(для недвижимого имущества)</w:t>
      </w:r>
    </w:p>
    <w:p w14:paraId="3117DF81" w14:textId="77777777"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14:paraId="7BE6178D" w14:textId="77777777"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14:paraId="45226532" w14:textId="77777777"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14:paraId="53911B6F" w14:textId="77777777"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AF68F4" w:rsidRPr="00E20817" w14:paraId="4B8B0FC0" w14:textId="7777777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14:paraId="00D65D3A" w14:textId="77777777"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3AC31CC3" w14:textId="23DA234B" w:rsidR="00AF68F4" w:rsidRPr="00261BF1" w:rsidRDefault="00F70D73" w:rsidP="00C02B07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r w:rsidR="00C02B07">
              <w:rPr>
                <w:rFonts w:eastAsia="Times New Roman"/>
                <w:lang w:eastAsia="en-US"/>
              </w:rPr>
              <w:t>Заречный Свердловской области</w:t>
            </w:r>
          </w:p>
        </w:tc>
        <w:tc>
          <w:tcPr>
            <w:tcW w:w="1667" w:type="pct"/>
          </w:tcPr>
          <w:p w14:paraId="6A334280" w14:textId="77777777" w:rsidR="00AF68F4" w:rsidRPr="00217AC4" w:rsidRDefault="00F70D73" w:rsidP="003C457B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14:paraId="7B98CFC6" w14:textId="77777777" w:rsidTr="00296E25">
        <w:trPr>
          <w:trHeight w:val="308"/>
        </w:trPr>
        <w:tc>
          <w:tcPr>
            <w:tcW w:w="1666" w:type="pct"/>
          </w:tcPr>
          <w:p w14:paraId="30E81E21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53D8A89C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39C95398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5BD19E7B" w14:textId="77777777" w:rsidR="00D73829" w:rsidRPr="00D73829" w:rsidRDefault="00D73829" w:rsidP="00D73829">
      <w:pPr>
        <w:ind w:firstLine="567"/>
        <w:rPr>
          <w:rFonts w:eastAsia="Times New Roman"/>
          <w:lang w:eastAsia="en-US"/>
        </w:rPr>
      </w:pPr>
      <w:r w:rsidRPr="00D73829">
        <w:rPr>
          <w:rFonts w:eastAsia="Times New Roman"/>
          <w:b/>
          <w:lang w:eastAsia="en-US"/>
        </w:rPr>
        <w:t>Акционерное общество «Российский концерн по производству электрической и тепловой энергии на атомных станциях» (АО «Концерн Росэнергоатом»)</w:t>
      </w:r>
      <w:r w:rsidRPr="00D73829">
        <w:rPr>
          <w:rFonts w:eastAsia="Times New Roman"/>
          <w:lang w:eastAsia="en-US"/>
        </w:rPr>
        <w:t xml:space="preserve">, именуемое в дальнейшем «Продавец», в лице  заместителя Генерального директора-директора филиала АО "Концерн Росэнергоатом" "Белоярская атомная станция" Сидорова И.И., действующего на основании доверенности № 1-3472    от 25.05.2015 г., с одной стороны, </w:t>
      </w:r>
    </w:p>
    <w:p w14:paraId="13B9B651" w14:textId="77777777" w:rsidR="00D73829" w:rsidRPr="00D73829" w:rsidRDefault="00D73829" w:rsidP="00D73829">
      <w:pPr>
        <w:ind w:firstLine="567"/>
        <w:rPr>
          <w:rFonts w:eastAsia="Times New Roman"/>
          <w:lang w:eastAsia="en-US"/>
        </w:rPr>
      </w:pPr>
      <w:proofErr w:type="gramStart"/>
      <w:r w:rsidRPr="00D738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D6860C2C80346F88B8E019E957580F0"/>
          </w:placeholder>
          <w:showingPlcHdr/>
          <w:text/>
        </w:sdtPr>
        <w:sdtEndPr/>
        <w:sdtContent>
          <w:r w:rsidRPr="00D73829">
            <w:rPr>
              <w:rStyle w:val="afff5"/>
              <w:color w:val="auto"/>
            </w:rPr>
            <w:t>(наименование покупателя)</w:t>
          </w:r>
        </w:sdtContent>
      </w:sdt>
      <w:r w:rsidRPr="00D73829">
        <w:rPr>
          <w:rFonts w:eastAsia="Times New Roman"/>
          <w:lang w:eastAsia="en-US"/>
        </w:rPr>
        <w:t xml:space="preserve">, именуемое в дальнейшем «Покупатель», в лице </w:t>
      </w:r>
      <w:sdt>
        <w:sdtPr>
          <w:rPr>
            <w:rFonts w:eastAsia="Times New Roman"/>
            <w:lang w:eastAsia="en-US"/>
          </w:rPr>
          <w:id w:val="-232233656"/>
          <w:placeholder>
            <w:docPart w:val="80E1491B575749FFA0933CBE68A591DA"/>
          </w:placeholder>
          <w:showingPlcHdr/>
          <w:text/>
        </w:sdtPr>
        <w:sdtEndPr/>
        <w:sdtContent>
          <w:r w:rsidRPr="00D73829">
            <w:rPr>
              <w:rStyle w:val="afff5"/>
              <w:color w:val="auto"/>
            </w:rPr>
            <w:t>(должность, ФИО полностью)</w:t>
          </w:r>
        </w:sdtContent>
      </w:sdt>
      <w:r w:rsidRPr="00D738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1DE2EF9EAB7B4723BD84A516A80AB2ED"/>
          </w:placeholder>
          <w:showingPlcHdr/>
          <w:text/>
        </w:sdtPr>
        <w:sdtEndPr/>
        <w:sdtContent>
          <w:r w:rsidRPr="00D73829">
            <w:rPr>
              <w:rStyle w:val="afff5"/>
              <w:color w:val="auto"/>
            </w:rPr>
            <w:t>(вид документа и его реквизиты)</w:t>
          </w:r>
        </w:sdtContent>
      </w:sdt>
      <w:r w:rsidRPr="00D73829">
        <w:rPr>
          <w:rFonts w:eastAsia="Times New Roman"/>
          <w:lang w:eastAsia="en-US"/>
        </w:rPr>
        <w:t>, с другой стороны,</w:t>
      </w:r>
      <w:proofErr w:type="gramEnd"/>
    </w:p>
    <w:p w14:paraId="088900A7" w14:textId="77777777" w:rsidR="00AF68F4" w:rsidRPr="00575DEF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="00C90605" w:rsidRPr="00261BF1">
        <w:rPr>
          <w:rFonts w:eastAsia="Times New Roman"/>
          <w:lang w:eastAsia="en-US"/>
        </w:rPr>
        <w:t>именуемые</w:t>
      </w:r>
      <w:r w:rsidR="00D87D44" w:rsidRPr="00A07B2B">
        <w:rPr>
          <w:rFonts w:eastAsia="Times New Roman"/>
          <w:lang w:eastAsia="en-US"/>
        </w:rPr>
        <w:t xml:space="preserve"> </w:t>
      </w:r>
      <w:r w:rsidR="00D87D44" w:rsidRPr="00217AC4">
        <w:rPr>
          <w:rFonts w:eastAsia="Times New Roman"/>
          <w:lang w:eastAsia="en-US"/>
        </w:rPr>
        <w:t>–</w:t>
      </w:r>
      <w:r w:rsidR="00C90605" w:rsidRPr="00217AC4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</w:t>
      </w:r>
      <w:r w:rsidR="00C90605" w:rsidRPr="00217AC4">
        <w:rPr>
          <w:rFonts w:eastAsia="Times New Roman"/>
          <w:lang w:eastAsia="en-US"/>
        </w:rPr>
        <w:t xml:space="preserve">по </w:t>
      </w:r>
      <w:r w:rsidRPr="00217AC4">
        <w:rPr>
          <w:rFonts w:eastAsia="Times New Roman"/>
          <w:lang w:eastAsia="en-US"/>
        </w:rPr>
        <w:t>отдельно</w:t>
      </w:r>
      <w:r w:rsidR="00C90605" w:rsidRPr="00217AC4">
        <w:rPr>
          <w:rFonts w:eastAsia="Times New Roman"/>
          <w:lang w:eastAsia="en-US"/>
        </w:rPr>
        <w:t>сти</w:t>
      </w:r>
      <w:r w:rsidRPr="00217AC4">
        <w:rPr>
          <w:rFonts w:eastAsia="Times New Roman"/>
          <w:lang w:eastAsia="en-US"/>
        </w:rPr>
        <w:t xml:space="preserve">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</w:t>
      </w:r>
      <w:r w:rsidR="00F86EAC" w:rsidRPr="00217AC4">
        <w:rPr>
          <w:rFonts w:eastAsia="Times New Roman"/>
          <w:lang w:eastAsia="en-US"/>
        </w:rPr>
        <w:t xml:space="preserve">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14:paraId="0AEABCD8" w14:textId="77777777" w:rsidR="00AF68F4" w:rsidRPr="008C04F2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14:paraId="6A5B6A75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</w:t>
      </w:r>
      <w:r w:rsidR="00F0404F" w:rsidRPr="00E20817">
        <w:rPr>
          <w:rFonts w:eastAsia="Times New Roman"/>
          <w:lang w:eastAsia="en-US"/>
        </w:rPr>
        <w:t>лный перечень и описание которого</w:t>
      </w:r>
      <w:r w:rsidRPr="00E20817">
        <w:rPr>
          <w:rFonts w:eastAsia="Times New Roman"/>
          <w:lang w:eastAsia="en-US"/>
        </w:rPr>
        <w:t xml:space="preserve"> содержится в </w:t>
      </w:r>
      <w:r w:rsidR="00B80DDD" w:rsidRPr="00E20817">
        <w:rPr>
          <w:rFonts w:eastAsia="Times New Roman"/>
          <w:lang w:eastAsia="en-US"/>
        </w:rPr>
        <w:t>п</w:t>
      </w:r>
      <w:r w:rsidRPr="00E20817">
        <w:rPr>
          <w:rFonts w:eastAsia="Times New Roman"/>
          <w:lang w:eastAsia="en-US"/>
        </w:rPr>
        <w:t>риложении №1 к Договору.</w:t>
      </w:r>
    </w:p>
    <w:p w14:paraId="500FE8FD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E20817">
        <w:rPr>
          <w:rFonts w:eastAsia="Times New Roman"/>
          <w:lang w:eastAsia="en-US"/>
        </w:rPr>
        <w:t xml:space="preserve">Продавца </w:t>
      </w:r>
      <w:r w:rsidRPr="00E20817">
        <w:rPr>
          <w:rFonts w:eastAsia="Times New Roman"/>
          <w:lang w:eastAsia="en-US"/>
        </w:rPr>
        <w:t xml:space="preserve">на </w:t>
      </w:r>
      <w:r w:rsidR="00AD4C79" w:rsidRPr="00E20817">
        <w:rPr>
          <w:rFonts w:eastAsia="Times New Roman"/>
          <w:lang w:eastAsia="en-US"/>
        </w:rPr>
        <w:t>недвижимое и</w:t>
      </w:r>
      <w:r w:rsidRPr="00E20817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E20817">
        <w:rPr>
          <w:rFonts w:eastAsia="Times New Roman"/>
          <w:lang w:eastAsia="en-US"/>
        </w:rPr>
        <w:t xml:space="preserve"> </w:t>
      </w:r>
    </w:p>
    <w:p w14:paraId="0D6A0DA0" w14:textId="31AB96BE" w:rsidR="00C57FC0" w:rsidRPr="00A07B2B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E20817">
        <w:rPr>
          <w:rFonts w:eastAsia="Times New Roman"/>
          <w:bCs/>
          <w:lang w:eastAsia="en-US"/>
        </w:rPr>
        <w:t xml:space="preserve">Имущества </w:t>
      </w:r>
      <w:r w:rsidRPr="00E20817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E20817">
        <w:rPr>
          <w:rFonts w:eastAsia="Times New Roman"/>
          <w:bCs/>
          <w:lang w:eastAsia="en-US"/>
        </w:rPr>
        <w:t xml:space="preserve"> </w:t>
      </w:r>
      <w:r w:rsidR="00C83054">
        <w:rPr>
          <w:rFonts w:eastAsia="Times New Roman"/>
          <w:bCs/>
          <w:lang w:eastAsia="en-US"/>
        </w:rPr>
        <w:t>4.1</w:t>
      </w:r>
      <w:r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t xml:space="preserve">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14:paraId="38997331" w14:textId="77777777" w:rsidR="00217AC4" w:rsidRPr="00217AC4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14:paraId="71E4DDE3" w14:textId="77777777" w:rsidR="00217AC4" w:rsidRPr="00BE4A51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14:paraId="74214B6B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38322C08" w14:textId="3C822AAE" w:rsidR="006A1BDB" w:rsidRPr="00D73829" w:rsidRDefault="00217AC4" w:rsidP="00D73829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</w:t>
      </w:r>
      <w:r w:rsidRPr="0027646B">
        <w:rPr>
          <w:rFonts w:eastAsia="Times New Roman"/>
          <w:bCs/>
          <w:lang w:eastAsia="en-US"/>
        </w:rPr>
        <w:lastRenderedPageBreak/>
        <w:t xml:space="preserve">собственности на недвижимое имущество к Покупателю. </w:t>
      </w:r>
    </w:p>
    <w:p w14:paraId="77D009DE" w14:textId="77777777" w:rsidR="006B2754" w:rsidRPr="00B23E80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14:paraId="0317771F" w14:textId="77777777" w:rsidR="00F70D73" w:rsidRPr="00261BF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 w:rsidR="00F70D73" w:rsidRPr="00113D03">
        <w:rPr>
          <w:rFonts w:eastAsia="Times New Roman"/>
          <w:bCs/>
          <w:lang w:eastAsia="en-US"/>
        </w:rPr>
        <w:t>п.</w:t>
      </w:r>
      <w:r w:rsidR="00F70D73" w:rsidRPr="00DB6A43">
        <w:rPr>
          <w:rFonts w:eastAsia="Times New Roman"/>
          <w:bCs/>
          <w:lang w:eastAsia="en-US"/>
        </w:rPr>
        <w:t xml:space="preserve">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3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14:paraId="3641A246" w14:textId="77777777" w:rsidR="00F70D73" w:rsidRPr="00DB6A43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4.2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</w:t>
      </w:r>
      <w:r w:rsidR="00F70D73" w:rsidRPr="00113D03">
        <w:rPr>
          <w:rFonts w:eastAsia="Times New Roman"/>
          <w:bCs/>
          <w:lang w:eastAsia="en-US"/>
        </w:rPr>
        <w:t xml:space="preserve">астоящего </w:t>
      </w:r>
      <w:r w:rsidRPr="00113D03">
        <w:rPr>
          <w:rFonts w:eastAsia="Times New Roman"/>
          <w:bCs/>
          <w:lang w:eastAsia="en-US"/>
        </w:rPr>
        <w:t>Договора.</w:t>
      </w:r>
    </w:p>
    <w:p w14:paraId="10FFFFF1" w14:textId="77777777" w:rsidR="00D73829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73829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</w:t>
      </w:r>
      <w:proofErr w:type="gramStart"/>
      <w:r w:rsidRPr="00D73829">
        <w:rPr>
          <w:rFonts w:eastAsia="Times New Roman"/>
          <w:bCs/>
          <w:lang w:eastAsia="en-US"/>
        </w:rPr>
        <w:t>но</w:t>
      </w:r>
      <w:proofErr w:type="gramEnd"/>
      <w:r w:rsidRPr="00D73829">
        <w:rPr>
          <w:rFonts w:eastAsia="Times New Roman"/>
          <w:bCs/>
          <w:lang w:eastAsia="en-US"/>
        </w:rPr>
        <w:t xml:space="preserve">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D73829">
        <w:rPr>
          <w:rFonts w:eastAsia="Times New Roman"/>
          <w:bCs/>
          <w:lang w:eastAsia="en-US"/>
        </w:rPr>
        <w:t>2.1.1 – 2.1.</w:t>
      </w:r>
      <w:r w:rsidR="00D73829" w:rsidRPr="00D73829">
        <w:rPr>
          <w:rFonts w:eastAsia="Times New Roman"/>
          <w:bCs/>
          <w:lang w:eastAsia="en-US"/>
        </w:rPr>
        <w:t>2</w:t>
      </w:r>
      <w:r w:rsidR="00895C28" w:rsidRPr="00D73829">
        <w:rPr>
          <w:rFonts w:eastAsia="Times New Roman"/>
          <w:bCs/>
          <w:lang w:eastAsia="en-US"/>
        </w:rPr>
        <w:t xml:space="preserve"> </w:t>
      </w:r>
      <w:r w:rsidRPr="00D73829">
        <w:rPr>
          <w:rFonts w:eastAsia="Times New Roman"/>
          <w:bCs/>
          <w:lang w:eastAsia="en-US"/>
        </w:rPr>
        <w:t xml:space="preserve">Договора). </w:t>
      </w:r>
    </w:p>
    <w:p w14:paraId="55C36B0F" w14:textId="480A8256" w:rsidR="00895C28" w:rsidRPr="00D73829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D73829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D73829">
        <w:rPr>
          <w:rFonts w:eastAsia="Times New Roman"/>
          <w:bCs/>
          <w:lang w:eastAsia="en-US"/>
        </w:rPr>
        <w:t xml:space="preserve">п. </w:t>
      </w:r>
      <w:r w:rsidR="00895C28" w:rsidRPr="00D73829">
        <w:rPr>
          <w:rFonts w:eastAsia="Times New Roman"/>
          <w:bCs/>
          <w:lang w:eastAsia="en-US"/>
        </w:rPr>
        <w:fldChar w:fldCharType="begin"/>
      </w:r>
      <w:r w:rsidR="00895C28" w:rsidRPr="00D73829">
        <w:rPr>
          <w:rFonts w:eastAsia="Times New Roman"/>
          <w:bCs/>
          <w:lang w:eastAsia="en-US"/>
        </w:rPr>
        <w:instrText xml:space="preserve"> REF _Ref369266027 \r \h </w:instrText>
      </w:r>
      <w:r w:rsidR="00E20817" w:rsidRPr="00D73829">
        <w:rPr>
          <w:rFonts w:eastAsia="Times New Roman"/>
          <w:bCs/>
          <w:lang w:eastAsia="en-US"/>
        </w:rPr>
        <w:instrText xml:space="preserve"> \* MERGEFORMAT </w:instrText>
      </w:r>
      <w:r w:rsidR="00895C28" w:rsidRPr="00D73829">
        <w:rPr>
          <w:rFonts w:eastAsia="Times New Roman"/>
          <w:bCs/>
          <w:lang w:eastAsia="en-US"/>
        </w:rPr>
      </w:r>
      <w:r w:rsidR="00895C28" w:rsidRPr="00D73829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4.2</w:t>
      </w:r>
      <w:r w:rsidR="00895C28" w:rsidRPr="00D73829">
        <w:rPr>
          <w:rFonts w:eastAsia="Times New Roman"/>
          <w:bCs/>
          <w:lang w:eastAsia="en-US"/>
        </w:rPr>
        <w:fldChar w:fldCharType="end"/>
      </w:r>
      <w:r w:rsidR="00895C28" w:rsidRPr="00D73829">
        <w:rPr>
          <w:rFonts w:eastAsia="Times New Roman"/>
          <w:bCs/>
          <w:lang w:eastAsia="en-US"/>
        </w:rPr>
        <w:t xml:space="preserve"> настоящего Договора</w:t>
      </w:r>
      <w:r w:rsidRPr="00D73829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D73829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14:paraId="44EF05ED" w14:textId="77777777" w:rsidR="006B2754" w:rsidRPr="00D10139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14:paraId="20C32905" w14:textId="77777777" w:rsidR="00AF68F4" w:rsidRPr="008C04F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5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5"/>
    </w:p>
    <w:p w14:paraId="7A096913" w14:textId="77777777" w:rsidR="007903E3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EndPr/>
        <w:sdtContent>
          <w:r w:rsidR="00CF04B6"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EndPr/>
        <w:sdtContent>
          <w:r w:rsidR="00CF04B6" w:rsidRPr="00E20817">
            <w:rPr>
              <w:rStyle w:val="afff5"/>
            </w:rPr>
            <w:t>сумма</w:t>
          </w:r>
        </w:sdtContent>
      </w:sdt>
      <w:r w:rsidR="00481612"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226"/>
      <w:r w:rsidRPr="00B73790">
        <w:rPr>
          <w:rFonts w:eastAsia="Times New Roman"/>
          <w:bCs/>
          <w:lang w:eastAsia="en-US"/>
        </w:rPr>
        <w:t xml:space="preserve"> </w:t>
      </w:r>
      <w:bookmarkStart w:id="227" w:name="_Ref369266765"/>
    </w:p>
    <w:p w14:paraId="5610E9F3" w14:textId="77777777" w:rsidR="00B73790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14:paraId="61EBE66B" w14:textId="77777777" w:rsidR="00B73790" w:rsidRPr="00CF548D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прописью рублей), засчитывается в счет оплаты цены Имущества. </w:t>
      </w:r>
    </w:p>
    <w:p w14:paraId="31F37A3A" w14:textId="77777777" w:rsidR="00B73790" w:rsidRPr="00B7379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 xml:space="preserve"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</w:t>
      </w:r>
      <w:proofErr w:type="gramStart"/>
      <w:r w:rsidRPr="00B73790">
        <w:rPr>
          <w:rFonts w:eastAsia="Times New Roman"/>
          <w:bCs/>
          <w:lang w:eastAsia="en-US"/>
        </w:rPr>
        <w:t>с даты заключения</w:t>
      </w:r>
      <w:proofErr w:type="gramEnd"/>
      <w:r w:rsidRPr="00B73790">
        <w:rPr>
          <w:rFonts w:eastAsia="Times New Roman"/>
          <w:bCs/>
          <w:lang w:eastAsia="en-US"/>
        </w:rPr>
        <w:t xml:space="preserve"> Договора.</w:t>
      </w:r>
      <w:r w:rsidRPr="00B73790">
        <w:rPr>
          <w:rFonts w:eastAsia="Times New Roman"/>
          <w:bCs/>
          <w:lang w:eastAsia="en-US"/>
        </w:rPr>
        <w:tab/>
      </w:r>
    </w:p>
    <w:p w14:paraId="0E9A374A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8" w:name="_Ref369542844"/>
      <w:bookmarkEnd w:id="227"/>
      <w:r w:rsidRPr="00B23E80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B23E80">
        <w:rPr>
          <w:rFonts w:eastAsia="Times New Roman"/>
          <w:bCs/>
          <w:lang w:eastAsia="en-US"/>
        </w:rPr>
        <w:t>п</w:t>
      </w:r>
      <w:r w:rsidR="00481587" w:rsidRPr="00B23E80">
        <w:rPr>
          <w:rFonts w:eastAsia="Times New Roman"/>
          <w:bCs/>
          <w:lang w:eastAsia="en-US"/>
        </w:rPr>
        <w:t xml:space="preserve">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3.1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Договора</w:t>
      </w:r>
      <w:r w:rsidRPr="00B23E8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 w:rsidR="00895C28" w:rsidRPr="00B23E80">
        <w:rPr>
          <w:rFonts w:eastAsia="Times New Roman"/>
          <w:bCs/>
          <w:lang w:eastAsia="en-US"/>
        </w:rPr>
        <w:t>п.</w:t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="00895C28" w:rsidRPr="00B23E80">
        <w:rPr>
          <w:rFonts w:eastAsia="Times New Roman"/>
          <w:bCs/>
          <w:lang w:eastAsia="en-US"/>
        </w:rPr>
        <w:fldChar w:fldCharType="begin"/>
      </w:r>
      <w:r w:rsidR="00895C28" w:rsidRPr="00B23E80">
        <w:rPr>
          <w:rFonts w:eastAsia="Times New Roman"/>
          <w:bCs/>
          <w:lang w:eastAsia="en-US"/>
        </w:rPr>
        <w:instrText xml:space="preserve"> REF _Ref369266726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895C28" w:rsidRPr="00B23E80">
        <w:rPr>
          <w:rFonts w:eastAsia="Times New Roman"/>
          <w:bCs/>
          <w:lang w:eastAsia="en-US"/>
        </w:rPr>
      </w:r>
      <w:r w:rsidR="00895C28" w:rsidRPr="00B23E80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12</w:t>
      </w:r>
      <w:r w:rsidR="00895C28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настоящего </w:t>
      </w:r>
      <w:r w:rsidRPr="00B23E8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28"/>
    </w:p>
    <w:p w14:paraId="4D47BDCA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В платежном поручении Покупателя должны быть указаны сведения о наименовании Покупателя, реквизитах Договора (номер и дата заключения </w:t>
      </w:r>
      <w:r w:rsidRPr="00B23E80">
        <w:rPr>
          <w:rFonts w:eastAsia="Times New Roman"/>
          <w:bCs/>
          <w:lang w:eastAsia="en-US"/>
        </w:rPr>
        <w:lastRenderedPageBreak/>
        <w:t>Договора).</w:t>
      </w:r>
    </w:p>
    <w:p w14:paraId="5448D928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_Ref369266214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3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Договора.</w:t>
      </w:r>
    </w:p>
    <w:p w14:paraId="09BFA728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14:paraId="187C51EC" w14:textId="77777777" w:rsidR="00AF68F4" w:rsidRPr="00217AC4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14:paraId="745F7A89" w14:textId="3AF82058" w:rsidR="00D4571B" w:rsidRPr="00B23E8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B23E80">
        <w:rPr>
          <w:rFonts w:eastAsia="Times New Roman"/>
          <w:bCs/>
          <w:lang w:eastAsia="en-US"/>
        </w:rPr>
        <w:t>п</w:t>
      </w:r>
      <w:r w:rsidRPr="00B23E80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 </w:t>
      </w:r>
      <w:r w:rsidR="006622D3" w:rsidRPr="00B23E80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14:paraId="31684B52" w14:textId="77777777" w:rsidR="00765FE2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9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B23E80">
        <w:rPr>
          <w:rFonts w:eastAsia="Times New Roman"/>
          <w:bCs/>
          <w:lang w:eastAsia="en-US"/>
        </w:rPr>
        <w:t>ые Покупателем при его осмотре.</w:t>
      </w:r>
      <w:bookmarkEnd w:id="229"/>
    </w:p>
    <w:p w14:paraId="091E5B83" w14:textId="77777777" w:rsidR="00AF68F4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B23E80">
        <w:rPr>
          <w:rFonts w:eastAsia="Times New Roman"/>
          <w:bCs/>
          <w:lang w:eastAsia="en-US"/>
        </w:rPr>
        <w:t>Имущества</w:t>
      </w:r>
      <w:r w:rsidRPr="00B23E80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14:paraId="6CA97872" w14:textId="77777777" w:rsidR="00765FE2" w:rsidRPr="008C04F2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14:paraId="3C7E8EAC" w14:textId="77777777" w:rsidR="00EB04D0" w:rsidRPr="00E20817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</w:t>
      </w:r>
      <w:r w:rsidR="00AF68F4" w:rsidRPr="00E20817">
        <w:rPr>
          <w:rFonts w:eastAsia="Times New Roman"/>
          <w:bCs/>
          <w:lang w:eastAsia="en-US"/>
        </w:rPr>
        <w:t>.</w:t>
      </w:r>
    </w:p>
    <w:p w14:paraId="5E342DA1" w14:textId="77777777" w:rsidR="00EB04D0" w:rsidRPr="00E20817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BD2675" w:rsidRPr="00E20817">
        <w:rPr>
          <w:rFonts w:eastAsia="Times New Roman"/>
          <w:bCs/>
          <w:lang w:eastAsia="en-US"/>
        </w:rPr>
        <w:t>П</w:t>
      </w:r>
      <w:r w:rsidRPr="00E20817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E20817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E20817">
        <w:rPr>
          <w:rFonts w:eastAsia="Times New Roman"/>
          <w:bCs/>
          <w:lang w:eastAsia="en-US"/>
        </w:rPr>
        <w:t>.</w:t>
      </w:r>
    </w:p>
    <w:p w14:paraId="12C76ED4" w14:textId="77777777" w:rsidR="00765FE2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14:paraId="2036231D" w14:textId="77777777" w:rsidR="00C76930" w:rsidRDefault="00C76930" w:rsidP="00C7693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14:paraId="57EDD943" w14:textId="77777777" w:rsidR="00C76930" w:rsidRDefault="00C76930" w:rsidP="00C7693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14:paraId="5AB4D55A" w14:textId="77777777" w:rsidR="00C76930" w:rsidRDefault="00C76930" w:rsidP="00C7693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14:paraId="6669BAC1" w14:textId="77777777" w:rsidR="00C76930" w:rsidRPr="00E20817" w:rsidRDefault="00C76930" w:rsidP="00C76930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14:paraId="07F37FBB" w14:textId="77777777" w:rsidR="00AF68F4" w:rsidRPr="00D10139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lastRenderedPageBreak/>
        <w:t>Заверения и гарантии</w:t>
      </w:r>
    </w:p>
    <w:p w14:paraId="2377CBB4" w14:textId="77777777" w:rsidR="00AF68F4" w:rsidRPr="00D10139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14:paraId="45CE76A8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14:paraId="1CAAE2B3" w14:textId="083E162E" w:rsidR="00042012" w:rsidRPr="00C76930" w:rsidRDefault="003C457B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76930">
        <w:rPr>
          <w:rFonts w:eastAsia="Times New Roman"/>
          <w:lang w:eastAsia="en-US"/>
        </w:rPr>
        <w:t xml:space="preserve"> Продавец ставит в известность Покупателя о  том, указанное имущество находится в аренде у ООО «Управляющая компания «</w:t>
      </w:r>
      <w:proofErr w:type="spellStart"/>
      <w:r w:rsidRPr="00C76930">
        <w:rPr>
          <w:rFonts w:eastAsia="Times New Roman"/>
          <w:lang w:eastAsia="en-US"/>
        </w:rPr>
        <w:t>Уралэнергострой</w:t>
      </w:r>
      <w:proofErr w:type="spellEnd"/>
      <w:r w:rsidRPr="00C76930">
        <w:rPr>
          <w:rFonts w:eastAsia="Times New Roman"/>
          <w:lang w:eastAsia="en-US"/>
        </w:rPr>
        <w:t xml:space="preserve">» по договору №5 от </w:t>
      </w:r>
      <w:r w:rsidR="00C76930" w:rsidRPr="00C76930">
        <w:rPr>
          <w:rFonts w:eastAsia="Times New Roman"/>
          <w:lang w:eastAsia="en-US"/>
        </w:rPr>
        <w:t>21.03.2011 г</w:t>
      </w:r>
      <w:proofErr w:type="gramStart"/>
      <w:r w:rsidR="00C76930" w:rsidRPr="00C76930">
        <w:rPr>
          <w:rFonts w:eastAsia="Times New Roman"/>
          <w:lang w:eastAsia="en-US"/>
        </w:rPr>
        <w:t>.(</w:t>
      </w:r>
      <w:proofErr w:type="gramEnd"/>
      <w:r w:rsidR="00C76930" w:rsidRPr="00C76930">
        <w:rPr>
          <w:rFonts w:eastAsia="Times New Roman"/>
          <w:lang w:eastAsia="en-US"/>
        </w:rPr>
        <w:t>срок окончания договора не определен), иных</w:t>
      </w:r>
      <w:r w:rsidR="00AF68F4" w:rsidRPr="00C76930">
        <w:rPr>
          <w:rFonts w:eastAsia="Times New Roman"/>
          <w:lang w:eastAsia="en-US"/>
        </w:rPr>
        <w:t xml:space="preserve"> обременений, залогов, прав или требований третьих лиц</w:t>
      </w:r>
      <w:r w:rsidR="00C76930" w:rsidRPr="00C76930">
        <w:rPr>
          <w:rFonts w:eastAsia="Times New Roman"/>
          <w:lang w:eastAsia="en-US"/>
        </w:rPr>
        <w:t xml:space="preserve"> на дату заключения Договора нет</w:t>
      </w:r>
      <w:r w:rsidR="00AF68F4" w:rsidRPr="00C76930">
        <w:rPr>
          <w:rFonts w:eastAsia="Times New Roman"/>
          <w:lang w:eastAsia="en-US"/>
        </w:rPr>
        <w:t>. Имущество не состоит в споре, под запретом или под арестом.</w:t>
      </w:r>
    </w:p>
    <w:p w14:paraId="62C7B46F" w14:textId="77777777" w:rsidR="00AF68F4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14:paraId="2261E423" w14:textId="77777777" w:rsidR="00AF68F4" w:rsidRPr="00D10139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14:paraId="2079D614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D10139">
        <w:rPr>
          <w:rFonts w:eastAsia="Times New Roman"/>
          <w:bCs/>
          <w:lang w:eastAsia="en-US"/>
        </w:rPr>
        <w:t xml:space="preserve"> (для </w:t>
      </w:r>
      <w:r w:rsidR="00516447" w:rsidRPr="00D10139">
        <w:rPr>
          <w:rFonts w:eastAsia="Times New Roman"/>
          <w:bCs/>
          <w:lang w:eastAsia="en-US"/>
        </w:rPr>
        <w:t xml:space="preserve">российских </w:t>
      </w:r>
      <w:r w:rsidR="00A3575D" w:rsidRPr="00D10139">
        <w:rPr>
          <w:rFonts w:eastAsia="Times New Roman"/>
          <w:bCs/>
          <w:lang w:eastAsia="en-US"/>
        </w:rPr>
        <w:t>юридических лиц)</w:t>
      </w:r>
      <w:r w:rsidR="00AF68F4" w:rsidRPr="00D10139">
        <w:rPr>
          <w:rFonts w:eastAsia="Times New Roman"/>
          <w:bCs/>
          <w:lang w:eastAsia="en-US"/>
        </w:rPr>
        <w:t>.</w:t>
      </w:r>
    </w:p>
    <w:p w14:paraId="7D167C0D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="00AF68F4"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62A2072A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14:paraId="7CF9CD9D" w14:textId="77777777" w:rsidR="00AF68F4" w:rsidRPr="00211995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8C04F2">
        <w:rPr>
          <w:rFonts w:eastAsia="Times New Roman"/>
          <w:bCs/>
          <w:lang w:eastAsia="en-US"/>
        </w:rPr>
        <w:t>.</w:t>
      </w:r>
    </w:p>
    <w:p w14:paraId="16520DCD" w14:textId="77777777" w:rsidR="002F6A2D" w:rsidRPr="00E20817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14:paraId="64E83E6C" w14:textId="77777777" w:rsidR="00765FE2" w:rsidRPr="00B73790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</w:t>
      </w:r>
      <w:r w:rsidR="00AF68F4"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3CAFA3FB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14:paraId="3932997E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14:paraId="65375149" w14:textId="77777777" w:rsidR="009663DA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</w:t>
      </w:r>
      <w:r w:rsidR="009663DA" w:rsidRPr="00217AC4">
        <w:rPr>
          <w:rFonts w:eastAsia="Times New Roman"/>
          <w:bCs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="009663DA"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14:paraId="6F1A8D9B" w14:textId="77777777" w:rsidR="004D2C99" w:rsidRDefault="004D2C99" w:rsidP="004D2C9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14:paraId="68B7565D" w14:textId="77777777" w:rsidR="004D2C99" w:rsidRPr="006A25B2" w:rsidRDefault="004D2C99" w:rsidP="004D2C99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14:paraId="1636478C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lastRenderedPageBreak/>
        <w:t>Дополнительные условия</w:t>
      </w:r>
    </w:p>
    <w:p w14:paraId="3B637A29" w14:textId="77777777" w:rsidR="00042012" w:rsidRPr="005A0DE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30" w:name="_Ref202798146"/>
      <w:r w:rsidRPr="00D10139">
        <w:rPr>
          <w:rFonts w:eastAsia="Times New Roman"/>
          <w:bCs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="00AF68F4"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30"/>
    </w:p>
    <w:p w14:paraId="7252487D" w14:textId="3193016C" w:rsidR="00363EF1" w:rsidRPr="00575DEF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="00363EF1" w:rsidRPr="00211995">
        <w:rPr>
          <w:rFonts w:eastAsia="Times New Roman"/>
          <w:bCs/>
          <w:lang w:eastAsia="en-US"/>
        </w:rPr>
        <w:t>Порядок передачи, условия</w:t>
      </w:r>
      <w:r w:rsidR="00363EF1"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 w:rsidR="00B40071">
        <w:rPr>
          <w:rFonts w:eastAsia="Times New Roman"/>
          <w:bCs/>
          <w:lang w:eastAsia="en-US"/>
        </w:rPr>
        <w:t>Согл</w:t>
      </w:r>
      <w:r w:rsidR="00736407" w:rsidRPr="00B40071">
        <w:rPr>
          <w:rFonts w:eastAsia="Times New Roman"/>
          <w:bCs/>
          <w:lang w:eastAsia="en-US"/>
        </w:rPr>
        <w:t xml:space="preserve">ашением </w:t>
      </w:r>
      <w:r w:rsidR="00363EF1" w:rsidRPr="00B40071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</w:t>
      </w:r>
      <w:r w:rsidR="00363EF1"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</w:t>
      </w:r>
      <w:r w:rsidR="00B80DDD" w:rsidRPr="00217AC4">
        <w:rPr>
          <w:rFonts w:eastAsia="Times New Roman"/>
          <w:bCs/>
          <w:lang w:eastAsia="en-US"/>
        </w:rPr>
        <w:t>п</w:t>
      </w:r>
      <w:r w:rsidR="00363EF1" w:rsidRPr="00575DEF">
        <w:rPr>
          <w:rFonts w:eastAsia="Times New Roman"/>
          <w:bCs/>
          <w:lang w:eastAsia="en-US"/>
        </w:rPr>
        <w:t>риложение № 3).</w:t>
      </w:r>
    </w:p>
    <w:p w14:paraId="59B3DC31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14:paraId="64133C82" w14:textId="77777777" w:rsidR="00042012" w:rsidRPr="00BA63B4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="00765FE2"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14:paraId="510538F8" w14:textId="77777777" w:rsidR="00AF68F4" w:rsidRPr="00217AC4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31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BA63B4">
        <w:rPr>
          <w:rFonts w:eastAsia="Times New Roman"/>
          <w:spacing w:val="-3"/>
          <w:lang w:eastAsia="en-US"/>
        </w:rPr>
        <w:t xml:space="preserve">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="00042012" w:rsidRPr="0006540F">
        <w:rPr>
          <w:rFonts w:eastAsia="Times New Roman"/>
          <w:bCs/>
          <w:lang w:eastAsia="en-US"/>
        </w:rPr>
        <w:t xml:space="preserve">п. </w:t>
      </w:r>
      <w:r w:rsidR="00042012" w:rsidRPr="00DB6A43">
        <w:rPr>
          <w:rFonts w:eastAsia="Times New Roman"/>
          <w:bCs/>
          <w:lang w:eastAsia="en-US"/>
        </w:rPr>
        <w:fldChar w:fldCharType="begin"/>
      </w:r>
      <w:r w:rsidR="00042012" w:rsidRPr="00E20817">
        <w:rPr>
          <w:rFonts w:eastAsia="Times New Roman"/>
          <w:bCs/>
          <w:lang w:eastAsia="en-US"/>
        </w:rPr>
        <w:instrText xml:space="preserve"> REF _Ref369266765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042012" w:rsidRPr="00DB6A43">
        <w:rPr>
          <w:rFonts w:eastAsia="Times New Roman"/>
          <w:bCs/>
          <w:lang w:eastAsia="en-US"/>
        </w:rPr>
      </w:r>
      <w:r w:rsidR="00042012" w:rsidRPr="00DB6A43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3.1</w:t>
      </w:r>
      <w:r w:rsidR="00042012" w:rsidRPr="00DB6A43">
        <w:rPr>
          <w:rFonts w:eastAsia="Times New Roman"/>
          <w:bCs/>
          <w:lang w:eastAsia="en-US"/>
        </w:rPr>
        <w:fldChar w:fldCharType="end"/>
      </w:r>
      <w:r w:rsidR="00042012"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261BF1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261BF1">
        <w:rPr>
          <w:rFonts w:eastAsia="Times New Roman"/>
          <w:spacing w:val="-3"/>
          <w:lang w:eastAsia="en-US"/>
        </w:rPr>
        <w:t xml:space="preserve">неустойку </w:t>
      </w:r>
      <w:r w:rsidR="00611E9E"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>1</w:t>
      </w:r>
      <w:r w:rsidR="001C1B92" w:rsidRPr="00217AC4">
        <w:rPr>
          <w:rFonts w:eastAsia="Times New Roman"/>
          <w:spacing w:val="-3"/>
          <w:lang w:eastAsia="en-US"/>
        </w:rPr>
        <w:t xml:space="preserve"> </w:t>
      </w:r>
      <w:r w:rsidRPr="00217AC4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31"/>
    </w:p>
    <w:p w14:paraId="50675198" w14:textId="77777777" w:rsidR="00AF68F4" w:rsidRPr="00261BF1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="00481587" w:rsidRPr="00217AC4">
        <w:rPr>
          <w:rFonts w:eastAsia="Times New Roman"/>
          <w:bCs/>
          <w:lang w:eastAsia="en-US"/>
        </w:rPr>
        <w:t xml:space="preserve">п. </w:t>
      </w:r>
      <w:r w:rsidR="00481587" w:rsidRPr="00DB6A43">
        <w:rPr>
          <w:rFonts w:eastAsia="Times New Roman"/>
          <w:bCs/>
          <w:lang w:eastAsia="en-US"/>
        </w:rPr>
        <w:fldChar w:fldCharType="begin"/>
      </w:r>
      <w:r w:rsidR="00481587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481587" w:rsidRPr="00DB6A43">
        <w:rPr>
          <w:rFonts w:eastAsia="Times New Roman"/>
          <w:bCs/>
          <w:lang w:eastAsia="en-US"/>
        </w:rPr>
      </w:r>
      <w:r w:rsidR="00481587" w:rsidRPr="00DB6A43">
        <w:rPr>
          <w:rFonts w:eastAsia="Times New Roman"/>
          <w:bCs/>
          <w:lang w:eastAsia="en-US"/>
        </w:rPr>
        <w:fldChar w:fldCharType="separate"/>
      </w:r>
      <w:r w:rsidR="00B357AC">
        <w:rPr>
          <w:rFonts w:eastAsia="Times New Roman"/>
          <w:bCs/>
          <w:lang w:eastAsia="en-US"/>
        </w:rPr>
        <w:t>3</w:t>
      </w:r>
      <w:r w:rsidR="00481587" w:rsidRPr="00DB6A43">
        <w:rPr>
          <w:rFonts w:eastAsia="Times New Roman"/>
          <w:bCs/>
          <w:lang w:eastAsia="en-US"/>
        </w:rPr>
        <w:fldChar w:fldCharType="end"/>
      </w:r>
      <w:r w:rsidR="00481587"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="00765FE2"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14:paraId="26B20358" w14:textId="77777777" w:rsidR="00AF68F4" w:rsidRPr="00E20817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042012" w:rsidRPr="00DB6A43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_Ref369266316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DB6A43">
        <w:rPr>
          <w:rFonts w:eastAsia="Times New Roman"/>
          <w:lang w:eastAsia="en-US"/>
        </w:rPr>
      </w:r>
      <w:r w:rsidR="00042012" w:rsidRPr="00DB6A43">
        <w:rPr>
          <w:rFonts w:eastAsia="Times New Roman"/>
          <w:lang w:eastAsia="en-US"/>
        </w:rPr>
        <w:fldChar w:fldCharType="separate"/>
      </w:r>
      <w:r w:rsidR="00B357AC">
        <w:rPr>
          <w:rFonts w:eastAsia="Times New Roman"/>
          <w:b/>
          <w:bCs/>
          <w:lang w:eastAsia="en-US"/>
        </w:rPr>
        <w:t>Ошибка! Источник ссылки не найден.</w:t>
      </w:r>
      <w:r w:rsidR="00042012" w:rsidRPr="00DB6A43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Договора, прекращаются. </w:t>
      </w:r>
    </w:p>
    <w:p w14:paraId="1637199E" w14:textId="77777777" w:rsidR="00AF68F4" w:rsidRPr="00CF548D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32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="00AF68F4"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="00AF68F4"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217AC4">
        <w:rPr>
          <w:rFonts w:eastAsia="Times New Roman"/>
          <w:spacing w:val="-3"/>
          <w:lang w:eastAsia="en-US"/>
        </w:rPr>
        <w:t xml:space="preserve">п. </w:t>
      </w:r>
      <w:r w:rsidR="00321C56" w:rsidRPr="00DB6A43">
        <w:fldChar w:fldCharType="begin"/>
      </w:r>
      <w:r w:rsidR="00321C56" w:rsidRPr="00E20817">
        <w:instrText xml:space="preserve"> REF _Ref369266316 \r \h  \* MERGEFORMAT </w:instrText>
      </w:r>
      <w:r w:rsidR="00321C56" w:rsidRPr="00DB6A43">
        <w:fldChar w:fldCharType="separate"/>
      </w:r>
      <w:r w:rsidR="00B357AC">
        <w:rPr>
          <w:b/>
          <w:bCs/>
        </w:rPr>
        <w:t>Ошибка!</w:t>
      </w:r>
      <w:proofErr w:type="gramEnd"/>
      <w:r w:rsidR="00B357AC">
        <w:rPr>
          <w:b/>
          <w:bCs/>
        </w:rPr>
        <w:t xml:space="preserve"> Источник ссылки не найден.</w:t>
      </w:r>
      <w:r w:rsidR="00321C56" w:rsidRPr="00DB6A43">
        <w:fldChar w:fldCharType="end"/>
      </w:r>
      <w:r w:rsidR="00042012" w:rsidRPr="00E20817">
        <w:rPr>
          <w:rFonts w:eastAsia="Times New Roman"/>
          <w:spacing w:val="-3"/>
          <w:lang w:eastAsia="en-US"/>
        </w:rPr>
        <w:t xml:space="preserve"> </w:t>
      </w:r>
      <w:r w:rsidR="00AF68F4"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32"/>
    </w:p>
    <w:p w14:paraId="5ADE8349" w14:textId="77777777" w:rsidR="00AF68F4" w:rsidRPr="00217AC4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255F6CE6" w14:textId="77777777" w:rsidR="00EC09B6" w:rsidRPr="00575DEF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 xml:space="preserve">Настоящий </w:t>
      </w:r>
      <w:proofErr w:type="gramStart"/>
      <w:r w:rsidR="00AF68F4"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="00AF68F4"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147D171F" w14:textId="2C03D48A" w:rsidR="00C76930" w:rsidRPr="00C76930" w:rsidRDefault="00EC09B6" w:rsidP="00C76930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</w:t>
      </w:r>
      <w:r w:rsidRPr="009E4E7B">
        <w:rPr>
          <w:rFonts w:eastAsia="Times New Roman"/>
          <w:spacing w:val="-3"/>
          <w:lang w:eastAsia="en-US"/>
        </w:rPr>
        <w:lastRenderedPageBreak/>
        <w:t xml:space="preserve">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14:paraId="1DECCB0B" w14:textId="77777777" w:rsidR="00C76930" w:rsidRPr="009E4E7B" w:rsidRDefault="00C76930" w:rsidP="00C76930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/>
          <w:spacing w:val="-3"/>
          <w:lang w:eastAsia="en-US"/>
        </w:rPr>
      </w:pPr>
    </w:p>
    <w:p w14:paraId="5E989D45" w14:textId="77777777" w:rsidR="00AF68F4" w:rsidRPr="00E20817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14:paraId="0BC78B9B" w14:textId="7DEEFD63" w:rsidR="00847E40" w:rsidRPr="00EC1D29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7E40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</w:t>
      </w:r>
      <w:r w:rsidRPr="00EC1D29">
        <w:rPr>
          <w:rFonts w:eastAsia="Times New Roman"/>
          <w:spacing w:val="-3"/>
          <w:lang w:eastAsia="en-US"/>
        </w:rPr>
        <w:t xml:space="preserve"> подлежат разрешению:</w:t>
      </w:r>
    </w:p>
    <w:p w14:paraId="11AE7855" w14:textId="6658804D" w:rsidR="00847E40" w:rsidRPr="003C2660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3C2660">
        <w:rPr>
          <w:sz w:val="28"/>
          <w:szCs w:val="28"/>
        </w:rPr>
        <w:t xml:space="preserve">если Сторонами по Договору являются организации </w:t>
      </w:r>
      <w:proofErr w:type="spellStart"/>
      <w:r w:rsidRPr="003C2660">
        <w:rPr>
          <w:sz w:val="28"/>
          <w:szCs w:val="28"/>
        </w:rPr>
        <w:t>Госкорпорации</w:t>
      </w:r>
      <w:proofErr w:type="spellEnd"/>
      <w:r w:rsidRPr="003C2660">
        <w:rPr>
          <w:sz w:val="28"/>
          <w:szCs w:val="28"/>
        </w:rPr>
        <w:t xml:space="preserve"> «</w:t>
      </w:r>
      <w:proofErr w:type="spellStart"/>
      <w:r w:rsidRPr="003C2660">
        <w:rPr>
          <w:sz w:val="28"/>
          <w:szCs w:val="28"/>
        </w:rPr>
        <w:t>Росатом</w:t>
      </w:r>
      <w:proofErr w:type="spellEnd"/>
      <w:r w:rsidRPr="003C2660">
        <w:rPr>
          <w:sz w:val="28"/>
          <w:szCs w:val="28"/>
        </w:rPr>
        <w:t xml:space="preserve">», подведомственные </w:t>
      </w:r>
      <w:proofErr w:type="spellStart"/>
      <w:r w:rsidRPr="003C2660">
        <w:rPr>
          <w:sz w:val="28"/>
          <w:szCs w:val="28"/>
        </w:rPr>
        <w:t>Госкорпорации</w:t>
      </w:r>
      <w:proofErr w:type="spellEnd"/>
      <w:r w:rsidRPr="003C2660">
        <w:rPr>
          <w:sz w:val="28"/>
          <w:szCs w:val="28"/>
        </w:rPr>
        <w:t xml:space="preserve"> «</w:t>
      </w:r>
      <w:proofErr w:type="spellStart"/>
      <w:r w:rsidRPr="003C2660">
        <w:rPr>
          <w:sz w:val="28"/>
          <w:szCs w:val="28"/>
        </w:rPr>
        <w:t>Росатом</w:t>
      </w:r>
      <w:proofErr w:type="spellEnd"/>
      <w:r w:rsidRPr="003C2660">
        <w:rPr>
          <w:sz w:val="28"/>
          <w:szCs w:val="28"/>
        </w:rPr>
        <w:t>» предприятие или учреждение или аффилированное лицо АО «</w:t>
      </w:r>
      <w:proofErr w:type="spellStart"/>
      <w:r w:rsidRPr="003C2660">
        <w:rPr>
          <w:sz w:val="28"/>
          <w:szCs w:val="28"/>
        </w:rPr>
        <w:t>Атомэнергопром</w:t>
      </w:r>
      <w:proofErr w:type="spellEnd"/>
      <w:r w:rsidRPr="003C266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3C2660">
        <w:rPr>
          <w:sz w:val="28"/>
          <w:szCs w:val="28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  <w:r w:rsidR="00C76930">
        <w:rPr>
          <w:sz w:val="28"/>
          <w:szCs w:val="28"/>
        </w:rPr>
        <w:t xml:space="preserve"> </w:t>
      </w:r>
      <w:r w:rsidRPr="00C76930">
        <w:rPr>
          <w:sz w:val="28"/>
          <w:szCs w:val="28"/>
        </w:rPr>
        <w:t>в остальных случаях –</w:t>
      </w:r>
      <w:r w:rsidR="00C76930">
        <w:rPr>
          <w:sz w:val="28"/>
          <w:szCs w:val="28"/>
        </w:rPr>
        <w:t xml:space="preserve"> в А</w:t>
      </w:r>
      <w:r w:rsidR="00C83054" w:rsidRPr="00C76930">
        <w:rPr>
          <w:sz w:val="28"/>
          <w:szCs w:val="28"/>
        </w:rPr>
        <w:t>рбитражном суде Свердловской области</w:t>
      </w:r>
      <w:r w:rsidRPr="00C76930">
        <w:rPr>
          <w:sz w:val="28"/>
          <w:szCs w:val="28"/>
        </w:rPr>
        <w:t>.</w:t>
      </w:r>
    </w:p>
    <w:p w14:paraId="79A05DA1" w14:textId="77777777" w:rsidR="00AF68F4" w:rsidRPr="00EC1D29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14:paraId="1834E6C5" w14:textId="77777777" w:rsidR="00AF68F4" w:rsidRPr="00CF548D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="00AF68F4"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="00AF68F4"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EndPr/>
        <w:sdtContent>
          <w:r w:rsidR="0006495B" w:rsidRPr="00E20817">
            <w:rPr>
              <w:rStyle w:val="afff5"/>
            </w:rPr>
            <w:t>(а</w:t>
          </w:r>
          <w:r w:rsidR="00CF04B6" w:rsidRPr="00E20817">
            <w:rPr>
              <w:rStyle w:val="afff5"/>
            </w:rPr>
            <w:t>дрес электронной почты)</w:t>
          </w:r>
        </w:sdtContent>
      </w:sdt>
      <w:r w:rsidR="00AF68F4"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EndPr/>
        <w:sdtContent>
          <w:r w:rsidR="0006495B" w:rsidRPr="00E20817">
            <w:rPr>
              <w:rStyle w:val="afff5"/>
            </w:rPr>
            <w:t>(адрес электронной почты)</w:t>
          </w:r>
        </w:sdtContent>
      </w:sdt>
      <w:r w:rsidR="0006495B"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(далее – </w:t>
      </w:r>
      <w:r w:rsidR="000D46C3" w:rsidRPr="00DB6A43">
        <w:rPr>
          <w:rFonts w:eastAsia="Times New Roman"/>
          <w:lang w:eastAsia="en-US"/>
        </w:rPr>
        <w:t>«</w:t>
      </w:r>
      <w:r w:rsidR="00AF68F4" w:rsidRPr="00A622B6">
        <w:rPr>
          <w:rFonts w:eastAsia="Times New Roman"/>
          <w:lang w:eastAsia="en-US"/>
        </w:rPr>
        <w:t>Сведения</w:t>
      </w:r>
      <w:r w:rsidR="000D46C3" w:rsidRPr="00B73790">
        <w:rPr>
          <w:rFonts w:eastAsia="Times New Roman"/>
          <w:lang w:eastAsia="en-US"/>
        </w:rPr>
        <w:t>»</w:t>
      </w:r>
      <w:r w:rsidR="00AF68F4" w:rsidRPr="00B73790">
        <w:rPr>
          <w:rFonts w:eastAsia="Times New Roman"/>
          <w:lang w:eastAsia="en-US"/>
        </w:rPr>
        <w:t>), являются полными, точными и достоверными.</w:t>
      </w:r>
      <w:proofErr w:type="gramEnd"/>
    </w:p>
    <w:p w14:paraId="4085E204" w14:textId="77777777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217AC4">
        <w:rPr>
          <w:rFonts w:eastAsia="Times New Roman"/>
          <w:lang w:eastAsia="en-US"/>
        </w:rPr>
        <w:t xml:space="preserve">5 </w:t>
      </w:r>
      <w:r w:rsidR="00AF68F4" w:rsidRPr="00217AC4">
        <w:rPr>
          <w:rFonts w:eastAsia="Times New Roman"/>
          <w:lang w:eastAsia="en-US"/>
        </w:rPr>
        <w:t>(</w:t>
      </w:r>
      <w:r w:rsidR="00BC7215" w:rsidRPr="00217AC4">
        <w:rPr>
          <w:rFonts w:eastAsia="Times New Roman"/>
          <w:lang w:eastAsia="en-US"/>
        </w:rPr>
        <w:t>пяти</w:t>
      </w:r>
      <w:r w:rsidR="00AF68F4" w:rsidRPr="00217AC4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6B3C941C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proofErr w:type="gramStart"/>
      <w:r w:rsidR="00AF68F4"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="00AF68F4" w:rsidRPr="00D10139">
        <w:rPr>
          <w:rFonts w:eastAsia="Times New Roman"/>
          <w:lang w:eastAsia="en-US"/>
        </w:rPr>
        <w:t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="00AF68F4" w:rsidRPr="00D10139">
        <w:rPr>
          <w:rFonts w:eastAsia="Times New Roman"/>
          <w:lang w:eastAsia="en-US"/>
        </w:rPr>
        <w:t xml:space="preserve">, </w:t>
      </w:r>
      <w:proofErr w:type="gramStart"/>
      <w:r w:rsidR="00BA5B18" w:rsidRPr="008C04F2">
        <w:rPr>
          <w:rFonts w:eastAsia="Times New Roman"/>
          <w:lang w:eastAsia="en-US"/>
        </w:rPr>
        <w:t>ФНС России</w:t>
      </w:r>
      <w:r w:rsidR="00AF68F4"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211995">
        <w:rPr>
          <w:rFonts w:eastAsia="Times New Roman"/>
          <w:lang w:eastAsia="en-US"/>
        </w:rPr>
        <w:t>Росфинмониторингу</w:t>
      </w:r>
      <w:proofErr w:type="spellEnd"/>
      <w:r w:rsidR="00AF68F4"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="00AF68F4" w:rsidRPr="00E20817">
        <w:rPr>
          <w:rFonts w:eastAsia="Times New Roman"/>
          <w:lang w:eastAsia="en-US"/>
        </w:rPr>
        <w:t xml:space="preserve">дений такими органами (далее – </w:t>
      </w:r>
      <w:r w:rsidR="000D46C3" w:rsidRPr="00E20817">
        <w:rPr>
          <w:rFonts w:eastAsia="Times New Roman"/>
          <w:lang w:eastAsia="en-US"/>
        </w:rPr>
        <w:t>«</w:t>
      </w:r>
      <w:r w:rsidR="00AF68F4" w:rsidRPr="00E20817">
        <w:rPr>
          <w:rFonts w:eastAsia="Times New Roman"/>
          <w:lang w:eastAsia="en-US"/>
        </w:rPr>
        <w:t>Раскрытие</w:t>
      </w:r>
      <w:r w:rsidR="000D46C3" w:rsidRPr="00E20817">
        <w:rPr>
          <w:rFonts w:eastAsia="Times New Roman"/>
          <w:lang w:eastAsia="en-US"/>
        </w:rPr>
        <w:t>»</w:t>
      </w:r>
      <w:r w:rsidR="00AF68F4" w:rsidRPr="00E20817">
        <w:rPr>
          <w:rFonts w:eastAsia="Times New Roman"/>
          <w:lang w:eastAsia="en-US"/>
        </w:rPr>
        <w:t>).</w:t>
      </w:r>
      <w:proofErr w:type="gramEnd"/>
      <w:r w:rsidR="00AF68F4"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0E0ADC27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51AC7FE3" w14:textId="77777777" w:rsidR="00277569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lastRenderedPageBreak/>
        <w:t xml:space="preserve"> </w:t>
      </w:r>
      <w:proofErr w:type="gramStart"/>
      <w:r w:rsidR="00AF68F4"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E20817">
        <w:rPr>
          <w:rFonts w:eastAsia="Times New Roman"/>
          <w:lang w:eastAsia="en-US"/>
        </w:rPr>
        <w:t>ренции (</w:t>
      </w:r>
      <w:r w:rsidR="00B12E8D" w:rsidRPr="00E20817">
        <w:rPr>
          <w:rFonts w:eastAsia="Times New Roman"/>
          <w:lang w:eastAsia="en-US"/>
        </w:rPr>
        <w:t>в т. ч. отказ</w:t>
      </w:r>
      <w:proofErr w:type="gramEnd"/>
      <w:r w:rsidR="00B12E8D"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</w:t>
      </w:r>
      <w:r w:rsidR="00AF68F4" w:rsidRPr="00E20817">
        <w:rPr>
          <w:rFonts w:eastAsia="Times New Roman"/>
          <w:lang w:eastAsia="en-US"/>
        </w:rPr>
        <w:t>)</w:t>
      </w:r>
      <w:r w:rsidR="00EA749D" w:rsidRPr="00E20817">
        <w:rPr>
          <w:rFonts w:eastAsia="Times New Roman"/>
          <w:lang w:eastAsia="en-US"/>
        </w:rPr>
        <w:t>,</w:t>
      </w:r>
      <w:r w:rsidR="00AF68F4" w:rsidRPr="00E20817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="00AF68F4" w:rsidRPr="00E20817">
        <w:rPr>
          <w:rFonts w:eastAsia="Times New Roman"/>
          <w:lang w:eastAsia="en-US"/>
        </w:rPr>
        <w:t>с даты получения</w:t>
      </w:r>
      <w:proofErr w:type="gramEnd"/>
      <w:r w:rsidR="00AF68F4"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14:paraId="61B2F863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14:paraId="29EFCE66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14:paraId="6FCDF020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4A81E9FE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33" w:name="_Ref369267492"/>
      <w:proofErr w:type="gramStart"/>
      <w:r w:rsidR="00AF68F4"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33"/>
      <w:proofErr w:type="gramEnd"/>
    </w:p>
    <w:p w14:paraId="74FAA48A" w14:textId="77777777" w:rsidR="00AF68F4" w:rsidRPr="00CF548D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_Ref369267492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B357AC">
        <w:rPr>
          <w:rFonts w:eastAsia="Times New Roman"/>
          <w:lang w:eastAsia="en-US"/>
        </w:rPr>
        <w:t>10.3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14:paraId="4E873838" w14:textId="77777777" w:rsidR="00AF68F4" w:rsidRPr="00575DEF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="00AF68F4" w:rsidRPr="00575DEF">
        <w:rPr>
          <w:rFonts w:eastAsia="Times New Roman"/>
          <w:lang w:eastAsia="en-US"/>
        </w:rPr>
        <w:t>я обстоятельств непреодолимой силы.</w:t>
      </w:r>
    </w:p>
    <w:p w14:paraId="3484A060" w14:textId="77777777" w:rsidR="0099171A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5A0DE0">
        <w:rPr>
          <w:rFonts w:eastAsia="Times New Roman"/>
          <w:lang w:eastAsia="en-US"/>
        </w:rPr>
        <w:t>Десять</w:t>
      </w:r>
      <w:r w:rsidR="00AF68F4"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="00AF68F4"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14:paraId="5F094928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14:paraId="6FEE1C14" w14:textId="409A4CD1" w:rsidR="00EC1D29" w:rsidRPr="003C2660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="00EC1D29"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</w:t>
      </w:r>
      <w:r w:rsidR="00EC1D29" w:rsidRPr="003C2660">
        <w:rPr>
          <w:rFonts w:eastAsia="Times New Roman"/>
          <w:lang w:eastAsia="en-US"/>
        </w:rPr>
        <w:lastRenderedPageBreak/>
        <w:t xml:space="preserve">поставщиков», ведение которой осуществляется на официальном сайте по закупкам атомной отрасли </w:t>
      </w:r>
      <w:hyperlink r:id="rId17" w:history="1">
        <w:r w:rsidR="00EC1D29" w:rsidRPr="003C2660">
          <w:rPr>
            <w:rFonts w:eastAsia="Times New Roman"/>
            <w:lang w:eastAsia="en-US"/>
          </w:rPr>
          <w:t>www.rdr.rosatom.ru</w:t>
        </w:r>
      </w:hyperlink>
      <w:r w:rsidR="00EC1D29"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3C2660">
        <w:rPr>
          <w:rFonts w:eastAsia="Times New Roman"/>
          <w:lang w:eastAsia="en-US"/>
        </w:rPr>
        <w:t>Госкорпорацией</w:t>
      </w:r>
      <w:proofErr w:type="spellEnd"/>
      <w:r w:rsidR="00EC1D29" w:rsidRPr="003C2660">
        <w:rPr>
          <w:rFonts w:eastAsia="Times New Roman"/>
          <w:lang w:eastAsia="en-US"/>
        </w:rPr>
        <w:t xml:space="preserve"> «</w:t>
      </w:r>
      <w:proofErr w:type="spellStart"/>
      <w:r w:rsidR="00EC1D29" w:rsidRPr="003C2660">
        <w:rPr>
          <w:rFonts w:eastAsia="Times New Roman"/>
          <w:lang w:eastAsia="en-US"/>
        </w:rPr>
        <w:t>Росатом</w:t>
      </w:r>
      <w:proofErr w:type="spellEnd"/>
      <w:r w:rsidR="00EC1D29"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14:paraId="3A21A87E" w14:textId="77777777" w:rsidR="00EC1D29" w:rsidRPr="003C2660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E0B8C2C" w14:textId="33541F0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14:paraId="49590389" w14:textId="11C3D87B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14:paraId="62A819D9" w14:textId="37384C2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3C2660">
        <w:rPr>
          <w:rFonts w:eastAsia="Times New Roman"/>
          <w:lang w:eastAsia="en-US"/>
        </w:rPr>
        <w:t>ящего Д</w:t>
      </w:r>
      <w:r w:rsidRPr="003C2660">
        <w:rPr>
          <w:rFonts w:eastAsia="Times New Roman"/>
          <w:lang w:eastAsia="en-US"/>
        </w:rPr>
        <w:t>оговора.</w:t>
      </w:r>
    </w:p>
    <w:p w14:paraId="0C0DECCD" w14:textId="6BC06A4C" w:rsidR="00EC1D29" w:rsidRPr="00EF39A0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02486BE9" w14:textId="0E8786C7" w:rsidR="00AF68F4" w:rsidRPr="00E20817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>.</w:t>
      </w:r>
    </w:p>
    <w:p w14:paraId="2F607E18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14:paraId="23D23E42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Договор вступает в силу со дня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14:paraId="53AB24CB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E20817">
        <w:rPr>
          <w:rFonts w:eastAsia="Times New Roman"/>
          <w:lang w:eastAsia="en-US"/>
        </w:rPr>
        <w:t xml:space="preserve">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_Ref369266726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B357AC">
        <w:rPr>
          <w:rFonts w:eastAsia="Times New Roman"/>
          <w:lang w:eastAsia="en-US"/>
        </w:rPr>
        <w:t>12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Договора.</w:t>
      </w:r>
    </w:p>
    <w:p w14:paraId="67AF7023" w14:textId="77777777" w:rsidR="00AF68F4" w:rsidRPr="00261BF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="00AF68F4"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14:paraId="506DDA3C" w14:textId="1E9E0089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Стороны заключили Договор в </w:t>
      </w:r>
      <w:r w:rsidR="00C76930">
        <w:rPr>
          <w:rFonts w:eastAsia="Times New Roman"/>
          <w:lang w:eastAsia="en-US"/>
        </w:rPr>
        <w:t>4</w:t>
      </w:r>
      <w:r w:rsidR="00AF68F4" w:rsidRPr="00217AC4">
        <w:rPr>
          <w:rFonts w:eastAsia="Times New Roman"/>
          <w:lang w:eastAsia="en-US"/>
        </w:rPr>
        <w:t xml:space="preserve"> (</w:t>
      </w:r>
      <w:r w:rsidR="00C76930">
        <w:rPr>
          <w:rFonts w:eastAsia="Times New Roman"/>
          <w:lang w:eastAsia="en-US"/>
        </w:rPr>
        <w:t>четырех</w:t>
      </w:r>
      <w:r w:rsidR="00AF68F4" w:rsidRPr="00217AC4">
        <w:rPr>
          <w:rFonts w:eastAsia="Times New Roman"/>
          <w:lang w:eastAsia="en-US"/>
        </w:rPr>
        <w:t xml:space="preserve">) экземплярах, имеющих равную юридическую силу, </w:t>
      </w:r>
      <w:r w:rsidR="00C76930">
        <w:rPr>
          <w:rFonts w:eastAsia="Times New Roman"/>
          <w:lang w:eastAsia="en-US"/>
        </w:rPr>
        <w:t>2</w:t>
      </w:r>
      <w:r w:rsidR="00AF68F4" w:rsidRPr="00217AC4">
        <w:rPr>
          <w:rFonts w:eastAsia="Times New Roman"/>
          <w:lang w:eastAsia="en-US"/>
        </w:rPr>
        <w:t xml:space="preserve"> (</w:t>
      </w:r>
      <w:r w:rsidR="00C76930">
        <w:rPr>
          <w:rFonts w:eastAsia="Times New Roman"/>
          <w:lang w:eastAsia="en-US"/>
        </w:rPr>
        <w:t>два</w:t>
      </w:r>
      <w:r w:rsidR="00AF68F4" w:rsidRPr="00217AC4">
        <w:rPr>
          <w:rFonts w:eastAsia="Times New Roman"/>
          <w:lang w:eastAsia="en-US"/>
        </w:rPr>
        <w:t xml:space="preserve">) – для Продавца, 1 (один) – для Покупателя, </w:t>
      </w:r>
      <w:r w:rsidR="00EC1D29">
        <w:rPr>
          <w:rFonts w:eastAsia="Times New Roman"/>
          <w:lang w:eastAsia="en-US"/>
        </w:rPr>
        <w:t xml:space="preserve">                   </w:t>
      </w:r>
      <w:r w:rsidR="00AF68F4" w:rsidRPr="00217AC4">
        <w:rPr>
          <w:rFonts w:eastAsia="Times New Roman"/>
          <w:lang w:eastAsia="en-US"/>
        </w:rPr>
        <w:t>1 (один)</w:t>
      </w:r>
      <w:r w:rsidR="00EC1D29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14:paraId="215A22BD" w14:textId="77777777" w:rsidR="00AF68F4" w:rsidRPr="00D10139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 xml:space="preserve">Следующие </w:t>
      </w:r>
      <w:r w:rsidR="00B80DDD" w:rsidRPr="006A25B2">
        <w:rPr>
          <w:rFonts w:eastAsia="Times New Roman"/>
          <w:lang w:eastAsia="en-US"/>
        </w:rPr>
        <w:t>п</w:t>
      </w:r>
      <w:r w:rsidR="00AF68F4"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14:paraId="19F37891" w14:textId="77777777" w:rsidR="00AF68F4" w:rsidRPr="00BA63B4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14:paraId="2C65063A" w14:textId="77777777" w:rsidR="00AF68F4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14:paraId="3AACB7B6" w14:textId="77777777" w:rsidR="00363EF1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3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–</w:t>
      </w:r>
      <w:r w:rsidR="0006495B" w:rsidRPr="00E20817">
        <w:rPr>
          <w:rFonts w:eastAsia="Times New Roman"/>
          <w:lang w:eastAsia="en-US"/>
        </w:rPr>
        <w:t> </w:t>
      </w:r>
      <w:r w:rsidR="00331324" w:rsidRPr="00E20817">
        <w:rPr>
          <w:rFonts w:eastAsia="Times New Roman"/>
          <w:lang w:eastAsia="en-US"/>
        </w:rPr>
        <w:t>Соглашение</w:t>
      </w:r>
      <w:r w:rsidR="00331324" w:rsidRPr="003C2660">
        <w:rPr>
          <w:rFonts w:eastAsia="Times New Roman"/>
          <w:lang w:eastAsia="en-US"/>
        </w:rPr>
        <w:t xml:space="preserve"> </w:t>
      </w:r>
      <w:r w:rsidR="00363EF1" w:rsidRPr="003C2660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14:paraId="0F109664" w14:textId="77777777" w:rsidR="00AF68F4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 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 xml:space="preserve">4 </w:t>
      </w:r>
      <w:r w:rsidR="00331324" w:rsidRPr="00E20817">
        <w:rPr>
          <w:rFonts w:eastAsia="Times New Roman"/>
          <w:lang w:eastAsia="en-US"/>
        </w:rPr>
        <w:t>–</w:t>
      </w:r>
      <w:r w:rsidRPr="00E20817">
        <w:rPr>
          <w:rFonts w:eastAsia="Times New Roman"/>
          <w:lang w:eastAsia="en-US"/>
        </w:rPr>
        <w:t xml:space="preserve"> План земельного участка</w:t>
      </w:r>
      <w:r w:rsidR="00B33F11" w:rsidRPr="00E20817">
        <w:rPr>
          <w:rFonts w:eastAsia="Times New Roman"/>
          <w:lang w:eastAsia="en-US"/>
        </w:rPr>
        <w:t>.</w:t>
      </w:r>
      <w:r w:rsidR="00AF68F4" w:rsidRPr="00E20817">
        <w:rPr>
          <w:rFonts w:eastAsia="Times New Roman"/>
          <w:lang w:eastAsia="en-US"/>
        </w:rPr>
        <w:t xml:space="preserve"> </w:t>
      </w:r>
    </w:p>
    <w:p w14:paraId="5C790C91" w14:textId="77777777" w:rsidR="004D2C99" w:rsidRPr="00E20817" w:rsidRDefault="004D2C99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14:paraId="0A662291" w14:textId="77777777" w:rsidR="00C57FC0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4" w:name="_Ref369266726"/>
      <w:r w:rsidRPr="00E20817">
        <w:rPr>
          <w:rFonts w:eastAsia="Times New Roman"/>
          <w:b/>
          <w:bCs/>
          <w:lang w:eastAsia="en-US"/>
        </w:rPr>
        <w:lastRenderedPageBreak/>
        <w:t>Реквизиты и подписи Сторон</w:t>
      </w:r>
      <w:bookmarkEnd w:id="234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F68F4" w:rsidRPr="00E20817" w14:paraId="62AC4ECF" w14:textId="77777777" w:rsidTr="00296E25">
        <w:tc>
          <w:tcPr>
            <w:tcW w:w="2345" w:type="pct"/>
          </w:tcPr>
          <w:p w14:paraId="0B48DCE9" w14:textId="77777777" w:rsidR="00363EF1" w:rsidRPr="00E20817" w:rsidRDefault="00AF68F4" w:rsidP="00C8305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14:paraId="7643BD6F" w14:textId="2B2438C2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АО “Концерн Росэнергоатом”</w:t>
            </w:r>
          </w:p>
          <w:p w14:paraId="1FC74A2E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Юридический адрес: </w:t>
            </w:r>
          </w:p>
          <w:p w14:paraId="3B758E1E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Российская Федерация,</w:t>
            </w:r>
          </w:p>
          <w:p w14:paraId="27D9F2B6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109507,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ул.Ферганская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, д.25</w:t>
            </w:r>
          </w:p>
          <w:p w14:paraId="6F40F37A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Получатель: Филиал АО “Концерн Росэнергоатом”  “Белоярская атомная станция”</w:t>
            </w:r>
          </w:p>
          <w:p w14:paraId="29C9747A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Адрес: 624250, г. Заречный Свердловской области, а/я 149</w:t>
            </w:r>
          </w:p>
          <w:p w14:paraId="3086280A" w14:textId="37D45131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р/счет  40 </w:t>
            </w:r>
            <w:r w:rsidR="0046419E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702 810 992 000 040 166 в ГПБ (</w:t>
            </w: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АО)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14:paraId="25BAD88F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к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/счет 30 101 810 200 000 000 823</w:t>
            </w:r>
          </w:p>
          <w:p w14:paraId="0C12A006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БИК 044 525 823</w:t>
            </w:r>
          </w:p>
          <w:p w14:paraId="4191B0E4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ИНН 7721632827 </w:t>
            </w:r>
          </w:p>
          <w:p w14:paraId="0D3BE2D6" w14:textId="77777777" w:rsidR="00C83054" w:rsidRPr="009E4F01" w:rsidRDefault="00C83054" w:rsidP="00C83054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КПП 663943002</w:t>
            </w:r>
          </w:p>
          <w:p w14:paraId="4D79F492" w14:textId="77777777" w:rsidR="00C83054" w:rsidRPr="009E4F01" w:rsidRDefault="00C83054" w:rsidP="00C83054">
            <w:pPr>
              <w:jc w:val="left"/>
              <w:rPr>
                <w:sz w:val="26"/>
                <w:szCs w:val="26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ОГРН 5087746119951 </w:t>
            </w:r>
            <w:r w:rsidRPr="009E4F01">
              <w:rPr>
                <w:sz w:val="26"/>
                <w:szCs w:val="26"/>
              </w:rPr>
              <w:t xml:space="preserve"> </w:t>
            </w:r>
          </w:p>
          <w:p w14:paraId="5AA87428" w14:textId="77777777" w:rsidR="00C83054" w:rsidRPr="009E4F01" w:rsidRDefault="00C83054" w:rsidP="00C83054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-2134779695"/>
              <w:placeholder>
                <w:docPart w:val="BFD546E5A40945B3A02742AE9050AA88"/>
              </w:placeholder>
              <w:text/>
            </w:sdtPr>
            <w:sdtEndPr/>
            <w:sdtContent>
              <w:p w14:paraId="0B7D0AAF" w14:textId="47D719C6" w:rsidR="00C83054" w:rsidRPr="009E4F01" w:rsidRDefault="00312018" w:rsidP="00C83054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Заместитель Генерального </w:t>
                </w:r>
                <w:proofErr w:type="gramStart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директора-директор</w:t>
                </w:r>
                <w:proofErr w:type="gramEnd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филиала АО "Концерн Росэнергоатом" "Белоярская атомная станция"</w:t>
                </w:r>
              </w:p>
            </w:sdtContent>
          </w:sdt>
          <w:p w14:paraId="570FA17B" w14:textId="77777777" w:rsidR="00C83054" w:rsidRPr="009E4F01" w:rsidRDefault="00C83054" w:rsidP="00C83054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0DB2D795" w14:textId="77777777" w:rsidR="00C83054" w:rsidRPr="009E4F01" w:rsidRDefault="00C83054" w:rsidP="00C83054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И.И.Сидоров</w:t>
            </w:r>
            <w:proofErr w:type="spellEnd"/>
          </w:p>
          <w:p w14:paraId="21053830" w14:textId="77777777" w:rsidR="00C83054" w:rsidRPr="009E4F01" w:rsidRDefault="00C83054" w:rsidP="00C83054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26452ED7" w14:textId="52648B60" w:rsidR="0006495B" w:rsidRPr="00E20817" w:rsidRDefault="0006495B" w:rsidP="00C830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14:paraId="4722BD4E" w14:textId="77777777" w:rsidR="00A57EF2" w:rsidRPr="00CF548D" w:rsidRDefault="00A57EF2" w:rsidP="00C83054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lang w:eastAsia="en-US"/>
              </w:rPr>
            </w:pPr>
          </w:p>
          <w:p w14:paraId="1AC532F4" w14:textId="77777777" w:rsidR="00AF68F4" w:rsidRPr="00217AC4" w:rsidRDefault="00AF68F4" w:rsidP="00C83054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1A407769" w14:textId="77777777"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3631B689" w14:textId="77777777"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EndPr/>
            <w:sdtContent>
              <w:p w14:paraId="2C3472DF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7327AB54" w14:textId="77777777"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53E498F2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3CC5741" w14:textId="77777777"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513C1C33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EndPr/>
            <w:sdtContent>
              <w:p w14:paraId="0A12A43A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832F46E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5D7CBA5" w14:textId="77777777"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07583B30" w14:textId="77777777" w:rsidR="00220416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1BAEEAF5" w14:textId="77777777" w:rsidR="00C83054" w:rsidRDefault="00C83054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207884D5" w14:textId="77777777" w:rsidR="00C83054" w:rsidRDefault="00C83054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4A8CB253" w14:textId="77777777" w:rsidR="00C83054" w:rsidRDefault="00C83054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12A1F6EB" w14:textId="77777777" w:rsidR="00C83054" w:rsidRPr="00E20817" w:rsidRDefault="00C83054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5EE347B3" w14:textId="77777777"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14:paraId="50427EC2" w14:textId="77777777"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5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14:paraId="2205C56D" w14:textId="77777777"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5"/>
    <w:p w14:paraId="52739E1E" w14:textId="77777777"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14:paraId="3885D597" w14:textId="77777777"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015FE2E4" w14:textId="77777777"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14:paraId="569000EB" w14:textId="77777777" w:rsidR="00065965" w:rsidRPr="00FC7750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14:paraId="64A0A26A" w14:textId="0AED2F3D" w:rsidR="00FC7750" w:rsidRPr="00FC7750" w:rsidRDefault="00FC7750" w:rsidP="00FC7750">
      <w:pPr>
        <w:tabs>
          <w:tab w:val="left" w:pos="709"/>
        </w:tabs>
        <w:rPr>
          <w:bCs/>
        </w:rPr>
      </w:pPr>
      <w:r w:rsidRPr="00FC7750">
        <w:rPr>
          <w:bCs/>
        </w:rPr>
        <w:t xml:space="preserve">          1. Земельный участок, кадастровый номер 66:42:0102001:929, площадью- 14910 </w:t>
      </w:r>
      <w:proofErr w:type="spellStart"/>
      <w:r w:rsidRPr="00FC7750">
        <w:rPr>
          <w:bCs/>
        </w:rPr>
        <w:t>кв</w:t>
      </w:r>
      <w:proofErr w:type="gramStart"/>
      <w:r w:rsidRPr="00FC7750">
        <w:rPr>
          <w:bCs/>
        </w:rPr>
        <w:t>.м</w:t>
      </w:r>
      <w:proofErr w:type="spellEnd"/>
      <w:proofErr w:type="gramEnd"/>
      <w:r w:rsidRPr="00FC7750">
        <w:rPr>
          <w:bCs/>
        </w:rPr>
        <w:t>, категория земель – земли населенных пунктов, разрешенное использование - под объект промышленности (полигон сборного железобетона).</w:t>
      </w:r>
    </w:p>
    <w:p w14:paraId="01839CA5" w14:textId="77777777" w:rsidR="00FC7750" w:rsidRPr="00FC7750" w:rsidRDefault="00FC7750" w:rsidP="00FC7750">
      <w:pPr>
        <w:tabs>
          <w:tab w:val="left" w:pos="709"/>
        </w:tabs>
        <w:rPr>
          <w:bCs/>
        </w:rPr>
      </w:pPr>
      <w:r w:rsidRPr="00FC7750">
        <w:rPr>
          <w:bCs/>
        </w:rPr>
        <w:t xml:space="preserve">Право собственности зарегистрировано в ЕГРП 11.11.2008 г., регистрация №66-66-26/003/2008-386, что подтверждается свидетельством о регистрации права 66 АД 146246 от 24.03.2010 г. </w:t>
      </w:r>
    </w:p>
    <w:p w14:paraId="311D1B24" w14:textId="6F16B5F7" w:rsidR="00FC7750" w:rsidRPr="00FC7750" w:rsidRDefault="00FC7750" w:rsidP="00FC7750">
      <w:pPr>
        <w:tabs>
          <w:tab w:val="left" w:pos="709"/>
        </w:tabs>
      </w:pPr>
      <w:r w:rsidRPr="00FC7750">
        <w:rPr>
          <w:bCs/>
        </w:rPr>
        <w:t xml:space="preserve">        2. Сооружени</w:t>
      </w:r>
      <w:proofErr w:type="gramStart"/>
      <w:r w:rsidRPr="00FC7750">
        <w:rPr>
          <w:bCs/>
        </w:rPr>
        <w:t>е-</w:t>
      </w:r>
      <w:proofErr w:type="gramEnd"/>
      <w:r w:rsidRPr="00FC7750">
        <w:rPr>
          <w:bCs/>
        </w:rPr>
        <w:t xml:space="preserve"> автодорога  вдоль полигона: общая площадь-720 </w:t>
      </w:r>
      <w:proofErr w:type="spellStart"/>
      <w:r w:rsidRPr="00FC7750">
        <w:rPr>
          <w:bCs/>
        </w:rPr>
        <w:t>кв.м</w:t>
      </w:r>
      <w:proofErr w:type="spellEnd"/>
      <w:r w:rsidRPr="00FC7750">
        <w:rPr>
          <w:bCs/>
        </w:rPr>
        <w:t>., протяженность-160м., покрытие цементно-бетонное.</w:t>
      </w:r>
      <w:r w:rsidRPr="00FC7750">
        <w:t xml:space="preserve"> </w:t>
      </w:r>
    </w:p>
    <w:p w14:paraId="44A70C92" w14:textId="77777777" w:rsidR="00FC7750" w:rsidRPr="00FC7750" w:rsidRDefault="00FC7750" w:rsidP="00FC7750">
      <w:pPr>
        <w:tabs>
          <w:tab w:val="left" w:pos="709"/>
        </w:tabs>
        <w:rPr>
          <w:bCs/>
        </w:rPr>
      </w:pPr>
      <w:r w:rsidRPr="00FC7750">
        <w:rPr>
          <w:bCs/>
        </w:rPr>
        <w:t xml:space="preserve">Право собственности зарегистрировано в ЕГРП 07.11.2008 г., регистрация №66-66-26/003/2008-315, что подтверждается свидетельством о регистрации права 66 АД 146923 от 14.04.2010 г. </w:t>
      </w:r>
    </w:p>
    <w:p w14:paraId="6903B501" w14:textId="77777777"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="0046457D" w:rsidRPr="00643FB6">
        <w:rPr>
          <w:rFonts w:eastAsia="Times New Roman"/>
          <w:lang w:eastAsia="en-US"/>
        </w:rPr>
        <w:t xml:space="preserve"> </w:t>
      </w:r>
      <w:r w:rsidRPr="00643FB6">
        <w:rPr>
          <w:rFonts w:eastAsia="Times New Roman"/>
          <w:lang w:eastAsia="en-US"/>
        </w:rPr>
        <w:t>4 к Договору).</w:t>
      </w:r>
    </w:p>
    <w:p w14:paraId="4E43D8BB" w14:textId="77777777" w:rsidR="00065965" w:rsidRPr="00575DEF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14:paraId="1BDE50F5" w14:textId="77777777"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F68F4" w:rsidRPr="00E20817" w14:paraId="2AB102A6" w14:textId="7777777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14:paraId="3AD4845F" w14:textId="77777777" w:rsidR="00AF68F4" w:rsidRPr="00D10139" w:rsidRDefault="00AF68F4" w:rsidP="00FC7750">
            <w:pPr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-1939668461"/>
              <w:placeholder>
                <w:docPart w:val="E3F1E3A46DED4E46859D74FA193FF1D5"/>
              </w:placeholder>
              <w:text/>
            </w:sdtPr>
            <w:sdtEndPr/>
            <w:sdtContent>
              <w:p w14:paraId="05E7014A" w14:textId="2D182BA2" w:rsidR="00A848BA" w:rsidRPr="00E20817" w:rsidRDefault="00FC7750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FC7750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Заместитель Генерального </w:t>
                </w:r>
                <w:proofErr w:type="gramStart"/>
                <w:r w:rsidRPr="00FC7750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директора-директор</w:t>
                </w:r>
                <w:proofErr w:type="gramEnd"/>
                <w:r w:rsidRPr="00FC7750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филиала АО "Концерн Росэнергоатом" "Белоярская атомная станция"</w:t>
                </w:r>
              </w:p>
            </w:sdtContent>
          </w:sdt>
          <w:p w14:paraId="3A420FD0" w14:textId="77777777" w:rsidR="00FC7750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</w:p>
          <w:p w14:paraId="37CB8D74" w14:textId="36F23FDD" w:rsidR="00FC7750" w:rsidRDefault="00FC7750" w:rsidP="00A848BA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</w:t>
            </w:r>
            <w:proofErr w:type="spellStart"/>
            <w:r>
              <w:rPr>
                <w:rFonts w:eastAsia="Times New Roman"/>
                <w:lang w:eastAsia="en-US"/>
              </w:rPr>
              <w:t>И.И.Сидоров</w:t>
            </w:r>
            <w:proofErr w:type="spellEnd"/>
          </w:p>
          <w:p w14:paraId="16FE5AE8" w14:textId="77777777" w:rsidR="00FC7750" w:rsidRDefault="00FC7750" w:rsidP="00A848BA">
            <w:pPr>
              <w:rPr>
                <w:rFonts w:eastAsia="Times New Roman"/>
                <w:lang w:eastAsia="en-US"/>
              </w:rPr>
            </w:pPr>
          </w:p>
          <w:p w14:paraId="0A292005" w14:textId="13657F26" w:rsidR="00AF68F4" w:rsidRPr="00217AC4" w:rsidRDefault="00AF68F4" w:rsidP="00A848BA">
            <w:pPr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66BE12C4" w14:textId="77777777"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EndPr/>
            <w:sdtContent>
              <w:p w14:paraId="24E2D6D3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2D582C87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14:paraId="63BF5858" w14:textId="77777777"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14:paraId="3EAD1118" w14:textId="77777777"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075997E" w14:textId="77777777"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14:paraId="0A8E2D1A" w14:textId="77777777"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14:paraId="0B64E603" w14:textId="77777777"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14:paraId="38D8B0F8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766288" w:rsidRPr="00E20817" w14:paraId="6E608E3C" w14:textId="77777777" w:rsidTr="00086F54">
        <w:trPr>
          <w:trHeight w:val="308"/>
        </w:trPr>
        <w:tc>
          <w:tcPr>
            <w:tcW w:w="1666" w:type="pct"/>
          </w:tcPr>
          <w:p w14:paraId="6C09F68E" w14:textId="77777777"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14:paraId="554484F8" w14:textId="77777777"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14:paraId="40AE00C6" w14:textId="77777777"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14:paraId="093D79A1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166FC346" w14:textId="77777777"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14:paraId="58A3073B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0159421F" w14:textId="695E0834" w:rsidR="00766288" w:rsidRPr="00EB6E71" w:rsidRDefault="00FC7750" w:rsidP="002E0029">
      <w:pPr>
        <w:rPr>
          <w:rFonts w:eastAsia="Times New Roman"/>
          <w:lang w:eastAsia="en-US"/>
        </w:rPr>
      </w:pPr>
      <w:r w:rsidRPr="00D73829">
        <w:rPr>
          <w:rFonts w:eastAsia="Times New Roman"/>
          <w:b/>
          <w:lang w:eastAsia="en-US"/>
        </w:rPr>
        <w:t>Акционерное общество «Российский концерн по производству электрической и тепловой энергии на атомных станциях» (АО «Концерн Росэнергоатом»)</w:t>
      </w:r>
      <w:r w:rsidRPr="00D73829">
        <w:rPr>
          <w:rFonts w:eastAsia="Times New Roman"/>
          <w:lang w:eastAsia="en-US"/>
        </w:rPr>
        <w:t>, именуемое в дальнейшем «Продавец», в лице  заместителя Генерального директора-директора филиала АО "Концерн Росэнергоатом" "Белоярская атомная станция" Сидорова И.И., действующего на основании доверенности № 1-3472    от 25.05.2015 г., с одной стороны</w:t>
      </w:r>
      <w:r w:rsidR="00766288" w:rsidRPr="00EB6E71">
        <w:rPr>
          <w:rFonts w:eastAsia="Times New Roman"/>
          <w:lang w:eastAsia="en-US"/>
        </w:rPr>
        <w:t xml:space="preserve">, </w:t>
      </w:r>
    </w:p>
    <w:p w14:paraId="584A5103" w14:textId="77777777"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14:paraId="3612D14F" w14:textId="77777777" w:rsidR="00766288" w:rsidRPr="00217AC4" w:rsidRDefault="008D6F22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14:paraId="0AF49440" w14:textId="77777777"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14:paraId="63E818D7" w14:textId="77777777" w:rsidR="00766288" w:rsidRPr="00E20817" w:rsidRDefault="00766288" w:rsidP="002E0029">
      <w:pPr>
        <w:rPr>
          <w:rFonts w:eastAsia="Times New Roman"/>
          <w:lang w:eastAsia="en-US"/>
        </w:rPr>
      </w:pPr>
    </w:p>
    <w:p w14:paraId="5A0DD5C8" w14:textId="77777777"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="00A848BA" w:rsidRPr="00E20817">
        <w:rPr>
          <w:rFonts w:eastAsia="Times New Roman"/>
          <w:lang w:eastAsia="en-US"/>
        </w:rPr>
        <w:t>от</w:t>
      </w:r>
      <w:proofErr w:type="gramEnd"/>
      <w:r w:rsidR="00A848BA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A848BA" w:rsidRPr="00E20817">
            <w:rPr>
              <w:rStyle w:val="afff5"/>
            </w:rPr>
            <w:t>Дата</w:t>
          </w:r>
          <w:proofErr w:type="gramEnd"/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14:paraId="6FEC002A" w14:textId="674862FC" w:rsidR="00FC7750" w:rsidRPr="00FC7750" w:rsidRDefault="00FC7750" w:rsidP="00FC7750">
      <w:pPr>
        <w:pStyle w:val="affd"/>
        <w:tabs>
          <w:tab w:val="left" w:pos="709"/>
        </w:tabs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 xml:space="preserve">Земельный участок, кадастровый номер 66:42:0102001:929, площадью- 14910 </w:t>
      </w:r>
      <w:proofErr w:type="spellStart"/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>кв</w:t>
      </w:r>
      <w:proofErr w:type="gramStart"/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 xml:space="preserve">, категория земель – земли населенных пунктов, разрешенное использование - под объект промышленности (полигон сборного железобетона).Право собственности зарегистрировано в ЕГРП 11.11.2008 г., регистрация №66-66-26/003/2008-386, что подтверждается свидетельством о регистрации права 66 АД 146246 от 24.03.2010 г. </w:t>
      </w:r>
    </w:p>
    <w:p w14:paraId="5FCF4627" w14:textId="7D88CBB0" w:rsidR="00117083" w:rsidRPr="00E20817" w:rsidRDefault="00FC7750" w:rsidP="00FC7750">
      <w:pPr>
        <w:pStyle w:val="affd"/>
        <w:tabs>
          <w:tab w:val="left" w:pos="709"/>
        </w:tabs>
        <w:spacing w:after="0"/>
        <w:ind w:left="0"/>
        <w:jc w:val="both"/>
        <w:rPr>
          <w:rFonts w:eastAsia="Times New Roman"/>
          <w:b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Сооружени</w:t>
      </w:r>
      <w:proofErr w:type="gramStart"/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>е-</w:t>
      </w:r>
      <w:proofErr w:type="gramEnd"/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 xml:space="preserve"> автодорога  вдоль полигона: общая площадь-720 </w:t>
      </w:r>
      <w:proofErr w:type="spellStart"/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>кв.м</w:t>
      </w:r>
      <w:proofErr w:type="spellEnd"/>
      <w:r w:rsidRPr="00FC7750">
        <w:rPr>
          <w:rFonts w:ascii="Times New Roman" w:eastAsia="Times New Roman" w:hAnsi="Times New Roman"/>
          <w:sz w:val="28"/>
          <w:szCs w:val="28"/>
          <w:lang w:eastAsia="en-US"/>
        </w:rPr>
        <w:t xml:space="preserve">., протяженность-160м., покрытие цементно-бетонное. Право собственности зарегистрировано в ЕГРП 07.11.2008 г., регистрация №66-66-26/003/2008-315, что подтверждается свидетельством о регистрации права 66 АД 146923 от 14.04.2010 г. </w:t>
      </w:r>
    </w:p>
    <w:p w14:paraId="2DC3209C" w14:textId="2266B018" w:rsidR="00766288" w:rsidRPr="00D10139" w:rsidRDefault="00766288" w:rsidP="00FC7750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</w:t>
      </w:r>
      <w:r w:rsidR="00FC7750">
        <w:rPr>
          <w:rFonts w:eastAsia="Times New Roman"/>
          <w:lang w:eastAsia="en-US"/>
        </w:rPr>
        <w:t>, недостатков, препятствующих его нормальному использованию, не обнаружено</w:t>
      </w:r>
      <w:r w:rsidRPr="00D10139">
        <w:rPr>
          <w:rFonts w:eastAsia="Times New Roman"/>
          <w:lang w:eastAsia="en-US"/>
        </w:rPr>
        <w:t xml:space="preserve">. </w:t>
      </w:r>
    </w:p>
    <w:p w14:paraId="31C6BD5D" w14:textId="77777777"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</w:t>
      </w:r>
      <w:proofErr w:type="gramStart"/>
      <w:r w:rsidRPr="00211995">
        <w:rPr>
          <w:rFonts w:eastAsia="Times New Roman"/>
          <w:lang w:eastAsia="en-US"/>
        </w:rPr>
        <w:t>к</w:t>
      </w:r>
      <w:proofErr w:type="gramEnd"/>
      <w:r w:rsidRPr="00211995">
        <w:rPr>
          <w:rFonts w:eastAsia="Times New Roman"/>
          <w:lang w:eastAsia="en-US"/>
        </w:rPr>
        <w:t xml:space="preserve"> </w:t>
      </w:r>
      <w:proofErr w:type="gramStart"/>
      <w:r w:rsidRPr="00211995">
        <w:rPr>
          <w:rFonts w:eastAsia="Times New Roman"/>
          <w:lang w:eastAsia="en-US"/>
        </w:rPr>
        <w:t>друг</w:t>
      </w:r>
      <w:proofErr w:type="gramEnd"/>
      <w:r w:rsidRPr="00211995">
        <w:rPr>
          <w:rFonts w:eastAsia="Times New Roman"/>
          <w:lang w:eastAsia="en-US"/>
        </w:rPr>
        <w:t xml:space="preserve"> другу не имеют.</w:t>
      </w:r>
    </w:p>
    <w:p w14:paraId="4006ED43" w14:textId="311E5B52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FC7750">
        <w:rPr>
          <w:rFonts w:eastAsia="Times New Roman"/>
          <w:lang w:eastAsia="en-US"/>
        </w:rPr>
        <w:t>четырех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</w:t>
      </w:r>
      <w:r w:rsidR="00FC7750">
        <w:rPr>
          <w:rFonts w:eastAsia="Times New Roman"/>
          <w:lang w:eastAsia="en-US"/>
        </w:rPr>
        <w:t>2</w:t>
      </w:r>
      <w:r w:rsidR="00FC7750" w:rsidRPr="00217AC4">
        <w:rPr>
          <w:rFonts w:eastAsia="Times New Roman"/>
          <w:lang w:eastAsia="en-US"/>
        </w:rPr>
        <w:t xml:space="preserve"> (</w:t>
      </w:r>
      <w:r w:rsidR="00FC7750">
        <w:rPr>
          <w:rFonts w:eastAsia="Times New Roman"/>
          <w:lang w:eastAsia="en-US"/>
        </w:rPr>
        <w:t>два</w:t>
      </w:r>
      <w:r w:rsidR="00FC7750" w:rsidRPr="00217AC4">
        <w:rPr>
          <w:rFonts w:eastAsia="Times New Roman"/>
          <w:lang w:eastAsia="en-US"/>
        </w:rPr>
        <w:t xml:space="preserve">) – для Продавца, 1 (один) – для </w:t>
      </w:r>
      <w:r w:rsidR="00FC7750" w:rsidRPr="00217AC4">
        <w:rPr>
          <w:rFonts w:eastAsia="Times New Roman"/>
          <w:lang w:eastAsia="en-US"/>
        </w:rPr>
        <w:lastRenderedPageBreak/>
        <w:t>Покупателя, 1 (один)</w:t>
      </w:r>
      <w:r w:rsidR="00FC7750">
        <w:rPr>
          <w:rFonts w:eastAsia="Times New Roman"/>
          <w:lang w:eastAsia="en-US"/>
        </w:rPr>
        <w:t xml:space="preserve"> </w:t>
      </w:r>
      <w:r w:rsidR="00FC7750"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</w:t>
      </w:r>
      <w:r w:rsidRPr="00E20817">
        <w:rPr>
          <w:rFonts w:eastAsia="Times New Roman"/>
          <w:lang w:eastAsia="en-US"/>
        </w:rPr>
        <w:t>.</w:t>
      </w:r>
    </w:p>
    <w:p w14:paraId="64C8F948" w14:textId="77777777"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14:paraId="0D10261C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14:paraId="3F92C9AD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848BA" w:rsidRPr="00E20817" w14:paraId="7EF293EB" w14:textId="77777777" w:rsidTr="00527FA5">
        <w:tc>
          <w:tcPr>
            <w:tcW w:w="2345" w:type="pct"/>
          </w:tcPr>
          <w:p w14:paraId="7D4FD2F4" w14:textId="77777777"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14:paraId="50546705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АО “Концерн Росэнергоатом”</w:t>
            </w:r>
          </w:p>
          <w:p w14:paraId="5100FC6A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Юридический адрес: </w:t>
            </w:r>
          </w:p>
          <w:p w14:paraId="2DE040EE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Российская Федерация,</w:t>
            </w:r>
          </w:p>
          <w:p w14:paraId="0F27BCCF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109507,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ул.Ферганская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, д.25</w:t>
            </w:r>
          </w:p>
          <w:p w14:paraId="02831C95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Получатель: Филиал АО “Концерн Росэнергоатом”  “Белоярская атомная станция”</w:t>
            </w:r>
          </w:p>
          <w:p w14:paraId="7AEC2943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Адрес: 624250, г. Заречный Свердловской области, а/я 149</w:t>
            </w:r>
          </w:p>
          <w:p w14:paraId="50F7E4D4" w14:textId="7613A1CE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р/счет  40 </w:t>
            </w:r>
            <w:r w:rsidR="0046419E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702 810 992 000 040 166 в ГПБ (</w:t>
            </w: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АО)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14:paraId="51128297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к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/счет 30 101 810 200 000 000 823</w:t>
            </w:r>
          </w:p>
          <w:p w14:paraId="4E28B212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БИК 044 525 823</w:t>
            </w:r>
          </w:p>
          <w:p w14:paraId="0A4446DE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ИНН 7721632827 </w:t>
            </w:r>
          </w:p>
          <w:p w14:paraId="785F5C75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КПП 663943002</w:t>
            </w:r>
          </w:p>
          <w:p w14:paraId="7D6ADBFA" w14:textId="77777777" w:rsidR="00E356EE" w:rsidRPr="009E4F01" w:rsidRDefault="00E356EE" w:rsidP="00E356EE">
            <w:pPr>
              <w:jc w:val="left"/>
              <w:rPr>
                <w:sz w:val="26"/>
                <w:szCs w:val="26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ОГРН 5087746119951 </w:t>
            </w:r>
            <w:r w:rsidRPr="009E4F01">
              <w:rPr>
                <w:sz w:val="26"/>
                <w:szCs w:val="26"/>
              </w:rPr>
              <w:t xml:space="preserve"> </w:t>
            </w:r>
          </w:p>
          <w:p w14:paraId="0786002F" w14:textId="77777777" w:rsidR="00E356EE" w:rsidRPr="009E4F01" w:rsidRDefault="00E356EE" w:rsidP="00E356EE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-1093863704"/>
              <w:placeholder>
                <w:docPart w:val="4E0933EB8F0E4F909E388BB6E2FB2CB9"/>
              </w:placeholder>
              <w:text/>
            </w:sdtPr>
            <w:sdtEndPr/>
            <w:sdtContent>
              <w:p w14:paraId="3AC1B004" w14:textId="77777777" w:rsidR="00E356EE" w:rsidRPr="009E4F01" w:rsidRDefault="00E356EE" w:rsidP="00E356E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Заместитель Генерального </w:t>
                </w:r>
                <w:proofErr w:type="gramStart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директора-директор</w:t>
                </w:r>
                <w:proofErr w:type="gramEnd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филиала АО "Концерн Росэнергоатом" "Белоярская атомная станция"</w:t>
                </w:r>
              </w:p>
            </w:sdtContent>
          </w:sdt>
          <w:p w14:paraId="338A51FC" w14:textId="77777777" w:rsidR="00E356EE" w:rsidRPr="009E4F01" w:rsidRDefault="00E356EE" w:rsidP="00E356EE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5C7803CA" w14:textId="77777777" w:rsidR="00E356EE" w:rsidRPr="009E4F01" w:rsidRDefault="00E356EE" w:rsidP="00E356EE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И.И.Сидоров</w:t>
            </w:r>
            <w:proofErr w:type="spellEnd"/>
          </w:p>
          <w:p w14:paraId="0CC14B09" w14:textId="77777777" w:rsidR="00A848BA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5CEDF4B8" w14:textId="77777777" w:rsidR="00E356EE" w:rsidRDefault="00E356EE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FD2146E" w14:textId="77777777" w:rsidR="00E356EE" w:rsidRDefault="00E356EE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96694C8" w14:textId="77777777" w:rsidR="00E356EE" w:rsidRPr="00CF548D" w:rsidRDefault="00E356EE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6E684FF0" w14:textId="77777777"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32CFA8D1" w14:textId="77777777"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38C32DD" w14:textId="77777777"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EndPr/>
            <w:sdtContent>
              <w:p w14:paraId="1488396E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490FEF14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3539C00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9945549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98AE9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EndPr/>
            <w:sdtContent>
              <w:p w14:paraId="1E6E6B8A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D2045B5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A1EE98D" w14:textId="77777777"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3B21AC70" w14:textId="77777777"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14:paraId="15E10727" w14:textId="77777777"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74DC1B10" w14:textId="77777777"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14:paraId="3B0721FC" w14:textId="77777777"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14:paraId="1BAF8D0D" w14:textId="77777777"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14:paraId="38C2F0A8" w14:textId="77777777"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14:paraId="29973B11" w14:textId="03E8E927" w:rsidR="008D743C" w:rsidRPr="00E20817" w:rsidRDefault="00F65F2C" w:rsidP="00A848BA">
      <w:pPr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аречный</w:t>
      </w:r>
      <w:proofErr w:type="spellEnd"/>
      <w:r>
        <w:rPr>
          <w:bCs/>
        </w:rPr>
        <w:t xml:space="preserve"> Свердловской обл.</w:t>
      </w:r>
      <w:r w:rsidR="00A848BA" w:rsidRPr="00E20817">
        <w:rPr>
          <w:bCs/>
        </w:rPr>
        <w:tab/>
      </w:r>
      <w:r w:rsidR="008D743C"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848BA" w:rsidRPr="00E20817">
            <w:rPr>
              <w:rStyle w:val="afff5"/>
            </w:rPr>
            <w:t>Дата</w:t>
          </w:r>
        </w:sdtContent>
      </w:sdt>
    </w:p>
    <w:p w14:paraId="19452CC0" w14:textId="77777777" w:rsidR="00F65F2C" w:rsidRDefault="00F65F2C" w:rsidP="00296E25">
      <w:pPr>
        <w:rPr>
          <w:rFonts w:eastAsia="Times New Roman"/>
          <w:b/>
          <w:lang w:eastAsia="en-US"/>
        </w:rPr>
      </w:pPr>
    </w:p>
    <w:p w14:paraId="0BD96ED8" w14:textId="23EA2F02" w:rsidR="008D743C" w:rsidRPr="00575DEF" w:rsidRDefault="00FC7750" w:rsidP="00296E25">
      <w:pPr>
        <w:rPr>
          <w:bCs/>
        </w:rPr>
      </w:pPr>
      <w:proofErr w:type="gramStart"/>
      <w:r w:rsidRPr="00D73829">
        <w:rPr>
          <w:rFonts w:eastAsia="Times New Roman"/>
          <w:b/>
          <w:lang w:eastAsia="en-US"/>
        </w:rPr>
        <w:t>Акционерное общество «Российский концерн по производству электрической и тепловой энергии на атомных станциях» (АО «Концерн Росэнергоатом»)</w:t>
      </w:r>
      <w:r w:rsidRPr="00D73829">
        <w:rPr>
          <w:rFonts w:eastAsia="Times New Roman"/>
          <w:lang w:eastAsia="en-US"/>
        </w:rPr>
        <w:t>, именуемое в дальнейшем «Продавец», в лице  заместителя Генерального директора-директора филиала АО "Концерн Росэнергоатом" "Белоярская атомная станция" Сидорова И.И., действующего на основании доверенности № 1-3472    от 25.05.2015 г., с одной стороны</w:t>
      </w:r>
      <w:r w:rsidR="008D743C" w:rsidRPr="00E20817">
        <w:rPr>
          <w:bCs/>
        </w:rPr>
        <w:t xml:space="preserve">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должность и ФИО полностью</w:t>
          </w:r>
          <w:proofErr w:type="gramEnd"/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EndPr/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14:paraId="2F7E1150" w14:textId="77777777"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14:paraId="126AF06C" w14:textId="0EA98685"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r w:rsidR="00E356EE">
        <w:rPr>
          <w:bCs/>
        </w:rPr>
        <w:t xml:space="preserve">имущества в составе: </w:t>
      </w:r>
      <w:r w:rsidR="00E356EE" w:rsidRPr="00525E8B">
        <w:rPr>
          <w:b/>
        </w:rPr>
        <w:t>Сооружени</w:t>
      </w:r>
      <w:proofErr w:type="gramStart"/>
      <w:r w:rsidR="00E356EE" w:rsidRPr="00525E8B">
        <w:rPr>
          <w:b/>
        </w:rPr>
        <w:t>е-</w:t>
      </w:r>
      <w:proofErr w:type="gramEnd"/>
      <w:r w:rsidR="00E356EE" w:rsidRPr="00525E8B">
        <w:rPr>
          <w:b/>
        </w:rPr>
        <w:t xml:space="preserve"> автодорога  вдоль полигона по адресу: Свердловская область, г. Заречный, юго-восточнее Белоярской атомной станции, </w:t>
      </w:r>
      <w:proofErr w:type="spellStart"/>
      <w:r w:rsidR="00E356EE" w:rsidRPr="00525E8B">
        <w:rPr>
          <w:b/>
        </w:rPr>
        <w:t>промзона</w:t>
      </w:r>
      <w:proofErr w:type="spellEnd"/>
      <w:r w:rsidR="00E356EE" w:rsidRPr="00525E8B">
        <w:rPr>
          <w:b/>
        </w:rPr>
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3,</w:t>
      </w:r>
      <w:r w:rsidR="00FB41DA" w:rsidRPr="00E20817">
        <w:rPr>
          <w:bCs/>
        </w:rPr>
        <w:t xml:space="preserve">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14:paraId="2B962837" w14:textId="77777777"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14:paraId="3A919CA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Содержание информации, составляющей коммерческую тайну Передающей стороны и передаваемой Принимающей стороне в устной форме в </w:t>
      </w:r>
      <w:r w:rsidRPr="00E20817">
        <w:rPr>
          <w:bCs/>
        </w:rPr>
        <w:lastRenderedPageBreak/>
        <w:t>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14:paraId="7F345264" w14:textId="77777777"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14:paraId="1549B35A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14:paraId="47724243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14:paraId="0564D185" w14:textId="6D1BCAC4" w:rsidR="007E4EAE" w:rsidRPr="00E356EE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r w:rsidR="00E356EE">
        <w:rPr>
          <w:bCs/>
        </w:rPr>
        <w:t xml:space="preserve">имущества в составе: </w:t>
      </w:r>
      <w:r w:rsidR="00E356EE" w:rsidRPr="00E356EE">
        <w:t>Сооружени</w:t>
      </w:r>
      <w:proofErr w:type="gramStart"/>
      <w:r w:rsidR="00E356EE" w:rsidRPr="00E356EE">
        <w:t>е-</w:t>
      </w:r>
      <w:proofErr w:type="gramEnd"/>
      <w:r w:rsidR="00E356EE" w:rsidRPr="00E356EE">
        <w:t xml:space="preserve"> автодорога  вдоль полигона по адресу: Свердловская область, г. Заречный, юго-восточнее Белоярской атомной станции, </w:t>
      </w:r>
      <w:proofErr w:type="spellStart"/>
      <w:r w:rsidR="00E356EE" w:rsidRPr="00E356EE">
        <w:t>промзона</w:t>
      </w:r>
      <w:proofErr w:type="spellEnd"/>
      <w:r w:rsidR="00E356EE" w:rsidRPr="00E356EE">
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</w:r>
      <w:r w:rsidR="00081A0A" w:rsidRPr="00E356EE">
        <w:rPr>
          <w:bCs/>
        </w:rPr>
        <w:t>.</w:t>
      </w:r>
    </w:p>
    <w:p w14:paraId="07C6923E" w14:textId="77777777"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14:paraId="67E50D78" w14:textId="77777777"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 xml:space="preserve">, а также организовать </w:t>
      </w:r>
      <w:proofErr w:type="gramStart"/>
      <w:r w:rsidR="008D743C" w:rsidRPr="00211995">
        <w:rPr>
          <w:bCs/>
        </w:rPr>
        <w:t>контроль за</w:t>
      </w:r>
      <w:proofErr w:type="gramEnd"/>
      <w:r w:rsidR="008D743C" w:rsidRPr="00211995">
        <w:rPr>
          <w:bCs/>
        </w:rPr>
        <w:t xml:space="preserve"> соблюдением этих мер.</w:t>
      </w:r>
    </w:p>
    <w:p w14:paraId="5942903B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14:paraId="69A406E4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54A94267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14:paraId="7C6540A2" w14:textId="7912F4DF"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</w:t>
      </w:r>
      <w:r w:rsidRPr="00E20817">
        <w:rPr>
          <w:bCs/>
        </w:rPr>
        <w:lastRenderedPageBreak/>
        <w:t xml:space="preserve">непосредственное отношение к исполнению договора купли-продажи </w:t>
      </w:r>
      <w:r w:rsidR="00E356EE">
        <w:rPr>
          <w:bCs/>
        </w:rPr>
        <w:t xml:space="preserve">имущества в составе: </w:t>
      </w:r>
      <w:r w:rsidR="00E356EE" w:rsidRPr="00E356EE">
        <w:t>Сооружени</w:t>
      </w:r>
      <w:proofErr w:type="gramStart"/>
      <w:r w:rsidR="00E356EE" w:rsidRPr="00E356EE">
        <w:t>е-</w:t>
      </w:r>
      <w:proofErr w:type="gramEnd"/>
      <w:r w:rsidR="00E356EE" w:rsidRPr="00E356EE">
        <w:t xml:space="preserve"> автодорога  вдоль полигона по адресу: Свердловская область, г. Заречный, юго-восточнее Белоярской атомной станции, </w:t>
      </w:r>
      <w:proofErr w:type="spellStart"/>
      <w:r w:rsidR="00E356EE" w:rsidRPr="00E356EE">
        <w:t>промзона</w:t>
      </w:r>
      <w:proofErr w:type="spellEnd"/>
      <w:r w:rsidR="00E356EE" w:rsidRPr="00E356EE">
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</w:r>
      <w:r w:rsidR="00252116" w:rsidRPr="00E356EE">
        <w:rPr>
          <w:bCs/>
        </w:rPr>
        <w:t>,</w:t>
      </w:r>
      <w:r w:rsidR="003F0E67" w:rsidRPr="00E356EE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14:paraId="536D712D" w14:textId="77777777"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14:paraId="289B9B99" w14:textId="77777777" w:rsidR="007E4EAE" w:rsidRPr="00211995" w:rsidRDefault="008D743C" w:rsidP="00296E25">
      <w:pPr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14:paraId="74AD04A9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14:paraId="2C98BD8F" w14:textId="77777777"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14:paraId="7AACDBA8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5473AB86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14:paraId="7488184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14:paraId="2419665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14:paraId="7D78EBB4" w14:textId="77777777" w:rsidR="008D743C" w:rsidRPr="00E20817" w:rsidRDefault="008D743C" w:rsidP="00296E25">
      <w:pPr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14:paraId="22F74424" w14:textId="77777777" w:rsidR="008D743C" w:rsidRPr="00E20817" w:rsidRDefault="008D743C" w:rsidP="00296E25">
      <w:pPr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</w:t>
      </w:r>
      <w:r w:rsidR="00473CCE" w:rsidRPr="00E20817">
        <w:rPr>
          <w:bCs/>
        </w:rPr>
        <w:t>.</w:t>
      </w:r>
    </w:p>
    <w:p w14:paraId="02FDD45A" w14:textId="4FBAD254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14:paraId="5EC827CE" w14:textId="77777777" w:rsidR="008D743C" w:rsidRPr="00E20817" w:rsidRDefault="008D743C" w:rsidP="00296E25">
      <w:pPr>
        <w:ind w:firstLine="567"/>
      </w:pPr>
      <w:r w:rsidRPr="00E20817">
        <w:lastRenderedPageBreak/>
        <w:t>а) при реорганизации</w:t>
      </w:r>
      <w:r w:rsidR="00252116" w:rsidRPr="00E20817">
        <w:t>:</w:t>
      </w:r>
    </w:p>
    <w:p w14:paraId="3FAC02FF" w14:textId="77777777"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14:paraId="44FBD677" w14:textId="77777777"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14:paraId="0C5F674E" w14:textId="77777777"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14:paraId="430AC72B" w14:textId="77777777"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14:paraId="0F87A06E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14:paraId="61224D56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14:paraId="7BFDD0FA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14:paraId="534706DF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14:paraId="66DF832F" w14:textId="3D96A180" w:rsidR="000A6CB4" w:rsidRPr="00E356EE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r w:rsidR="00E356EE">
        <w:rPr>
          <w:bCs/>
        </w:rPr>
        <w:t xml:space="preserve">в составе: </w:t>
      </w:r>
      <w:r w:rsidR="00E356EE" w:rsidRPr="00E356EE">
        <w:t>Сооружени</w:t>
      </w:r>
      <w:proofErr w:type="gramStart"/>
      <w:r w:rsidR="00E356EE" w:rsidRPr="00E356EE">
        <w:t>е-</w:t>
      </w:r>
      <w:proofErr w:type="gramEnd"/>
      <w:r w:rsidR="00E356EE" w:rsidRPr="00E356EE">
        <w:t xml:space="preserve"> автодорога  вдоль полигона по адресу: Свердловская область, г. Заречный, юго-восточнее Белоярской атомной станции, </w:t>
      </w:r>
      <w:proofErr w:type="spellStart"/>
      <w:r w:rsidR="00E356EE" w:rsidRPr="00E356EE">
        <w:t>промзона</w:t>
      </w:r>
      <w:proofErr w:type="spellEnd"/>
      <w:r w:rsidR="00E356EE" w:rsidRPr="00E356EE">
        <w:t xml:space="preserve"> города, площадка №3; Земельный участок с кадастровым номером 66:42:0102001:929, 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</w:r>
      <w:r w:rsidRPr="00E356EE">
        <w:rPr>
          <w:bCs/>
        </w:rPr>
        <w:t>.</w:t>
      </w:r>
    </w:p>
    <w:p w14:paraId="27B88AAD" w14:textId="77777777"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14:paraId="6DACD833" w14:textId="71ECE17B"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14:paraId="1AEF1610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 xml:space="preserve">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14:paraId="612E2F43" w14:textId="48C34C2B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 xml:space="preserve">, в том числе касающиеся его исполнения, нарушения, прекращения или недействительности, подлежат разрешению в Арбитражном суде </w:t>
      </w:r>
      <w:r w:rsidR="00E356EE">
        <w:t>Свердловской области</w:t>
      </w:r>
      <w:r w:rsidRPr="00E20817">
        <w:t>.</w:t>
      </w:r>
    </w:p>
    <w:p w14:paraId="43D81A2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lastRenderedPageBreak/>
        <w:t>Права и обязанности по настоящему Договору не подлежат переуступке третьим лицам без письменного согласия Сторон.</w:t>
      </w:r>
    </w:p>
    <w:p w14:paraId="5470D4FD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7A7C0EF" w14:textId="2D58185A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E356EE">
        <w:t>четырех</w:t>
      </w:r>
      <w:r w:rsidR="00A3575D" w:rsidRPr="00E20817">
        <w:t xml:space="preserve"> </w:t>
      </w:r>
      <w:r w:rsidRPr="00E20817">
        <w:t>экземплярах, имеющих равную силу</w:t>
      </w:r>
      <w:r w:rsidR="00E356EE">
        <w:t xml:space="preserve">, </w:t>
      </w:r>
      <w:r w:rsidR="00E356EE">
        <w:rPr>
          <w:rFonts w:eastAsia="Times New Roman"/>
          <w:lang w:eastAsia="en-US"/>
        </w:rPr>
        <w:t>2</w:t>
      </w:r>
      <w:r w:rsidR="00E356EE" w:rsidRPr="00217AC4">
        <w:rPr>
          <w:rFonts w:eastAsia="Times New Roman"/>
          <w:lang w:eastAsia="en-US"/>
        </w:rPr>
        <w:t xml:space="preserve"> (</w:t>
      </w:r>
      <w:r w:rsidR="00E356EE">
        <w:rPr>
          <w:rFonts w:eastAsia="Times New Roman"/>
          <w:lang w:eastAsia="en-US"/>
        </w:rPr>
        <w:t>два</w:t>
      </w:r>
      <w:r w:rsidR="00E356EE" w:rsidRPr="00217AC4">
        <w:rPr>
          <w:rFonts w:eastAsia="Times New Roman"/>
          <w:lang w:eastAsia="en-US"/>
        </w:rPr>
        <w:t>) – для Продавца, 1 (один) – для Покупателя, 1 (один)</w:t>
      </w:r>
      <w:r w:rsidR="00E356EE">
        <w:rPr>
          <w:rFonts w:eastAsia="Times New Roman"/>
          <w:lang w:eastAsia="en-US"/>
        </w:rPr>
        <w:t xml:space="preserve"> </w:t>
      </w:r>
      <w:r w:rsidR="00E356EE"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</w:t>
      </w:r>
      <w:r w:rsidRPr="00E20817">
        <w:t>.</w:t>
      </w:r>
    </w:p>
    <w:p w14:paraId="49A14E31" w14:textId="77777777"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52116" w:rsidRPr="00E20817" w14:paraId="2BDC99E0" w14:textId="77777777" w:rsidTr="00527FA5">
        <w:tc>
          <w:tcPr>
            <w:tcW w:w="2345" w:type="pct"/>
          </w:tcPr>
          <w:p w14:paraId="4C417E93" w14:textId="77777777"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14:paraId="039796B0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АО “Концерн Росэнергоатом”</w:t>
            </w:r>
          </w:p>
          <w:p w14:paraId="697C8F63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Юридический адрес: </w:t>
            </w:r>
          </w:p>
          <w:p w14:paraId="6A95C4AB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Российская Федерация,</w:t>
            </w:r>
          </w:p>
          <w:p w14:paraId="0EA6D00E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109507,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ул.Ферганская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, д.25</w:t>
            </w:r>
          </w:p>
          <w:p w14:paraId="30886D32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Получатель: Филиал АО “Концерн Росэнергоатом”  “Белоярская атомная станция”</w:t>
            </w:r>
          </w:p>
          <w:p w14:paraId="7CD1F545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Адрес: 624250, г. Заречный Свердловской области, а/я 149</w:t>
            </w:r>
          </w:p>
          <w:p w14:paraId="1DBB5DAA" w14:textId="5036539B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р/счет  40 </w:t>
            </w:r>
            <w:r w:rsidR="0046419E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702 810 992 000 040 166 в ГПБ (</w:t>
            </w: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АО) </w:t>
            </w:r>
            <w:proofErr w:type="spell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г</w:t>
            </w: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.М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осква</w:t>
            </w:r>
            <w:proofErr w:type="spell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  <w:p w14:paraId="38051781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к</w:t>
            </w:r>
            <w:proofErr w:type="gramEnd"/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/счет 30 101 810 200 000 000 823</w:t>
            </w:r>
          </w:p>
          <w:p w14:paraId="3663740D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БИК 044 525 823</w:t>
            </w:r>
          </w:p>
          <w:p w14:paraId="2067D571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ИНН 7721632827 </w:t>
            </w:r>
          </w:p>
          <w:p w14:paraId="4A7404CD" w14:textId="77777777" w:rsidR="00E356EE" w:rsidRPr="009E4F01" w:rsidRDefault="00E356EE" w:rsidP="00E356EE">
            <w:pPr>
              <w:jc w:val="left"/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>КПП 663943002</w:t>
            </w:r>
          </w:p>
          <w:p w14:paraId="5FE90184" w14:textId="77777777" w:rsidR="00E356EE" w:rsidRPr="009E4F01" w:rsidRDefault="00E356EE" w:rsidP="00E356EE">
            <w:pPr>
              <w:jc w:val="left"/>
              <w:rPr>
                <w:sz w:val="26"/>
                <w:szCs w:val="26"/>
              </w:rPr>
            </w:pPr>
            <w:r w:rsidRPr="009E4F01"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t xml:space="preserve">ОГРН 5087746119951 </w:t>
            </w:r>
            <w:r w:rsidRPr="009E4F01">
              <w:rPr>
                <w:sz w:val="26"/>
                <w:szCs w:val="26"/>
              </w:rPr>
              <w:t xml:space="preserve"> </w:t>
            </w:r>
          </w:p>
          <w:p w14:paraId="08EC0504" w14:textId="77777777" w:rsidR="00E356EE" w:rsidRPr="009E4F01" w:rsidRDefault="00E356EE" w:rsidP="00E356EE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sz w:val="26"/>
                <w:szCs w:val="26"/>
              </w:rPr>
            </w:pP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269364776"/>
              <w:placeholder>
                <w:docPart w:val="61CE420E6F834B5585779F4752E7C65C"/>
              </w:placeholder>
              <w:text/>
            </w:sdtPr>
            <w:sdtEndPr/>
            <w:sdtContent>
              <w:p w14:paraId="618918AF" w14:textId="77777777" w:rsidR="00E356EE" w:rsidRPr="009E4F01" w:rsidRDefault="00E356EE" w:rsidP="00E356EE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Заместитель Генерального </w:t>
                </w:r>
                <w:proofErr w:type="gramStart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директора-директор</w:t>
                </w:r>
                <w:proofErr w:type="gramEnd"/>
                <w:r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филиала АО "Концерн Росэнергоатом" "Белоярская атомная станция"</w:t>
                </w:r>
              </w:p>
            </w:sdtContent>
          </w:sdt>
          <w:p w14:paraId="6384CE2F" w14:textId="77777777" w:rsidR="00E356EE" w:rsidRPr="009E4F01" w:rsidRDefault="00E356EE" w:rsidP="00E356EE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78E6CE64" w14:textId="77777777" w:rsidR="00E356EE" w:rsidRPr="009E4F01" w:rsidRDefault="00E356EE" w:rsidP="00E356EE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И.И.Сидоров</w:t>
            </w:r>
            <w:proofErr w:type="spellEnd"/>
          </w:p>
          <w:p w14:paraId="4988D30E" w14:textId="77777777" w:rsidR="00E356EE" w:rsidRDefault="00E356EE" w:rsidP="00E356E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2C5584E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14:paraId="57D97450" w14:textId="2AFEB234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14:paraId="4C5001F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467756F" w14:textId="77777777"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0010F8F9" w14:textId="77777777"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262C0D2C" w14:textId="77777777"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EndPr/>
            <w:sdtContent>
              <w:p w14:paraId="03022AFB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5377FB5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3D2AEFCA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33DE939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EndPr/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14:paraId="6928F9E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EndPr/>
            <w:sdtContent>
              <w:p w14:paraId="64074C8F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710F4A7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08650F5" w14:textId="77777777"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4907FC2B" w14:textId="77777777" w:rsidR="00252116" w:rsidRPr="00E20817" w:rsidRDefault="00252116" w:rsidP="00252116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252116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14:paraId="5261D6A3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Приложение № </w:t>
      </w:r>
      <w:r w:rsidR="008D743C" w:rsidRPr="00E20817">
        <w:rPr>
          <w:rFonts w:eastAsia="Times New Roman"/>
          <w:lang w:eastAsia="en-US"/>
        </w:rPr>
        <w:t>4</w:t>
      </w:r>
    </w:p>
    <w:p w14:paraId="0E73FCF7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2BC49BA" w14:textId="77777777" w:rsidR="00766288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</w:t>
      </w:r>
      <w:r w:rsidR="00766288" w:rsidRPr="00E20817">
        <w:rPr>
          <w:rFonts w:eastAsia="Times New Roman"/>
          <w:lang w:eastAsia="en-US"/>
        </w:rPr>
        <w:t>№ _____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5C652EAC" w14:textId="77777777" w:rsidR="00766288" w:rsidRPr="00E20817" w:rsidRDefault="00766288" w:rsidP="002E002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14:paraId="30BC6EFA" w14:textId="09EE837D" w:rsidR="00766288" w:rsidRPr="00E20817" w:rsidRDefault="00F65F2C" w:rsidP="002E0029">
      <w:pPr>
        <w:spacing w:after="20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</w:t>
      </w:r>
      <w:r w:rsidR="00E331AF" w:rsidRPr="00E20817">
        <w:rPr>
          <w:rFonts w:eastAsia="Times New Roman"/>
          <w:b/>
          <w:lang w:eastAsia="en-US"/>
        </w:rPr>
        <w:t>лан земельного участка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47FA3547" w14:textId="6DEF00A4" w:rsidR="00AE02A9" w:rsidRPr="00DB6A43" w:rsidRDefault="00081F1D" w:rsidP="002E0029">
      <w:r w:rsidRPr="00E20817">
        <w:t>План земельного участка площадью</w:t>
      </w:r>
      <w:r w:rsidRPr="00E2081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A378F3311C7245CE8A04C2B726F0C855"/>
          </w:placeholder>
          <w:text/>
        </w:sdtPr>
        <w:sdtEndPr/>
        <w:sdtContent>
          <w:r w:rsidR="00F00EAE" w:rsidRPr="00F00EAE">
            <w:rPr>
              <w:rFonts w:eastAsia="Times New Roman"/>
            </w:rPr>
            <w:t>14910</w:t>
          </w:r>
        </w:sdtContent>
      </w:sdt>
      <w:r w:rsidR="00511816" w:rsidRPr="00E20817">
        <w:t xml:space="preserve"> </w:t>
      </w:r>
      <w:r w:rsidRPr="00DB6A43">
        <w:rPr>
          <w:rFonts w:eastAsia="Times New Roman"/>
        </w:rPr>
        <w:t xml:space="preserve">кв. м, </w:t>
      </w:r>
      <w:r w:rsidR="00F00EAE" w:rsidRPr="00E356EE">
        <w:t>местоположение: примерно в 80 м по направлению на север от ориентира административное здание ЗАО «Автомобильная компания», расположенного за пределами участка, адрес ориентира: Свердловская область, г. Заречный, ул. Попова, 3</w:t>
      </w:r>
      <w:r w:rsidRPr="00E20817">
        <w:rPr>
          <w:rFonts w:eastAsia="Times New Roman"/>
        </w:rPr>
        <w:t>, кадастровый  номер</w:t>
      </w:r>
      <w:r w:rsidR="00F00EAE">
        <w:rPr>
          <w:rFonts w:eastAsia="Times New Roman"/>
          <w:lang w:val="en-US"/>
        </w:rPr>
        <w:t xml:space="preserve"> </w:t>
      </w:r>
      <w:r w:rsidR="00F00EAE" w:rsidRPr="00E356EE">
        <w:t>66:42:0102001:929</w:t>
      </w:r>
      <w:r w:rsidR="00F02CA9" w:rsidRPr="00E20817">
        <w:t>.</w:t>
      </w:r>
    </w:p>
    <w:p w14:paraId="64DAB111" w14:textId="77777777" w:rsidR="00D53F1E" w:rsidRDefault="00D53F1E" w:rsidP="002E0029">
      <w:pPr>
        <w:rPr>
          <w:rFonts w:eastAsia="Times New Roman"/>
          <w:lang w:eastAsia="en-US"/>
        </w:rPr>
      </w:pPr>
    </w:p>
    <w:p w14:paraId="728C348A" w14:textId="64E4F901" w:rsidR="00E356EE" w:rsidRDefault="00F00EAE" w:rsidP="002E0029">
      <w:pPr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4ADCDAF1" wp14:editId="1E4C0192">
            <wp:extent cx="6298565" cy="29203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786A" w14:textId="77777777" w:rsidR="00E356EE" w:rsidRDefault="00E356EE" w:rsidP="002E0029">
      <w:pPr>
        <w:rPr>
          <w:rFonts w:eastAsia="Times New Roman"/>
          <w:lang w:eastAsia="en-US"/>
        </w:rPr>
      </w:pPr>
    </w:p>
    <w:p w14:paraId="419D9B70" w14:textId="77777777" w:rsidR="00E356EE" w:rsidRDefault="00E356EE" w:rsidP="002E0029">
      <w:pPr>
        <w:rPr>
          <w:rFonts w:eastAsia="Times New Roman"/>
          <w:lang w:eastAsia="en-US"/>
        </w:rPr>
      </w:pPr>
    </w:p>
    <w:p w14:paraId="5661005C" w14:textId="77777777" w:rsidR="00E356EE" w:rsidRDefault="00E356EE" w:rsidP="002E0029">
      <w:pPr>
        <w:rPr>
          <w:rFonts w:eastAsia="Times New Roman"/>
          <w:lang w:eastAsia="en-US"/>
        </w:rPr>
      </w:pPr>
    </w:p>
    <w:p w14:paraId="6257C01B" w14:textId="77777777" w:rsidR="00E356EE" w:rsidRDefault="00E356EE" w:rsidP="002E0029">
      <w:pPr>
        <w:rPr>
          <w:rFonts w:eastAsia="Times New Roman"/>
          <w:lang w:eastAsia="en-US"/>
        </w:rPr>
      </w:pPr>
    </w:p>
    <w:p w14:paraId="5B71C138" w14:textId="77777777" w:rsidR="00E356EE" w:rsidRPr="00DB6A43" w:rsidRDefault="00E356EE" w:rsidP="002E0029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E02A9" w:rsidRPr="00E20817" w14:paraId="7166F5DB" w14:textId="77777777" w:rsidTr="00FA363F">
        <w:tc>
          <w:tcPr>
            <w:tcW w:w="5000" w:type="pct"/>
            <w:gridSpan w:val="2"/>
          </w:tcPr>
          <w:p w14:paraId="1FA380E2" w14:textId="77777777" w:rsidR="00AE02A9" w:rsidRDefault="00AE02A9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  <w:p w14:paraId="34C7D5EF" w14:textId="77777777" w:rsidR="00F00EAE" w:rsidRPr="00CF548D" w:rsidRDefault="00F00EAE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AE02A9" w:rsidRPr="00E20817" w14:paraId="1F24D93F" w14:textId="77777777" w:rsidTr="00FA363F">
        <w:tc>
          <w:tcPr>
            <w:tcW w:w="5000" w:type="pct"/>
            <w:gridSpan w:val="2"/>
            <w:tcBorders>
              <w:bottom w:val="nil"/>
            </w:tcBorders>
          </w:tcPr>
          <w:p w14:paraId="15F2D011" w14:textId="77777777" w:rsidR="00AE02A9" w:rsidRPr="00E20817" w:rsidRDefault="00AE02A9" w:rsidP="002E0029">
            <w:pPr>
              <w:rPr>
                <w:rFonts w:eastAsia="Times New Roman"/>
                <w:lang w:eastAsia="fi-FI"/>
              </w:rPr>
            </w:pPr>
          </w:p>
        </w:tc>
      </w:tr>
      <w:tr w:rsidR="00252116" w:rsidRPr="00E20817" w14:paraId="5E603556" w14:textId="77777777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14:paraId="63AEFAC9" w14:textId="77777777" w:rsidR="00252116" w:rsidRDefault="00252116" w:rsidP="00F00EAE">
            <w:pPr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p w14:paraId="5E943312" w14:textId="77777777" w:rsidR="00F00EAE" w:rsidRPr="009E4E7B" w:rsidRDefault="00F00EAE" w:rsidP="00F00EAE">
            <w:pPr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sz w:val="26"/>
                <w:szCs w:val="26"/>
                <w:lang w:eastAsia="zh-CN" w:bidi="hi-IN"/>
              </w:rPr>
              <w:id w:val="9338984"/>
              <w:placeholder>
                <w:docPart w:val="21CB4B73893D4C8A9E37414E8E3E7DEF"/>
              </w:placeholder>
              <w:text/>
            </w:sdtPr>
            <w:sdtEndPr/>
            <w:sdtContent>
              <w:p w14:paraId="4AD7D400" w14:textId="681FF658" w:rsidR="00252116" w:rsidRPr="00E20817" w:rsidRDefault="00F00EAE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F00EAE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Заместитель Генерального </w:t>
                </w:r>
                <w:proofErr w:type="gramStart"/>
                <w:r w:rsidRPr="00F00EAE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>директора-директор</w:t>
                </w:r>
                <w:proofErr w:type="gramEnd"/>
                <w:r w:rsidRPr="00F00EAE">
                  <w:rPr>
                    <w:rFonts w:eastAsia="Arial Unicode MS"/>
                    <w:kern w:val="3"/>
                    <w:sz w:val="26"/>
                    <w:szCs w:val="26"/>
                    <w:lang w:eastAsia="zh-CN" w:bidi="hi-IN"/>
                  </w:rPr>
                  <w:t xml:space="preserve"> филиала АО "Концерн Росэнергоатом" "Белоярская атомная станция"</w:t>
                </w:r>
              </w:p>
            </w:sdtContent>
          </w:sdt>
          <w:p w14:paraId="16A6A3C0" w14:textId="77777777" w:rsidR="00F00EAE" w:rsidRPr="006554D4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</w:t>
            </w:r>
          </w:p>
          <w:p w14:paraId="0ED34107" w14:textId="5F42C59A" w:rsidR="00F00EAE" w:rsidRPr="00F00EAE" w:rsidRDefault="00F00EAE" w:rsidP="00527FA5">
            <w:pPr>
              <w:rPr>
                <w:rFonts w:eastAsia="Times New Roman"/>
                <w:lang w:eastAsia="en-US"/>
              </w:rPr>
            </w:pPr>
            <w:r w:rsidRPr="006554D4">
              <w:rPr>
                <w:rFonts w:eastAsia="Times New Roman"/>
                <w:lang w:eastAsia="en-US"/>
              </w:rPr>
              <w:t>_______________________</w:t>
            </w:r>
            <w:proofErr w:type="spellStart"/>
            <w:r>
              <w:rPr>
                <w:rFonts w:eastAsia="Times New Roman"/>
                <w:lang w:eastAsia="en-US"/>
              </w:rPr>
              <w:t>И.И.Сидоров</w:t>
            </w:r>
            <w:proofErr w:type="spellEnd"/>
          </w:p>
          <w:p w14:paraId="5972676F" w14:textId="77777777" w:rsidR="00F00EAE" w:rsidRPr="006554D4" w:rsidRDefault="00F00EAE" w:rsidP="00527FA5">
            <w:pPr>
              <w:rPr>
                <w:rFonts w:eastAsia="Times New Roman"/>
                <w:lang w:eastAsia="en-US"/>
              </w:rPr>
            </w:pPr>
          </w:p>
          <w:p w14:paraId="54ECDBD1" w14:textId="11E4BA7E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1DB9B646" w14:textId="77777777" w:rsidR="00252116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p w14:paraId="767812A0" w14:textId="77777777" w:rsidR="00F00EAE" w:rsidRPr="00CF548D" w:rsidRDefault="00F00EAE" w:rsidP="00527FA5">
            <w:pPr>
              <w:jc w:val="center"/>
              <w:rPr>
                <w:rFonts w:eastAsia="Times New Roman"/>
                <w:lang w:eastAsia="en-US"/>
              </w:rPr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ADA0F8CBCDAA40D4B6A8CC659048A42A"/>
              </w:placeholder>
              <w:showingPlcHdr/>
              <w:text/>
            </w:sdtPr>
            <w:sdtEndPr/>
            <w:sdtContent>
              <w:p w14:paraId="78924AA2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1F461354" w14:textId="77777777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14:paraId="2BEB0A72" w14:textId="77777777" w:rsidR="006A1BDB" w:rsidRPr="00E20817" w:rsidRDefault="006A1BDB" w:rsidP="002E0029">
      <w:pPr>
        <w:tabs>
          <w:tab w:val="num" w:pos="1695"/>
        </w:tabs>
        <w:rPr>
          <w:rFonts w:eastAsia="Times New Roman"/>
          <w:lang w:eastAsia="en-US"/>
        </w:rPr>
      </w:pPr>
    </w:p>
    <w:p w14:paraId="72FC87F6" w14:textId="348F2506" w:rsidR="008B7BCA" w:rsidRPr="009E4E7B" w:rsidRDefault="008B7BCA" w:rsidP="008B7BCA">
      <w:pPr>
        <w:jc w:val="left"/>
        <w:rPr>
          <w:rFonts w:eastAsia="Times New Roman"/>
          <w:lang w:eastAsia="en-US"/>
        </w:rPr>
      </w:pPr>
    </w:p>
    <w:sectPr w:rsidR="008B7BCA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FD877" w14:textId="77777777" w:rsidR="000425F4" w:rsidRDefault="000425F4">
      <w:r>
        <w:separator/>
      </w:r>
    </w:p>
    <w:p w14:paraId="52A02379" w14:textId="77777777" w:rsidR="000425F4" w:rsidRDefault="000425F4"/>
  </w:endnote>
  <w:endnote w:type="continuationSeparator" w:id="0">
    <w:p w14:paraId="45A5A941" w14:textId="77777777" w:rsidR="000425F4" w:rsidRDefault="000425F4">
      <w:r>
        <w:continuationSeparator/>
      </w:r>
    </w:p>
    <w:p w14:paraId="7F5B0537" w14:textId="77777777" w:rsidR="000425F4" w:rsidRDefault="00042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FD43" w14:textId="77777777" w:rsidR="000425F4" w:rsidRDefault="000425F4">
      <w:r>
        <w:separator/>
      </w:r>
    </w:p>
    <w:p w14:paraId="77A4E54D" w14:textId="77777777" w:rsidR="000425F4" w:rsidRDefault="000425F4"/>
  </w:footnote>
  <w:footnote w:type="continuationSeparator" w:id="0">
    <w:p w14:paraId="2197CCC9" w14:textId="77777777" w:rsidR="000425F4" w:rsidRDefault="000425F4">
      <w:r>
        <w:continuationSeparator/>
      </w:r>
    </w:p>
    <w:p w14:paraId="57980ECA" w14:textId="77777777" w:rsidR="000425F4" w:rsidRDefault="000425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CD3D" w14:textId="77777777" w:rsidR="000425F4" w:rsidRDefault="000425F4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6F22">
      <w:rPr>
        <w:noProof/>
      </w:rPr>
      <w:t>45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7ED77" w14:textId="77777777" w:rsidR="000425F4" w:rsidRDefault="000425F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3C56DED"/>
    <w:multiLevelType w:val="multilevel"/>
    <w:tmpl w:val="EED02C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7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4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EAB2272"/>
    <w:multiLevelType w:val="multilevel"/>
    <w:tmpl w:val="577C94D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9F621B"/>
    <w:multiLevelType w:val="hybridMultilevel"/>
    <w:tmpl w:val="3A4E35B0"/>
    <w:lvl w:ilvl="0" w:tplc="B48CE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1"/>
  </w:num>
  <w:num w:numId="2">
    <w:abstractNumId w:val="30"/>
  </w:num>
  <w:num w:numId="3">
    <w:abstractNumId w:val="22"/>
  </w:num>
  <w:num w:numId="4">
    <w:abstractNumId w:val="32"/>
  </w:num>
  <w:num w:numId="5">
    <w:abstractNumId w:val="15"/>
  </w:num>
  <w:num w:numId="6">
    <w:abstractNumId w:val="3"/>
  </w:num>
  <w:num w:numId="7">
    <w:abstractNumId w:val="10"/>
  </w:num>
  <w:num w:numId="8">
    <w:abstractNumId w:val="25"/>
  </w:num>
  <w:num w:numId="9">
    <w:abstractNumId w:val="9"/>
  </w:num>
  <w:num w:numId="10">
    <w:abstractNumId w:val="36"/>
  </w:num>
  <w:num w:numId="11">
    <w:abstractNumId w:val="33"/>
  </w:num>
  <w:num w:numId="12">
    <w:abstractNumId w:val="2"/>
  </w:num>
  <w:num w:numId="13">
    <w:abstractNumId w:val="20"/>
  </w:num>
  <w:num w:numId="14">
    <w:abstractNumId w:val="14"/>
  </w:num>
  <w:num w:numId="15">
    <w:abstractNumId w:val="38"/>
  </w:num>
  <w:num w:numId="16">
    <w:abstractNumId w:val="31"/>
  </w:num>
  <w:num w:numId="17">
    <w:abstractNumId w:val="19"/>
  </w:num>
  <w:num w:numId="18">
    <w:abstractNumId w:val="26"/>
  </w:num>
  <w:num w:numId="19">
    <w:abstractNumId w:val="11"/>
  </w:num>
  <w:num w:numId="20">
    <w:abstractNumId w:val="17"/>
  </w:num>
  <w:num w:numId="21">
    <w:abstractNumId w:val="35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3"/>
  </w:num>
  <w:num w:numId="28">
    <w:abstractNumId w:val="8"/>
  </w:num>
  <w:num w:numId="29">
    <w:abstractNumId w:val="24"/>
  </w:num>
  <w:num w:numId="30">
    <w:abstractNumId w:val="1"/>
  </w:num>
  <w:num w:numId="31">
    <w:abstractNumId w:val="21"/>
  </w:num>
  <w:num w:numId="32">
    <w:abstractNumId w:val="29"/>
  </w:num>
  <w:num w:numId="33">
    <w:abstractNumId w:val="40"/>
  </w:num>
  <w:num w:numId="34">
    <w:abstractNumId w:val="28"/>
  </w:num>
  <w:num w:numId="35">
    <w:abstractNumId w:val="4"/>
  </w:num>
  <w:num w:numId="36">
    <w:abstractNumId w:val="34"/>
  </w:num>
  <w:num w:numId="37">
    <w:abstractNumId w:val="39"/>
  </w:num>
  <w:num w:numId="38">
    <w:abstractNumId w:val="27"/>
  </w:num>
  <w:num w:numId="39">
    <w:abstractNumId w:val="7"/>
  </w:num>
  <w:num w:numId="40">
    <w:abstractNumId w:val="12"/>
  </w:num>
  <w:num w:numId="41">
    <w:abstractNumId w:val="42"/>
  </w:num>
  <w:num w:numId="42">
    <w:abstractNumId w:val="37"/>
  </w:num>
  <w:num w:numId="43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2556"/>
    <w:rsid w:val="000425F4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46A73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2A0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7729E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67E"/>
    <w:rsid w:val="001B7907"/>
    <w:rsid w:val="001B79B2"/>
    <w:rsid w:val="001B7E81"/>
    <w:rsid w:val="001C0072"/>
    <w:rsid w:val="001C07F1"/>
    <w:rsid w:val="001C0F6C"/>
    <w:rsid w:val="001C1332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000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B4F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018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0F1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57B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0DE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19E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2C99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6"/>
    <w:rsid w:val="0052470F"/>
    <w:rsid w:val="00524CE2"/>
    <w:rsid w:val="00524D82"/>
    <w:rsid w:val="00525369"/>
    <w:rsid w:val="0052541B"/>
    <w:rsid w:val="00525D02"/>
    <w:rsid w:val="00525E8B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C4A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1F5B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4D4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45E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4B15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A4A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5F96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212F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488A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6F22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163A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38E0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DCC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1711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28F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57AC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D3E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B07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6930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054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2F4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3829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6EE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625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6F01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0EAE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5F2C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75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D06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D819ADADBB0441F04BC57303C88F87209119A85AA45BE7F69714DD2AD746073C3E03301FbFn2N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yperlink" Target="http://www.rdr.rosatom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rbitration@rosat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1CB4B73893D4C8A9E37414E8E3E7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DB2F3-ACC3-4ECB-BBC9-907D4722E3D9}"/>
      </w:docPartPr>
      <w:docPartBody>
        <w:p w:rsidR="00B6686F" w:rsidRDefault="00265EC9" w:rsidP="00265EC9">
          <w:pPr>
            <w:pStyle w:val="21CB4B73893D4C8A9E37414E8E3E7DEF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DA0F8CBCDAA40D4B6A8CC659048A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FE4D3-F854-4DBD-9598-57A01503665A}"/>
      </w:docPartPr>
      <w:docPartBody>
        <w:p w:rsidR="00B6686F" w:rsidRDefault="00265EC9" w:rsidP="00265EC9">
          <w:pPr>
            <w:pStyle w:val="ADA0F8CBCDAA40D4B6A8CC659048A42A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378F3311C7245CE8A04C2B726F0C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87F9D-D683-4CED-9B24-39FED7995638}"/>
      </w:docPartPr>
      <w:docPartBody>
        <w:p w:rsidR="00B6686F" w:rsidRDefault="00265EC9" w:rsidP="00265EC9">
          <w:pPr>
            <w:pStyle w:val="A378F3311C7245CE8A04C2B726F0C85510"/>
          </w:pPr>
          <w:r>
            <w:rPr>
              <w:rStyle w:val="a3"/>
            </w:rPr>
            <w:t>__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E2F668D23DA48E497D2CC5455F6B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B2F15-D54C-4047-9CE6-145452248564}"/>
      </w:docPartPr>
      <w:docPartBody>
        <w:p w:rsidR="00B6686F" w:rsidRDefault="00265EC9" w:rsidP="00265EC9">
          <w:pPr>
            <w:pStyle w:val="9E2F668D23DA48E497D2CC5455F6B75910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265EC9" w:rsidP="00265EC9">
          <w:pPr>
            <w:pStyle w:val="CB891FA64F414DCC874C268CAF80916B10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265EC9" w:rsidP="00265EC9">
          <w:pPr>
            <w:pStyle w:val="E3EABD1C227D4A35AA37F7493F2C5310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265EC9" w:rsidP="00265EC9">
          <w:pPr>
            <w:pStyle w:val="A15EB2B00EC94DDDA830C111F3C3F7D9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334BEF2C09B4C13A70D8899C92F2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E300-23F8-4D04-A1E9-56699B2B65F0}"/>
      </w:docPartPr>
      <w:docPartBody>
        <w:p w:rsidR="00B6686F" w:rsidRDefault="00265EC9" w:rsidP="00265EC9">
          <w:pPr>
            <w:pStyle w:val="D334BEF2C09B4C13A70D8899C92F29929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D3B93C7AC8847A99FC8E58CE453E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82949F-8D05-4F92-A0C2-AE72EC9FC03C}"/>
      </w:docPartPr>
      <w:docPartBody>
        <w:p w:rsidR="00B6686F" w:rsidRDefault="00265EC9" w:rsidP="00265EC9">
          <w:pPr>
            <w:pStyle w:val="DD3B93C7AC8847A99FC8E58CE453E4329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00397F3453B54384AA83CC9F490AA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AE80B-4829-40DE-8B0A-52BB94E8B766}"/>
      </w:docPartPr>
      <w:docPartBody>
        <w:p w:rsidR="00B6686F" w:rsidRDefault="00265EC9" w:rsidP="00265EC9">
          <w:pPr>
            <w:pStyle w:val="00397F3453B54384AA83CC9F490AAC09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265EC9" w:rsidP="00265EC9">
          <w:pPr>
            <w:pStyle w:val="4D90F6EC05FC44269E3308924DBDFD51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C6971B482614F2494FA7D9F62BC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E72BD-9D5D-4855-9F3D-6CF256DCF906}"/>
      </w:docPartPr>
      <w:docPartBody>
        <w:p w:rsidR="00B6686F" w:rsidRDefault="00265EC9" w:rsidP="00265EC9">
          <w:pPr>
            <w:pStyle w:val="FC6971B482614F2494FA7D9F62BC5C1D9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6315311BE9B4EC9AF91AA3FF3EC4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92A36-3058-4954-8E85-C98C23DB1E91}"/>
      </w:docPartPr>
      <w:docPartBody>
        <w:p w:rsidR="00B6686F" w:rsidRDefault="00265EC9" w:rsidP="00265EC9">
          <w:pPr>
            <w:pStyle w:val="76315311BE9B4EC9AF91AA3FF3EC4265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A9E42A263114E16A4FA0B55B759D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61B11-7A14-429A-9E0B-AD0D5339458A}"/>
      </w:docPartPr>
      <w:docPartBody>
        <w:p w:rsidR="00DB5ED4" w:rsidRDefault="00265EC9" w:rsidP="00265EC9">
          <w:pPr>
            <w:pStyle w:val="DA9E42A263114E16A4FA0B55B759D0B01"/>
          </w:pPr>
          <w:r>
            <w:rPr>
              <w:rStyle w:val="a3"/>
            </w:rPr>
            <w:t>максимальная дата завершения рассрочки</w:t>
          </w:r>
        </w:p>
      </w:docPartBody>
    </w:docPart>
    <w:docPart>
      <w:docPartPr>
        <w:name w:val="07338178B0EC495C98732852933D0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E30EF-BC6D-491D-A302-AADBF550F308}"/>
      </w:docPartPr>
      <w:docPartBody>
        <w:p w:rsidR="00D477E6" w:rsidRDefault="00D477E6" w:rsidP="00D477E6">
          <w:pPr>
            <w:pStyle w:val="07338178B0EC495C98732852933D004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56D9F2D992F4867B0FFE5F9A53F5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DF140-B185-4A5A-A021-186DA084F7CC}"/>
      </w:docPartPr>
      <w:docPartBody>
        <w:p w:rsidR="00D477E6" w:rsidRDefault="00D477E6" w:rsidP="00D477E6">
          <w:pPr>
            <w:pStyle w:val="156D9F2D992F4867B0FFE5F9A53F5F6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B80EF0D9FDD4E8AB76C797D39AC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202CF-CEF1-4AED-856C-77A7EF1CF9DA}"/>
      </w:docPartPr>
      <w:docPartBody>
        <w:p w:rsidR="00D477E6" w:rsidRDefault="00D477E6" w:rsidP="00D477E6">
          <w:pPr>
            <w:pStyle w:val="AB80EF0D9FDD4E8AB76C797D39AC9F2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FD20771963BD4D3B89F953EA5DE79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C33CC-F0E9-485A-817D-F4254ED0DA35}"/>
      </w:docPartPr>
      <w:docPartBody>
        <w:p w:rsidR="00D477E6" w:rsidRDefault="00D477E6" w:rsidP="00D477E6">
          <w:pPr>
            <w:pStyle w:val="FD20771963BD4D3B89F953EA5DE79A6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DC9BDDC13263454BB3AC5B31A9FDC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F517D-7623-49B3-BAAD-6FBE654632E7}"/>
      </w:docPartPr>
      <w:docPartBody>
        <w:p w:rsidR="00D477E6" w:rsidRDefault="00D477E6" w:rsidP="00D477E6">
          <w:pPr>
            <w:pStyle w:val="DC9BDDC13263454BB3AC5B31A9FDCD4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057132F8D1443E497FEAAE643494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C9F69-B2FC-433F-A402-F2534CF50FEB}"/>
      </w:docPartPr>
      <w:docPartBody>
        <w:p w:rsidR="00D477E6" w:rsidRDefault="00D477E6" w:rsidP="00D477E6">
          <w:pPr>
            <w:pStyle w:val="7057132F8D1443E497FEAAE64349400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3FE7D8596D2B440AA11590868F739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B43F4-F40C-4282-9FB3-DE6130F1AB69}"/>
      </w:docPartPr>
      <w:docPartBody>
        <w:p w:rsidR="00D477E6" w:rsidRDefault="00D477E6" w:rsidP="00D477E6">
          <w:pPr>
            <w:pStyle w:val="3FE7D8596D2B440AA11590868F739ED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3DD7B9A150F44599DD9F5C674905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C7FEB-C53A-4163-84C9-650E0F557243}"/>
      </w:docPartPr>
      <w:docPartBody>
        <w:p w:rsidR="00D477E6" w:rsidRDefault="00D477E6" w:rsidP="00D477E6">
          <w:pPr>
            <w:pStyle w:val="13DD7B9A150F44599DD9F5C674905507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00FCB4BA27034885A37922B8CDBCD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12E32-29B0-48B4-84ED-3829979A722B}"/>
      </w:docPartPr>
      <w:docPartBody>
        <w:p w:rsidR="000A3190" w:rsidRDefault="00D477E6" w:rsidP="00D477E6">
          <w:pPr>
            <w:pStyle w:val="00FCB4BA27034885A37922B8CDBCDFB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52A4B643BEF4C1D8BCAFD0044A3C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B03CE-CED2-4EA2-ACC9-860AEA820FF6}"/>
      </w:docPartPr>
      <w:docPartBody>
        <w:p w:rsidR="000A3190" w:rsidRDefault="00D477E6" w:rsidP="00D477E6">
          <w:pPr>
            <w:pStyle w:val="252A4B643BEF4C1D8BCAFD0044A3C9EC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C662BEEDFABE4BCAAA8E944A10141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F4012-1939-4244-93E5-41540F131680}"/>
      </w:docPartPr>
      <w:docPartBody>
        <w:p w:rsidR="000A3190" w:rsidRDefault="00D477E6" w:rsidP="00D477E6">
          <w:pPr>
            <w:pStyle w:val="C662BEEDFABE4BCAAA8E944A10141D41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C8D341C724E54325BC78FC95DBD6A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E88E3-8E40-490A-BE22-761C0726B141}"/>
      </w:docPartPr>
      <w:docPartBody>
        <w:p w:rsidR="000A3190" w:rsidRDefault="00D477E6" w:rsidP="00D477E6">
          <w:pPr>
            <w:pStyle w:val="C8D341C724E54325BC78FC95DBD6A16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B000F67469A24651B2F30914BE248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F31E2-3D54-4F2F-B7C2-0B7CA4044C2C}"/>
      </w:docPartPr>
      <w:docPartBody>
        <w:p w:rsidR="000A3190" w:rsidRDefault="00D477E6" w:rsidP="00D477E6">
          <w:pPr>
            <w:pStyle w:val="B000F67469A24651B2F30914BE248E64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52FBF6DA013745B0ACB276E1DDEB9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52D45-4D5C-49CC-9100-C86606954AA6}"/>
      </w:docPartPr>
      <w:docPartBody>
        <w:p w:rsidR="000A3190" w:rsidRDefault="00D477E6" w:rsidP="00D477E6">
          <w:pPr>
            <w:pStyle w:val="52FBF6DA013745B0ACB276E1DDEB91E2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A730DF218CD84072AFDED84FE7848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B46F5-96B5-484F-81CF-5E85E9B2FE5B}"/>
      </w:docPartPr>
      <w:docPartBody>
        <w:p w:rsidR="000A3190" w:rsidRDefault="00D477E6" w:rsidP="00D477E6">
          <w:pPr>
            <w:pStyle w:val="A730DF218CD84072AFDED84FE784888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E5DC3D2AC2C41828AAB5FC3A384E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C4CC9-6879-4F1E-A53C-19B2CA2EAC94}"/>
      </w:docPartPr>
      <w:docPartBody>
        <w:p w:rsidR="000A3190" w:rsidRDefault="00D477E6" w:rsidP="00D477E6">
          <w:pPr>
            <w:pStyle w:val="DE5DC3D2AC2C41828AAB5FC3A384E98F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D6860C2C80346F88B8E019E95758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AFDAD-E6F0-4A3C-B0D7-A9B9B4D987EC}"/>
      </w:docPartPr>
      <w:docPartBody>
        <w:p w:rsidR="00972E7D" w:rsidRDefault="00E11642" w:rsidP="00E11642">
          <w:pPr>
            <w:pStyle w:val="6D6860C2C80346F88B8E019E957580F0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80E1491B575749FFA0933CBE68A59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F79E6-3091-4FA3-85E0-3E676FDA1682}"/>
      </w:docPartPr>
      <w:docPartBody>
        <w:p w:rsidR="00972E7D" w:rsidRDefault="00E11642" w:rsidP="00E11642">
          <w:pPr>
            <w:pStyle w:val="80E1491B575749FFA0933CBE68A591DA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1DE2EF9EAB7B4723BD84A516A80AB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CD045-E438-4859-B7A2-96FACE4E3D0A}"/>
      </w:docPartPr>
      <w:docPartBody>
        <w:p w:rsidR="00972E7D" w:rsidRDefault="00E11642" w:rsidP="00E11642">
          <w:pPr>
            <w:pStyle w:val="1DE2EF9EAB7B4723BD84A516A80AB2ED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BFD546E5A40945B3A02742AE9050A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B512A-F5F7-421F-A131-F77BBFA548F9}"/>
      </w:docPartPr>
      <w:docPartBody>
        <w:p w:rsidR="00972E7D" w:rsidRDefault="00E11642" w:rsidP="00E11642">
          <w:pPr>
            <w:pStyle w:val="BFD546E5A40945B3A02742AE9050AA8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E0933EB8F0E4F909E388BB6E2FB2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FA85-2D2C-4D9D-B31F-23B492477B16}"/>
      </w:docPartPr>
      <w:docPartBody>
        <w:p w:rsidR="00941CA5" w:rsidRDefault="00E85C1B" w:rsidP="00E85C1B">
          <w:pPr>
            <w:pStyle w:val="4E0933EB8F0E4F909E388BB6E2FB2CB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1CE420E6F834B5585779F4752E7C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CD451-F0B5-4E69-9285-6F3046890B28}"/>
      </w:docPartPr>
      <w:docPartBody>
        <w:p w:rsidR="00941CA5" w:rsidRDefault="00E85C1B" w:rsidP="00E85C1B">
          <w:pPr>
            <w:pStyle w:val="61CE420E6F834B5585779F4752E7C65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E3A7FAA6DF5458EBD5730F6BE09D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94964-07AC-4B19-B0AC-56875CED0D9E}"/>
      </w:docPartPr>
      <w:docPartBody>
        <w:p w:rsidR="00CB76AB" w:rsidRDefault="00CB76AB" w:rsidP="00CB76AB">
          <w:pPr>
            <w:pStyle w:val="6E3A7FAA6DF5458EBD5730F6BE09DE4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37830877C234A679C1745FC7B432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5896-B49B-4DB1-8D1A-50D9D069F23A}"/>
      </w:docPartPr>
      <w:docPartBody>
        <w:p w:rsidR="003A373D" w:rsidRDefault="00CB76AB" w:rsidP="00CB76AB">
          <w:pPr>
            <w:pStyle w:val="A37830877C234A679C1745FC7B43294B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9B5FCC0445B64933BF7107E99FF2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9F2B2-3F34-40A5-83E6-96408B21AB86}"/>
      </w:docPartPr>
      <w:docPartBody>
        <w:p w:rsidR="003A373D" w:rsidRDefault="00CB76AB" w:rsidP="00CB76AB">
          <w:pPr>
            <w:pStyle w:val="9B5FCC0445B64933BF7107E99FF2ACCB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0377E7DC1BE24B619812296C63EB1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3D068-74B9-47F2-B65B-00E97788B0AC}"/>
      </w:docPartPr>
      <w:docPartBody>
        <w:p w:rsidR="003A373D" w:rsidRDefault="00CB76AB" w:rsidP="00CB76AB">
          <w:pPr>
            <w:pStyle w:val="0377E7DC1BE24B619812296C63EB1920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AF83529248E94BB89C57B324E1DC5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A8354-C805-44AF-B93E-9262FDBA2346}"/>
      </w:docPartPr>
      <w:docPartBody>
        <w:p w:rsidR="003A373D" w:rsidRDefault="00CB76AB" w:rsidP="00CB76AB">
          <w:pPr>
            <w:pStyle w:val="AF83529248E94BB89C57B324E1DC556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1B3E3FF3B2B4F6DB0297A20590FD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04A66-8B02-4D62-A07C-FDF4D5D7E044}"/>
      </w:docPartPr>
      <w:docPartBody>
        <w:p w:rsidR="003A373D" w:rsidRDefault="00CB76AB" w:rsidP="00CB76AB">
          <w:pPr>
            <w:pStyle w:val="41B3E3FF3B2B4F6DB0297A20590FD58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265EC9"/>
    <w:rsid w:val="00384331"/>
    <w:rsid w:val="003874CB"/>
    <w:rsid w:val="003A373D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3405F"/>
    <w:rsid w:val="00941CA5"/>
    <w:rsid w:val="00972E7D"/>
    <w:rsid w:val="00A312D9"/>
    <w:rsid w:val="00AE55C8"/>
    <w:rsid w:val="00B53B86"/>
    <w:rsid w:val="00B6686F"/>
    <w:rsid w:val="00BA5EE2"/>
    <w:rsid w:val="00CB76AB"/>
    <w:rsid w:val="00CD0BC8"/>
    <w:rsid w:val="00D477E6"/>
    <w:rsid w:val="00DB2110"/>
    <w:rsid w:val="00DB5ED4"/>
    <w:rsid w:val="00E11642"/>
    <w:rsid w:val="00E85C1B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6AB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EC48B8B15CB84E52BAE6C24306017A96">
    <w:name w:val="EC48B8B15CB84E52BAE6C24306017A96"/>
    <w:rsid w:val="00E11642"/>
  </w:style>
  <w:style w:type="paragraph" w:customStyle="1" w:styleId="F2778AE7B532486D8A0D2C83C7F95BB3">
    <w:name w:val="F2778AE7B532486D8A0D2C83C7F95BB3"/>
    <w:rsid w:val="00E11642"/>
  </w:style>
  <w:style w:type="paragraph" w:customStyle="1" w:styleId="903BFBC761CB491FB6CD9BDBB4422258">
    <w:name w:val="903BFBC761CB491FB6CD9BDBB4422258"/>
    <w:rsid w:val="00E11642"/>
  </w:style>
  <w:style w:type="paragraph" w:customStyle="1" w:styleId="8056D13942294A138DE677F63E669078">
    <w:name w:val="8056D13942294A138DE677F63E669078"/>
    <w:rsid w:val="00E11642"/>
  </w:style>
  <w:style w:type="paragraph" w:customStyle="1" w:styleId="37393A1FD970495588048D29CB583EC1">
    <w:name w:val="37393A1FD970495588048D29CB583EC1"/>
    <w:rsid w:val="00E11642"/>
  </w:style>
  <w:style w:type="paragraph" w:customStyle="1" w:styleId="6D6860C2C80346F88B8E019E957580F0">
    <w:name w:val="6D6860C2C80346F88B8E019E957580F0"/>
    <w:rsid w:val="00E11642"/>
  </w:style>
  <w:style w:type="paragraph" w:customStyle="1" w:styleId="80E1491B575749FFA0933CBE68A591DA">
    <w:name w:val="80E1491B575749FFA0933CBE68A591DA"/>
    <w:rsid w:val="00E11642"/>
  </w:style>
  <w:style w:type="paragraph" w:customStyle="1" w:styleId="1DE2EF9EAB7B4723BD84A516A80AB2ED">
    <w:name w:val="1DE2EF9EAB7B4723BD84A516A80AB2ED"/>
    <w:rsid w:val="00E11642"/>
  </w:style>
  <w:style w:type="paragraph" w:customStyle="1" w:styleId="BFD546E5A40945B3A02742AE9050AA88">
    <w:name w:val="BFD546E5A40945B3A02742AE9050AA88"/>
    <w:rsid w:val="00E11642"/>
  </w:style>
  <w:style w:type="paragraph" w:customStyle="1" w:styleId="4E0933EB8F0E4F909E388BB6E2FB2CB9">
    <w:name w:val="4E0933EB8F0E4F909E388BB6E2FB2CB9"/>
    <w:rsid w:val="00E85C1B"/>
  </w:style>
  <w:style w:type="paragraph" w:customStyle="1" w:styleId="61CE420E6F834B5585779F4752E7C65C">
    <w:name w:val="61CE420E6F834B5585779F4752E7C65C"/>
    <w:rsid w:val="00E85C1B"/>
  </w:style>
  <w:style w:type="paragraph" w:customStyle="1" w:styleId="6E3A7FAA6DF5458EBD5730F6BE09DE4D">
    <w:name w:val="6E3A7FAA6DF5458EBD5730F6BE09DE4D"/>
    <w:rsid w:val="00CB76AB"/>
  </w:style>
  <w:style w:type="paragraph" w:customStyle="1" w:styleId="A37830877C234A679C1745FC7B43294B">
    <w:name w:val="A37830877C234A679C1745FC7B43294B"/>
    <w:rsid w:val="00CB76AB"/>
  </w:style>
  <w:style w:type="paragraph" w:customStyle="1" w:styleId="9B5FCC0445B64933BF7107E99FF2ACCB">
    <w:name w:val="9B5FCC0445B64933BF7107E99FF2ACCB"/>
    <w:rsid w:val="00CB76AB"/>
  </w:style>
  <w:style w:type="paragraph" w:customStyle="1" w:styleId="0377E7DC1BE24B619812296C63EB1920">
    <w:name w:val="0377E7DC1BE24B619812296C63EB1920"/>
    <w:rsid w:val="00CB76AB"/>
  </w:style>
  <w:style w:type="paragraph" w:customStyle="1" w:styleId="AF83529248E94BB89C57B324E1DC5562">
    <w:name w:val="AF83529248E94BB89C57B324E1DC5562"/>
    <w:rsid w:val="00CB76AB"/>
  </w:style>
  <w:style w:type="paragraph" w:customStyle="1" w:styleId="41B3E3FF3B2B4F6DB0297A20590FD58A">
    <w:name w:val="41B3E3FF3B2B4F6DB0297A20590FD58A"/>
    <w:rsid w:val="00CB7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6AB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EC48B8B15CB84E52BAE6C24306017A96">
    <w:name w:val="EC48B8B15CB84E52BAE6C24306017A96"/>
    <w:rsid w:val="00E11642"/>
  </w:style>
  <w:style w:type="paragraph" w:customStyle="1" w:styleId="F2778AE7B532486D8A0D2C83C7F95BB3">
    <w:name w:val="F2778AE7B532486D8A0D2C83C7F95BB3"/>
    <w:rsid w:val="00E11642"/>
  </w:style>
  <w:style w:type="paragraph" w:customStyle="1" w:styleId="903BFBC761CB491FB6CD9BDBB4422258">
    <w:name w:val="903BFBC761CB491FB6CD9BDBB4422258"/>
    <w:rsid w:val="00E11642"/>
  </w:style>
  <w:style w:type="paragraph" w:customStyle="1" w:styleId="8056D13942294A138DE677F63E669078">
    <w:name w:val="8056D13942294A138DE677F63E669078"/>
    <w:rsid w:val="00E11642"/>
  </w:style>
  <w:style w:type="paragraph" w:customStyle="1" w:styleId="37393A1FD970495588048D29CB583EC1">
    <w:name w:val="37393A1FD970495588048D29CB583EC1"/>
    <w:rsid w:val="00E11642"/>
  </w:style>
  <w:style w:type="paragraph" w:customStyle="1" w:styleId="6D6860C2C80346F88B8E019E957580F0">
    <w:name w:val="6D6860C2C80346F88B8E019E957580F0"/>
    <w:rsid w:val="00E11642"/>
  </w:style>
  <w:style w:type="paragraph" w:customStyle="1" w:styleId="80E1491B575749FFA0933CBE68A591DA">
    <w:name w:val="80E1491B575749FFA0933CBE68A591DA"/>
    <w:rsid w:val="00E11642"/>
  </w:style>
  <w:style w:type="paragraph" w:customStyle="1" w:styleId="1DE2EF9EAB7B4723BD84A516A80AB2ED">
    <w:name w:val="1DE2EF9EAB7B4723BD84A516A80AB2ED"/>
    <w:rsid w:val="00E11642"/>
  </w:style>
  <w:style w:type="paragraph" w:customStyle="1" w:styleId="BFD546E5A40945B3A02742AE9050AA88">
    <w:name w:val="BFD546E5A40945B3A02742AE9050AA88"/>
    <w:rsid w:val="00E11642"/>
  </w:style>
  <w:style w:type="paragraph" w:customStyle="1" w:styleId="4E0933EB8F0E4F909E388BB6E2FB2CB9">
    <w:name w:val="4E0933EB8F0E4F909E388BB6E2FB2CB9"/>
    <w:rsid w:val="00E85C1B"/>
  </w:style>
  <w:style w:type="paragraph" w:customStyle="1" w:styleId="61CE420E6F834B5585779F4752E7C65C">
    <w:name w:val="61CE420E6F834B5585779F4752E7C65C"/>
    <w:rsid w:val="00E85C1B"/>
  </w:style>
  <w:style w:type="paragraph" w:customStyle="1" w:styleId="6E3A7FAA6DF5458EBD5730F6BE09DE4D">
    <w:name w:val="6E3A7FAA6DF5458EBD5730F6BE09DE4D"/>
    <w:rsid w:val="00CB76AB"/>
  </w:style>
  <w:style w:type="paragraph" w:customStyle="1" w:styleId="A37830877C234A679C1745FC7B43294B">
    <w:name w:val="A37830877C234A679C1745FC7B43294B"/>
    <w:rsid w:val="00CB76AB"/>
  </w:style>
  <w:style w:type="paragraph" w:customStyle="1" w:styleId="9B5FCC0445B64933BF7107E99FF2ACCB">
    <w:name w:val="9B5FCC0445B64933BF7107E99FF2ACCB"/>
    <w:rsid w:val="00CB76AB"/>
  </w:style>
  <w:style w:type="paragraph" w:customStyle="1" w:styleId="0377E7DC1BE24B619812296C63EB1920">
    <w:name w:val="0377E7DC1BE24B619812296C63EB1920"/>
    <w:rsid w:val="00CB76AB"/>
  </w:style>
  <w:style w:type="paragraph" w:customStyle="1" w:styleId="AF83529248E94BB89C57B324E1DC5562">
    <w:name w:val="AF83529248E94BB89C57B324E1DC5562"/>
    <w:rsid w:val="00CB76AB"/>
  </w:style>
  <w:style w:type="paragraph" w:customStyle="1" w:styleId="41B3E3FF3B2B4F6DB0297A20590FD58A">
    <w:name w:val="41B3E3FF3B2B4F6DB0297A20590FD58A"/>
    <w:rsid w:val="00CB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F12B65-30D5-44A5-B92C-5B3A5B1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46</Pages>
  <Words>12309</Words>
  <Characters>88340</Characters>
  <Application>Microsoft Office Word</Application>
  <DocSecurity>0</DocSecurity>
  <Lines>736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100449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Смирнягина Надежда Васильевна</cp:lastModifiedBy>
  <cp:revision>18</cp:revision>
  <cp:lastPrinted>2017-04-11T10:22:00Z</cp:lastPrinted>
  <dcterms:created xsi:type="dcterms:W3CDTF">2017-01-24T06:37:00Z</dcterms:created>
  <dcterms:modified xsi:type="dcterms:W3CDTF">2017-04-18T07:44:00Z</dcterms:modified>
</cp:coreProperties>
</file>