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3F" w:rsidRDefault="005B7B42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984" w14:anchorId="30E38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pt;visibility:visible;mso-wrap-style:square" o:ole="">
            <v:imagedata r:id="rId6" o:title=""/>
          </v:shape>
          <o:OLEObject Type="Embed" ProgID="Word.Document.8" ShapeID="Object 1" DrawAspect="Content" ObjectID="_1672135797" r:id="rId7"/>
        </w:object>
      </w:r>
    </w:p>
    <w:p w:rsidR="005B7B42" w:rsidRPr="005B7B42" w:rsidRDefault="005B7B42" w:rsidP="005B7B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B7B4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B7B4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B7B42" w:rsidRPr="005B7B42" w:rsidRDefault="005B7B42" w:rsidP="005B7B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B7B4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B7B42" w:rsidRPr="005B7B42" w:rsidRDefault="005B7B42" w:rsidP="005B7B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B7B4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52B46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7B42" w:rsidRPr="005B7B42" w:rsidRDefault="005B7B42" w:rsidP="005B7B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7B42" w:rsidRPr="005B7B42" w:rsidRDefault="005B7B42" w:rsidP="005B7B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7B42" w:rsidRPr="005B7B42" w:rsidRDefault="005B7B42" w:rsidP="005B7B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B7B42">
        <w:rPr>
          <w:rFonts w:ascii="Liberation Serif" w:hAnsi="Liberation Serif"/>
          <w:sz w:val="24"/>
        </w:rPr>
        <w:t>от__</w:t>
      </w:r>
      <w:r w:rsidR="00795860">
        <w:rPr>
          <w:rFonts w:ascii="Liberation Serif" w:hAnsi="Liberation Serif"/>
          <w:sz w:val="24"/>
          <w:u w:val="single"/>
        </w:rPr>
        <w:t>13.01.2021</w:t>
      </w:r>
      <w:bookmarkStart w:id="0" w:name="_GoBack"/>
      <w:bookmarkEnd w:id="0"/>
      <w:r w:rsidRPr="005B7B42">
        <w:rPr>
          <w:rFonts w:ascii="Liberation Serif" w:hAnsi="Liberation Serif"/>
          <w:sz w:val="24"/>
        </w:rPr>
        <w:t>___  №  ___</w:t>
      </w:r>
      <w:r w:rsidR="00795860" w:rsidRPr="00795860">
        <w:rPr>
          <w:rFonts w:ascii="Liberation Serif" w:hAnsi="Liberation Serif"/>
          <w:sz w:val="24"/>
          <w:u w:val="single"/>
        </w:rPr>
        <w:t>14-П</w:t>
      </w:r>
      <w:r w:rsidRPr="005B7B42">
        <w:rPr>
          <w:rFonts w:ascii="Liberation Serif" w:hAnsi="Liberation Serif"/>
          <w:sz w:val="24"/>
        </w:rPr>
        <w:t>___</w:t>
      </w:r>
    </w:p>
    <w:p w:rsidR="005B7B42" w:rsidRPr="005B7B42" w:rsidRDefault="005B7B42" w:rsidP="005B7B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7B42" w:rsidRPr="005B7B42" w:rsidRDefault="005B7B42" w:rsidP="005B7B4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B7B42">
        <w:rPr>
          <w:rFonts w:ascii="Liberation Serif" w:hAnsi="Liberation Serif"/>
          <w:sz w:val="24"/>
          <w:szCs w:val="24"/>
        </w:rPr>
        <w:t>г. Заречный</w:t>
      </w:r>
    </w:p>
    <w:p w:rsidR="0027393F" w:rsidRDefault="0027393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7B42" w:rsidRDefault="005B7B42">
      <w:pPr>
        <w:widowControl/>
        <w:ind w:right="-1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27393F" w:rsidRDefault="005B7B42">
      <w:pPr>
        <w:widowControl/>
        <w:ind w:right="-1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Об утверждении нормативной стоимости (единичных расценок) элементов благоустройства общественной территории </w:t>
      </w:r>
      <w:bookmarkStart w:id="1" w:name="_Hlk60152436"/>
      <w:r>
        <w:rPr>
          <w:rFonts w:ascii="Liberation Serif" w:hAnsi="Liberation Serif"/>
          <w:b/>
          <w:sz w:val="26"/>
          <w:szCs w:val="26"/>
        </w:rPr>
        <w:t xml:space="preserve">в рамках реализации муниципальной программы «Формирование современной городской среды на территории городского округа Заречный на 2018 – 2024 годы» </w:t>
      </w:r>
      <w:bookmarkEnd w:id="1"/>
      <w:r>
        <w:rPr>
          <w:rFonts w:ascii="Liberation Serif" w:hAnsi="Liberation Serif"/>
          <w:b/>
          <w:sz w:val="26"/>
          <w:szCs w:val="26"/>
        </w:rPr>
        <w:t>на 2021 год</w:t>
      </w:r>
    </w:p>
    <w:p w:rsidR="0027393F" w:rsidRDefault="0027393F">
      <w:pPr>
        <w:widowControl/>
        <w:ind w:left="142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27393F" w:rsidRDefault="0027393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7393F" w:rsidRDefault="005B7B42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постановлением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2018-2024 годы», для целей реализации муниципальной программы «Формирование современной городской среды на территории городского округа Заречный на 2018 – 2024 годы», утвержденной постановлением администрации городского округа Заречный от 28.09.2017 №1068-П, на основании ст. ст. 28, 31 Устава городского округа Заречный администрация городского округа Заречный</w:t>
      </w:r>
    </w:p>
    <w:p w:rsidR="0027393F" w:rsidRDefault="005B7B42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7393F" w:rsidRDefault="005B7B42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ab/>
        <w:t>Утвердить нормативную стоимость (единичные расценки) элементов благоустройства общественной территории в рамках реализации муниципальной программы «Формирование современной городской среды на территории городского округа Заречный на 2018 – 2024 годы» на 2021 год (прилагается).</w:t>
      </w:r>
    </w:p>
    <w:p w:rsidR="0027393F" w:rsidRDefault="005B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27393F" w:rsidRDefault="005B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7393F" w:rsidRDefault="0027393F">
      <w:pPr>
        <w:jc w:val="both"/>
        <w:rPr>
          <w:rFonts w:ascii="Liberation Serif" w:hAnsi="Liberation Serif"/>
          <w:sz w:val="26"/>
          <w:szCs w:val="26"/>
        </w:rPr>
      </w:pPr>
    </w:p>
    <w:p w:rsidR="005B7B42" w:rsidRDefault="005B7B42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27393F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rPr>
                <w:rFonts w:ascii="Liberation Serif" w:hAnsi="Liberation Serif"/>
                <w:sz w:val="26"/>
                <w:szCs w:val="26"/>
              </w:rPr>
            </w:pPr>
            <w:bookmarkStart w:id="2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27393F" w:rsidRDefault="005B7B4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27393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27393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7393F" w:rsidRDefault="005B7B4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2"/>
    </w:tbl>
    <w:p w:rsidR="0027393F" w:rsidRDefault="0027393F">
      <w:pPr>
        <w:tabs>
          <w:tab w:val="left" w:pos="993"/>
        </w:tabs>
        <w:autoSpaceDE w:val="0"/>
        <w:ind w:left="9639"/>
        <w:rPr>
          <w:rFonts w:ascii="Liberation Serif" w:hAnsi="Liberation Serif"/>
          <w:sz w:val="26"/>
          <w:szCs w:val="26"/>
        </w:rPr>
      </w:pPr>
    </w:p>
    <w:p w:rsidR="0027393F" w:rsidRDefault="0027393F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27393F" w:rsidRDefault="005B7B42">
      <w:pPr>
        <w:widowControl/>
        <w:autoSpaceDE w:val="0"/>
        <w:ind w:left="5387" w:right="-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УТВЕРЖДЕНА</w:t>
      </w:r>
    </w:p>
    <w:p w:rsidR="0027393F" w:rsidRDefault="005B7B42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795860" w:rsidRDefault="005B7B42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  <w:r w:rsidRPr="005B7B42">
        <w:rPr>
          <w:rFonts w:ascii="Liberation Serif" w:hAnsi="Liberation Serif"/>
          <w:sz w:val="26"/>
          <w:szCs w:val="26"/>
        </w:rPr>
        <w:t>от__</w:t>
      </w:r>
      <w:r w:rsidR="00795860">
        <w:rPr>
          <w:rFonts w:ascii="Liberation Serif" w:hAnsi="Liberation Serif"/>
          <w:sz w:val="26"/>
          <w:szCs w:val="26"/>
          <w:u w:val="single"/>
        </w:rPr>
        <w:t>13.01.2021</w:t>
      </w:r>
      <w:r w:rsidRPr="005B7B42">
        <w:rPr>
          <w:rFonts w:ascii="Liberation Serif" w:hAnsi="Liberation Serif"/>
          <w:sz w:val="26"/>
          <w:szCs w:val="26"/>
        </w:rPr>
        <w:t>_</w:t>
      </w:r>
      <w:proofErr w:type="gramStart"/>
      <w:r w:rsidRPr="005B7B42">
        <w:rPr>
          <w:rFonts w:ascii="Liberation Serif" w:hAnsi="Liberation Serif"/>
          <w:sz w:val="26"/>
          <w:szCs w:val="26"/>
        </w:rPr>
        <w:t>_  №</w:t>
      </w:r>
      <w:proofErr w:type="gramEnd"/>
      <w:r w:rsidRPr="005B7B42">
        <w:rPr>
          <w:rFonts w:ascii="Liberation Serif" w:hAnsi="Liberation Serif"/>
          <w:sz w:val="26"/>
          <w:szCs w:val="26"/>
        </w:rPr>
        <w:t xml:space="preserve">  ____</w:t>
      </w:r>
      <w:r w:rsidR="00795860">
        <w:rPr>
          <w:rFonts w:ascii="Liberation Serif" w:hAnsi="Liberation Serif"/>
          <w:sz w:val="26"/>
          <w:szCs w:val="26"/>
          <w:u w:val="single"/>
        </w:rPr>
        <w:t>14-П</w:t>
      </w:r>
      <w:r w:rsidRPr="005B7B42">
        <w:rPr>
          <w:rFonts w:ascii="Liberation Serif" w:hAnsi="Liberation Serif"/>
          <w:sz w:val="26"/>
          <w:szCs w:val="26"/>
        </w:rPr>
        <w:t>___</w:t>
      </w:r>
    </w:p>
    <w:p w:rsidR="005B7B42" w:rsidRDefault="005B7B42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«Об утверждении нормативной стоимости (единичных расценок) элементов благоустройства общественной территории в рамках реализации муниципальной программы «Формирование современной городской среды на территории городского округа Заречный на 2018 – 2024 годы» </w:t>
      </w:r>
    </w:p>
    <w:p w:rsidR="0027393F" w:rsidRDefault="005B7B42">
      <w:pPr>
        <w:widowControl/>
        <w:autoSpaceDE w:val="0"/>
        <w:ind w:left="5387" w:right="-1"/>
      </w:pPr>
      <w:r>
        <w:rPr>
          <w:rFonts w:ascii="Liberation Serif" w:hAnsi="Liberation Serif"/>
          <w:sz w:val="26"/>
          <w:szCs w:val="26"/>
        </w:rPr>
        <w:t>на 2021 год»</w:t>
      </w:r>
    </w:p>
    <w:p w:rsidR="0027393F" w:rsidRDefault="0027393F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</w:p>
    <w:p w:rsidR="0027393F" w:rsidRDefault="0027393F">
      <w:pPr>
        <w:rPr>
          <w:rFonts w:ascii="Liberation Serif" w:hAnsi="Liberation Serif"/>
          <w:sz w:val="26"/>
          <w:szCs w:val="26"/>
        </w:rPr>
      </w:pPr>
    </w:p>
    <w:p w:rsidR="005B7B42" w:rsidRDefault="005B7B42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5B7B42">
        <w:rPr>
          <w:rFonts w:ascii="Liberation Serif" w:hAnsi="Liberation Serif"/>
          <w:b/>
          <w:sz w:val="26"/>
          <w:szCs w:val="26"/>
        </w:rPr>
        <w:t xml:space="preserve">Нормативная стоимость (единичной расценки) </w:t>
      </w:r>
    </w:p>
    <w:p w:rsidR="005B7B42" w:rsidRDefault="005B7B42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5B7B42">
        <w:rPr>
          <w:rFonts w:ascii="Liberation Serif" w:hAnsi="Liberation Serif"/>
          <w:b/>
          <w:sz w:val="26"/>
          <w:szCs w:val="26"/>
        </w:rPr>
        <w:t>элементов благоустройства общественной территории</w:t>
      </w:r>
      <w:r w:rsidRPr="005B7B42">
        <w:rPr>
          <w:b/>
        </w:rPr>
        <w:t xml:space="preserve"> </w:t>
      </w:r>
      <w:r w:rsidRPr="005B7B42">
        <w:rPr>
          <w:rFonts w:ascii="Liberation Serif" w:hAnsi="Liberation Serif"/>
          <w:b/>
          <w:sz w:val="26"/>
          <w:szCs w:val="26"/>
        </w:rPr>
        <w:t xml:space="preserve">в рамках реализации муниципальной программы «Формирование современной городской среды </w:t>
      </w:r>
    </w:p>
    <w:p w:rsidR="0027393F" w:rsidRPr="005B7B42" w:rsidRDefault="005B7B42">
      <w:pPr>
        <w:shd w:val="clear" w:color="auto" w:fill="FFFFFF"/>
        <w:spacing w:before="5" w:line="322" w:lineRule="exact"/>
        <w:ind w:right="-1"/>
        <w:jc w:val="center"/>
        <w:rPr>
          <w:b/>
        </w:rPr>
      </w:pPr>
      <w:r w:rsidRPr="005B7B42">
        <w:rPr>
          <w:rFonts w:ascii="Liberation Serif" w:hAnsi="Liberation Serif"/>
          <w:b/>
          <w:sz w:val="26"/>
          <w:szCs w:val="26"/>
        </w:rPr>
        <w:t>на территории городского округа Заречный на 2018 – 2024 годы» на 2021 год</w:t>
      </w:r>
    </w:p>
    <w:p w:rsidR="005B7B42" w:rsidRDefault="005B7B42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597"/>
        <w:gridCol w:w="1551"/>
        <w:gridCol w:w="2071"/>
      </w:tblGrid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 w:rsidP="005B7B42">
            <w:pPr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 w:rsidP="005B7B42">
            <w:pPr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 w:rsidP="005B7B42">
            <w:pPr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42" w:rsidRDefault="005B7B42" w:rsidP="005B7B42">
            <w:pPr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Стоимость единицы, руб.</w:t>
            </w:r>
          </w:p>
          <w:p w:rsidR="0027393F" w:rsidRDefault="005B7B42" w:rsidP="005B7B42">
            <w:pPr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(не более)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Кресло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Скамья радиусная индивидуального изготовления с подсветкой (длина от 2664 мм до 9242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248 000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Шахматный стол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Стул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16 500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Шезлонг - скамейка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25 400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Велопарковка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5 500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Стол четырёхместный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Лавка без спинки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27 000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18 500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Навес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635 600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Качели (подвесы,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сидушки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крепления)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22 000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Шлагбаум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49 300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Веревочный комплекс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810 400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1 738 050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Качели 8х4,2м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376 400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Батут 1,5 на 1,5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159 000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Площадка панна футбол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598 400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Скамья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20 900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Спортивный комплекс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176 300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Брусья двойные для отжиманий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разноуровневые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56 550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Баскетбольное кольцо со стойкой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175 000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Комплект из навеса, скамеек (3 шт.) и клумбы (1 шт.)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4 800 400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Стенка для кольца на площадке стрит-бола (с учетом нанесения граффити)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1 350 000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Песочница с навесом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2 200 000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Гобо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225 000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 35W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62 000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 55W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30 500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 75W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89 000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 50W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53 000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светодиодный, 4W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светодиодный, 3W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8 500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Светодиодный прожектор 8W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29 000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Линейный светодиодный светильник, 24W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Светодиодный прожектор 8W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светодиодный 12W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32 000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Гибкий светодиодный светильник 12W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5 800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Резиново-каучуковое покрытие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кв.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6 000</w:t>
            </w:r>
          </w:p>
        </w:tc>
      </w:tr>
      <w:tr w:rsidR="0027393F" w:rsidTr="005B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Тротуарная плитка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кв.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3F" w:rsidRDefault="005B7B42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2 500</w:t>
            </w:r>
          </w:p>
        </w:tc>
      </w:tr>
    </w:tbl>
    <w:p w:rsidR="0027393F" w:rsidRDefault="0027393F">
      <w:pPr>
        <w:rPr>
          <w:rFonts w:ascii="Liberation Serif" w:hAnsi="Liberation Serif"/>
          <w:sz w:val="26"/>
          <w:szCs w:val="26"/>
          <w:lang w:eastAsia="en-US"/>
        </w:rPr>
      </w:pPr>
    </w:p>
    <w:sectPr w:rsidR="0027393F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6E" w:rsidRDefault="0086146E">
      <w:r>
        <w:separator/>
      </w:r>
    </w:p>
  </w:endnote>
  <w:endnote w:type="continuationSeparator" w:id="0">
    <w:p w:rsidR="0086146E" w:rsidRDefault="0086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6E" w:rsidRDefault="0086146E">
      <w:r>
        <w:rPr>
          <w:color w:val="000000"/>
        </w:rPr>
        <w:separator/>
      </w:r>
    </w:p>
  </w:footnote>
  <w:footnote w:type="continuationSeparator" w:id="0">
    <w:p w:rsidR="0086146E" w:rsidRDefault="0086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CA" w:rsidRPr="005B7B42" w:rsidRDefault="005B7B42">
    <w:pPr>
      <w:pStyle w:val="a8"/>
      <w:jc w:val="center"/>
      <w:rPr>
        <w:rFonts w:ascii="Liberation Serif" w:hAnsi="Liberation Serif" w:cs="Liberation Serif"/>
        <w:sz w:val="24"/>
      </w:rPr>
    </w:pPr>
    <w:r w:rsidRPr="005B7B42">
      <w:rPr>
        <w:rFonts w:ascii="Liberation Serif" w:hAnsi="Liberation Serif" w:cs="Liberation Serif"/>
        <w:sz w:val="24"/>
      </w:rPr>
      <w:fldChar w:fldCharType="begin"/>
    </w:r>
    <w:r w:rsidRPr="005B7B42">
      <w:rPr>
        <w:rFonts w:ascii="Liberation Serif" w:hAnsi="Liberation Serif" w:cs="Liberation Serif"/>
        <w:sz w:val="24"/>
      </w:rPr>
      <w:instrText xml:space="preserve"> PAGE </w:instrText>
    </w:r>
    <w:r w:rsidRPr="005B7B42">
      <w:rPr>
        <w:rFonts w:ascii="Liberation Serif" w:hAnsi="Liberation Serif" w:cs="Liberation Serif"/>
        <w:sz w:val="24"/>
      </w:rPr>
      <w:fldChar w:fldCharType="separate"/>
    </w:r>
    <w:r w:rsidR="00795860">
      <w:rPr>
        <w:rFonts w:ascii="Liberation Serif" w:hAnsi="Liberation Serif" w:cs="Liberation Serif"/>
        <w:noProof/>
        <w:sz w:val="24"/>
      </w:rPr>
      <w:t>3</w:t>
    </w:r>
    <w:r w:rsidRPr="005B7B42">
      <w:rPr>
        <w:rFonts w:ascii="Liberation Serif" w:hAnsi="Liberation Serif" w:cs="Liberation Serif"/>
        <w:sz w:val="24"/>
      </w:rPr>
      <w:fldChar w:fldCharType="end"/>
    </w:r>
  </w:p>
  <w:p w:rsidR="004A08CA" w:rsidRDefault="0086146E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F"/>
    <w:rsid w:val="0027393F"/>
    <w:rsid w:val="005B7B42"/>
    <w:rsid w:val="00795860"/>
    <w:rsid w:val="00824441"/>
    <w:rsid w:val="008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0ABC"/>
  <w15:docId w15:val="{184596A8-885F-42E9-BD48-024C358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2021-01-13T08:34:00Z</cp:lastPrinted>
  <dcterms:created xsi:type="dcterms:W3CDTF">2021-01-13T08:34:00Z</dcterms:created>
  <dcterms:modified xsi:type="dcterms:W3CDTF">2021-01-14T08:23:00Z</dcterms:modified>
</cp:coreProperties>
</file>