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5A" w:rsidRPr="00F10A3B" w:rsidRDefault="00A0515A" w:rsidP="00A0515A">
      <w:pPr>
        <w:keepNext/>
        <w:keepLines/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F10A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C60661" wp14:editId="18EF6925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5A" w:rsidRPr="00F10A3B" w:rsidRDefault="00A0515A" w:rsidP="00A0515A">
      <w:pPr>
        <w:keepNext/>
        <w:keepLines/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15A" w:rsidRPr="00F10A3B" w:rsidRDefault="00A0515A" w:rsidP="00A0515A">
      <w:pPr>
        <w:keepNext/>
        <w:keepLines/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F10A3B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A0515A" w:rsidRPr="00F10A3B" w:rsidRDefault="00A0515A" w:rsidP="00A0515A">
      <w:pPr>
        <w:keepNext/>
        <w:keepLines/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A0515A" w:rsidRPr="00F10A3B" w:rsidRDefault="00A0515A" w:rsidP="00A0515A">
      <w:pPr>
        <w:keepNext/>
        <w:keepLines/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F10A3B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A0515A" w:rsidRPr="00F10A3B" w:rsidRDefault="00A0515A" w:rsidP="00A0515A">
      <w:pPr>
        <w:keepNext/>
        <w:keepLines/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F10A3B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A0515A" w:rsidRPr="00F10A3B" w:rsidRDefault="00A0515A" w:rsidP="00A0515A">
      <w:pPr>
        <w:keepNext/>
        <w:keepLines/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F10A3B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A0515A" w:rsidRPr="00F10A3B" w:rsidRDefault="00A0515A" w:rsidP="00A0515A">
      <w:pPr>
        <w:keepNext/>
        <w:keepLines/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A0515A" w:rsidRPr="00F10A3B" w:rsidRDefault="00A0515A" w:rsidP="00A0515A">
      <w:pPr>
        <w:keepNext/>
        <w:keepLines/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 w:rsidRPr="00F10A3B">
        <w:rPr>
          <w:rFonts w:ascii="Arial" w:eastAsia="Times New Roman" w:hAnsi="Arial" w:cs="Arial"/>
          <w:b/>
          <w:lang w:eastAsia="ru-RU"/>
        </w:rPr>
        <w:t>ТРИДЦАТЬ ВТОРОЕ ОЧЕРЕДНОЕ ЗАСЕДАНИЕ</w:t>
      </w:r>
    </w:p>
    <w:p w:rsidR="00A0515A" w:rsidRPr="00F10A3B" w:rsidRDefault="00A0515A" w:rsidP="00A0515A">
      <w:pPr>
        <w:keepNext/>
        <w:keepLines/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A0515A" w:rsidRPr="00F10A3B" w:rsidRDefault="00A0515A" w:rsidP="00A0515A">
      <w:pPr>
        <w:keepNext/>
        <w:keepLines/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F10A3B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A0515A" w:rsidRPr="00F10A3B" w:rsidRDefault="00A0515A" w:rsidP="00A0515A">
      <w:pPr>
        <w:keepNext/>
        <w:keepLines/>
        <w:spacing w:after="0" w:line="240" w:lineRule="auto"/>
        <w:ind w:right="453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A0515A" w:rsidRDefault="00A0515A" w:rsidP="00A0515A">
      <w:pPr>
        <w:keepNext/>
        <w:keepLines/>
        <w:spacing w:after="0" w:line="240" w:lineRule="auto"/>
        <w:ind w:left="-284" w:right="-332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10A3B">
        <w:rPr>
          <w:rFonts w:ascii="Arial" w:eastAsia="Times New Roman" w:hAnsi="Arial" w:cs="Arial"/>
          <w:sz w:val="26"/>
          <w:szCs w:val="26"/>
          <w:lang w:eastAsia="ru-RU"/>
        </w:rPr>
        <w:t xml:space="preserve">31.05.2018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60</w:t>
      </w:r>
      <w:r w:rsidRPr="00F10A3B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A0515A" w:rsidRDefault="00A0515A" w:rsidP="00A0515A">
      <w:pPr>
        <w:keepNext/>
        <w:keepLines/>
        <w:spacing w:after="0" w:line="240" w:lineRule="auto"/>
        <w:ind w:left="-284" w:right="-332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515A" w:rsidRPr="00A0515A" w:rsidRDefault="00A0515A" w:rsidP="00A0515A">
      <w:pPr>
        <w:ind w:left="-567" w:right="521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515A">
        <w:rPr>
          <w:rFonts w:ascii="Arial" w:eastAsia="Times New Roman" w:hAnsi="Arial" w:cs="Arial"/>
          <w:sz w:val="26"/>
          <w:szCs w:val="26"/>
          <w:lang w:eastAsia="ru-RU"/>
        </w:rPr>
        <w:t>О назначении публичных слушаний по вопросу внесения изменений в Устав городского округа Заречный.</w:t>
      </w:r>
    </w:p>
    <w:p w:rsidR="00A0515A" w:rsidRPr="00A0515A" w:rsidRDefault="00A0515A" w:rsidP="00A0515A">
      <w:pPr>
        <w:pStyle w:val="1"/>
        <w:ind w:left="-567" w:right="-5"/>
        <w:jc w:val="both"/>
        <w:rPr>
          <w:rFonts w:ascii="Arial" w:hAnsi="Arial" w:cs="Arial"/>
          <w:b w:val="0"/>
          <w:sz w:val="26"/>
          <w:szCs w:val="26"/>
        </w:rPr>
      </w:pPr>
      <w:r w:rsidRPr="00A0515A">
        <w:rPr>
          <w:rFonts w:ascii="Arial" w:hAnsi="Arial" w:cs="Arial"/>
          <w:b w:val="0"/>
          <w:sz w:val="26"/>
          <w:szCs w:val="26"/>
        </w:rPr>
        <w:tab/>
        <w:t xml:space="preserve">   В соответствии со </w:t>
      </w:r>
      <w:hyperlink r:id="rId5" w:history="1">
        <w:r w:rsidRPr="00A0515A">
          <w:rPr>
            <w:rFonts w:ascii="Arial" w:hAnsi="Arial" w:cs="Arial"/>
            <w:b w:val="0"/>
            <w:sz w:val="26"/>
            <w:szCs w:val="26"/>
          </w:rPr>
          <w:t>статьей 28</w:t>
        </w:r>
      </w:hyperlink>
      <w:r w:rsidRPr="00A0515A">
        <w:rPr>
          <w:rFonts w:ascii="Arial" w:hAnsi="Arial" w:cs="Arial"/>
          <w:b w:val="0"/>
          <w:sz w:val="26"/>
          <w:szCs w:val="26"/>
        </w:rPr>
        <w:t xml:space="preserve"> Федерального закона от 06.10.2003 г.  № 131-ФЗ "Об общих принципах организации местного самоуправления в Российской Федерации", на основании </w:t>
      </w:r>
      <w:hyperlink r:id="rId6" w:history="1">
        <w:proofErr w:type="spellStart"/>
        <w:r w:rsidRPr="00A0515A">
          <w:rPr>
            <w:rFonts w:ascii="Arial" w:hAnsi="Arial" w:cs="Arial"/>
            <w:b w:val="0"/>
            <w:sz w:val="26"/>
            <w:szCs w:val="26"/>
          </w:rPr>
          <w:t>ст.ст</w:t>
        </w:r>
        <w:proofErr w:type="spellEnd"/>
        <w:r w:rsidRPr="00A0515A">
          <w:rPr>
            <w:rFonts w:ascii="Arial" w:hAnsi="Arial" w:cs="Arial"/>
            <w:b w:val="0"/>
            <w:sz w:val="26"/>
            <w:szCs w:val="26"/>
          </w:rPr>
          <w:t>. 17,</w:t>
        </w:r>
      </w:hyperlink>
      <w:r w:rsidRPr="00A0515A">
        <w:rPr>
          <w:rFonts w:ascii="Arial" w:hAnsi="Arial" w:cs="Arial"/>
          <w:b w:val="0"/>
          <w:sz w:val="26"/>
          <w:szCs w:val="26"/>
        </w:rPr>
        <w:t xml:space="preserve"> 25 Устава городского округа Заречный, Положения о порядке организации и проведения публичных слушаний в городском округе Заречный, утвержденного решением Думы от 01.09.11 г. № 83-Р (в действующей редакции),</w:t>
      </w:r>
    </w:p>
    <w:p w:rsidR="00A0515A" w:rsidRDefault="00A0515A" w:rsidP="00A0515A">
      <w:pPr>
        <w:pStyle w:val="a3"/>
        <w:tabs>
          <w:tab w:val="left" w:pos="0"/>
        </w:tabs>
        <w:ind w:left="-567"/>
        <w:rPr>
          <w:rFonts w:ascii="Arial" w:hAnsi="Arial" w:cs="Arial"/>
          <w:sz w:val="26"/>
          <w:szCs w:val="26"/>
        </w:rPr>
      </w:pPr>
    </w:p>
    <w:p w:rsidR="00A0515A" w:rsidRPr="00A0515A" w:rsidRDefault="00A0515A" w:rsidP="00A0515A">
      <w:pPr>
        <w:pStyle w:val="a3"/>
        <w:tabs>
          <w:tab w:val="left" w:pos="0"/>
        </w:tabs>
        <w:ind w:left="-567"/>
        <w:rPr>
          <w:rFonts w:ascii="Arial" w:hAnsi="Arial" w:cs="Arial"/>
          <w:b/>
          <w:sz w:val="26"/>
          <w:szCs w:val="26"/>
        </w:rPr>
      </w:pPr>
      <w:r w:rsidRPr="00A0515A">
        <w:rPr>
          <w:rFonts w:ascii="Arial" w:hAnsi="Arial" w:cs="Arial"/>
          <w:sz w:val="26"/>
          <w:szCs w:val="26"/>
        </w:rPr>
        <w:t xml:space="preserve">            </w:t>
      </w:r>
      <w:r w:rsidRPr="00A0515A">
        <w:rPr>
          <w:rFonts w:ascii="Arial" w:hAnsi="Arial" w:cs="Arial"/>
          <w:b/>
          <w:sz w:val="26"/>
          <w:szCs w:val="26"/>
        </w:rPr>
        <w:t>Дума решила:</w:t>
      </w:r>
    </w:p>
    <w:p w:rsidR="00A0515A" w:rsidRPr="00A0515A" w:rsidRDefault="00A0515A" w:rsidP="00A0515A">
      <w:pPr>
        <w:pStyle w:val="a3"/>
        <w:tabs>
          <w:tab w:val="left" w:pos="0"/>
        </w:tabs>
        <w:ind w:left="-567"/>
        <w:rPr>
          <w:rFonts w:ascii="Arial" w:hAnsi="Arial" w:cs="Arial"/>
          <w:sz w:val="26"/>
          <w:szCs w:val="26"/>
        </w:rPr>
      </w:pPr>
    </w:p>
    <w:p w:rsidR="00A0515A" w:rsidRPr="00A0515A" w:rsidRDefault="00A0515A" w:rsidP="00A0515A">
      <w:pPr>
        <w:pStyle w:val="2"/>
        <w:tabs>
          <w:tab w:val="left" w:pos="0"/>
        </w:tabs>
        <w:spacing w:after="0" w:line="240" w:lineRule="auto"/>
        <w:ind w:left="-567" w:firstLine="540"/>
        <w:jc w:val="both"/>
        <w:rPr>
          <w:rFonts w:ascii="Arial" w:hAnsi="Arial" w:cs="Arial"/>
          <w:sz w:val="26"/>
          <w:szCs w:val="26"/>
        </w:rPr>
      </w:pPr>
      <w:r w:rsidRPr="00A0515A">
        <w:rPr>
          <w:rFonts w:ascii="Arial" w:hAnsi="Arial" w:cs="Arial"/>
          <w:sz w:val="26"/>
          <w:szCs w:val="26"/>
        </w:rPr>
        <w:t xml:space="preserve">     1. Вынести на публичные слушания проект решения Думы городского округа Заречный от 29.01.2018 г. № 6 «О внесении изменений в Устав городского округа Заречный» (прилагается).</w:t>
      </w:r>
    </w:p>
    <w:p w:rsidR="00A0515A" w:rsidRPr="00A0515A" w:rsidRDefault="00A0515A" w:rsidP="00A0515A">
      <w:pPr>
        <w:pStyle w:val="2"/>
        <w:tabs>
          <w:tab w:val="left" w:pos="0"/>
        </w:tabs>
        <w:spacing w:after="0" w:line="240" w:lineRule="auto"/>
        <w:ind w:left="-567" w:firstLine="540"/>
        <w:jc w:val="both"/>
        <w:rPr>
          <w:rFonts w:ascii="Arial" w:hAnsi="Arial" w:cs="Arial"/>
          <w:sz w:val="26"/>
          <w:szCs w:val="26"/>
        </w:rPr>
      </w:pPr>
      <w:r w:rsidRPr="00A0515A">
        <w:rPr>
          <w:rFonts w:ascii="Arial" w:hAnsi="Arial" w:cs="Arial"/>
          <w:sz w:val="26"/>
          <w:szCs w:val="26"/>
        </w:rPr>
        <w:t xml:space="preserve">     2. Назначить публичные слушания по указанному в пункте 1 настоящего решения вопросу 2</w:t>
      </w:r>
      <w:r w:rsidR="008A0638">
        <w:rPr>
          <w:rFonts w:ascii="Arial" w:hAnsi="Arial" w:cs="Arial"/>
          <w:sz w:val="26"/>
          <w:szCs w:val="26"/>
        </w:rPr>
        <w:t>6</w:t>
      </w:r>
      <w:r w:rsidRPr="00A0515A">
        <w:rPr>
          <w:rFonts w:ascii="Arial" w:hAnsi="Arial" w:cs="Arial"/>
          <w:sz w:val="26"/>
          <w:szCs w:val="26"/>
        </w:rPr>
        <w:t xml:space="preserve"> июня 2018 года в 17.15 часов по местному времени в конференц-зале администрации городского округа Заречный по адресу: г. Заречный, ул. Невского, 3.</w:t>
      </w:r>
    </w:p>
    <w:p w:rsidR="00A0515A" w:rsidRPr="00A0515A" w:rsidRDefault="00A0515A" w:rsidP="00A0515A">
      <w:pPr>
        <w:pStyle w:val="2"/>
        <w:tabs>
          <w:tab w:val="left" w:pos="0"/>
        </w:tabs>
        <w:spacing w:after="0" w:line="240" w:lineRule="auto"/>
        <w:ind w:left="-567" w:firstLine="540"/>
        <w:jc w:val="both"/>
        <w:rPr>
          <w:rFonts w:ascii="Arial" w:hAnsi="Arial" w:cs="Arial"/>
          <w:sz w:val="26"/>
          <w:szCs w:val="26"/>
        </w:rPr>
      </w:pPr>
      <w:r w:rsidRPr="00A0515A">
        <w:rPr>
          <w:rFonts w:ascii="Arial" w:hAnsi="Arial" w:cs="Arial"/>
          <w:sz w:val="26"/>
          <w:szCs w:val="26"/>
        </w:rPr>
        <w:t xml:space="preserve">     3. Утвердить текст информационного сообщения о проведении публичных слушаний (приложение № 1).</w:t>
      </w:r>
    </w:p>
    <w:p w:rsidR="00A0515A" w:rsidRPr="00A0515A" w:rsidRDefault="00A0515A" w:rsidP="00A0515A">
      <w:pPr>
        <w:pStyle w:val="2"/>
        <w:tabs>
          <w:tab w:val="left" w:pos="0"/>
        </w:tabs>
        <w:spacing w:after="0" w:line="240" w:lineRule="auto"/>
        <w:ind w:left="-567" w:firstLine="540"/>
        <w:jc w:val="both"/>
        <w:rPr>
          <w:rFonts w:ascii="Arial" w:hAnsi="Arial" w:cs="Arial"/>
          <w:sz w:val="26"/>
          <w:szCs w:val="26"/>
        </w:rPr>
      </w:pPr>
      <w:r w:rsidRPr="00A0515A">
        <w:rPr>
          <w:rFonts w:ascii="Arial" w:hAnsi="Arial" w:cs="Arial"/>
          <w:sz w:val="26"/>
          <w:szCs w:val="26"/>
        </w:rPr>
        <w:t xml:space="preserve">     4. Время и место подачи заявок на выступление на публичных слушаниях, предложений и рекомендаций  по проекту решения Думы городского округа Заречный, указанному в пункте 1 настоящего решения: в здании администрации городского округа Заречный по адресу: г. Заречный, ул. Невского, 3, кабинет № 305, в рабочие дни с 9 часов до 16 часов по местному времени (обед с 12 часов до 13 часов) по 2</w:t>
      </w:r>
      <w:r w:rsidR="00772151">
        <w:rPr>
          <w:rFonts w:ascii="Arial" w:hAnsi="Arial" w:cs="Arial"/>
          <w:sz w:val="26"/>
          <w:szCs w:val="26"/>
        </w:rPr>
        <w:t>5</w:t>
      </w:r>
      <w:r w:rsidRPr="00A0515A">
        <w:rPr>
          <w:rFonts w:ascii="Arial" w:hAnsi="Arial" w:cs="Arial"/>
          <w:sz w:val="26"/>
          <w:szCs w:val="26"/>
        </w:rPr>
        <w:t xml:space="preserve"> июня 2018 г. включительно в письменной форме (телефоны для справок 73030, 71166).</w:t>
      </w:r>
    </w:p>
    <w:p w:rsidR="00A0515A" w:rsidRPr="00A0515A" w:rsidRDefault="00A0515A" w:rsidP="00A0515A">
      <w:pPr>
        <w:pStyle w:val="2"/>
        <w:tabs>
          <w:tab w:val="left" w:pos="0"/>
        </w:tabs>
        <w:spacing w:after="0" w:line="240" w:lineRule="auto"/>
        <w:ind w:left="-567" w:firstLine="540"/>
        <w:jc w:val="both"/>
        <w:rPr>
          <w:rFonts w:ascii="Arial" w:hAnsi="Arial" w:cs="Arial"/>
          <w:sz w:val="26"/>
          <w:szCs w:val="26"/>
        </w:rPr>
      </w:pPr>
      <w:r w:rsidRPr="00A0515A">
        <w:rPr>
          <w:rFonts w:ascii="Arial" w:hAnsi="Arial" w:cs="Arial"/>
          <w:sz w:val="26"/>
          <w:szCs w:val="26"/>
        </w:rPr>
        <w:t xml:space="preserve">     5. Ответственной за подготовку и проведение публичных слушаний является комиссия по местному самоуправлению Думы городского округа Заречный.</w:t>
      </w:r>
    </w:p>
    <w:p w:rsidR="00A0515A" w:rsidRPr="00A0515A" w:rsidRDefault="00A0515A" w:rsidP="00A0515A">
      <w:pPr>
        <w:pStyle w:val="2"/>
        <w:tabs>
          <w:tab w:val="left" w:pos="0"/>
        </w:tabs>
        <w:spacing w:after="0" w:line="240" w:lineRule="auto"/>
        <w:ind w:left="-567" w:firstLine="540"/>
        <w:jc w:val="both"/>
        <w:rPr>
          <w:rFonts w:ascii="Arial" w:hAnsi="Arial" w:cs="Arial"/>
          <w:sz w:val="26"/>
          <w:szCs w:val="26"/>
        </w:rPr>
      </w:pPr>
      <w:r w:rsidRPr="00A0515A">
        <w:rPr>
          <w:rFonts w:ascii="Arial" w:hAnsi="Arial" w:cs="Arial"/>
          <w:sz w:val="26"/>
          <w:szCs w:val="26"/>
        </w:rPr>
        <w:lastRenderedPageBreak/>
        <w:t xml:space="preserve">     6. Опубликовать настоящее решение в установленном порядке, разместить на официальном сайте городского округа Заречный gorod-zarechny.ru одновременно с проектом решения, указанным в п.1 настоящего решения и Порядком учета предложений по проектам решений Думы городского округа Заречный о внесении изменений и (или) дополнений в Устав городского округа Заречный и участия граждан в их обсуждении, утвержденным решением Думы от 26.02.09 г. № 26-Р (с изменениями от 01.09.11 г. № 84-Р).</w:t>
      </w:r>
    </w:p>
    <w:p w:rsidR="00A0515A" w:rsidRPr="00A0515A" w:rsidRDefault="00A0515A" w:rsidP="00A0515A">
      <w:pPr>
        <w:pStyle w:val="2"/>
        <w:tabs>
          <w:tab w:val="left" w:pos="0"/>
        </w:tabs>
        <w:spacing w:after="0" w:line="240" w:lineRule="auto"/>
        <w:ind w:left="-567" w:firstLine="540"/>
        <w:jc w:val="both"/>
        <w:rPr>
          <w:rFonts w:ascii="Arial" w:hAnsi="Arial" w:cs="Arial"/>
          <w:sz w:val="26"/>
          <w:szCs w:val="26"/>
        </w:rPr>
      </w:pPr>
      <w:r w:rsidRPr="00A0515A">
        <w:rPr>
          <w:rFonts w:ascii="Arial" w:hAnsi="Arial" w:cs="Arial"/>
          <w:sz w:val="26"/>
          <w:szCs w:val="26"/>
        </w:rPr>
        <w:tab/>
      </w:r>
    </w:p>
    <w:p w:rsidR="00A0515A" w:rsidRPr="00A0515A" w:rsidRDefault="00A0515A" w:rsidP="00A0515A">
      <w:pPr>
        <w:tabs>
          <w:tab w:val="left" w:pos="0"/>
        </w:tabs>
        <w:ind w:left="-567" w:hanging="6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515A">
        <w:rPr>
          <w:rFonts w:ascii="Arial" w:eastAsia="Times New Roman" w:hAnsi="Arial" w:cs="Arial"/>
          <w:sz w:val="26"/>
          <w:szCs w:val="26"/>
          <w:lang w:eastAsia="ru-RU"/>
        </w:rPr>
        <w:t xml:space="preserve"> Председатель Думы городского округа </w:t>
      </w:r>
      <w:r w:rsidRPr="00A0515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0515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В.Н. Боярских  </w:t>
      </w:r>
    </w:p>
    <w:p w:rsidR="00A0515A" w:rsidRDefault="00A0515A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2151" w:rsidRPr="00A0515A" w:rsidRDefault="00772151" w:rsidP="00A0515A">
      <w:pPr>
        <w:tabs>
          <w:tab w:val="left" w:pos="0"/>
        </w:tabs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515A" w:rsidRPr="00772151" w:rsidRDefault="00772151" w:rsidP="00772151">
      <w:pPr>
        <w:tabs>
          <w:tab w:val="left" w:pos="0"/>
          <w:tab w:val="left" w:pos="54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77215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72151" w:rsidRPr="00772151" w:rsidRDefault="00772151" w:rsidP="00772151">
      <w:pPr>
        <w:tabs>
          <w:tab w:val="left" w:pos="0"/>
          <w:tab w:val="left" w:pos="54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72151">
        <w:rPr>
          <w:rFonts w:ascii="Times New Roman" w:hAnsi="Times New Roman" w:cs="Times New Roman"/>
          <w:sz w:val="28"/>
          <w:szCs w:val="28"/>
        </w:rPr>
        <w:t xml:space="preserve"> решению Думы от 31.05.2018г. № 60-Р</w:t>
      </w:r>
    </w:p>
    <w:p w:rsidR="00772151" w:rsidRDefault="00A0515A" w:rsidP="00A0515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7721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15A" w:rsidRDefault="00A0515A" w:rsidP="00A0515A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5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публичных слушаний</w:t>
      </w:r>
    </w:p>
    <w:p w:rsidR="00A0515A" w:rsidRPr="00772151" w:rsidRDefault="00A0515A" w:rsidP="00A0515A">
      <w:pPr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151">
        <w:rPr>
          <w:rFonts w:ascii="Times New Roman" w:hAnsi="Times New Roman" w:cs="Times New Roman"/>
          <w:sz w:val="28"/>
          <w:szCs w:val="28"/>
        </w:rPr>
        <w:t xml:space="preserve">    1. В соответствии с действующим законодательством и Уставом городского округа Заречный проводятся публичные слушания по проекту решения Думы «О внесении изменений в Устав городского округа Заречный», которые состоятся  2</w:t>
      </w:r>
      <w:r w:rsidR="003D3337">
        <w:rPr>
          <w:rFonts w:ascii="Times New Roman" w:hAnsi="Times New Roman" w:cs="Times New Roman"/>
          <w:sz w:val="28"/>
          <w:szCs w:val="28"/>
        </w:rPr>
        <w:t>6</w:t>
      </w:r>
      <w:r w:rsidRPr="00772151">
        <w:rPr>
          <w:rFonts w:ascii="Times New Roman" w:hAnsi="Times New Roman" w:cs="Times New Roman"/>
          <w:sz w:val="28"/>
          <w:szCs w:val="28"/>
        </w:rPr>
        <w:t xml:space="preserve"> июня 2018 г. в 17.15 часов по местному времени в конференц-зале администрации по адресу: г. Заречный, ул. Невского, 3 Предлагаемый к обсуждению проект Устава городского округа Заречный вносится </w:t>
      </w:r>
      <w:r w:rsidR="003D3337">
        <w:rPr>
          <w:rFonts w:ascii="Times New Roman" w:hAnsi="Times New Roman" w:cs="Times New Roman"/>
          <w:sz w:val="28"/>
          <w:szCs w:val="28"/>
        </w:rPr>
        <w:t>Думой</w:t>
      </w:r>
      <w:r w:rsidRPr="0077215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0515A" w:rsidRPr="00772151" w:rsidRDefault="00A0515A" w:rsidP="00A0515A">
      <w:pPr>
        <w:autoSpaceDE w:val="0"/>
        <w:autoSpaceDN w:val="0"/>
        <w:adjustRightInd w:val="0"/>
        <w:ind w:left="-36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2151">
        <w:rPr>
          <w:rFonts w:ascii="Times New Roman" w:hAnsi="Times New Roman" w:cs="Times New Roman"/>
          <w:sz w:val="28"/>
          <w:szCs w:val="28"/>
        </w:rPr>
        <w:t xml:space="preserve"> 2. Участниками публичных слушаний на публичных слушаниях могут быть жители городского округа Заречный (всех населенных пунктов, расположенных на территории городского округа Заречный), обладающие избирательным правом.</w:t>
      </w:r>
    </w:p>
    <w:p w:rsidR="00A0515A" w:rsidRPr="00772151" w:rsidRDefault="00A0515A" w:rsidP="00A0515A">
      <w:pPr>
        <w:autoSpaceDE w:val="0"/>
        <w:autoSpaceDN w:val="0"/>
        <w:adjustRightInd w:val="0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151">
        <w:rPr>
          <w:rFonts w:ascii="Times New Roman" w:hAnsi="Times New Roman" w:cs="Times New Roman"/>
          <w:sz w:val="28"/>
          <w:szCs w:val="28"/>
        </w:rPr>
        <w:t xml:space="preserve"> 3. Участниками публичных слушаний с правом выступления являются участники публичных слушаний, которые в письменной форме подали заявку на выступление на публичных слушаниях по выносимому на публичные слушания вопросу не позднее, чем за три дня до дня проведения публичных слушаний.</w:t>
      </w:r>
    </w:p>
    <w:p w:rsidR="00A0515A" w:rsidRPr="00772151" w:rsidRDefault="00A0515A" w:rsidP="00A0515A">
      <w:pPr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151">
        <w:rPr>
          <w:rFonts w:ascii="Times New Roman" w:hAnsi="Times New Roman" w:cs="Times New Roman"/>
          <w:sz w:val="28"/>
          <w:szCs w:val="28"/>
        </w:rPr>
        <w:t xml:space="preserve">4. Заявки на участие, заявки на выступление, предложения и рекомендации по предлагаемому к обсуждению вопросу вы можете направлять в организационный отдел аппарата Думы городского округа Заречный по адресу: г. Заречный, ул. Невского, 3, </w:t>
      </w:r>
      <w:proofErr w:type="spellStart"/>
      <w:r w:rsidRPr="0077215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72151">
        <w:rPr>
          <w:rFonts w:ascii="Times New Roman" w:hAnsi="Times New Roman" w:cs="Times New Roman"/>
          <w:sz w:val="28"/>
          <w:szCs w:val="28"/>
        </w:rPr>
        <w:t>. 305, в рабочие дни с 9 часов до 16 часов (обед с 12 часов до 13 часов) по местному времени в письменной форме по 2</w:t>
      </w:r>
      <w:r w:rsidR="003D3337">
        <w:rPr>
          <w:rFonts w:ascii="Times New Roman" w:hAnsi="Times New Roman" w:cs="Times New Roman"/>
          <w:sz w:val="28"/>
          <w:szCs w:val="28"/>
        </w:rPr>
        <w:t>5</w:t>
      </w:r>
      <w:r w:rsidRPr="00772151">
        <w:rPr>
          <w:rFonts w:ascii="Times New Roman" w:hAnsi="Times New Roman" w:cs="Times New Roman"/>
          <w:sz w:val="28"/>
          <w:szCs w:val="28"/>
        </w:rPr>
        <w:t xml:space="preserve"> июня 2018 года включительно, телефоны для справок 73030, 71166. </w:t>
      </w:r>
    </w:p>
    <w:p w:rsidR="00A0515A" w:rsidRPr="00772151" w:rsidRDefault="00A0515A" w:rsidP="00A0515A">
      <w:pPr>
        <w:autoSpaceDE w:val="0"/>
        <w:autoSpaceDN w:val="0"/>
        <w:adjustRightInd w:val="0"/>
        <w:ind w:left="-36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2151">
        <w:rPr>
          <w:rFonts w:ascii="Times New Roman" w:hAnsi="Times New Roman" w:cs="Times New Roman"/>
          <w:sz w:val="28"/>
          <w:szCs w:val="28"/>
        </w:rPr>
        <w:t xml:space="preserve">5.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A0515A" w:rsidRDefault="00A0515A" w:rsidP="00A0515A">
      <w:pPr>
        <w:ind w:left="-360" w:firstLine="540"/>
        <w:jc w:val="both"/>
        <w:rPr>
          <w:sz w:val="28"/>
          <w:szCs w:val="28"/>
        </w:rPr>
      </w:pPr>
    </w:p>
    <w:p w:rsidR="003D3337" w:rsidRDefault="003D3337" w:rsidP="00A0515A">
      <w:pPr>
        <w:ind w:left="-360" w:firstLine="540"/>
        <w:jc w:val="both"/>
        <w:rPr>
          <w:sz w:val="28"/>
          <w:szCs w:val="28"/>
        </w:rPr>
      </w:pPr>
    </w:p>
    <w:p w:rsidR="003D3337" w:rsidRDefault="003D3337" w:rsidP="00A0515A">
      <w:pPr>
        <w:ind w:left="-360" w:firstLine="540"/>
        <w:jc w:val="both"/>
        <w:rPr>
          <w:sz w:val="28"/>
          <w:szCs w:val="28"/>
        </w:rPr>
      </w:pPr>
    </w:p>
    <w:p w:rsidR="003D3337" w:rsidRDefault="003D3337" w:rsidP="00A0515A">
      <w:pPr>
        <w:ind w:left="-360" w:firstLine="540"/>
        <w:jc w:val="both"/>
        <w:rPr>
          <w:sz w:val="28"/>
          <w:szCs w:val="28"/>
        </w:rPr>
      </w:pPr>
    </w:p>
    <w:p w:rsidR="003D3337" w:rsidRDefault="003D3337" w:rsidP="00A0515A">
      <w:pPr>
        <w:ind w:left="-360" w:firstLine="540"/>
        <w:jc w:val="both"/>
        <w:rPr>
          <w:sz w:val="28"/>
          <w:szCs w:val="28"/>
        </w:rPr>
      </w:pPr>
    </w:p>
    <w:p w:rsidR="003D3337" w:rsidRPr="008B5067" w:rsidRDefault="003D3337" w:rsidP="00A0515A">
      <w:pPr>
        <w:ind w:left="-360" w:firstLine="540"/>
        <w:jc w:val="both"/>
        <w:rPr>
          <w:sz w:val="28"/>
          <w:szCs w:val="28"/>
        </w:rPr>
      </w:pPr>
    </w:p>
    <w:p w:rsidR="00277F6B" w:rsidRPr="00277F6B" w:rsidRDefault="00277F6B" w:rsidP="00277F6B">
      <w:pPr>
        <w:spacing w:after="0" w:line="240" w:lineRule="auto"/>
        <w:ind w:left="-360" w:right="49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Проект решения от 29.01. 2018г. № 6 </w:t>
      </w:r>
    </w:p>
    <w:p w:rsidR="00277F6B" w:rsidRPr="00277F6B" w:rsidRDefault="00277F6B" w:rsidP="00277F6B">
      <w:pPr>
        <w:spacing w:after="0" w:line="240" w:lineRule="auto"/>
        <w:ind w:left="-360" w:right="52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 городского округа Заречный.</w:t>
      </w:r>
    </w:p>
    <w:p w:rsidR="00277F6B" w:rsidRPr="00277F6B" w:rsidRDefault="00277F6B" w:rsidP="00277F6B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Pr="00277F6B" w:rsidRDefault="00277F6B" w:rsidP="00277F6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 связи с принятием Федеральных законов от 30.10.2017 № 299-ФЗ </w:t>
      </w:r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отдельные законодательные акты Российской Федерации», от 29.12.2017 № 455-ФЗ «О внесении изменений в Градостроительный кодекс Российской Федерации и отдельные законодательные акты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на основании ст. ст. 25, 45 Устава городского округа Заречный</w:t>
      </w:r>
    </w:p>
    <w:p w:rsidR="00277F6B" w:rsidRPr="00277F6B" w:rsidRDefault="00277F6B" w:rsidP="00277F6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Pr="00277F6B" w:rsidRDefault="00277F6B" w:rsidP="00277F6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277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решила</w:t>
      </w:r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7F6B" w:rsidRPr="00277F6B" w:rsidRDefault="00277F6B" w:rsidP="00277F6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Pr="00277F6B" w:rsidRDefault="00277F6B" w:rsidP="00277F6B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в Устав городского округа </w:t>
      </w:r>
      <w:proofErr w:type="gramStart"/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Заречный  изменения</w:t>
      </w:r>
      <w:proofErr w:type="gramEnd"/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1. </w:t>
      </w:r>
    </w:p>
    <w:p w:rsidR="00277F6B" w:rsidRPr="00277F6B" w:rsidRDefault="00277F6B" w:rsidP="00277F6B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</w:t>
      </w:r>
      <w:proofErr w:type="gramStart"/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для</w:t>
      </w:r>
      <w:proofErr w:type="gramEnd"/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изменений в Устав городского округа Заречный.</w:t>
      </w:r>
    </w:p>
    <w:p w:rsidR="00277F6B" w:rsidRPr="00277F6B" w:rsidRDefault="00277F6B" w:rsidP="00277F6B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установленном порядке после его регистрации в соответствии с п. 2 решения.</w:t>
      </w:r>
    </w:p>
    <w:p w:rsidR="00277F6B" w:rsidRPr="00277F6B" w:rsidRDefault="00277F6B" w:rsidP="00277F6B">
      <w:pPr>
        <w:autoSpaceDE w:val="0"/>
        <w:autoSpaceDN w:val="0"/>
        <w:adjustRightInd w:val="0"/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его опубликования.</w:t>
      </w:r>
    </w:p>
    <w:p w:rsidR="00277F6B" w:rsidRPr="00277F6B" w:rsidRDefault="00277F6B" w:rsidP="00277F6B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77F6B" w:rsidRPr="00277F6B" w:rsidRDefault="00277F6B" w:rsidP="00277F6B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Pr="00277F6B" w:rsidRDefault="00277F6B" w:rsidP="00277F6B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городского</w:t>
      </w:r>
      <w:proofErr w:type="gramEnd"/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В.Н. Боярских</w:t>
      </w:r>
    </w:p>
    <w:p w:rsidR="00277F6B" w:rsidRPr="00277F6B" w:rsidRDefault="00277F6B" w:rsidP="00277F6B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Pr="00277F6B" w:rsidRDefault="00277F6B" w:rsidP="00277F6B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А.В. </w:t>
      </w:r>
      <w:proofErr w:type="spellStart"/>
      <w:r w:rsidRPr="00277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</w:p>
    <w:p w:rsidR="00277F6B" w:rsidRPr="00277F6B" w:rsidRDefault="00277F6B" w:rsidP="00277F6B">
      <w:pPr>
        <w:rPr>
          <w:rFonts w:ascii="Times New Roman" w:hAnsi="Times New Roman" w:cs="Times New Roman"/>
          <w:sz w:val="28"/>
          <w:szCs w:val="28"/>
        </w:rPr>
      </w:pPr>
    </w:p>
    <w:p w:rsidR="00277F6B" w:rsidRDefault="00277F6B" w:rsidP="0027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277F6B" w:rsidRDefault="00277F6B" w:rsidP="0027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B9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к решению Думы</w:t>
      </w:r>
    </w:p>
    <w:p w:rsidR="00277F6B" w:rsidRDefault="00277F6B" w:rsidP="00277F6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277F6B" w:rsidRDefault="00277F6B" w:rsidP="00277F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 городского округа Заречный</w:t>
      </w:r>
    </w:p>
    <w:p w:rsidR="00277F6B" w:rsidRDefault="00277F6B" w:rsidP="00277F6B">
      <w:pPr>
        <w:spacing w:after="12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7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В статье 6:</w:t>
      </w:r>
    </w:p>
    <w:p w:rsidR="00277F6B" w:rsidRDefault="00277F6B" w:rsidP="00277F6B">
      <w:pPr>
        <w:spacing w:after="12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27 пункта 1 изложить в следующей редакции:</w:t>
      </w: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  <w:r>
        <w:rPr>
          <w:szCs w:val="28"/>
        </w:rPr>
        <w:t xml:space="preserve">«27) </w:t>
      </w:r>
      <w:r w:rsidRPr="00C90490">
        <w:rPr>
          <w:szCs w:val="28"/>
        </w:rPr>
        <w:t>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r>
        <w:rPr>
          <w:szCs w:val="28"/>
        </w:rPr>
        <w:t>;».</w:t>
      </w: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</w:p>
    <w:p w:rsidR="00277F6B" w:rsidRPr="00356E98" w:rsidRDefault="00277F6B" w:rsidP="00277F6B">
      <w:pPr>
        <w:pStyle w:val="a3"/>
        <w:ind w:left="-284" w:right="-143" w:firstLine="710"/>
        <w:rPr>
          <w:b/>
          <w:szCs w:val="28"/>
          <w:u w:val="single"/>
        </w:rPr>
      </w:pPr>
      <w:r w:rsidRPr="00356E98">
        <w:rPr>
          <w:b/>
          <w:szCs w:val="28"/>
          <w:u w:val="single"/>
        </w:rPr>
        <w:t>2. В статье 17:</w:t>
      </w: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  <w:r>
        <w:rPr>
          <w:szCs w:val="28"/>
        </w:rPr>
        <w:t>2.1. наименование статьи 17 изложить в следующей редакции:</w:t>
      </w: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  <w:r>
        <w:rPr>
          <w:szCs w:val="28"/>
        </w:rPr>
        <w:t>«Статья 17. Публичные слушания, общественные обсуждения»;</w:t>
      </w: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  <w:r>
        <w:rPr>
          <w:szCs w:val="28"/>
        </w:rPr>
        <w:t>2.2. подпункт 3 пункта 3 изложить в следующей редакции:</w:t>
      </w: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  <w:r>
        <w:rPr>
          <w:szCs w:val="28"/>
        </w:rPr>
        <w:t>«3) проект стратегии социально-экономического развития городского округа»;</w:t>
      </w: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  <w:r>
        <w:rPr>
          <w:szCs w:val="28"/>
        </w:rPr>
        <w:t xml:space="preserve">2.3. </w:t>
      </w:r>
      <w:proofErr w:type="gramStart"/>
      <w:r>
        <w:rPr>
          <w:szCs w:val="28"/>
        </w:rPr>
        <w:t>подпункты  4</w:t>
      </w:r>
      <w:proofErr w:type="gramEnd"/>
      <w:r>
        <w:rPr>
          <w:szCs w:val="28"/>
        </w:rPr>
        <w:t>, 5, 6, 7, 8, 9, 10, 12 пункта 3 признать утратившими силу.</w:t>
      </w: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  <w:r>
        <w:rPr>
          <w:szCs w:val="28"/>
        </w:rPr>
        <w:t>2.4. в пункте 5 слова «</w:t>
      </w:r>
      <w:r w:rsidRPr="00844478">
        <w:rPr>
          <w:szCs w:val="28"/>
        </w:rPr>
        <w:t>Порядок организации и проведения публичных слушаний</w:t>
      </w:r>
      <w:r>
        <w:rPr>
          <w:szCs w:val="28"/>
        </w:rPr>
        <w:t>» заменить словами «</w:t>
      </w:r>
      <w:r w:rsidRPr="00844478">
        <w:rPr>
          <w:szCs w:val="28"/>
        </w:rPr>
        <w:t>Порядок организации и проведения публичных слушаний</w:t>
      </w:r>
      <w:r w:rsidRPr="00CF7DEB">
        <w:rPr>
          <w:szCs w:val="28"/>
        </w:rPr>
        <w:t xml:space="preserve"> </w:t>
      </w:r>
      <w:r>
        <w:rPr>
          <w:szCs w:val="28"/>
        </w:rPr>
        <w:t>по проектам и вопросам, указанным в пункте 3 настоящей статьи,».</w:t>
      </w: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  <w:r>
        <w:rPr>
          <w:szCs w:val="28"/>
        </w:rPr>
        <w:t>2.5. пункт 6 изложить в следующей редакции:</w:t>
      </w:r>
    </w:p>
    <w:p w:rsidR="00277F6B" w:rsidRPr="00FE66E6" w:rsidRDefault="00277F6B" w:rsidP="00277F6B">
      <w:pPr>
        <w:pStyle w:val="a3"/>
        <w:ind w:left="-284" w:right="-143" w:firstLine="710"/>
        <w:rPr>
          <w:szCs w:val="28"/>
        </w:rPr>
      </w:pPr>
      <w:r w:rsidRPr="00FE66E6">
        <w:rPr>
          <w:szCs w:val="28"/>
        </w:rPr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деятельности.</w:t>
      </w:r>
      <w:r>
        <w:rPr>
          <w:szCs w:val="28"/>
        </w:rPr>
        <w:t>».</w:t>
      </w: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  <w:r>
        <w:rPr>
          <w:b/>
          <w:szCs w:val="28"/>
          <w:u w:val="single"/>
        </w:rPr>
        <w:lastRenderedPageBreak/>
        <w:t xml:space="preserve">3. </w:t>
      </w:r>
      <w:r w:rsidRPr="00CD582C">
        <w:rPr>
          <w:b/>
          <w:szCs w:val="28"/>
          <w:u w:val="single"/>
        </w:rPr>
        <w:t>В статье 25</w:t>
      </w:r>
      <w:r>
        <w:rPr>
          <w:szCs w:val="28"/>
        </w:rPr>
        <w:t>:</w:t>
      </w: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  <w:r>
        <w:rPr>
          <w:szCs w:val="28"/>
        </w:rPr>
        <w:t xml:space="preserve">3.1. подпункт 4 пункта 2 изложить в </w:t>
      </w:r>
      <w:proofErr w:type="gramStart"/>
      <w:r>
        <w:rPr>
          <w:szCs w:val="28"/>
        </w:rPr>
        <w:t>следующей  редакции</w:t>
      </w:r>
      <w:proofErr w:type="gramEnd"/>
      <w:r>
        <w:rPr>
          <w:szCs w:val="28"/>
        </w:rPr>
        <w:t xml:space="preserve">: </w:t>
      </w: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C74ABD">
        <w:rPr>
          <w:rFonts w:ascii="Times New Roman" w:hAnsi="Times New Roman" w:cs="Times New Roman"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стратегии социально-экономического развития городского округа;»;</w:t>
      </w: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  <w:r>
        <w:rPr>
          <w:szCs w:val="28"/>
        </w:rPr>
        <w:t>3.2.  пункт 2 дополнить подпунктом 4-1 следующего содержания:</w:t>
      </w: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«4-1) утверждение правил благоустройства территории городского округа;»;</w:t>
      </w: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подпункт 14 пункта 3 признать утратившим силу.</w:t>
      </w: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F6B" w:rsidRPr="00C469F6" w:rsidRDefault="00277F6B" w:rsidP="00277F6B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4. </w:t>
      </w:r>
      <w:r w:rsidRPr="00C469F6">
        <w:rPr>
          <w:rFonts w:ascii="Times New Roman" w:hAnsi="Times New Roman" w:cs="Times New Roman"/>
          <w:b/>
          <w:sz w:val="28"/>
          <w:szCs w:val="28"/>
          <w:u w:val="single"/>
        </w:rPr>
        <w:t>В статье 28:</w:t>
      </w:r>
    </w:p>
    <w:p w:rsidR="00277F6B" w:rsidRPr="00790E1E" w:rsidRDefault="00277F6B" w:rsidP="00277F6B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</w:t>
      </w:r>
      <w:r w:rsidRPr="0079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 изложить в следующей редакции:</w:t>
      </w:r>
    </w:p>
    <w:p w:rsidR="00277F6B" w:rsidRPr="00C469F6" w:rsidRDefault="00277F6B" w:rsidP="00277F6B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69F6">
        <w:rPr>
          <w:rFonts w:ascii="Times New Roman" w:hAnsi="Times New Roman" w:cs="Times New Roman"/>
          <w:sz w:val="28"/>
          <w:szCs w:val="28"/>
        </w:rPr>
        <w:t>) организует работу по разработке проекта местного бюджета, проекта стратегии социально-экономического развития муниципального образования;»;</w:t>
      </w: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C469F6">
        <w:rPr>
          <w:rFonts w:ascii="Times New Roman" w:hAnsi="Times New Roman" w:cs="Times New Roman"/>
          <w:sz w:val="28"/>
          <w:szCs w:val="28"/>
        </w:rPr>
        <w:t>одпункт 10 пункта 6 изложить в следующей редакции:</w:t>
      </w:r>
    </w:p>
    <w:p w:rsidR="00277F6B" w:rsidRPr="00C469F6" w:rsidRDefault="00277F6B" w:rsidP="00277F6B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F6">
        <w:rPr>
          <w:rFonts w:ascii="Times New Roman" w:hAnsi="Times New Roman" w:cs="Times New Roman"/>
          <w:sz w:val="28"/>
          <w:szCs w:val="28"/>
        </w:rPr>
        <w:t xml:space="preserve">«10) представляет на утверждение Думе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469F6">
        <w:rPr>
          <w:rFonts w:ascii="Times New Roman" w:hAnsi="Times New Roman" w:cs="Times New Roman"/>
          <w:sz w:val="28"/>
          <w:szCs w:val="28"/>
        </w:rPr>
        <w:t xml:space="preserve">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округа;</w:t>
      </w:r>
      <w:r w:rsidRPr="00C469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7F6B" w:rsidRPr="00224D12" w:rsidRDefault="00277F6B" w:rsidP="00277F6B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Pr="00224D12">
        <w:rPr>
          <w:rFonts w:ascii="Times New Roman" w:hAnsi="Times New Roman" w:cs="Times New Roman"/>
          <w:b/>
          <w:sz w:val="28"/>
          <w:szCs w:val="28"/>
          <w:u w:val="single"/>
        </w:rPr>
        <w:t>В статье 31:</w:t>
      </w: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подпункт 3 пункта 1 изложить в следующей редакции:</w:t>
      </w:r>
    </w:p>
    <w:p w:rsidR="00277F6B" w:rsidRDefault="00277F6B" w:rsidP="00277F6B">
      <w:pPr>
        <w:pStyle w:val="a3"/>
        <w:ind w:left="-284" w:right="-143" w:firstLine="710"/>
        <w:rPr>
          <w:szCs w:val="28"/>
        </w:rPr>
      </w:pPr>
      <w:r>
        <w:rPr>
          <w:szCs w:val="28"/>
        </w:rPr>
        <w:t>«3) организация сбора статистических показателей, характеризующих состояние экономики и социальной сферы городского округа,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подпункт 30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1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BD">
        <w:rPr>
          <w:rFonts w:ascii="Times New Roman" w:eastAsia="Times New Roman" w:hAnsi="Times New Roman" w:cs="Times New Roman"/>
          <w:sz w:val="28"/>
          <w:szCs w:val="28"/>
          <w:lang w:eastAsia="ru-RU"/>
        </w:rPr>
        <w:t>«30) организация благоустройства территории городского округа в соответствии с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Pr="00C7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их соблюдением, </w:t>
      </w:r>
      <w:r w:rsidRPr="00C74A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A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B" w:rsidRDefault="00277F6B" w:rsidP="00277F6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7F6B" w:rsidRDefault="00277F6B" w:rsidP="00277F6B"/>
    <w:p w:rsidR="00A0515A" w:rsidRDefault="00A0515A" w:rsidP="00A0515A">
      <w:pPr>
        <w:keepNext/>
        <w:spacing w:after="0" w:line="240" w:lineRule="auto"/>
        <w:ind w:left="-360" w:right="-143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7BCF" w:rsidRPr="003D3337" w:rsidRDefault="00587BCF" w:rsidP="00587BCF">
      <w:pPr>
        <w:pStyle w:val="ConsPlusTitle"/>
        <w:widowControl/>
        <w:ind w:left="-142"/>
        <w:jc w:val="center"/>
        <w:rPr>
          <w:sz w:val="28"/>
          <w:szCs w:val="28"/>
        </w:rPr>
      </w:pPr>
      <w:r w:rsidRPr="003D3337">
        <w:rPr>
          <w:sz w:val="28"/>
          <w:szCs w:val="28"/>
        </w:rPr>
        <w:t>ПОРЯДОК</w:t>
      </w:r>
    </w:p>
    <w:p w:rsidR="00587BCF" w:rsidRPr="003D3337" w:rsidRDefault="00587BCF" w:rsidP="00587BCF">
      <w:pPr>
        <w:pStyle w:val="ConsPlusTitle"/>
        <w:widowControl/>
        <w:ind w:left="-142"/>
        <w:jc w:val="center"/>
        <w:rPr>
          <w:sz w:val="28"/>
          <w:szCs w:val="28"/>
        </w:rPr>
      </w:pPr>
      <w:r w:rsidRPr="003D3337">
        <w:rPr>
          <w:sz w:val="28"/>
          <w:szCs w:val="28"/>
        </w:rPr>
        <w:t>УЧЕТА ПРЕДЛОЖЕНИЙ ПО ПРОЕКТАМ РЕШЕНИЙ</w:t>
      </w:r>
    </w:p>
    <w:p w:rsidR="00587BCF" w:rsidRPr="003D3337" w:rsidRDefault="00587BCF" w:rsidP="00587BCF">
      <w:pPr>
        <w:pStyle w:val="ConsPlusTitle"/>
        <w:widowControl/>
        <w:ind w:left="-142"/>
        <w:jc w:val="center"/>
        <w:rPr>
          <w:sz w:val="28"/>
          <w:szCs w:val="28"/>
        </w:rPr>
      </w:pPr>
      <w:r w:rsidRPr="003D3337">
        <w:rPr>
          <w:sz w:val="28"/>
          <w:szCs w:val="28"/>
        </w:rPr>
        <w:t>ДУМЫ ГОРОДСКОГО ОКРУГА ЗАРЕЧНЫЙ О ВНЕСЕНИИ ИЗМЕНЕНИЙ</w:t>
      </w:r>
    </w:p>
    <w:p w:rsidR="00587BCF" w:rsidRPr="003D3337" w:rsidRDefault="00587BCF" w:rsidP="00587BCF">
      <w:pPr>
        <w:pStyle w:val="ConsPlusTitle"/>
        <w:widowControl/>
        <w:ind w:left="-142"/>
        <w:jc w:val="center"/>
        <w:rPr>
          <w:sz w:val="28"/>
          <w:szCs w:val="28"/>
        </w:rPr>
      </w:pPr>
      <w:r w:rsidRPr="003D3337">
        <w:rPr>
          <w:sz w:val="28"/>
          <w:szCs w:val="28"/>
        </w:rPr>
        <w:t>И (ИЛИ) ДОПОЛНЕНИЙ В УСТАВ ГОРОДСКОГО ОКРУГА ЗАРЕЧНЫЙ</w:t>
      </w:r>
    </w:p>
    <w:p w:rsidR="00587BCF" w:rsidRPr="003D3337" w:rsidRDefault="00587BCF" w:rsidP="00587BCF">
      <w:pPr>
        <w:pStyle w:val="ConsPlusTitle"/>
        <w:widowControl/>
        <w:ind w:left="-142"/>
        <w:jc w:val="center"/>
        <w:rPr>
          <w:sz w:val="28"/>
          <w:szCs w:val="28"/>
        </w:rPr>
      </w:pPr>
      <w:r w:rsidRPr="003D3337">
        <w:rPr>
          <w:sz w:val="28"/>
          <w:szCs w:val="28"/>
        </w:rPr>
        <w:t>И УЧАСТИЯ ГРАЖДАН В ИХ ОБСУЖДЕНИИ</w:t>
      </w:r>
    </w:p>
    <w:p w:rsidR="00587BCF" w:rsidRPr="003D3337" w:rsidRDefault="00587BCF" w:rsidP="00587BCF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87BCF" w:rsidRPr="003D3337" w:rsidRDefault="00587BCF" w:rsidP="00587BCF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3D333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D3337">
        <w:rPr>
          <w:rFonts w:ascii="Times New Roman" w:hAnsi="Times New Roman" w:cs="Times New Roman"/>
          <w:sz w:val="28"/>
          <w:szCs w:val="28"/>
        </w:rPr>
        <w:t xml:space="preserve"> Думы городского округа Заречный</w:t>
      </w:r>
    </w:p>
    <w:p w:rsidR="00587BCF" w:rsidRPr="003D3337" w:rsidRDefault="00587BCF" w:rsidP="00587BCF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от 01.09.2011 N 84-Р)</w:t>
      </w:r>
    </w:p>
    <w:p w:rsidR="00587BCF" w:rsidRPr="003D3337" w:rsidRDefault="00587BCF" w:rsidP="00587BCF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3D3337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44</w:t>
        </w:r>
      </w:hyperlink>
      <w:r w:rsidRPr="003D333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3D333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D3337">
        <w:rPr>
          <w:rFonts w:ascii="Times New Roman" w:hAnsi="Times New Roman" w:cs="Times New Roman"/>
          <w:sz w:val="28"/>
          <w:szCs w:val="28"/>
        </w:rPr>
        <w:t xml:space="preserve"> городского округа Заречный и регламентирует порядок учета предложений по опубликованному проекту решения Думы городского округа Заречный о внесении изменений и (или) дополнений в </w:t>
      </w:r>
      <w:hyperlink r:id="rId10" w:history="1">
        <w:r w:rsidRPr="003D3337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3D3337">
        <w:rPr>
          <w:rFonts w:ascii="Times New Roman" w:hAnsi="Times New Roman" w:cs="Times New Roman"/>
          <w:sz w:val="28"/>
          <w:szCs w:val="28"/>
        </w:rPr>
        <w:t xml:space="preserve"> городского округа Заречный (далее - предложения), а также порядок участия граждан в их обсуждении.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 xml:space="preserve">2. Проекты решений Думы городского округа Заречный о внесении изменений и (или) дополнений в </w:t>
      </w:r>
      <w:hyperlink r:id="rId11" w:history="1">
        <w:r w:rsidRPr="003D3337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3D3337">
        <w:rPr>
          <w:rFonts w:ascii="Times New Roman" w:hAnsi="Times New Roman" w:cs="Times New Roman"/>
          <w:sz w:val="28"/>
          <w:szCs w:val="28"/>
        </w:rPr>
        <w:t xml:space="preserve"> городского округа Заречный (далее - проекты решений) подлежат официальному опубликованию не позднее чем за 30 дней до дня рассмотрения указанных проектов на заседании Думы городского округа Заречный с одновременным опубликованием настоящего Положения.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3. Граждане, проживающие на территории городского округа Заречный и обладающие избирательным правом, вправе принять участие в обсуждении проектов решений путем внесения предложений к указанным проектам решений. Предложения принимаются аппаратом Думы городского округа Заречный по адресу: г. Заречный, ул. Невского, 3, кабинет N 305, по факсу 7-11-66, по электронной почте zarduma@mail.ru.</w:t>
      </w:r>
    </w:p>
    <w:p w:rsidR="00587BCF" w:rsidRPr="003D3337" w:rsidRDefault="00587BCF" w:rsidP="00587BCF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3D333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D3337">
        <w:rPr>
          <w:rFonts w:ascii="Times New Roman" w:hAnsi="Times New Roman" w:cs="Times New Roman"/>
          <w:sz w:val="28"/>
          <w:szCs w:val="28"/>
        </w:rPr>
        <w:t xml:space="preserve"> Думы городского округа Заречный от 01.09.2011 N 84-Р)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4. Предложения принимаются в течение 20 дней со дня опубликования проектов решений и настоящего Положения.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5. Предложения к проектам решений вносятся в письменной форме в виде таблицы поправок: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BCF" w:rsidRPr="003D3337" w:rsidRDefault="00587BCF" w:rsidP="00587BCF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lastRenderedPageBreak/>
        <w:t>ПРЕДЛОЖЕНИЯ ПО ПРОЕКТАМ РЕШЕНИЙ ДУМЫ</w:t>
      </w:r>
    </w:p>
    <w:p w:rsidR="00587BCF" w:rsidRPr="003D3337" w:rsidRDefault="00587BCF" w:rsidP="00587BCF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ГОРОДСКОГО ОКРУГА ЗАРЕЧНЫЙ О ВНЕСЕНИИ ИЗМЕНЕНИЙ И ДОПОЛНЕНИЙ</w:t>
      </w:r>
    </w:p>
    <w:p w:rsidR="00587BCF" w:rsidRPr="003D3337" w:rsidRDefault="00587BCF" w:rsidP="00587BCF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В УСТАВ ГОРОДСКОГО ОКРУГА ЗАРЕЧНЫЙ</w:t>
      </w:r>
    </w:p>
    <w:p w:rsidR="00587BCF" w:rsidRPr="003D3337" w:rsidRDefault="00587BCF" w:rsidP="00587BCF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400"/>
        <w:gridCol w:w="1080"/>
        <w:gridCol w:w="1215"/>
        <w:gridCol w:w="1215"/>
      </w:tblGrid>
      <w:tr w:rsidR="00587BCF" w:rsidRPr="003D3337" w:rsidTr="003D3337">
        <w:trPr>
          <w:cantSplit/>
          <w:trHeight w:val="60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CF" w:rsidRPr="003D3337" w:rsidRDefault="00587BCF" w:rsidP="003D3337">
            <w:pPr>
              <w:pStyle w:val="ConsPlusCell"/>
              <w:widowControl/>
              <w:ind w:left="-142"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3D333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CF" w:rsidRPr="003D3337" w:rsidRDefault="00587BCF" w:rsidP="003D3337">
            <w:pPr>
              <w:pStyle w:val="ConsPlusCell"/>
              <w:widowControl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3D3337">
              <w:rPr>
                <w:rFonts w:ascii="Times New Roman" w:hAnsi="Times New Roman" w:cs="Times New Roman"/>
                <w:sz w:val="28"/>
                <w:szCs w:val="28"/>
              </w:rPr>
              <w:t xml:space="preserve">Пункт проекта решения Думы городского 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округа Заречный о внесении изменений  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дополнений в Устав          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округа Заречный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CF" w:rsidRPr="003D3337" w:rsidRDefault="00587BCF" w:rsidP="003D3337">
            <w:pPr>
              <w:pStyle w:val="ConsPlusCell"/>
              <w:widowControl/>
              <w:ind w:lef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3D3337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>проекта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CF" w:rsidRPr="003D3337" w:rsidRDefault="00587BCF" w:rsidP="003D33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3337">
              <w:rPr>
                <w:rFonts w:ascii="Times New Roman" w:hAnsi="Times New Roman" w:cs="Times New Roman"/>
                <w:sz w:val="28"/>
                <w:szCs w:val="28"/>
              </w:rPr>
              <w:t xml:space="preserve">Текст  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CF" w:rsidRPr="003D3337" w:rsidRDefault="00587BCF" w:rsidP="003D3337">
            <w:pPr>
              <w:pStyle w:val="ConsPlusCell"/>
              <w:widowControl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r w:rsidRPr="003D3337">
              <w:rPr>
                <w:rFonts w:ascii="Times New Roman" w:hAnsi="Times New Roman" w:cs="Times New Roman"/>
                <w:sz w:val="28"/>
                <w:szCs w:val="28"/>
              </w:rPr>
              <w:t xml:space="preserve">Текст  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проекта 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>с учетом</w:t>
            </w:r>
            <w:r w:rsidRPr="003D3337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</w:tr>
      <w:tr w:rsidR="00587BCF" w:rsidRPr="003D3337" w:rsidTr="003D3337">
        <w:trPr>
          <w:cantSplit/>
          <w:trHeight w:val="12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CF" w:rsidRPr="003D3337" w:rsidRDefault="00587BCF" w:rsidP="00D83DC5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CF" w:rsidRPr="003D3337" w:rsidRDefault="00587BCF" w:rsidP="00D83DC5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CF" w:rsidRPr="003D3337" w:rsidRDefault="00587BCF" w:rsidP="00D83DC5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CF" w:rsidRPr="003D3337" w:rsidRDefault="00587BCF" w:rsidP="00D83DC5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CF" w:rsidRPr="003D3337" w:rsidRDefault="00587BCF" w:rsidP="00D83DC5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 xml:space="preserve">6. Предложения вносятся только в отношении изменений, содержащихся в проектах решений, и должны соответствовать </w:t>
      </w:r>
      <w:hyperlink r:id="rId13" w:history="1">
        <w:r w:rsidRPr="003D3337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3D333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и областному законодательству, не допускать противоречия либо несогласованности с иными положениями </w:t>
      </w:r>
      <w:hyperlink r:id="rId14" w:history="1">
        <w:r w:rsidRPr="003D3337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3D3337">
        <w:rPr>
          <w:rFonts w:ascii="Times New Roman" w:hAnsi="Times New Roman" w:cs="Times New Roman"/>
          <w:sz w:val="28"/>
          <w:szCs w:val="28"/>
        </w:rPr>
        <w:t xml:space="preserve"> городского округа Заречный, обеспечивать однозначное толкование положений проектов решений и </w:t>
      </w:r>
      <w:hyperlink r:id="rId15" w:history="1">
        <w:r w:rsidRPr="003D3337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3D3337">
        <w:rPr>
          <w:rFonts w:ascii="Times New Roman" w:hAnsi="Times New Roman" w:cs="Times New Roman"/>
          <w:sz w:val="28"/>
          <w:szCs w:val="28"/>
        </w:rPr>
        <w:t xml:space="preserve"> городского округа Заречный.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Предложения, внесенные с нарушением установленных требований, рассмотрению не подлежат.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7. Не позднее 3 дней со дня окончания приема предложений аппарат Думы городского округа Заречный передает предложения для рассмотрения в комиссию по местному самоуправлению Думы городского округа Заречный.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8. Поступившие предложения носят рекомендательный характер.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поступивших предложений комиссия по местному самоуправлению принимает решение, которое должно содержать следующие сведения: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2) количество предложений, оставленных без рассмотрения ввиду несоответствия требованиям, установленным настоящим Порядком;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3) предложения, рекомендуемые для внесения в текст соответствующего проекта правового акта.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lastRenderedPageBreak/>
        <w:t>Данное решение доводится до сведения Главы городского округа и депутатов Думы на заседании Думы, на котором рассматривается проект решения.</w:t>
      </w:r>
    </w:p>
    <w:p w:rsidR="00587BCF" w:rsidRPr="003D3337" w:rsidRDefault="00587BCF" w:rsidP="00587BCF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16" w:history="1">
        <w:r w:rsidRPr="003D333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D3337">
        <w:rPr>
          <w:rFonts w:ascii="Times New Roman" w:hAnsi="Times New Roman" w:cs="Times New Roman"/>
          <w:sz w:val="28"/>
          <w:szCs w:val="28"/>
        </w:rPr>
        <w:t xml:space="preserve"> Думы городского округа Заречный от 01.09.2011 N 84-Р)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9. При необходимости комиссия по местному самоуправлению приглашает (письменно или по телефону) на свое заседание лиц, направивших предложения по проекту решения.</w:t>
      </w:r>
    </w:p>
    <w:p w:rsidR="00587BCF" w:rsidRPr="003D3337" w:rsidRDefault="00587BCF" w:rsidP="00587BCF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337">
        <w:rPr>
          <w:rFonts w:ascii="Times New Roman" w:hAnsi="Times New Roman" w:cs="Times New Roman"/>
          <w:sz w:val="28"/>
          <w:szCs w:val="28"/>
        </w:rPr>
        <w:t>10. Гражданин вправе по собственной инициативе принять участие в рассмотрении комиссией своих предложений. Для этого он направляет в Думу городского округа Заречный наряду со своими предложениями соответствующую просьбу.</w:t>
      </w:r>
    </w:p>
    <w:p w:rsidR="00587BCF" w:rsidRDefault="00587BCF" w:rsidP="00587BCF"/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5A"/>
    <w:rsid w:val="00264DEB"/>
    <w:rsid w:val="00277F6B"/>
    <w:rsid w:val="003D3337"/>
    <w:rsid w:val="00477340"/>
    <w:rsid w:val="00587BCF"/>
    <w:rsid w:val="00772151"/>
    <w:rsid w:val="008A0638"/>
    <w:rsid w:val="00A0515A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D104"/>
  <w15:chartTrackingRefBased/>
  <w15:docId w15:val="{2B781FC6-9F09-4A9B-ABF8-8EF8A048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15A"/>
  </w:style>
  <w:style w:type="paragraph" w:styleId="1">
    <w:name w:val="heading 1"/>
    <w:basedOn w:val="a"/>
    <w:next w:val="a"/>
    <w:link w:val="10"/>
    <w:qFormat/>
    <w:rsid w:val="00A0515A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5A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A0515A"/>
    <w:pPr>
      <w:spacing w:after="0" w:line="240" w:lineRule="auto"/>
      <w:ind w:right="52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05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0515A"/>
    <w:pPr>
      <w:spacing w:after="120" w:line="48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515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Title">
    <w:name w:val="ConsPlusTitle"/>
    <w:rsid w:val="00587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7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563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1;n=89313;fld=134;dst=100005" TargetMode="External"/><Relationship Id="rId12" Type="http://schemas.openxmlformats.org/officeDocument/2006/relationships/hyperlink" Target="consultantplus://offline/main?base=RLAW071;n=89313;fld=134;dst=10000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071;n=89313;fld=134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6056;fld=134;dst=100202" TargetMode="External"/><Relationship Id="rId11" Type="http://schemas.openxmlformats.org/officeDocument/2006/relationships/hyperlink" Target="consultantplus://offline/main?base=RLAW071;n=89666;fld=134" TargetMode="External"/><Relationship Id="rId5" Type="http://schemas.openxmlformats.org/officeDocument/2006/relationships/hyperlink" Target="consultantplus://offline/main?base=LAW;n=117671;fld=134;dst=100334" TargetMode="External"/><Relationship Id="rId15" Type="http://schemas.openxmlformats.org/officeDocument/2006/relationships/hyperlink" Target="consultantplus://offline/main?base=RLAW071;n=89666;fld=134" TargetMode="External"/><Relationship Id="rId10" Type="http://schemas.openxmlformats.org/officeDocument/2006/relationships/hyperlink" Target="consultantplus://offline/main?base=RLAW071;n=89666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071;n=89666;fld=134;dst=101786" TargetMode="External"/><Relationship Id="rId14" Type="http://schemas.openxmlformats.org/officeDocument/2006/relationships/hyperlink" Target="consultantplus://offline/main?base=RLAW071;n=8966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2018-06-01T06:57:00Z</dcterms:created>
  <dcterms:modified xsi:type="dcterms:W3CDTF">2018-06-04T06:49:00Z</dcterms:modified>
</cp:coreProperties>
</file>