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E6" w:rsidRPr="002F28B7" w:rsidRDefault="002A19E6" w:rsidP="002A19E6">
      <w:pPr>
        <w:tabs>
          <w:tab w:val="left" w:pos="9355"/>
        </w:tabs>
        <w:ind w:left="-540"/>
        <w:jc w:val="right"/>
        <w:rPr>
          <w:b/>
          <w:sz w:val="24"/>
          <w:szCs w:val="24"/>
        </w:rPr>
      </w:pPr>
      <w:r w:rsidRPr="002F28B7">
        <w:rPr>
          <w:b/>
          <w:sz w:val="24"/>
          <w:szCs w:val="24"/>
        </w:rPr>
        <w:t>Утверждено</w:t>
      </w:r>
    </w:p>
    <w:p w:rsidR="002A19E6" w:rsidRPr="002F28B7" w:rsidRDefault="002A19E6" w:rsidP="002A19E6">
      <w:pPr>
        <w:tabs>
          <w:tab w:val="left" w:pos="9355"/>
        </w:tabs>
        <w:ind w:left="-540"/>
        <w:jc w:val="right"/>
        <w:rPr>
          <w:b/>
          <w:sz w:val="24"/>
          <w:szCs w:val="24"/>
        </w:rPr>
      </w:pPr>
      <w:r w:rsidRPr="002F28B7">
        <w:rPr>
          <w:b/>
          <w:sz w:val="24"/>
          <w:szCs w:val="24"/>
        </w:rPr>
        <w:t>решением Думы</w:t>
      </w:r>
    </w:p>
    <w:p w:rsidR="002A19E6" w:rsidRDefault="002A19E6" w:rsidP="002A19E6">
      <w:pPr>
        <w:tabs>
          <w:tab w:val="left" w:pos="9355"/>
        </w:tabs>
        <w:ind w:left="-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25.04.2013г. № 52-Р</w:t>
      </w:r>
    </w:p>
    <w:p w:rsidR="00C83B7E" w:rsidRDefault="00C83B7E" w:rsidP="002A19E6">
      <w:pPr>
        <w:tabs>
          <w:tab w:val="left" w:pos="9355"/>
        </w:tabs>
        <w:ind w:left="-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 изменениями от 05.02.2015г. № 8-Р</w:t>
      </w:r>
      <w:r>
        <w:rPr>
          <w:b/>
          <w:sz w:val="24"/>
          <w:szCs w:val="24"/>
        </w:rPr>
        <w:br/>
        <w:t>от 17.12.2015г. № 173-Р</w:t>
      </w:r>
    </w:p>
    <w:p w:rsidR="00126996" w:rsidRPr="002F28B7" w:rsidRDefault="00126996" w:rsidP="002A19E6">
      <w:pPr>
        <w:tabs>
          <w:tab w:val="left" w:pos="9355"/>
        </w:tabs>
        <w:ind w:left="-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26.01.2017г. №13-Р.</w:t>
      </w:r>
    </w:p>
    <w:p w:rsidR="002A19E6" w:rsidRPr="002F28B7" w:rsidRDefault="002A19E6" w:rsidP="002A19E6">
      <w:pPr>
        <w:tabs>
          <w:tab w:val="left" w:pos="9355"/>
        </w:tabs>
        <w:ind w:left="-540"/>
        <w:rPr>
          <w:sz w:val="24"/>
          <w:szCs w:val="24"/>
        </w:rPr>
      </w:pPr>
    </w:p>
    <w:p w:rsidR="002A19E6" w:rsidRPr="00EC0316" w:rsidRDefault="002A19E6" w:rsidP="002A19E6">
      <w:pPr>
        <w:pStyle w:val="ConsPlusTitle"/>
        <w:widowControl/>
        <w:tabs>
          <w:tab w:val="left" w:pos="9355"/>
        </w:tabs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ПОЛОЖЕНИЕ</w:t>
      </w:r>
    </w:p>
    <w:p w:rsidR="002A19E6" w:rsidRPr="00EC0316" w:rsidRDefault="002A19E6" w:rsidP="002A19E6">
      <w:pPr>
        <w:pStyle w:val="ConsPlusTitle"/>
        <w:widowControl/>
        <w:tabs>
          <w:tab w:val="left" w:pos="9355"/>
        </w:tabs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О ПОРЯДКЕ ПРОВЕДЕНИЯ КОНКУРСА НА ЗАМЕЩЕНИЕ ВАКАНТНОЙ ДОЛЖНОСТИ МУНИЦИПАЛЬНОЙ СЛУЖБЫ В ГОРОДСКОМ ОКРУГЕ ЗАРЕЧНЫЙ</w:t>
      </w:r>
    </w:p>
    <w:p w:rsidR="002A19E6" w:rsidRPr="002F28B7" w:rsidRDefault="002A19E6" w:rsidP="002A19E6">
      <w:pPr>
        <w:pStyle w:val="ConsPlusNormal"/>
        <w:widowControl/>
        <w:tabs>
          <w:tab w:val="left" w:pos="9355"/>
        </w:tabs>
        <w:ind w:left="-5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316">
        <w:rPr>
          <w:rFonts w:ascii="Times New Roman" w:hAnsi="Times New Roman" w:cs="Times New Roman"/>
          <w:b/>
          <w:bCs/>
          <w:sz w:val="28"/>
          <w:szCs w:val="28"/>
        </w:rPr>
        <w:t>Глава 1.Общие положения.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 xml:space="preserve">Положение о порядке проведения конкурса на замещение вакантной должности муниципальной службы в городском округе Заречный (далее – Положение) разработано в соответствии с Федеральным законом от 25.03.2007г. №25-ФЗ «О муниципальной службе в Российской Федерации», Областным законом от 29.10.2007г. №136-ОЗ «Об особенностях муниципальной службы на территории Свердловской области», Уставом городского округа Заречный.       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определяются порядок и условия проведения конкурса на замещение вакантной должности муниципальной службы в городском округе Заречный. 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>Конкурс на замещение вакантной должности муниципальной службы в городском округе Заречный (далее - Конкурс) обеспечивает конституционное право граждан Российской Федерации на равный доступ к муниципальной службе, а также право муниципальных  служащих на должностной рост на конкурсной основе.</w:t>
      </w:r>
    </w:p>
    <w:p w:rsidR="002A19E6" w:rsidRPr="00D95F4B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F4B">
        <w:rPr>
          <w:rFonts w:ascii="Times New Roman" w:hAnsi="Times New Roman" w:cs="Times New Roman"/>
          <w:sz w:val="28"/>
          <w:szCs w:val="28"/>
        </w:rPr>
        <w:t xml:space="preserve">4. Решение о проведении Конкурса в аппарате Думы городского округа Заречный (далее – Дума), принимает </w:t>
      </w:r>
      <w:r w:rsidR="00126996" w:rsidRPr="00D95F4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Pr="00D95F4B">
        <w:rPr>
          <w:rFonts w:ascii="Times New Roman" w:hAnsi="Times New Roman" w:cs="Times New Roman"/>
          <w:sz w:val="28"/>
          <w:szCs w:val="28"/>
        </w:rPr>
        <w:t xml:space="preserve">городского округа Заречный при наличии вакантной должности муниципальной службы.  </w:t>
      </w:r>
    </w:p>
    <w:p w:rsidR="002A19E6" w:rsidRPr="00D95F4B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F4B">
        <w:rPr>
          <w:rFonts w:ascii="Times New Roman" w:hAnsi="Times New Roman" w:cs="Times New Roman"/>
          <w:sz w:val="28"/>
          <w:szCs w:val="28"/>
        </w:rPr>
        <w:t xml:space="preserve">Решение о проведении Конкурса в администрации городского округа </w:t>
      </w:r>
      <w:proofErr w:type="gramStart"/>
      <w:r w:rsidRPr="00D95F4B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D95F4B">
        <w:rPr>
          <w:rFonts w:ascii="Times New Roman" w:hAnsi="Times New Roman" w:cs="Times New Roman"/>
          <w:sz w:val="28"/>
          <w:szCs w:val="28"/>
        </w:rPr>
        <w:t xml:space="preserve"> (далее – Администрация) принимает </w:t>
      </w:r>
      <w:r w:rsidR="00126996" w:rsidRPr="00D95F4B">
        <w:rPr>
          <w:rFonts w:ascii="Times New Roman" w:hAnsi="Times New Roman" w:cs="Times New Roman"/>
          <w:sz w:val="28"/>
          <w:szCs w:val="28"/>
        </w:rPr>
        <w:t>Г</w:t>
      </w:r>
      <w:r w:rsidRPr="00D95F4B">
        <w:rPr>
          <w:rFonts w:ascii="Times New Roman" w:hAnsi="Times New Roman" w:cs="Times New Roman"/>
          <w:sz w:val="28"/>
          <w:szCs w:val="28"/>
        </w:rPr>
        <w:t xml:space="preserve">лава </w:t>
      </w:r>
      <w:bookmarkStart w:id="0" w:name="_GoBack"/>
      <w:bookmarkEnd w:id="0"/>
      <w:r w:rsidRPr="00D95F4B">
        <w:rPr>
          <w:rFonts w:ascii="Times New Roman" w:hAnsi="Times New Roman" w:cs="Times New Roman"/>
          <w:sz w:val="28"/>
          <w:szCs w:val="28"/>
        </w:rPr>
        <w:t xml:space="preserve">городского округа Заречный при наличии вакантной должности муниципальной службы. </w:t>
      </w:r>
    </w:p>
    <w:p w:rsidR="002A19E6" w:rsidRPr="004A6C92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C92">
        <w:rPr>
          <w:rFonts w:ascii="Times New Roman" w:hAnsi="Times New Roman" w:cs="Times New Roman"/>
          <w:sz w:val="28"/>
          <w:szCs w:val="28"/>
        </w:rPr>
        <w:t>Решение о проведении Конкурса в контрольно-счетной палате городского округа (далее – контрольно-счетная палата) принимает председатель контрольно-счетной палаты городского округа Заречный при наличии вакантной должности муниципальной службы</w:t>
      </w:r>
    </w:p>
    <w:p w:rsidR="002A19E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 xml:space="preserve">Решение о проведении Конкурса оформляется соответствующим </w:t>
      </w:r>
      <w:r>
        <w:rPr>
          <w:rFonts w:ascii="Times New Roman" w:hAnsi="Times New Roman" w:cs="Times New Roman"/>
          <w:sz w:val="28"/>
          <w:szCs w:val="28"/>
        </w:rPr>
        <w:t>распоряжением руководителя органа местного самоуправления и направляется в конкурсную комиссию по проведению конкурса на замещение вакантной должности  муниципальной службы в городском округе Заречный.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>Конкурс проводится на замещение вакантных должностей муниципальной службы, относящихся к высшим и главным должностям муниципальной службы.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 xml:space="preserve">6. В ходе Конкурса осуществляется оценка профессионального уровня кандидатов на замещение вакантной должности муниципальной службы (далее – </w:t>
      </w:r>
      <w:r w:rsidRPr="00EC0316">
        <w:rPr>
          <w:rFonts w:ascii="Times New Roman" w:hAnsi="Times New Roman" w:cs="Times New Roman"/>
          <w:sz w:val="28"/>
          <w:szCs w:val="28"/>
        </w:rPr>
        <w:lastRenderedPageBreak/>
        <w:t>кандидат), их соответствия квалификационным требованиям к должности муниципальной службы.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316">
        <w:rPr>
          <w:rFonts w:ascii="Times New Roman" w:hAnsi="Times New Roman" w:cs="Times New Roman"/>
          <w:b/>
          <w:bCs/>
          <w:sz w:val="28"/>
          <w:szCs w:val="28"/>
        </w:rPr>
        <w:t>Глава 2.Участники Конкурса.</w:t>
      </w:r>
    </w:p>
    <w:p w:rsidR="002A19E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  достигшие возраста 18 лет, владеющие государственным языком Российской Федерации и соответствующие установленным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Pr="00EC0316">
        <w:rPr>
          <w:rFonts w:ascii="Times New Roman" w:hAnsi="Times New Roman" w:cs="Times New Roman"/>
          <w:sz w:val="28"/>
          <w:szCs w:val="28"/>
        </w:rPr>
        <w:t xml:space="preserve"> Российской Федерации о муниципальной службе квалификационным требованиям к вакантной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6C44">
        <w:t xml:space="preserve"> </w:t>
      </w:r>
      <w:r w:rsidRPr="00E06C44">
        <w:rPr>
          <w:rFonts w:ascii="Times New Roman" w:hAnsi="Times New Roman" w:cs="Times New Roman"/>
          <w:sz w:val="28"/>
          <w:szCs w:val="28"/>
        </w:rPr>
        <w:t xml:space="preserve">при отсутствии обстоятельств,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законодательстве Российской Федерации о муниципальной службе </w:t>
      </w:r>
      <w:r w:rsidRPr="00E06C44">
        <w:rPr>
          <w:rFonts w:ascii="Times New Roman" w:hAnsi="Times New Roman" w:cs="Times New Roman"/>
          <w:sz w:val="28"/>
          <w:szCs w:val="28"/>
        </w:rPr>
        <w:t xml:space="preserve"> в качестве ограничений, связанных с муниципальной службой.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316">
        <w:rPr>
          <w:rFonts w:ascii="Times New Roman" w:hAnsi="Times New Roman" w:cs="Times New Roman"/>
          <w:b/>
          <w:bCs/>
          <w:sz w:val="28"/>
          <w:szCs w:val="28"/>
        </w:rPr>
        <w:t>Глава 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b/>
          <w:bCs/>
          <w:sz w:val="28"/>
          <w:szCs w:val="28"/>
        </w:rPr>
        <w:t>Форма проведения Конкурса.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 xml:space="preserve">9.Конкурс проводится в два этапа: первый этап - конкурс документов, второй этап - собеседование. 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10.При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EC0316">
        <w:rPr>
          <w:rFonts w:ascii="Times New Roman" w:hAnsi="Times New Roman" w:cs="Times New Roman"/>
          <w:b/>
          <w:bCs/>
          <w:sz w:val="28"/>
          <w:szCs w:val="28"/>
        </w:rPr>
        <w:t>Глава 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b/>
          <w:bCs/>
          <w:sz w:val="28"/>
          <w:szCs w:val="28"/>
        </w:rPr>
        <w:t>Конкурсная комиссия.</w:t>
      </w:r>
    </w:p>
    <w:p w:rsidR="002A19E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11.Для проведения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C0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муниципальной службы в органах местного самоуправления городского округа постановлением Главы городского округа по согласованию с руководителями иных органов местного самоуправления формируется конкурсная комиссия </w:t>
      </w:r>
      <w:r w:rsidRPr="00EC0316">
        <w:rPr>
          <w:rFonts w:ascii="Times New Roman" w:hAnsi="Times New Roman" w:cs="Times New Roman"/>
          <w:sz w:val="28"/>
          <w:szCs w:val="28"/>
        </w:rPr>
        <w:t>(далее – Комиссия), действующая на постоянной основе.</w:t>
      </w:r>
    </w:p>
    <w:p w:rsidR="002A19E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>В состав Комиссии входят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031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 местного самоуправления</w:t>
      </w:r>
      <w:r w:rsidRPr="00EC0316">
        <w:rPr>
          <w:rFonts w:ascii="Times New Roman" w:hAnsi="Times New Roman" w:cs="Times New Roman"/>
          <w:sz w:val="28"/>
          <w:szCs w:val="28"/>
        </w:rPr>
        <w:t>, уполномоченные муниципальные служащие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EC031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по </w:t>
      </w:r>
      <w:r w:rsidRPr="00EC0316">
        <w:rPr>
          <w:rFonts w:ascii="Times New Roman" w:hAnsi="Times New Roman" w:cs="Times New Roman"/>
          <w:sz w:val="28"/>
          <w:szCs w:val="28"/>
        </w:rPr>
        <w:t xml:space="preserve"> кадровым и юридическим вопросам, депутат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0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Заречный. </w:t>
      </w:r>
      <w:r w:rsidRPr="008F2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9E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состав комиссии могут входить </w:t>
      </w:r>
      <w:r w:rsidRPr="00EC0316">
        <w:rPr>
          <w:rFonts w:ascii="Times New Roman" w:hAnsi="Times New Roman" w:cs="Times New Roman"/>
          <w:sz w:val="28"/>
          <w:szCs w:val="28"/>
        </w:rPr>
        <w:t>независимые эксперты -  специалисты по вопросам, связанным с муниципальной службой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2A19E6" w:rsidRPr="00EC0316" w:rsidRDefault="002A19E6" w:rsidP="002A19E6">
      <w:pPr>
        <w:pStyle w:val="ConsPlusNormal"/>
        <w:widowControl/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председателя, заместителя председателя, секретаря и членов Комиссии. Общее число членов Комиссии должно быть не менее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031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A19E6" w:rsidRDefault="002A19E6" w:rsidP="002A19E6">
      <w:pPr>
        <w:ind w:left="-720"/>
        <w:jc w:val="both"/>
        <w:rPr>
          <w:sz w:val="28"/>
          <w:szCs w:val="28"/>
        </w:rPr>
      </w:pPr>
      <w:r w:rsidRPr="002E65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2E65F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E65FB">
        <w:rPr>
          <w:sz w:val="28"/>
          <w:szCs w:val="28"/>
        </w:rPr>
        <w:t>. Комиссия оценивает профессиональный уровень претендентов на замещение должности муниципальной службы, их соответствия установленным квалификационным требованиям к вакантной должности муниципальной службы, обязанностям по этой должности, а также иным положениям, установленным законодательством о муниципальной службе.</w:t>
      </w:r>
    </w:p>
    <w:p w:rsidR="002A19E6" w:rsidRPr="00157A27" w:rsidRDefault="002A19E6" w:rsidP="002A19E6">
      <w:pPr>
        <w:ind w:left="-540" w:right="-185" w:firstLine="360"/>
        <w:jc w:val="both"/>
        <w:rPr>
          <w:sz w:val="28"/>
          <w:szCs w:val="28"/>
        </w:rPr>
      </w:pPr>
      <w:r w:rsidRPr="00157A2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57A27">
        <w:rPr>
          <w:sz w:val="28"/>
          <w:szCs w:val="28"/>
        </w:rPr>
        <w:t>. Полномочия конкурсной комиссии:</w:t>
      </w:r>
    </w:p>
    <w:p w:rsidR="002A19E6" w:rsidRPr="00157A27" w:rsidRDefault="002A19E6" w:rsidP="002A19E6">
      <w:pPr>
        <w:ind w:left="-54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57A27">
        <w:rPr>
          <w:sz w:val="28"/>
          <w:szCs w:val="28"/>
        </w:rPr>
        <w:t xml:space="preserve"> организует проведение конкурса;</w:t>
      </w:r>
    </w:p>
    <w:p w:rsidR="002A19E6" w:rsidRPr="00157A27" w:rsidRDefault="002A19E6" w:rsidP="002A19E6">
      <w:pPr>
        <w:ind w:left="-54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157A27">
        <w:rPr>
          <w:sz w:val="28"/>
          <w:szCs w:val="28"/>
        </w:rPr>
        <w:t xml:space="preserve"> публикует в официальном и иных средствах массовой информации информацию об объявлении конкурса в соответствии с </w:t>
      </w:r>
      <w:r>
        <w:rPr>
          <w:sz w:val="28"/>
          <w:szCs w:val="28"/>
        </w:rPr>
        <w:t>п. 24</w:t>
      </w:r>
      <w:r w:rsidRPr="00157A27">
        <w:rPr>
          <w:sz w:val="28"/>
          <w:szCs w:val="28"/>
        </w:rPr>
        <w:t xml:space="preserve"> настоящего Положения;</w:t>
      </w:r>
    </w:p>
    <w:p w:rsidR="002A19E6" w:rsidRPr="00157A27" w:rsidRDefault="002A19E6" w:rsidP="002A19E6">
      <w:pPr>
        <w:ind w:left="-54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57A27">
        <w:rPr>
          <w:sz w:val="28"/>
          <w:szCs w:val="28"/>
        </w:rPr>
        <w:t xml:space="preserve"> ведет регистрацию и учет лиц, подавших документы для участия в конкурсе;</w:t>
      </w:r>
    </w:p>
    <w:p w:rsidR="002A19E6" w:rsidRPr="00157A27" w:rsidRDefault="002A19E6" w:rsidP="002A19E6">
      <w:pPr>
        <w:ind w:left="-54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57A27">
        <w:rPr>
          <w:sz w:val="28"/>
          <w:szCs w:val="28"/>
        </w:rPr>
        <w:t xml:space="preserve"> привлекает к работе специалистов в области муниципального управления  и иных экспертов;</w:t>
      </w:r>
    </w:p>
    <w:p w:rsidR="002A19E6" w:rsidRPr="00157A27" w:rsidRDefault="002A19E6" w:rsidP="002A19E6">
      <w:pPr>
        <w:ind w:left="-54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157A27">
        <w:rPr>
          <w:sz w:val="28"/>
          <w:szCs w:val="28"/>
        </w:rPr>
        <w:t xml:space="preserve"> направляет руководителю органа местного самоуправления, в котором проводится Конкурс, решения  об итогах </w:t>
      </w:r>
      <w:r>
        <w:rPr>
          <w:sz w:val="28"/>
          <w:szCs w:val="28"/>
        </w:rPr>
        <w:t>1 и 2 этапов К</w:t>
      </w:r>
      <w:r w:rsidRPr="00157A27">
        <w:rPr>
          <w:sz w:val="28"/>
          <w:szCs w:val="28"/>
        </w:rPr>
        <w:t>онкурса;</w:t>
      </w:r>
    </w:p>
    <w:p w:rsidR="002A19E6" w:rsidRPr="00157A27" w:rsidRDefault="002A19E6" w:rsidP="002A19E6">
      <w:pPr>
        <w:ind w:left="-54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157A27">
        <w:rPr>
          <w:sz w:val="28"/>
          <w:szCs w:val="28"/>
        </w:rPr>
        <w:t xml:space="preserve"> осуществляет иные полномочия в соответствии с законодательством Российской Федерации, Свердловской области</w:t>
      </w:r>
      <w:r>
        <w:rPr>
          <w:sz w:val="28"/>
          <w:szCs w:val="28"/>
        </w:rPr>
        <w:t xml:space="preserve"> и</w:t>
      </w:r>
      <w:r w:rsidRPr="00157A27">
        <w:rPr>
          <w:sz w:val="28"/>
          <w:szCs w:val="28"/>
        </w:rPr>
        <w:t xml:space="preserve"> настоящим Положением</w:t>
      </w:r>
    </w:p>
    <w:p w:rsidR="002A19E6" w:rsidRPr="002E65FB" w:rsidRDefault="002A19E6" w:rsidP="002A19E6">
      <w:pPr>
        <w:ind w:left="-540" w:right="-185" w:firstLine="360"/>
        <w:jc w:val="both"/>
        <w:rPr>
          <w:sz w:val="28"/>
          <w:szCs w:val="28"/>
        </w:rPr>
      </w:pPr>
      <w:r w:rsidRPr="00157A2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157A27">
        <w:rPr>
          <w:sz w:val="28"/>
          <w:szCs w:val="28"/>
        </w:rPr>
        <w:t>. Заседания конкурсной комиссии созываются председателем конкурсной комиссии.</w:t>
      </w:r>
    </w:p>
    <w:p w:rsidR="002A19E6" w:rsidRDefault="002A19E6" w:rsidP="002A19E6">
      <w:pPr>
        <w:pStyle w:val="ConsPlusNormal"/>
        <w:widowControl/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ее членов. </w:t>
      </w:r>
    </w:p>
    <w:p w:rsidR="002A19E6" w:rsidRPr="00157A27" w:rsidRDefault="002A19E6" w:rsidP="002A19E6">
      <w:pPr>
        <w:ind w:left="-54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157A27">
        <w:rPr>
          <w:sz w:val="28"/>
          <w:szCs w:val="28"/>
        </w:rPr>
        <w:t xml:space="preserve">На заседаниях </w:t>
      </w:r>
      <w:r>
        <w:rPr>
          <w:sz w:val="28"/>
          <w:szCs w:val="28"/>
        </w:rPr>
        <w:t>Комиссии</w:t>
      </w:r>
      <w:r w:rsidRPr="00157A27">
        <w:rPr>
          <w:sz w:val="28"/>
          <w:szCs w:val="28"/>
        </w:rPr>
        <w:t xml:space="preserve"> ведется протокол, в котором отражается информация о ее работе и принятых решениях. Протокол подписывается председательствующим и секретарем </w:t>
      </w:r>
      <w:r>
        <w:rPr>
          <w:sz w:val="28"/>
          <w:szCs w:val="28"/>
        </w:rPr>
        <w:t>Комиссии</w:t>
      </w:r>
      <w:r w:rsidRPr="00157A27">
        <w:rPr>
          <w:sz w:val="28"/>
          <w:szCs w:val="28"/>
        </w:rPr>
        <w:t xml:space="preserve">. К протоколу заседания прикладываются все материалы, поступившие в </w:t>
      </w:r>
      <w:r>
        <w:rPr>
          <w:sz w:val="28"/>
          <w:szCs w:val="28"/>
        </w:rPr>
        <w:t xml:space="preserve">Комиссию </w:t>
      </w:r>
      <w:r w:rsidRPr="00157A27">
        <w:rPr>
          <w:sz w:val="28"/>
          <w:szCs w:val="28"/>
        </w:rPr>
        <w:t xml:space="preserve">и имеющие отношение к рассматриваемым на </w:t>
      </w:r>
      <w:r>
        <w:rPr>
          <w:sz w:val="28"/>
          <w:szCs w:val="28"/>
        </w:rPr>
        <w:t xml:space="preserve">ее </w:t>
      </w:r>
      <w:r w:rsidRPr="00157A27">
        <w:rPr>
          <w:sz w:val="28"/>
          <w:szCs w:val="28"/>
        </w:rPr>
        <w:t>заседании вопросам.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C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</w:t>
      </w:r>
      <w:r w:rsidRPr="006E60FC">
        <w:rPr>
          <w:rFonts w:ascii="Times New Roman" w:hAnsi="Times New Roman" w:cs="Times New Roman"/>
          <w:sz w:val="28"/>
          <w:szCs w:val="28"/>
        </w:rPr>
        <w:t xml:space="preserve">большинством голосов членов комиссии от установленного состава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E60FC">
        <w:rPr>
          <w:rFonts w:ascii="Times New Roman" w:hAnsi="Times New Roman" w:cs="Times New Roman"/>
          <w:sz w:val="28"/>
          <w:szCs w:val="28"/>
        </w:rPr>
        <w:t>омиссии открытым голосованием.</w:t>
      </w:r>
    </w:p>
    <w:p w:rsidR="002A19E6" w:rsidRDefault="002A19E6" w:rsidP="002A19E6">
      <w:pPr>
        <w:pStyle w:val="ConsPlusNormal"/>
        <w:widowControl/>
        <w:tabs>
          <w:tab w:val="left" w:pos="9355"/>
        </w:tabs>
        <w:ind w:left="-72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C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Комиссии.</w:t>
      </w:r>
    </w:p>
    <w:p w:rsidR="002A19E6" w:rsidRPr="006E60FC" w:rsidRDefault="002A19E6" w:rsidP="002A19E6">
      <w:pPr>
        <w:ind w:left="-54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6E60FC">
        <w:rPr>
          <w:sz w:val="28"/>
          <w:szCs w:val="28"/>
        </w:rPr>
        <w:t xml:space="preserve">.Организационное обеспечение деятельности конкурсной комиссии возлагается на </w:t>
      </w:r>
      <w:r>
        <w:rPr>
          <w:sz w:val="28"/>
          <w:szCs w:val="28"/>
        </w:rPr>
        <w:t>секретаря Комиссии</w:t>
      </w:r>
      <w:r w:rsidRPr="006E60FC">
        <w:rPr>
          <w:sz w:val="28"/>
          <w:szCs w:val="28"/>
        </w:rPr>
        <w:t>.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rPr>
          <w:rFonts w:ascii="Times New Roman" w:hAnsi="Times New Roman" w:cs="Times New Roman"/>
          <w:sz w:val="28"/>
          <w:szCs w:val="28"/>
        </w:rPr>
      </w:pP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316">
        <w:rPr>
          <w:rFonts w:ascii="Times New Roman" w:hAnsi="Times New Roman" w:cs="Times New Roman"/>
          <w:b/>
          <w:bCs/>
          <w:sz w:val="28"/>
          <w:szCs w:val="28"/>
        </w:rPr>
        <w:t>Глава 5. Порядок проведения Конкурса.</w:t>
      </w:r>
    </w:p>
    <w:p w:rsidR="002A19E6" w:rsidRPr="00EC0316" w:rsidRDefault="002A19E6" w:rsidP="002A19E6">
      <w:pPr>
        <w:pStyle w:val="ConsPlusNormal"/>
        <w:widowControl/>
        <w:tabs>
          <w:tab w:val="left" w:pos="3119"/>
          <w:tab w:val="left" w:pos="9355"/>
        </w:tabs>
        <w:ind w:left="-72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и приеме документов для участия в конкурсе </w:t>
      </w:r>
      <w:r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Pr="00EC0316">
        <w:rPr>
          <w:rFonts w:ascii="Times New Roman" w:hAnsi="Times New Roman" w:cs="Times New Roman"/>
          <w:sz w:val="28"/>
          <w:szCs w:val="28"/>
        </w:rPr>
        <w:t xml:space="preserve">публикуется в </w:t>
      </w:r>
      <w:r>
        <w:rPr>
          <w:rFonts w:ascii="Times New Roman" w:hAnsi="Times New Roman" w:cs="Times New Roman"/>
          <w:sz w:val="28"/>
          <w:szCs w:val="28"/>
        </w:rPr>
        <w:t xml:space="preserve">Бюллетене официальных документов городского округа Заречный и </w:t>
      </w:r>
      <w:r w:rsidRPr="00EC0316">
        <w:rPr>
          <w:rFonts w:ascii="Times New Roman" w:hAnsi="Times New Roman" w:cs="Times New Roman"/>
          <w:sz w:val="28"/>
          <w:szCs w:val="28"/>
        </w:rPr>
        <w:t xml:space="preserve"> размещ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EC0316"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</w:rPr>
        <w:t>городского округа Заречный.</w:t>
      </w:r>
      <w:r w:rsidRPr="00EC0316">
        <w:rPr>
          <w:rFonts w:ascii="Times New Roman" w:hAnsi="Times New Roman" w:cs="Times New Roman"/>
          <w:sz w:val="28"/>
          <w:szCs w:val="28"/>
        </w:rPr>
        <w:t xml:space="preserve"> Также информация может быть опубликован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0316">
        <w:rPr>
          <w:rFonts w:ascii="Times New Roman" w:hAnsi="Times New Roman" w:cs="Times New Roman"/>
          <w:sz w:val="28"/>
          <w:szCs w:val="28"/>
        </w:rPr>
        <w:t xml:space="preserve"> в иных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0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>В публикуемом объявлении о проведении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0316">
        <w:rPr>
          <w:rFonts w:ascii="Times New Roman" w:hAnsi="Times New Roman" w:cs="Times New Roman"/>
          <w:sz w:val="28"/>
          <w:szCs w:val="28"/>
        </w:rPr>
        <w:t xml:space="preserve"> и приеме документов для участия в Конкурсе указываются наименование вакантной должности муниципальной службы, требования, предъявляемые к кандидату на замещение этой должности, место и время приема документов, подлежащих представлению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C0316">
        <w:rPr>
          <w:rFonts w:ascii="Times New Roman" w:hAnsi="Times New Roman" w:cs="Times New Roman"/>
          <w:sz w:val="28"/>
          <w:szCs w:val="28"/>
        </w:rPr>
        <w:t xml:space="preserve"> настоящего Положения, срок, до истечения которого принимаются указанные документы, сведения о дате, времени и месте проведения, а также сведения об источнике подробной информации о Конкурсе (телефон, публикация в СМИ, электронная почта, электронный адрес сайта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C0316">
        <w:rPr>
          <w:rFonts w:ascii="Times New Roman" w:hAnsi="Times New Roman" w:cs="Times New Roman"/>
          <w:sz w:val="28"/>
          <w:szCs w:val="28"/>
        </w:rPr>
        <w:t>).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0316">
        <w:rPr>
          <w:rFonts w:ascii="Times New Roman" w:hAnsi="Times New Roman" w:cs="Times New Roman"/>
          <w:sz w:val="28"/>
          <w:szCs w:val="28"/>
        </w:rPr>
        <w:t>.Объявление о проведении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0316">
        <w:rPr>
          <w:rFonts w:ascii="Times New Roman" w:hAnsi="Times New Roman" w:cs="Times New Roman"/>
          <w:sz w:val="28"/>
          <w:szCs w:val="28"/>
        </w:rPr>
        <w:t xml:space="preserve"> и приеме документов для участия в Конкурсе и проект трудового договора должны быть опубликованы не позднее, чем за 20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EC0316">
        <w:rPr>
          <w:rFonts w:ascii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t xml:space="preserve">(далее – дней) </w:t>
      </w:r>
      <w:r w:rsidRPr="00EC0316">
        <w:rPr>
          <w:rFonts w:ascii="Times New Roman" w:hAnsi="Times New Roman" w:cs="Times New Roman"/>
          <w:sz w:val="28"/>
          <w:szCs w:val="28"/>
        </w:rPr>
        <w:t>до дня проведения первого этапа Конкурса.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 xml:space="preserve">При проведении Конкурса Комиссия оценивает кандидатов на основании представленных ими документов об образовании, прохождении муниципальной, </w:t>
      </w:r>
      <w:r w:rsidRPr="00EC0316">
        <w:rPr>
          <w:rFonts w:ascii="Times New Roman" w:hAnsi="Times New Roman" w:cs="Times New Roman"/>
          <w:sz w:val="28"/>
          <w:szCs w:val="28"/>
        </w:rPr>
        <w:lastRenderedPageBreak/>
        <w:t>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316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EC0316">
        <w:rPr>
          <w:rFonts w:ascii="Times New Roman" w:hAnsi="Times New Roman" w:cs="Times New Roman"/>
          <w:bCs/>
          <w:sz w:val="28"/>
          <w:szCs w:val="28"/>
        </w:rPr>
        <w:t>.</w:t>
      </w:r>
      <w:r w:rsidRPr="00EC0316">
        <w:rPr>
          <w:rFonts w:ascii="Times New Roman" w:hAnsi="Times New Roman" w:cs="Times New Roman"/>
          <w:b/>
          <w:bCs/>
          <w:sz w:val="28"/>
          <w:szCs w:val="28"/>
        </w:rPr>
        <w:t>Первый этап Конкурса</w:t>
      </w:r>
      <w:r w:rsidRPr="00EC0316">
        <w:rPr>
          <w:rFonts w:ascii="Times New Roman" w:hAnsi="Times New Roman" w:cs="Times New Roman"/>
          <w:sz w:val="28"/>
          <w:szCs w:val="28"/>
        </w:rPr>
        <w:t xml:space="preserve"> – </w:t>
      </w:r>
      <w:r w:rsidRPr="00EC0316">
        <w:rPr>
          <w:rFonts w:ascii="Times New Roman" w:hAnsi="Times New Roman" w:cs="Times New Roman"/>
          <w:b/>
          <w:bCs/>
          <w:iCs/>
          <w:sz w:val="28"/>
          <w:szCs w:val="28"/>
        </w:rPr>
        <w:t>конкурс документов</w:t>
      </w:r>
      <w:r w:rsidRPr="00EC03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19E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Кандидат представляет в Комиссию:</w:t>
      </w:r>
    </w:p>
    <w:p w:rsidR="002A19E6" w:rsidRPr="00795CC4" w:rsidRDefault="002A19E6" w:rsidP="002A19E6">
      <w:pPr>
        <w:pStyle w:val="ConsPlusNormal"/>
        <w:widowControl/>
        <w:ind w:left="-540" w:right="-18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CC4">
        <w:rPr>
          <w:rFonts w:ascii="Times New Roman" w:hAnsi="Times New Roman" w:cs="Times New Roman"/>
          <w:sz w:val="28"/>
          <w:szCs w:val="28"/>
        </w:rPr>
        <w:t>1) заявление с просьбой об участии в конкурсе на замещени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5CC4">
        <w:rPr>
          <w:rFonts w:ascii="Times New Roman" w:hAnsi="Times New Roman" w:cs="Times New Roman"/>
          <w:sz w:val="28"/>
          <w:szCs w:val="28"/>
        </w:rPr>
        <w:t xml:space="preserve"> должности главы администрации городского округа Заречный;</w:t>
      </w:r>
    </w:p>
    <w:p w:rsidR="002A19E6" w:rsidRPr="00795CC4" w:rsidRDefault="002A19E6" w:rsidP="002A19E6">
      <w:pPr>
        <w:pStyle w:val="ConsPlusNormal"/>
        <w:widowControl/>
        <w:ind w:left="-540" w:right="-18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CC4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2A19E6" w:rsidRPr="00795CC4" w:rsidRDefault="002A19E6" w:rsidP="002A19E6">
      <w:pPr>
        <w:pStyle w:val="ConsPlusNormal"/>
        <w:widowControl/>
        <w:ind w:left="-540" w:right="-18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CC4">
        <w:rPr>
          <w:rFonts w:ascii="Times New Roman" w:hAnsi="Times New Roman" w:cs="Times New Roman"/>
          <w:sz w:val="28"/>
          <w:szCs w:val="28"/>
        </w:rPr>
        <w:t>3) копию паспорта;</w:t>
      </w:r>
    </w:p>
    <w:p w:rsidR="002A19E6" w:rsidRPr="00795CC4" w:rsidRDefault="002A19E6" w:rsidP="002A19E6">
      <w:pPr>
        <w:pStyle w:val="ConsPlusNormal"/>
        <w:widowControl/>
        <w:ind w:left="-540" w:right="-18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CC4">
        <w:rPr>
          <w:rFonts w:ascii="Times New Roman" w:hAnsi="Times New Roman" w:cs="Times New Roman"/>
          <w:sz w:val="28"/>
          <w:szCs w:val="28"/>
        </w:rPr>
        <w:t>4) копию трудовой книжки, за исключением случаев, когда трудовой договор (контракт) заключается впервые;</w:t>
      </w:r>
    </w:p>
    <w:p w:rsidR="002A19E6" w:rsidRPr="00795CC4" w:rsidRDefault="002A19E6" w:rsidP="002A19E6">
      <w:pPr>
        <w:pStyle w:val="ConsPlusNormal"/>
        <w:widowControl/>
        <w:ind w:left="-540" w:right="-18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CC4">
        <w:rPr>
          <w:rFonts w:ascii="Times New Roman" w:hAnsi="Times New Roman" w:cs="Times New Roman"/>
          <w:sz w:val="28"/>
          <w:szCs w:val="28"/>
        </w:rPr>
        <w:t>5) копию документа об образовании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7E9F"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>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A19E6" w:rsidRPr="00795CC4" w:rsidRDefault="002A19E6" w:rsidP="002A19E6">
      <w:pPr>
        <w:pStyle w:val="ConsPlusNormal"/>
        <w:widowControl/>
        <w:ind w:left="-540" w:right="-18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CC4">
        <w:rPr>
          <w:rFonts w:ascii="Times New Roman" w:hAnsi="Times New Roman" w:cs="Times New Roman"/>
          <w:sz w:val="28"/>
          <w:szCs w:val="28"/>
        </w:rPr>
        <w:t>6) 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2A19E6" w:rsidRPr="00795CC4" w:rsidRDefault="002A19E6" w:rsidP="002A19E6">
      <w:pPr>
        <w:pStyle w:val="ConsPlusNormal"/>
        <w:widowControl/>
        <w:ind w:left="-540" w:right="-18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CC4">
        <w:rPr>
          <w:rFonts w:ascii="Times New Roman" w:hAnsi="Times New Roman" w:cs="Times New Roman"/>
          <w:sz w:val="28"/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A19E6" w:rsidRPr="00795CC4" w:rsidRDefault="002A19E6" w:rsidP="002A19E6">
      <w:pPr>
        <w:pStyle w:val="ConsPlusNormal"/>
        <w:widowControl/>
        <w:ind w:left="-540" w:right="-18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CC4">
        <w:rPr>
          <w:rFonts w:ascii="Times New Roman" w:hAnsi="Times New Roman" w:cs="Times New Roman"/>
          <w:sz w:val="28"/>
          <w:szCs w:val="28"/>
        </w:rPr>
        <w:t xml:space="preserve">8) копию документов воинского учета - для </w:t>
      </w:r>
      <w:r>
        <w:rPr>
          <w:rFonts w:ascii="Times New Roman" w:hAnsi="Times New Roman" w:cs="Times New Roman"/>
          <w:sz w:val="28"/>
          <w:szCs w:val="28"/>
        </w:rPr>
        <w:t>граждан, пребывающих в запасе,</w:t>
      </w:r>
      <w:r w:rsidRPr="00795CC4">
        <w:rPr>
          <w:rFonts w:ascii="Times New Roman" w:hAnsi="Times New Roman" w:cs="Times New Roman"/>
          <w:sz w:val="28"/>
          <w:szCs w:val="28"/>
        </w:rPr>
        <w:t xml:space="preserve"> и лиц, подлежащих призыву на военную службу;</w:t>
      </w:r>
    </w:p>
    <w:p w:rsidR="002A19E6" w:rsidRPr="00795CC4" w:rsidRDefault="002A19E6" w:rsidP="002A19E6">
      <w:pPr>
        <w:pStyle w:val="ConsPlusNormal"/>
        <w:widowControl/>
        <w:ind w:left="-540" w:right="-18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CC4">
        <w:rPr>
          <w:rFonts w:ascii="Times New Roman" w:hAnsi="Times New Roman" w:cs="Times New Roman"/>
          <w:sz w:val="28"/>
          <w:szCs w:val="28"/>
        </w:rPr>
        <w:t>9) заключение медицинско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95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795CC4">
        <w:rPr>
          <w:rFonts w:ascii="Times New Roman" w:hAnsi="Times New Roman" w:cs="Times New Roman"/>
          <w:sz w:val="28"/>
          <w:szCs w:val="28"/>
        </w:rPr>
        <w:t xml:space="preserve"> об отсутствии заболевания, препятствующего поступлению на муниципальную службу;</w:t>
      </w:r>
    </w:p>
    <w:p w:rsidR="002A19E6" w:rsidRPr="00EC0316" w:rsidRDefault="002A19E6" w:rsidP="002A19E6">
      <w:pPr>
        <w:pStyle w:val="ConsPlusNormal"/>
        <w:widowControl/>
        <w:ind w:left="-540" w:right="-18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5CC4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A19E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7)</w:t>
      </w:r>
      <w:r w:rsidRPr="00727E9F">
        <w:t xml:space="preserve"> </w:t>
      </w:r>
      <w:r w:rsidRPr="00727E9F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>Муниципальный служащий городского округа Заречный может участвовать в Конкурсе на общих основаниях. Кадровая служба соответствующего органа местного самоуправления обеспечивает ему получение документов, необходимых для участия в Конкурсе.</w:t>
      </w:r>
    </w:p>
    <w:p w:rsidR="002A19E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</w:pPr>
      <w:r w:rsidRPr="00EC03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0316">
        <w:rPr>
          <w:rFonts w:ascii="Times New Roman" w:hAnsi="Times New Roman" w:cs="Times New Roman"/>
          <w:sz w:val="28"/>
          <w:szCs w:val="28"/>
        </w:rPr>
        <w:t>.</w:t>
      </w:r>
      <w:r w:rsidRPr="00727E9F">
        <w:t xml:space="preserve"> </w:t>
      </w:r>
      <w:r w:rsidRPr="00727E9F">
        <w:rPr>
          <w:rFonts w:ascii="Times New Roman" w:hAnsi="Times New Roman" w:cs="Times New Roman"/>
          <w:sz w:val="28"/>
          <w:szCs w:val="28"/>
        </w:rPr>
        <w:t xml:space="preserve">Сведения, представленные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727E9F">
        <w:rPr>
          <w:rFonts w:ascii="Times New Roman" w:hAnsi="Times New Roman" w:cs="Times New Roman"/>
          <w:sz w:val="28"/>
          <w:szCs w:val="28"/>
        </w:rPr>
        <w:t xml:space="preserve"> гражданином при поступлении на муниципальную службу, могут подвергаться проверке в установленном федеральными законами порядке.</w:t>
      </w:r>
      <w:r>
        <w:t xml:space="preserve"> 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EC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проверки сведений, представленных кандидатами, обстоятельств, препятствующих в соответствии с федеральными законами и другими нормативными правовыми актами Российской Федерации </w:t>
      </w:r>
      <w:r w:rsidRPr="00EC0316">
        <w:rPr>
          <w:rFonts w:ascii="Times New Roman" w:hAnsi="Times New Roman" w:cs="Times New Roman"/>
          <w:sz w:val="28"/>
          <w:szCs w:val="28"/>
        </w:rPr>
        <w:lastRenderedPageBreak/>
        <w:t>поступлению гражданина на муниципальную службу, он не допускается к участию во втором этапе Конкурса.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EC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C0316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Комиссию в срок, указанный в объявлении о проведении Конкурса.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EC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являются основанием для отказа кандидату в их приеме.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 xml:space="preserve">Первый этап Конкурса - конкурс документов проводится Комиссией в отсутствии кандидатов.  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>По итогам первого этапа Конкурса Комиссия принимает одно из следующих решений: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031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>о признании первого этапа Конкурса состоявшимся с указанием кандидатов, допущенных (не допущенных) к участию во втором этапе Конкурса;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031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>о признании первого этапа     Конкурса не состоявшимся.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1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C031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bCs/>
          <w:sz w:val="28"/>
          <w:szCs w:val="28"/>
        </w:rPr>
        <w:t>Основаниями к отказу в допуске кандидата к участию во втором этапе Конкурса являются: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16">
        <w:rPr>
          <w:rFonts w:ascii="Times New Roman" w:hAnsi="Times New Roman" w:cs="Times New Roman"/>
          <w:bCs/>
          <w:sz w:val="28"/>
          <w:szCs w:val="28"/>
        </w:rPr>
        <w:t xml:space="preserve">1) несоответствие кандидата установленным законодательством о муниципальной службе квалификационным требованиям к вакантной должности муниципальной службы в части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требований к </w:t>
      </w:r>
      <w:r w:rsidRPr="00EC0316">
        <w:rPr>
          <w:rFonts w:ascii="Times New Roman" w:hAnsi="Times New Roman" w:cs="Times New Roman"/>
          <w:bCs/>
          <w:sz w:val="28"/>
          <w:szCs w:val="28"/>
        </w:rPr>
        <w:t>образовани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EC0316">
        <w:rPr>
          <w:rFonts w:ascii="Times New Roman" w:hAnsi="Times New Roman" w:cs="Times New Roman"/>
          <w:bCs/>
          <w:sz w:val="28"/>
          <w:szCs w:val="28"/>
        </w:rPr>
        <w:t xml:space="preserve"> и стаж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EC0316">
        <w:rPr>
          <w:rFonts w:ascii="Times New Roman" w:hAnsi="Times New Roman" w:cs="Times New Roman"/>
          <w:bCs/>
          <w:sz w:val="28"/>
          <w:szCs w:val="28"/>
        </w:rPr>
        <w:t xml:space="preserve"> работы;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316">
        <w:rPr>
          <w:rFonts w:ascii="Times New Roman" w:hAnsi="Times New Roman" w:cs="Times New Roman"/>
          <w:bCs/>
          <w:sz w:val="28"/>
          <w:szCs w:val="28"/>
        </w:rPr>
        <w:t>2) наличие обстоятельств, установленных законодательством РФ о муниципальной службе, в качестве ограничений, связанных с муниципальной службой.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C031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b/>
          <w:bCs/>
          <w:sz w:val="28"/>
          <w:szCs w:val="28"/>
        </w:rPr>
        <w:t>Второй этап Конкурса – собеседование</w:t>
      </w:r>
      <w:r w:rsidRPr="00EC0316">
        <w:rPr>
          <w:rFonts w:ascii="Times New Roman" w:hAnsi="Times New Roman" w:cs="Times New Roman"/>
          <w:sz w:val="28"/>
          <w:szCs w:val="28"/>
        </w:rPr>
        <w:t>.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>Комиссия не позднее чем за 10 рабочих дней до начала второго этапа Конкурса направляет сообщения о дате, месте и времени его проведения кандидатам.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 xml:space="preserve">В ходе проведения второго этапа Конкурса члены Комиссии вправе задавать кандидатам вопросы для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EC0316">
        <w:rPr>
          <w:rFonts w:ascii="Times New Roman" w:hAnsi="Times New Roman" w:cs="Times New Roman"/>
          <w:sz w:val="28"/>
          <w:szCs w:val="28"/>
        </w:rPr>
        <w:t xml:space="preserve"> профессиональных и личностных качеств кандидата.  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 xml:space="preserve">В ходе проведения второго этапа Конкурса каждый член Комиссии оценивает кандидата по 5-балльной системе. После оценки всех участников Конкурса подсчитывается средний балл, набранный каждым кандидатом. Победителем в Конкурсе является кандидат, получивший наибольший средний балл. 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EC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 xml:space="preserve">По итогам Конкурса оформляется решение Комиссии, которое в 3-дневный срок направляется руководителю органа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в котором проводился Конкурс.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>Если в результате проведения Конкурса не были выявлены кандидаты, отвечающие квалификационным и иным требованиям к вакантной должности муниципальной службы, на замещение которой он был объявлен, руководитель соответствующего органа местного самоуправления может принять решение о проведении повторного конкурса, либо о назначении на вакантную должность муниципальной службы без проведения повторного Конкурса.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b/>
          <w:bCs/>
          <w:sz w:val="28"/>
          <w:szCs w:val="28"/>
        </w:rPr>
        <w:t>Глава 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Конкурса.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>Результаты работы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в отсутствие кандидатов. 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0316">
        <w:rPr>
          <w:rFonts w:ascii="Times New Roman" w:hAnsi="Times New Roman" w:cs="Times New Roman"/>
          <w:sz w:val="28"/>
          <w:szCs w:val="28"/>
        </w:rPr>
        <w:t>По итогам проведения двух этапов Конкурса Комиссия принимает одно из следующих решений: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0316">
        <w:rPr>
          <w:rFonts w:ascii="Times New Roman" w:hAnsi="Times New Roman" w:cs="Times New Roman"/>
          <w:sz w:val="28"/>
          <w:szCs w:val="28"/>
        </w:rPr>
        <w:t xml:space="preserve">1) о признании Конкурса состоявшимся </w:t>
      </w:r>
      <w:r>
        <w:rPr>
          <w:rFonts w:ascii="Times New Roman" w:hAnsi="Times New Roman" w:cs="Times New Roman"/>
          <w:sz w:val="28"/>
          <w:szCs w:val="28"/>
        </w:rPr>
        <w:t>с указанием одного из кандидатов, признанного</w:t>
      </w:r>
      <w:r w:rsidRPr="00EC0316">
        <w:rPr>
          <w:rFonts w:ascii="Times New Roman" w:hAnsi="Times New Roman" w:cs="Times New Roman"/>
          <w:sz w:val="28"/>
          <w:szCs w:val="28"/>
        </w:rPr>
        <w:t xml:space="preserve"> победителем Конкурса;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0316">
        <w:rPr>
          <w:rFonts w:ascii="Times New Roman" w:hAnsi="Times New Roman" w:cs="Times New Roman"/>
          <w:sz w:val="28"/>
          <w:szCs w:val="28"/>
        </w:rPr>
        <w:t>2) о признании Конкурса не состоявшимся.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03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>Комиссия принимает решение о признании Конкурса не состоявшемся в следующих случаях:</w:t>
      </w:r>
    </w:p>
    <w:p w:rsidR="002A19E6" w:rsidRPr="00EC0316" w:rsidRDefault="002A19E6" w:rsidP="002A19E6">
      <w:pPr>
        <w:pStyle w:val="ConsPlusNormal"/>
        <w:widowControl/>
        <w:numPr>
          <w:ilvl w:val="0"/>
          <w:numId w:val="1"/>
        </w:numPr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отсутствие заявлений на участие в Конкурсе;</w:t>
      </w:r>
    </w:p>
    <w:p w:rsidR="002A19E6" w:rsidRPr="00EC0316" w:rsidRDefault="002A19E6" w:rsidP="002A19E6">
      <w:pPr>
        <w:pStyle w:val="ConsPlusNormal"/>
        <w:widowControl/>
        <w:numPr>
          <w:ilvl w:val="0"/>
          <w:numId w:val="1"/>
        </w:numPr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подано только одно заявление на участие в Конкурсе;</w:t>
      </w:r>
    </w:p>
    <w:p w:rsidR="002A19E6" w:rsidRPr="00EC0316" w:rsidRDefault="002A19E6" w:rsidP="002A19E6">
      <w:pPr>
        <w:pStyle w:val="ConsPlusNormal"/>
        <w:widowControl/>
        <w:numPr>
          <w:ilvl w:val="0"/>
          <w:numId w:val="1"/>
        </w:numPr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отзыв всеми кандидатами своих заявлений во время проведения Конкурса;</w:t>
      </w:r>
    </w:p>
    <w:p w:rsidR="002A19E6" w:rsidRPr="00EC0316" w:rsidRDefault="002A19E6" w:rsidP="002A19E6">
      <w:pPr>
        <w:pStyle w:val="ConsPlusNormal"/>
        <w:widowControl/>
        <w:numPr>
          <w:ilvl w:val="0"/>
          <w:numId w:val="1"/>
        </w:numPr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отказ всем кандидатам в допуске к участию во втором этапе Конкурса в соответствии с п.3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031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A19E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0316">
        <w:rPr>
          <w:rFonts w:ascii="Times New Roman" w:hAnsi="Times New Roman" w:cs="Times New Roman"/>
          <w:sz w:val="28"/>
          <w:szCs w:val="28"/>
        </w:rPr>
        <w:t>.Признание одного из кандидатов победителем Конкурса является основанием для его назначения на вакантную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0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03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 xml:space="preserve">Решение Комиссии об итогах Конкурса подлежит </w:t>
      </w:r>
      <w:r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EC0316">
        <w:rPr>
          <w:rFonts w:ascii="Times New Roman" w:hAnsi="Times New Roman" w:cs="Times New Roman"/>
          <w:sz w:val="28"/>
          <w:szCs w:val="28"/>
        </w:rPr>
        <w:t xml:space="preserve">опубликованию в </w:t>
      </w:r>
      <w:r>
        <w:rPr>
          <w:rFonts w:ascii="Times New Roman" w:hAnsi="Times New Roman" w:cs="Times New Roman"/>
          <w:sz w:val="28"/>
          <w:szCs w:val="28"/>
        </w:rPr>
        <w:t>Бюллетене официальных документов городского округа Заречный и размещению на официальном сайте городского округа Заречный.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 xml:space="preserve">Кандидатам, участвовавшим в Конкурсе, сообщается о результатах Конкурса после принятия Комиссией решения, а также в письменной форме в течение 10 рабочих дней со дня его завершения. 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A19E6" w:rsidRPr="00EC0316" w:rsidRDefault="002A19E6" w:rsidP="002A19E6">
      <w:pPr>
        <w:pStyle w:val="ConsPlusNormal"/>
        <w:widowControl/>
        <w:tabs>
          <w:tab w:val="left" w:pos="9355"/>
        </w:tabs>
        <w:ind w:left="-7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EC0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16">
        <w:rPr>
          <w:rFonts w:ascii="Times New Roman" w:hAnsi="Times New Roman" w:cs="Times New Roman"/>
          <w:sz w:val="28"/>
          <w:szCs w:val="28"/>
        </w:rPr>
        <w:t>Кандидат вправе обжаловать решение  Комиссии в соответствии с законодательством Российской Федерации.</w:t>
      </w:r>
    </w:p>
    <w:p w:rsidR="002A19E6" w:rsidRPr="00EC0316" w:rsidRDefault="002A19E6" w:rsidP="002A19E6">
      <w:pPr>
        <w:autoSpaceDE w:val="0"/>
        <w:autoSpaceDN w:val="0"/>
        <w:adjustRightInd w:val="0"/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>51. Д</w:t>
      </w:r>
      <w:r w:rsidRPr="004D2640">
        <w:rPr>
          <w:sz w:val="28"/>
          <w:szCs w:val="28"/>
        </w:rPr>
        <w:t xml:space="preserve">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</w:t>
      </w:r>
      <w:r>
        <w:rPr>
          <w:sz w:val="28"/>
          <w:szCs w:val="28"/>
        </w:rPr>
        <w:t>После</w:t>
      </w:r>
      <w:r w:rsidRPr="004D2640">
        <w:rPr>
          <w:sz w:val="28"/>
          <w:szCs w:val="28"/>
        </w:rPr>
        <w:t xml:space="preserve"> истечения этого срока документы </w:t>
      </w:r>
      <w:r>
        <w:rPr>
          <w:sz w:val="28"/>
          <w:szCs w:val="28"/>
        </w:rPr>
        <w:t xml:space="preserve"> </w:t>
      </w:r>
      <w:r w:rsidRPr="004D2640">
        <w:rPr>
          <w:sz w:val="28"/>
          <w:szCs w:val="28"/>
        </w:rPr>
        <w:t>подлежат уничтожению.</w:t>
      </w:r>
    </w:p>
    <w:p w:rsidR="002A19E6" w:rsidRDefault="002A19E6" w:rsidP="002A19E6">
      <w:pPr>
        <w:pStyle w:val="a4"/>
        <w:ind w:left="-540" w:right="4675"/>
      </w:pPr>
    </w:p>
    <w:p w:rsidR="00882D47" w:rsidRDefault="00882D47"/>
    <w:sectPr w:rsidR="00882D47" w:rsidSect="0011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0799"/>
    <w:multiLevelType w:val="hybridMultilevel"/>
    <w:tmpl w:val="4F804E52"/>
    <w:lvl w:ilvl="0" w:tplc="4AA864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9E6"/>
    <w:rsid w:val="0011207B"/>
    <w:rsid w:val="00126996"/>
    <w:rsid w:val="002A19E6"/>
    <w:rsid w:val="004A6C92"/>
    <w:rsid w:val="00882D47"/>
    <w:rsid w:val="00C83B7E"/>
    <w:rsid w:val="00D9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2A19E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a5"/>
    <w:rsid w:val="002A19E6"/>
    <w:pPr>
      <w:jc w:val="both"/>
    </w:pPr>
    <w:rPr>
      <w:spacing w:val="-2"/>
      <w:sz w:val="28"/>
    </w:rPr>
  </w:style>
  <w:style w:type="character" w:customStyle="1" w:styleId="a5">
    <w:name w:val="Основной текст Знак"/>
    <w:basedOn w:val="a0"/>
    <w:link w:val="a4"/>
    <w:rsid w:val="002A19E6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customStyle="1" w:styleId="ConsPlusNormal">
    <w:name w:val="ConsPlusNormal"/>
    <w:rsid w:val="002A1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1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2200</Words>
  <Characters>12543</Characters>
  <Application>Microsoft Office Word</Application>
  <DocSecurity>0</DocSecurity>
  <Lines>104</Lines>
  <Paragraphs>29</Paragraphs>
  <ScaleCrop>false</ScaleCrop>
  <Company/>
  <LinksUpToDate>false</LinksUpToDate>
  <CharactersWithSpaces>14714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RePack by SPecialiST</cp:lastModifiedBy>
  <cp:revision>5</cp:revision>
  <dcterms:created xsi:type="dcterms:W3CDTF">2016-11-11T08:16:00Z</dcterms:created>
  <dcterms:modified xsi:type="dcterms:W3CDTF">2017-02-15T08:06:00Z</dcterms:modified>
</cp:coreProperties>
</file>