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5EBC" w14:textId="77777777" w:rsidR="00712CF7" w:rsidRDefault="00712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C4BE31" w14:textId="3136E307" w:rsidR="00D06E18" w:rsidRPr="00322A9E" w:rsidRDefault="00D06E18" w:rsidP="00322A9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22A9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22A9E">
        <w:rPr>
          <w:rFonts w:ascii="Times New Roman" w:hAnsi="Times New Roman" w:cs="Times New Roman"/>
          <w:sz w:val="24"/>
          <w:szCs w:val="24"/>
        </w:rPr>
        <w:t>ТВЕРЖДЕН</w:t>
      </w:r>
    </w:p>
    <w:p w14:paraId="33D344EA" w14:textId="0A878AB0" w:rsidR="00D06E18" w:rsidRPr="00322A9E" w:rsidRDefault="00D06E18" w:rsidP="00322A9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22A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91DC5">
        <w:rPr>
          <w:rFonts w:ascii="Times New Roman" w:hAnsi="Times New Roman" w:cs="Times New Roman"/>
          <w:sz w:val="24"/>
          <w:szCs w:val="24"/>
        </w:rPr>
        <w:t>а</w:t>
      </w:r>
      <w:r w:rsidRPr="00322A9E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7B5732C6" w14:textId="188B2F4B" w:rsidR="00D06E18" w:rsidRDefault="00D06E18" w:rsidP="00322A9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22A9E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14:paraId="2EA20AEB" w14:textId="5776745D" w:rsidR="00322A9E" w:rsidRPr="00322A9E" w:rsidRDefault="00322A9E" w:rsidP="00322A9E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от_____________№____________</w:t>
      </w:r>
    </w:p>
    <w:p w14:paraId="3A12202E" w14:textId="77777777" w:rsidR="00D06E18" w:rsidRPr="00D06E18" w:rsidRDefault="00D06E18" w:rsidP="00322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94044" w14:textId="27FB1E60" w:rsidR="00D06E18" w:rsidRPr="00D06E18" w:rsidRDefault="00D06E18" w:rsidP="00322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 органов местного самоуправления и муниципальных учреждений Невьянского городского округа с организаторами добровольческой (волонтерской) деятельности, добровольческими (волонтерскими) организациями</w:t>
      </w:r>
    </w:p>
    <w:p w14:paraId="6C5360CB" w14:textId="77777777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B0A9E" w14:textId="4BC81CBB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взаимодействия органов местного самоуправления и муниципальных учреждений Невьянского городского округа (далее – органы местного самоуправления, учреждения) с организаторами добровольческой</w:t>
      </w:r>
      <w:r w:rsidR="006F6598" w:rsidRPr="006F6598">
        <w:rPr>
          <w:rFonts w:ascii="Times New Roman" w:hAnsi="Times New Roman" w:cs="Times New Roman"/>
          <w:sz w:val="28"/>
          <w:szCs w:val="28"/>
        </w:rPr>
        <w:t xml:space="preserve"> </w:t>
      </w:r>
      <w:r w:rsidRPr="006F6598">
        <w:rPr>
          <w:rFonts w:ascii="Times New Roman" w:hAnsi="Times New Roman" w:cs="Times New Roman"/>
          <w:sz w:val="28"/>
          <w:szCs w:val="28"/>
        </w:rPr>
        <w:t xml:space="preserve">(волонтерской) деятельности (далее – организаторы добровольческой деятельности), добровольческими (волонтерскими) организациями (далее </w:t>
      </w:r>
      <w:r w:rsidR="009F10E5" w:rsidRPr="006F6598">
        <w:rPr>
          <w:rFonts w:ascii="Times New Roman" w:hAnsi="Times New Roman" w:cs="Times New Roman"/>
          <w:sz w:val="28"/>
          <w:szCs w:val="28"/>
        </w:rPr>
        <w:t>–</w:t>
      </w:r>
      <w:r w:rsidRPr="006F6598">
        <w:rPr>
          <w:rFonts w:ascii="Times New Roman" w:hAnsi="Times New Roman" w:cs="Times New Roman"/>
          <w:sz w:val="28"/>
          <w:szCs w:val="28"/>
        </w:rPr>
        <w:t xml:space="preserve"> </w:t>
      </w:r>
      <w:r w:rsidR="009F10E5" w:rsidRPr="006F6598">
        <w:rPr>
          <w:rFonts w:ascii="Times New Roman" w:hAnsi="Times New Roman" w:cs="Times New Roman"/>
          <w:sz w:val="28"/>
          <w:szCs w:val="28"/>
        </w:rPr>
        <w:t>добровольческие организации).</w:t>
      </w:r>
    </w:p>
    <w:p w14:paraId="47A39C96" w14:textId="394B8AED" w:rsidR="00D06E18" w:rsidRPr="006F6598" w:rsidRDefault="00D06E18" w:rsidP="001B6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 xml:space="preserve"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</w:t>
      </w:r>
      <w:r w:rsidR="00036BFF">
        <w:rPr>
          <w:rFonts w:ascii="Times New Roman" w:hAnsi="Times New Roman" w:cs="Times New Roman"/>
          <w:sz w:val="28"/>
          <w:szCs w:val="28"/>
        </w:rPr>
        <w:t>«</w:t>
      </w:r>
      <w:r w:rsidRPr="006F6598">
        <w:rPr>
          <w:rFonts w:ascii="Times New Roman" w:hAnsi="Times New Roman" w:cs="Times New Roman"/>
          <w:sz w:val="28"/>
          <w:szCs w:val="28"/>
        </w:rPr>
        <w:t>Интернет</w:t>
      </w:r>
      <w:r w:rsidR="00036BFF">
        <w:rPr>
          <w:rFonts w:ascii="Times New Roman" w:hAnsi="Times New Roman" w:cs="Times New Roman"/>
          <w:sz w:val="28"/>
          <w:szCs w:val="28"/>
        </w:rPr>
        <w:t>»</w:t>
      </w:r>
      <w:r w:rsidRPr="006F6598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</w:t>
      </w:r>
      <w:r w:rsidR="009F10E5" w:rsidRPr="006F6598">
        <w:rPr>
          <w:rFonts w:ascii="Times New Roman" w:hAnsi="Times New Roman" w:cs="Times New Roman"/>
          <w:sz w:val="28"/>
          <w:szCs w:val="28"/>
        </w:rPr>
        <w:t xml:space="preserve"> (волонтерской)</w:t>
      </w:r>
      <w:r w:rsidRPr="006F6598">
        <w:rPr>
          <w:rFonts w:ascii="Times New Roman" w:hAnsi="Times New Roman" w:cs="Times New Roman"/>
          <w:sz w:val="28"/>
          <w:szCs w:val="28"/>
        </w:rPr>
        <w:t xml:space="preserve"> деятельности (далее - предложение), которое содержит следующую информацию:</w:t>
      </w:r>
    </w:p>
    <w:p w14:paraId="6ABB014E" w14:textId="2B086E1E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E18" w:rsidRPr="006F6598">
        <w:rPr>
          <w:rFonts w:ascii="Times New Roman" w:hAnsi="Times New Roman" w:cs="Times New Roman"/>
          <w:sz w:val="28"/>
          <w:szCs w:val="28"/>
        </w:rPr>
        <w:t>) фамилия, имя, отчество (при наличии) и контакты руководителя организации или ее представителя (телефон, электронная почта, адрес)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2DECDF" w14:textId="184EFADA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E18" w:rsidRPr="006F6598">
        <w:rPr>
          <w:rFonts w:ascii="Times New Roman" w:hAnsi="Times New Roman" w:cs="Times New Roman"/>
          <w:sz w:val="28"/>
          <w:szCs w:val="28"/>
        </w:rPr>
        <w:t>) государственный регистрационный номер, содержащийся в Едином государственном реестре юридических лиц;</w:t>
      </w:r>
    </w:p>
    <w:p w14:paraId="33E4F131" w14:textId="2396EC39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E18" w:rsidRPr="006F6598">
        <w:rPr>
          <w:rFonts w:ascii="Times New Roman" w:hAnsi="Times New Roman" w:cs="Times New Roman"/>
          <w:sz w:val="28"/>
          <w:szCs w:val="28"/>
        </w:rPr>
        <w:t xml:space="preserve">) сведения об адресе официального сайта или официальной страницы в информационно-телекоммуникационной сети </w:t>
      </w:r>
      <w:r w:rsidR="00036BFF">
        <w:rPr>
          <w:rFonts w:ascii="Times New Roman" w:hAnsi="Times New Roman" w:cs="Times New Roman"/>
          <w:sz w:val="28"/>
          <w:szCs w:val="28"/>
        </w:rPr>
        <w:t>«</w:t>
      </w:r>
      <w:r w:rsidR="00D06E18" w:rsidRPr="006F6598">
        <w:rPr>
          <w:rFonts w:ascii="Times New Roman" w:hAnsi="Times New Roman" w:cs="Times New Roman"/>
          <w:sz w:val="28"/>
          <w:szCs w:val="28"/>
        </w:rPr>
        <w:t>Интернет</w:t>
      </w:r>
      <w:r w:rsidR="00036BFF">
        <w:rPr>
          <w:rFonts w:ascii="Times New Roman" w:hAnsi="Times New Roman" w:cs="Times New Roman"/>
          <w:sz w:val="28"/>
          <w:szCs w:val="28"/>
        </w:rPr>
        <w:t>»</w:t>
      </w:r>
      <w:r w:rsidR="00D06E18" w:rsidRPr="006F659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7105B7E5" w14:textId="0F3E3AC3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E18" w:rsidRPr="006F6598"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="00D06E18" w:rsidRPr="006F659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D06E18" w:rsidRPr="006F6598">
        <w:rPr>
          <w:rFonts w:ascii="Times New Roman" w:hAnsi="Times New Roman" w:cs="Times New Roman"/>
          <w:sz w:val="28"/>
          <w:szCs w:val="28"/>
        </w:rPr>
        <w:t>) (при наличии);</w:t>
      </w:r>
    </w:p>
    <w:p w14:paraId="036CB6E5" w14:textId="5FE9C807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E18" w:rsidRPr="00322A9E">
        <w:rPr>
          <w:rFonts w:ascii="Times New Roman" w:hAnsi="Times New Roman" w:cs="Times New Roman"/>
          <w:sz w:val="28"/>
          <w:szCs w:val="28"/>
        </w:rPr>
        <w:t xml:space="preserve">) </w:t>
      </w:r>
      <w:r w:rsidR="00D06E18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>перечень предлагаемых к осуществлению видов работ (услуг), осуществляемых добровольцами в целях, предусмотренных</w:t>
      </w:r>
      <w:r w:rsidR="003C1EBA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E18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> </w:t>
      </w:r>
      <w:hyperlink r:id="rId6" w:history="1">
        <w:r w:rsidR="00D06E18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пунктом 1 </w:t>
        </w:r>
        <w:r w:rsidR="00036BFF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                </w:t>
        </w:r>
        <w:r w:rsidR="00D06E18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статьи 2 Федерального закона</w:t>
        </w:r>
        <w:r w:rsidR="00E9786D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 от 11</w:t>
        </w:r>
        <w:r w:rsid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 августа </w:t>
        </w:r>
        <w:r w:rsidR="00E9786D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1995 </w:t>
        </w:r>
        <w:r w:rsid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года </w:t>
        </w:r>
        <w:r w:rsidR="00E9786D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№ 135-ФЗ</w:t>
        </w:r>
        <w:r w:rsidR="00D06E18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 xml:space="preserve">                                                          «</w:t>
        </w:r>
        <w:r w:rsidR="00D06E18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О благотворительной деятельности и добровольчестве (</w:t>
        </w:r>
        <w:proofErr w:type="spellStart"/>
        <w:r w:rsidR="00D06E18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волонтерстве</w:t>
        </w:r>
        <w:proofErr w:type="spellEnd"/>
        <w:r w:rsidR="00D06E18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)</w:t>
        </w:r>
      </w:hyperlink>
      <w:r w:rsid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>»</w:t>
      </w:r>
      <w:r w:rsidR="00D06E18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> </w:t>
      </w:r>
      <w:r w:rsid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E18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>(далее - </w:t>
      </w:r>
      <w:hyperlink r:id="rId7" w:history="1">
        <w:r w:rsidR="00D06E18" w:rsidRPr="00322A9E">
          <w:rPr>
            <w:rStyle w:val="10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9F10E5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10E5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>135-ФЗ</w:t>
      </w:r>
      <w:r w:rsidR="00D06E18" w:rsidRPr="00322A9E">
        <w:rPr>
          <w:rStyle w:val="10"/>
          <w:rFonts w:ascii="Times New Roman" w:hAnsi="Times New Roman" w:cs="Times New Roman"/>
          <w:color w:val="auto"/>
          <w:sz w:val="28"/>
          <w:szCs w:val="28"/>
        </w:rPr>
        <w:t>), с описанием условий их оказания, в том числе</w:t>
      </w:r>
      <w:r w:rsidR="00D06E18" w:rsidRPr="00322A9E">
        <w:rPr>
          <w:rFonts w:ascii="Times New Roman" w:hAnsi="Times New Roman" w:cs="Times New Roman"/>
          <w:sz w:val="28"/>
          <w:szCs w:val="28"/>
        </w:rPr>
        <w:t xml:space="preserve"> возможных </w:t>
      </w:r>
      <w:r w:rsidR="00D06E18" w:rsidRPr="006F6598">
        <w:rPr>
          <w:rFonts w:ascii="Times New Roman" w:hAnsi="Times New Roman" w:cs="Times New Roman"/>
          <w:sz w:val="28"/>
          <w:szCs w:val="28"/>
        </w:rPr>
        <w:t>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CB1157A" w14:textId="67B4F0AD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lastRenderedPageBreak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3091E28E" w14:textId="22B526E8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10E5" w:rsidRPr="006F6598">
        <w:rPr>
          <w:rFonts w:ascii="Times New Roman" w:hAnsi="Times New Roman" w:cs="Times New Roman"/>
          <w:sz w:val="28"/>
          <w:szCs w:val="28"/>
        </w:rPr>
        <w:t xml:space="preserve">) </w:t>
      </w:r>
      <w:r w:rsidR="00D06E18" w:rsidRPr="006F6598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14:paraId="67AD3787" w14:textId="6306BF59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0E5" w:rsidRPr="006F6598">
        <w:rPr>
          <w:rFonts w:ascii="Times New Roman" w:hAnsi="Times New Roman" w:cs="Times New Roman"/>
          <w:sz w:val="28"/>
          <w:szCs w:val="28"/>
        </w:rPr>
        <w:t xml:space="preserve">) </w:t>
      </w:r>
      <w:r w:rsidR="00D06E18" w:rsidRPr="006F6598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7B381CFE" w14:textId="77777777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32BD2C24" w14:textId="57BD84FB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322A9E">
        <w:rPr>
          <w:rFonts w:ascii="Times New Roman" w:hAnsi="Times New Roman" w:cs="Times New Roman"/>
          <w:sz w:val="28"/>
          <w:szCs w:val="28"/>
        </w:rPr>
        <w:t>«</w:t>
      </w:r>
      <w:r w:rsidRPr="006F6598">
        <w:rPr>
          <w:rFonts w:ascii="Times New Roman" w:hAnsi="Times New Roman" w:cs="Times New Roman"/>
          <w:sz w:val="28"/>
          <w:szCs w:val="28"/>
        </w:rPr>
        <w:t>Интернет</w:t>
      </w:r>
      <w:r w:rsidR="00322A9E">
        <w:rPr>
          <w:rFonts w:ascii="Times New Roman" w:hAnsi="Times New Roman" w:cs="Times New Roman"/>
          <w:sz w:val="28"/>
          <w:szCs w:val="28"/>
        </w:rPr>
        <w:t>»</w:t>
      </w:r>
      <w:r w:rsidRPr="006F6598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1E534243" w14:textId="5F5B186F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7B21CE5E" w14:textId="14C07CBE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E18" w:rsidRPr="006F6598">
        <w:rPr>
          <w:rFonts w:ascii="Times New Roman" w:hAnsi="Times New Roman" w:cs="Times New Roman"/>
          <w:sz w:val="28"/>
          <w:szCs w:val="28"/>
        </w:rPr>
        <w:t>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5AF6D7AB" w14:textId="662E1CBD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E18" w:rsidRPr="006F6598">
        <w:rPr>
          <w:rFonts w:ascii="Times New Roman" w:hAnsi="Times New Roman" w:cs="Times New Roman"/>
          <w:sz w:val="28"/>
          <w:szCs w:val="28"/>
        </w:rPr>
        <w:t>) о правовых нормах, регламентирующих работу органа местного самоуправления, учреждения;</w:t>
      </w:r>
    </w:p>
    <w:p w14:paraId="4ABCAE23" w14:textId="093FC456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E18" w:rsidRPr="006F6598">
        <w:rPr>
          <w:rFonts w:ascii="Times New Roman" w:hAnsi="Times New Roman" w:cs="Times New Roman"/>
          <w:sz w:val="28"/>
          <w:szCs w:val="28"/>
        </w:rPr>
        <w:t>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43714796" w14:textId="543D3257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E18" w:rsidRPr="006F6598">
        <w:rPr>
          <w:rFonts w:ascii="Times New Roman" w:hAnsi="Times New Roman" w:cs="Times New Roman"/>
          <w:sz w:val="28"/>
          <w:szCs w:val="28"/>
        </w:rPr>
        <w:t>) о порядке и сроках рассмотрения (урегулирования) разногласий, возникающих в ходе взаимодействия сторон;</w:t>
      </w:r>
    </w:p>
    <w:p w14:paraId="6BD41B48" w14:textId="6C869090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E18" w:rsidRPr="006F6598"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14:paraId="43279889" w14:textId="5F1EDA14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6E18" w:rsidRPr="006F6598">
        <w:rPr>
          <w:rFonts w:ascii="Times New Roman" w:hAnsi="Times New Roman" w:cs="Times New Roman"/>
          <w:sz w:val="28"/>
          <w:szCs w:val="28"/>
        </w:rPr>
        <w:t>) об иных условиях осуществления добровольческой деятельности.</w:t>
      </w:r>
    </w:p>
    <w:p w14:paraId="61139184" w14:textId="2EBD0423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14:paraId="46C25550" w14:textId="1211604B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7.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соглашение).</w:t>
      </w:r>
    </w:p>
    <w:p w14:paraId="284FA82B" w14:textId="5B5DEDF0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lastRenderedPageBreak/>
        <w:t>8. Соглашение заключается в случае принятия органом местного самоуправления, учреждением решения</w:t>
      </w:r>
      <w:r w:rsidR="00D74EB3" w:rsidRPr="006F6598">
        <w:rPr>
          <w:rFonts w:ascii="Times New Roman" w:hAnsi="Times New Roman" w:cs="Times New Roman"/>
          <w:sz w:val="28"/>
          <w:szCs w:val="28"/>
        </w:rPr>
        <w:t xml:space="preserve">, предусмотренного подпунктом 1 пункта 3 </w:t>
      </w:r>
      <w:proofErr w:type="gramStart"/>
      <w:r w:rsidR="00D74EB3" w:rsidRPr="006F6598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D74EB3" w:rsidRPr="006F6598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14:paraId="12F345C0" w14:textId="06288B31" w:rsidR="00D06E18" w:rsidRPr="00322A9E" w:rsidRDefault="00B91DC5" w:rsidP="00322A9E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E18" w:rsidRPr="006F6598">
        <w:rPr>
          <w:rFonts w:ascii="Times New Roman" w:hAnsi="Times New Roman" w:cs="Times New Roman"/>
          <w:sz w:val="28"/>
          <w:szCs w:val="28"/>
        </w:rPr>
        <w:t xml:space="preserve">) перечень видов работ (услуг), осуществляемых организатором добровольческой деятельности, добровольческой организацией в целях, указанных </w:t>
      </w:r>
      <w:r w:rsidR="00D06E18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>в</w:t>
      </w:r>
      <w:r w:rsidR="003C1EBA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6E18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> </w:t>
      </w:r>
      <w:hyperlink r:id="rId8" w:history="1">
        <w:r w:rsidR="00D06E18" w:rsidRPr="00322A9E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пункте 1 статьи 2 Федерального закона</w:t>
        </w:r>
      </w:hyperlink>
      <w:r w:rsidR="00D74EB3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4EB3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>135-ФЗ</w:t>
      </w:r>
      <w:r w:rsidR="00D06E18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>;</w:t>
      </w:r>
    </w:p>
    <w:p w14:paraId="19C79F35" w14:textId="64F411C6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E18" w:rsidRPr="006F6598">
        <w:rPr>
          <w:rFonts w:ascii="Times New Roman" w:hAnsi="Times New Roman" w:cs="Times New Roman"/>
          <w:sz w:val="28"/>
          <w:szCs w:val="28"/>
        </w:rPr>
        <w:t>) условия осуществления добровольческой деятельности;</w:t>
      </w:r>
    </w:p>
    <w:p w14:paraId="1A338089" w14:textId="6E0A2FE8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6E18" w:rsidRPr="006F6598">
        <w:rPr>
          <w:rFonts w:ascii="Times New Roman" w:hAnsi="Times New Roman" w:cs="Times New Roman"/>
          <w:sz w:val="28"/>
          <w:szCs w:val="28"/>
        </w:rPr>
        <w:t>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 w:rsidR="00D74EB3" w:rsidRPr="006F6598">
        <w:rPr>
          <w:rFonts w:ascii="Times New Roman" w:hAnsi="Times New Roman" w:cs="Times New Roman"/>
          <w:sz w:val="28"/>
          <w:szCs w:val="28"/>
        </w:rPr>
        <w:t xml:space="preserve"> </w:t>
      </w:r>
      <w:r w:rsidR="00D06E18" w:rsidRPr="006F6598">
        <w:rPr>
          <w:rFonts w:ascii="Times New Roman" w:hAnsi="Times New Roman" w:cs="Times New Roman"/>
          <w:sz w:val="28"/>
          <w:szCs w:val="28"/>
        </w:rPr>
        <w:t>органов местного самоуправления, учреждения для оперативного решения вопросов, возникающих при взаимодействии;</w:t>
      </w:r>
    </w:p>
    <w:p w14:paraId="44D6B7CC" w14:textId="0BEDB3A0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E18" w:rsidRPr="006F6598">
        <w:rPr>
          <w:rFonts w:ascii="Times New Roman" w:hAnsi="Times New Roman" w:cs="Times New Roman"/>
          <w:sz w:val="28"/>
          <w:szCs w:val="28"/>
        </w:rPr>
        <w:t>) порядок, в соответствии с которым,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14:paraId="7C55F781" w14:textId="517A2348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6E18" w:rsidRPr="006F6598">
        <w:rPr>
          <w:rFonts w:ascii="Times New Roman" w:hAnsi="Times New Roman" w:cs="Times New Roman"/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 </w:t>
      </w:r>
      <w:r w:rsidR="003C1E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6E18" w:rsidRPr="00322A9E">
          <w:rPr>
            <w:rStyle w:val="20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07E79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№ 135-ФЗ</w:t>
      </w:r>
      <w:r w:rsidR="00D06E18" w:rsidRPr="00322A9E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06E18" w:rsidRPr="006F6598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14:paraId="09050D5F" w14:textId="35226C8B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6E18" w:rsidRPr="006F6598">
        <w:rPr>
          <w:rFonts w:ascii="Times New Roman" w:hAnsi="Times New Roman" w:cs="Times New Roman"/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D06E18" w:rsidRPr="006F659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D06E18" w:rsidRPr="006F6598">
        <w:rPr>
          <w:rFonts w:ascii="Times New Roman" w:hAnsi="Times New Roman" w:cs="Times New Roman"/>
          <w:sz w:val="28"/>
          <w:szCs w:val="28"/>
        </w:rPr>
        <w:t>);</w:t>
      </w:r>
    </w:p>
    <w:p w14:paraId="21DEB295" w14:textId="2CB30DFE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6E18" w:rsidRPr="006F6598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775B306" w14:textId="050A9D46" w:rsidR="00D06E18" w:rsidRPr="006F6598" w:rsidRDefault="00B91DC5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E18" w:rsidRPr="006F6598"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7961F685" w14:textId="77777777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14:paraId="3E3B4A92" w14:textId="53B4F709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9</w:t>
      </w:r>
      <w:r w:rsidR="00907E79" w:rsidRPr="006F6598">
        <w:rPr>
          <w:rFonts w:ascii="Times New Roman" w:hAnsi="Times New Roman" w:cs="Times New Roman"/>
          <w:sz w:val="28"/>
          <w:szCs w:val="28"/>
        </w:rPr>
        <w:t>. 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местного самоуправления, учреждени</w:t>
      </w:r>
      <w:r w:rsidR="00B91DC5">
        <w:rPr>
          <w:rFonts w:ascii="Times New Roman" w:hAnsi="Times New Roman" w:cs="Times New Roman"/>
          <w:sz w:val="28"/>
          <w:szCs w:val="28"/>
        </w:rPr>
        <w:t>е</w:t>
      </w:r>
      <w:r w:rsidR="00907E79" w:rsidRPr="006F6598">
        <w:rPr>
          <w:rFonts w:ascii="Times New Roman" w:hAnsi="Times New Roman" w:cs="Times New Roman"/>
          <w:sz w:val="28"/>
          <w:szCs w:val="28"/>
        </w:rPr>
        <w:t xml:space="preserve"> один из следующих документов:</w:t>
      </w:r>
    </w:p>
    <w:p w14:paraId="312C279E" w14:textId="69D131F2" w:rsidR="00907E79" w:rsidRPr="006F6598" w:rsidRDefault="00907E79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письменное соглашение;</w:t>
      </w:r>
    </w:p>
    <w:p w14:paraId="19761338" w14:textId="44AC98C4" w:rsidR="00907E79" w:rsidRPr="006F6598" w:rsidRDefault="00907E79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оформленный в произвольной письменной форме отказ от подписания проекта соглашения;</w:t>
      </w:r>
    </w:p>
    <w:p w14:paraId="0EDB857B" w14:textId="390C63DA" w:rsidR="00EF4CC8" w:rsidRPr="006F6598" w:rsidRDefault="00907E79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</w:t>
      </w:r>
      <w:r w:rsidR="00EF4CC8" w:rsidRPr="006F6598">
        <w:rPr>
          <w:rFonts w:ascii="Times New Roman" w:hAnsi="Times New Roman" w:cs="Times New Roman"/>
          <w:sz w:val="28"/>
          <w:szCs w:val="28"/>
        </w:rPr>
        <w:t xml:space="preserve"> </w:t>
      </w:r>
      <w:r w:rsidRPr="006F6598">
        <w:rPr>
          <w:rFonts w:ascii="Times New Roman" w:hAnsi="Times New Roman" w:cs="Times New Roman"/>
          <w:sz w:val="28"/>
          <w:szCs w:val="28"/>
        </w:rPr>
        <w:t xml:space="preserve">оформленный в произвольной письменной форме протокол разногласий к проекту </w:t>
      </w:r>
      <w:r w:rsidR="00EF4CC8" w:rsidRPr="006F6598">
        <w:rPr>
          <w:rFonts w:ascii="Times New Roman" w:hAnsi="Times New Roman" w:cs="Times New Roman"/>
          <w:sz w:val="28"/>
          <w:szCs w:val="28"/>
        </w:rPr>
        <w:t>соглашения.</w:t>
      </w:r>
    </w:p>
    <w:p w14:paraId="412B4325" w14:textId="20ACF5F1" w:rsidR="00EF4CC8" w:rsidRPr="006F6598" w:rsidRDefault="00EF4CC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Орган местного самоуправления, учреждени</w:t>
      </w:r>
      <w:r w:rsidR="00B91DC5">
        <w:rPr>
          <w:rFonts w:ascii="Times New Roman" w:hAnsi="Times New Roman" w:cs="Times New Roman"/>
          <w:sz w:val="28"/>
          <w:szCs w:val="28"/>
        </w:rPr>
        <w:t>е</w:t>
      </w:r>
      <w:r w:rsidRPr="006F6598">
        <w:rPr>
          <w:rFonts w:ascii="Times New Roman" w:hAnsi="Times New Roman" w:cs="Times New Roman"/>
          <w:sz w:val="28"/>
          <w:szCs w:val="28"/>
        </w:rPr>
        <w:t xml:space="preserve"> в течении 5 рабочих дней со дня получения протокола разногласий, указанного в абзаце четвертом части первой настоящего пункта, проводит переговоры с организатором </w:t>
      </w:r>
      <w:r w:rsidRPr="006F6598">
        <w:rPr>
          <w:rFonts w:ascii="Times New Roman" w:hAnsi="Times New Roman" w:cs="Times New Roman"/>
          <w:sz w:val="28"/>
          <w:szCs w:val="28"/>
        </w:rPr>
        <w:lastRenderedPageBreak/>
        <w:t>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 w14:paraId="6AAC6721" w14:textId="06A40FF5" w:rsidR="00EF4CC8" w:rsidRPr="006F6598" w:rsidRDefault="00EF4CC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соглашение на условиях, достигнутых в процессе урегулирования разногласий;</w:t>
      </w:r>
    </w:p>
    <w:p w14:paraId="787F4940" w14:textId="14E1637B" w:rsidR="00EF4CC8" w:rsidRPr="006F6598" w:rsidRDefault="00EF4CC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>- оформленный в произвольной письменной форме отказ от подписания соглашения.</w:t>
      </w:r>
    </w:p>
    <w:p w14:paraId="03A89F6E" w14:textId="5E776879" w:rsidR="00D06E18" w:rsidRPr="006F6598" w:rsidRDefault="00D06E18" w:rsidP="00322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98">
        <w:rPr>
          <w:rFonts w:ascii="Times New Roman" w:hAnsi="Times New Roman" w:cs="Times New Roman"/>
          <w:sz w:val="28"/>
          <w:szCs w:val="28"/>
        </w:rPr>
        <w:t xml:space="preserve">10. </w:t>
      </w:r>
      <w:r w:rsidR="00EF4CC8" w:rsidRPr="006F6598">
        <w:rPr>
          <w:rFonts w:ascii="Times New Roman" w:hAnsi="Times New Roman" w:cs="Times New Roman"/>
          <w:sz w:val="28"/>
          <w:szCs w:val="28"/>
        </w:rPr>
        <w:t xml:space="preserve">В случае неполучения органом местного самоуправления, учреждением в течении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от подписания проекта соглашения либо протокола разногласий к проекту соглашения организатор </w:t>
      </w:r>
      <w:r w:rsidR="00171AB5" w:rsidRPr="006F6598">
        <w:rPr>
          <w:rFonts w:ascii="Times New Roman" w:hAnsi="Times New Roman" w:cs="Times New Roman"/>
          <w:sz w:val="28"/>
          <w:szCs w:val="28"/>
        </w:rPr>
        <w:t>добровольческой деятельности, добровольческая организация считают</w:t>
      </w:r>
      <w:r w:rsidR="00B91DC5">
        <w:rPr>
          <w:rFonts w:ascii="Times New Roman" w:hAnsi="Times New Roman" w:cs="Times New Roman"/>
          <w:sz w:val="28"/>
          <w:szCs w:val="28"/>
        </w:rPr>
        <w:t>ся</w:t>
      </w:r>
      <w:r w:rsidR="00171AB5" w:rsidRPr="006F6598">
        <w:rPr>
          <w:rFonts w:ascii="Times New Roman" w:hAnsi="Times New Roman" w:cs="Times New Roman"/>
          <w:sz w:val="28"/>
          <w:szCs w:val="28"/>
        </w:rPr>
        <w:t xml:space="preserve"> отказавшимися от подписания проекта соглашения.</w:t>
      </w:r>
    </w:p>
    <w:p w14:paraId="519AB08B" w14:textId="77777777" w:rsidR="00876B10" w:rsidRPr="006F6598" w:rsidRDefault="00876B10" w:rsidP="00322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6B10" w:rsidRPr="006F6598" w:rsidSect="00712CF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1149" w14:textId="77777777" w:rsidR="00B175DD" w:rsidRDefault="00B175DD" w:rsidP="00D06E18">
      <w:pPr>
        <w:spacing w:after="0" w:line="240" w:lineRule="auto"/>
      </w:pPr>
      <w:r>
        <w:separator/>
      </w:r>
    </w:p>
  </w:endnote>
  <w:endnote w:type="continuationSeparator" w:id="0">
    <w:p w14:paraId="1CB57E9E" w14:textId="77777777" w:rsidR="00B175DD" w:rsidRDefault="00B175DD" w:rsidP="00D0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BE24" w14:textId="77777777" w:rsidR="00B175DD" w:rsidRDefault="00B175DD" w:rsidP="00D06E18">
      <w:pPr>
        <w:spacing w:after="0" w:line="240" w:lineRule="auto"/>
      </w:pPr>
      <w:r>
        <w:separator/>
      </w:r>
    </w:p>
  </w:footnote>
  <w:footnote w:type="continuationSeparator" w:id="0">
    <w:p w14:paraId="2CC6175B" w14:textId="77777777" w:rsidR="00B175DD" w:rsidRDefault="00B175DD" w:rsidP="00D0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869279"/>
      <w:docPartObj>
        <w:docPartGallery w:val="Page Numbers (Top of Page)"/>
        <w:docPartUnique/>
      </w:docPartObj>
    </w:sdtPr>
    <w:sdtContent>
      <w:p w14:paraId="01BB5BF7" w14:textId="72553CE1" w:rsidR="00712CF7" w:rsidRDefault="00712C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FA5BE5" w14:textId="77777777" w:rsidR="00712CF7" w:rsidRDefault="00712C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43"/>
    <w:rsid w:val="00036BFF"/>
    <w:rsid w:val="00145A58"/>
    <w:rsid w:val="00171AB5"/>
    <w:rsid w:val="001B6048"/>
    <w:rsid w:val="00322A9E"/>
    <w:rsid w:val="003C1EBA"/>
    <w:rsid w:val="003F6182"/>
    <w:rsid w:val="005138DC"/>
    <w:rsid w:val="005C50C6"/>
    <w:rsid w:val="006F6598"/>
    <w:rsid w:val="00712CF7"/>
    <w:rsid w:val="00730D43"/>
    <w:rsid w:val="00876B10"/>
    <w:rsid w:val="00907E79"/>
    <w:rsid w:val="009F10E5"/>
    <w:rsid w:val="009F2B6B"/>
    <w:rsid w:val="00B175DD"/>
    <w:rsid w:val="00B91DC5"/>
    <w:rsid w:val="00D06E18"/>
    <w:rsid w:val="00D74EB3"/>
    <w:rsid w:val="00E54DA1"/>
    <w:rsid w:val="00E9786D"/>
    <w:rsid w:val="00EF4CC8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B06C"/>
  <w15:chartTrackingRefBased/>
  <w15:docId w15:val="{F4D6452B-BCD9-49BC-ACAA-FF32A2E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2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2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12C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0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E18"/>
  </w:style>
  <w:style w:type="paragraph" w:styleId="a7">
    <w:name w:val="footer"/>
    <w:basedOn w:val="a"/>
    <w:link w:val="a8"/>
    <w:uiPriority w:val="99"/>
    <w:unhideWhenUsed/>
    <w:rsid w:val="00D06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E18"/>
  </w:style>
  <w:style w:type="character" w:customStyle="1" w:styleId="10">
    <w:name w:val="Заголовок 1 Знак"/>
    <w:basedOn w:val="a0"/>
    <w:link w:val="1"/>
    <w:uiPriority w:val="9"/>
    <w:rsid w:val="00322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2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8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8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84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2020-05-26T05:11:00Z</dcterms:created>
  <dcterms:modified xsi:type="dcterms:W3CDTF">2020-06-15T09:30:00Z</dcterms:modified>
</cp:coreProperties>
</file>