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9A5" w:rsidRPr="002269A5" w:rsidRDefault="00655C50" w:rsidP="002269A5">
      <w:pPr>
        <w:pStyle w:val="a3"/>
        <w:rPr>
          <w:rFonts w:ascii="Times New Roman" w:hAnsi="Times New Roman"/>
          <w:sz w:val="26"/>
          <w:szCs w:val="26"/>
        </w:rPr>
      </w:pPr>
      <w:r>
        <w:rPr>
          <w:rFonts w:ascii="Times New Roman" w:hAnsi="Times New Roman"/>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2pt;margin-top:-20.7pt;width:72.05pt;height:62.95pt;z-index:251661312">
            <v:imagedata r:id="rId8" o:title=""/>
          </v:shape>
          <o:OLEObject Type="Embed" ProgID="Word.Picture.8" ShapeID="_x0000_s1028" DrawAspect="Content" ObjectID="_1647267989" r:id="rId9"/>
        </w:pict>
      </w:r>
      <w:r w:rsidR="00F15A7D">
        <w:rPr>
          <w:rFonts w:ascii="Times New Roman" w:hAnsi="Times New Roman"/>
          <w:sz w:val="26"/>
          <w:szCs w:val="26"/>
        </w:rPr>
        <w:t>ПРОЕКТ</w:t>
      </w:r>
    </w:p>
    <w:p w:rsidR="002269A5" w:rsidRPr="002269A5" w:rsidRDefault="002269A5" w:rsidP="002269A5">
      <w:pPr>
        <w:pStyle w:val="a3"/>
        <w:rPr>
          <w:rFonts w:ascii="Times New Roman" w:hAnsi="Times New Roman"/>
          <w:sz w:val="26"/>
          <w:szCs w:val="26"/>
        </w:rPr>
      </w:pPr>
      <w:bookmarkStart w:id="0" w:name="_GoBack"/>
      <w:bookmarkEnd w:id="0"/>
    </w:p>
    <w:p w:rsidR="002269A5" w:rsidRPr="002269A5" w:rsidRDefault="002269A5" w:rsidP="002269A5">
      <w:pPr>
        <w:pStyle w:val="a3"/>
        <w:rPr>
          <w:rFonts w:ascii="Times New Roman" w:hAnsi="Times New Roman"/>
          <w:b/>
          <w:sz w:val="26"/>
          <w:szCs w:val="26"/>
        </w:rPr>
      </w:pPr>
    </w:p>
    <w:p w:rsidR="002269A5" w:rsidRPr="002269A5" w:rsidRDefault="002269A5" w:rsidP="002269A5">
      <w:pPr>
        <w:pStyle w:val="a3"/>
        <w:rPr>
          <w:rFonts w:ascii="Times New Roman" w:hAnsi="Times New Roman"/>
          <w:b/>
          <w:sz w:val="32"/>
          <w:szCs w:val="32"/>
        </w:rPr>
      </w:pPr>
      <w:r w:rsidRPr="002269A5">
        <w:rPr>
          <w:rFonts w:ascii="Times New Roman" w:hAnsi="Times New Roman"/>
          <w:b/>
          <w:sz w:val="32"/>
          <w:szCs w:val="32"/>
        </w:rPr>
        <w:t>АДМИН</w:t>
      </w:r>
      <w:r>
        <w:rPr>
          <w:rFonts w:ascii="Times New Roman" w:hAnsi="Times New Roman"/>
          <w:b/>
          <w:sz w:val="32"/>
          <w:szCs w:val="32"/>
        </w:rPr>
        <w:t xml:space="preserve">ИСТРАЦИЯ НЕВЬЯНСКОГО ГОРОДСКОГО </w:t>
      </w:r>
      <w:r w:rsidRPr="002269A5">
        <w:rPr>
          <w:rFonts w:ascii="Times New Roman" w:hAnsi="Times New Roman"/>
          <w:b/>
          <w:sz w:val="32"/>
          <w:szCs w:val="32"/>
        </w:rPr>
        <w:t>ОКРУГА</w:t>
      </w:r>
    </w:p>
    <w:p w:rsidR="002269A5" w:rsidRPr="002269A5" w:rsidRDefault="002269A5" w:rsidP="002269A5">
      <w:pPr>
        <w:pStyle w:val="a3"/>
        <w:jc w:val="center"/>
        <w:rPr>
          <w:rFonts w:ascii="Times New Roman" w:hAnsi="Times New Roman"/>
          <w:b/>
          <w:sz w:val="32"/>
          <w:szCs w:val="32"/>
        </w:rPr>
      </w:pPr>
      <w:proofErr w:type="gramStart"/>
      <w:r w:rsidRPr="002269A5">
        <w:rPr>
          <w:rFonts w:ascii="Times New Roman" w:hAnsi="Times New Roman"/>
          <w:b/>
          <w:sz w:val="32"/>
          <w:szCs w:val="32"/>
        </w:rPr>
        <w:t>П</w:t>
      </w:r>
      <w:proofErr w:type="gramEnd"/>
      <w:r w:rsidRPr="002269A5">
        <w:rPr>
          <w:rFonts w:ascii="Times New Roman" w:hAnsi="Times New Roman"/>
          <w:b/>
          <w:sz w:val="32"/>
          <w:szCs w:val="32"/>
        </w:rPr>
        <w:t xml:space="preserve"> О С Т А Н О В Л Е Н И Е</w:t>
      </w:r>
    </w:p>
    <w:p w:rsidR="002269A5" w:rsidRPr="002269A5" w:rsidRDefault="00655C50" w:rsidP="002269A5">
      <w:pPr>
        <w:pStyle w:val="a3"/>
        <w:rPr>
          <w:rFonts w:ascii="Times New Roman" w:hAnsi="Times New Roman"/>
          <w:b/>
          <w:sz w:val="26"/>
          <w:szCs w:val="26"/>
        </w:rPr>
      </w:pPr>
      <w:r>
        <w:rPr>
          <w:rFonts w:ascii="Times New Roman" w:hAnsi="Times New Roman"/>
          <w:noProof/>
          <w:sz w:val="26"/>
          <w:szCs w:val="26"/>
        </w:rPr>
        <w:pict>
          <v:line id="Line 2" o:spid="_x0000_s1029" style="position:absolute;flip:y;z-index:251660288;visibility:visibl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" strokeweight="4.5pt">
            <v:stroke linestyle="thickThin"/>
          </v:line>
        </w:pict>
      </w:r>
    </w:p>
    <w:p w:rsidR="002269A5" w:rsidRPr="002269A5" w:rsidRDefault="002269A5" w:rsidP="002269A5">
      <w:pPr>
        <w:pStyle w:val="a3"/>
        <w:rPr>
          <w:rFonts w:ascii="Times New Roman" w:hAnsi="Times New Roman"/>
          <w:b/>
          <w:sz w:val="26"/>
          <w:szCs w:val="26"/>
        </w:rPr>
      </w:pPr>
      <w:r w:rsidRPr="002269A5">
        <w:rPr>
          <w:rFonts w:ascii="Times New Roman" w:hAnsi="Times New Roman"/>
          <w:b/>
          <w:sz w:val="26"/>
          <w:szCs w:val="26"/>
        </w:rPr>
        <w:t>От ___________ 20</w:t>
      </w:r>
      <w:r w:rsidR="00137A6F">
        <w:rPr>
          <w:rFonts w:ascii="Times New Roman" w:hAnsi="Times New Roman"/>
          <w:b/>
          <w:sz w:val="26"/>
          <w:szCs w:val="26"/>
        </w:rPr>
        <w:t>20</w:t>
      </w:r>
      <w:r w:rsidRPr="002269A5">
        <w:rPr>
          <w:rFonts w:ascii="Times New Roman" w:hAnsi="Times New Roman"/>
          <w:b/>
          <w:sz w:val="26"/>
          <w:szCs w:val="26"/>
        </w:rPr>
        <w:t xml:space="preserve">                                                                </w:t>
      </w:r>
      <w:r>
        <w:rPr>
          <w:rFonts w:ascii="Times New Roman" w:hAnsi="Times New Roman"/>
          <w:b/>
          <w:sz w:val="26"/>
          <w:szCs w:val="26"/>
        </w:rPr>
        <w:t xml:space="preserve">              </w:t>
      </w:r>
      <w:r w:rsidR="00EE227C">
        <w:rPr>
          <w:rFonts w:ascii="Times New Roman" w:hAnsi="Times New Roman"/>
          <w:b/>
          <w:sz w:val="26"/>
          <w:szCs w:val="26"/>
        </w:rPr>
        <w:t xml:space="preserve">      </w:t>
      </w:r>
      <w:r w:rsidRPr="002269A5">
        <w:rPr>
          <w:rFonts w:ascii="Times New Roman" w:hAnsi="Times New Roman"/>
          <w:b/>
          <w:sz w:val="26"/>
          <w:szCs w:val="26"/>
        </w:rPr>
        <w:t xml:space="preserve"> № ________-</w:t>
      </w:r>
      <w:proofErr w:type="gramStart"/>
      <w:r w:rsidRPr="002269A5">
        <w:rPr>
          <w:rFonts w:ascii="Times New Roman" w:hAnsi="Times New Roman"/>
          <w:b/>
          <w:sz w:val="26"/>
          <w:szCs w:val="26"/>
        </w:rPr>
        <w:t>п</w:t>
      </w:r>
      <w:proofErr w:type="gramEnd"/>
    </w:p>
    <w:p w:rsidR="002269A5" w:rsidRPr="002269A5" w:rsidRDefault="006A4629" w:rsidP="002269A5">
      <w:pPr>
        <w:pStyle w:val="a3"/>
        <w:rPr>
          <w:rFonts w:ascii="Times New Roman" w:hAnsi="Times New Roman"/>
          <w:sz w:val="26"/>
          <w:szCs w:val="26"/>
        </w:rPr>
      </w:pPr>
      <w:r>
        <w:rPr>
          <w:rFonts w:ascii="Times New Roman" w:hAnsi="Times New Roman"/>
          <w:sz w:val="26"/>
          <w:szCs w:val="26"/>
        </w:rPr>
        <w:t xml:space="preserve">                                                         </w:t>
      </w:r>
      <w:r w:rsidR="002269A5" w:rsidRPr="002269A5">
        <w:rPr>
          <w:rFonts w:ascii="Times New Roman" w:hAnsi="Times New Roman"/>
          <w:sz w:val="26"/>
          <w:szCs w:val="26"/>
        </w:rPr>
        <w:t>г. Невьянск</w:t>
      </w:r>
    </w:p>
    <w:p w:rsidR="002269A5" w:rsidRPr="002269A5" w:rsidRDefault="002269A5" w:rsidP="002269A5">
      <w:pPr>
        <w:pStyle w:val="a3"/>
        <w:rPr>
          <w:rFonts w:ascii="Times New Roman" w:hAnsi="Times New Roman"/>
          <w:sz w:val="26"/>
          <w:szCs w:val="26"/>
        </w:rPr>
      </w:pPr>
    </w:p>
    <w:p w:rsidR="004F1AC2" w:rsidRDefault="002269A5" w:rsidP="005468F6">
      <w:pPr>
        <w:pStyle w:val="a3"/>
        <w:jc w:val="center"/>
        <w:rPr>
          <w:rFonts w:ascii="Times New Roman" w:hAnsi="Times New Roman"/>
          <w:b/>
          <w:i/>
          <w:sz w:val="26"/>
          <w:szCs w:val="26"/>
        </w:rPr>
      </w:pPr>
      <w:r w:rsidRPr="004F1AC2">
        <w:rPr>
          <w:rFonts w:ascii="Times New Roman" w:hAnsi="Times New Roman"/>
          <w:b/>
          <w:i/>
          <w:sz w:val="26"/>
          <w:szCs w:val="26"/>
        </w:rPr>
        <w:t xml:space="preserve">О внесении изменений в постановление администрации </w:t>
      </w:r>
    </w:p>
    <w:p w:rsidR="004F1AC2" w:rsidRPr="004F1AC2" w:rsidRDefault="002269A5" w:rsidP="005468F6">
      <w:pPr>
        <w:pStyle w:val="a3"/>
        <w:jc w:val="center"/>
        <w:rPr>
          <w:rFonts w:ascii="Times New Roman" w:hAnsi="Times New Roman"/>
          <w:b/>
          <w:i/>
          <w:sz w:val="26"/>
          <w:szCs w:val="26"/>
        </w:rPr>
      </w:pPr>
      <w:r w:rsidRPr="004F1AC2">
        <w:rPr>
          <w:rFonts w:ascii="Times New Roman" w:hAnsi="Times New Roman"/>
          <w:b/>
          <w:i/>
          <w:sz w:val="26"/>
          <w:szCs w:val="26"/>
        </w:rPr>
        <w:t>Невьянского городского округа от 22.10.2014 № 2575-п</w:t>
      </w:r>
      <w:r w:rsidR="005468F6" w:rsidRPr="004F1AC2">
        <w:rPr>
          <w:rFonts w:ascii="Times New Roman" w:hAnsi="Times New Roman"/>
          <w:b/>
          <w:i/>
          <w:sz w:val="26"/>
          <w:szCs w:val="26"/>
        </w:rPr>
        <w:t xml:space="preserve"> </w:t>
      </w:r>
    </w:p>
    <w:p w:rsidR="002269A5" w:rsidRPr="004F1AC2" w:rsidRDefault="005468F6" w:rsidP="005468F6">
      <w:pPr>
        <w:pStyle w:val="a3"/>
        <w:jc w:val="center"/>
        <w:rPr>
          <w:rFonts w:ascii="Times New Roman" w:hAnsi="Times New Roman"/>
          <w:b/>
          <w:i/>
          <w:sz w:val="26"/>
          <w:szCs w:val="26"/>
        </w:rPr>
      </w:pPr>
      <w:r w:rsidRPr="004F1AC2">
        <w:rPr>
          <w:rFonts w:ascii="Times New Roman" w:hAnsi="Times New Roman"/>
          <w:b/>
          <w:i/>
          <w:sz w:val="26"/>
          <w:szCs w:val="26"/>
        </w:rPr>
        <w:t>«</w:t>
      </w:r>
      <w:r w:rsidR="002269A5" w:rsidRPr="004F1AC2">
        <w:rPr>
          <w:rFonts w:ascii="Times New Roman" w:hAnsi="Times New Roman"/>
          <w:b/>
          <w:i/>
          <w:sz w:val="26"/>
          <w:szCs w:val="26"/>
        </w:rPr>
        <w:t>Об утверждении муниципальной программы</w:t>
      </w:r>
    </w:p>
    <w:p w:rsidR="002269A5" w:rsidRPr="004F1AC2" w:rsidRDefault="002269A5" w:rsidP="005468F6">
      <w:pPr>
        <w:pStyle w:val="a3"/>
        <w:jc w:val="center"/>
        <w:rPr>
          <w:rFonts w:ascii="Times New Roman" w:hAnsi="Times New Roman"/>
          <w:b/>
          <w:i/>
          <w:sz w:val="26"/>
          <w:szCs w:val="26"/>
        </w:rPr>
      </w:pPr>
      <w:r w:rsidRPr="004F1AC2">
        <w:rPr>
          <w:rFonts w:ascii="Times New Roman" w:hAnsi="Times New Roman"/>
          <w:b/>
          <w:i/>
          <w:sz w:val="26"/>
          <w:szCs w:val="26"/>
        </w:rPr>
        <w:t xml:space="preserve">«Развитие культуры и туризма </w:t>
      </w:r>
      <w:proofErr w:type="gramStart"/>
      <w:r w:rsidRPr="004F1AC2">
        <w:rPr>
          <w:rFonts w:ascii="Times New Roman" w:hAnsi="Times New Roman"/>
          <w:b/>
          <w:i/>
          <w:sz w:val="26"/>
          <w:szCs w:val="26"/>
        </w:rPr>
        <w:t>в</w:t>
      </w:r>
      <w:proofErr w:type="gramEnd"/>
      <w:r w:rsidRPr="004F1AC2">
        <w:rPr>
          <w:rFonts w:ascii="Times New Roman" w:hAnsi="Times New Roman"/>
          <w:b/>
          <w:i/>
          <w:sz w:val="26"/>
          <w:szCs w:val="26"/>
        </w:rPr>
        <w:t xml:space="preserve"> </w:t>
      </w:r>
      <w:proofErr w:type="gramStart"/>
      <w:r w:rsidRPr="004F1AC2">
        <w:rPr>
          <w:rFonts w:ascii="Times New Roman" w:hAnsi="Times New Roman"/>
          <w:b/>
          <w:i/>
          <w:sz w:val="26"/>
          <w:szCs w:val="26"/>
        </w:rPr>
        <w:t>Невьянском</w:t>
      </w:r>
      <w:proofErr w:type="gramEnd"/>
      <w:r w:rsidRPr="004F1AC2">
        <w:rPr>
          <w:rFonts w:ascii="Times New Roman" w:hAnsi="Times New Roman"/>
          <w:b/>
          <w:i/>
          <w:sz w:val="26"/>
          <w:szCs w:val="26"/>
        </w:rPr>
        <w:t xml:space="preserve"> городском округе</w:t>
      </w:r>
      <w:r w:rsidR="005468F6" w:rsidRPr="004F1AC2">
        <w:rPr>
          <w:rFonts w:ascii="Times New Roman" w:hAnsi="Times New Roman"/>
          <w:b/>
          <w:i/>
          <w:sz w:val="26"/>
          <w:szCs w:val="26"/>
        </w:rPr>
        <w:t xml:space="preserve"> </w:t>
      </w:r>
      <w:r w:rsidRPr="004F1AC2">
        <w:rPr>
          <w:rFonts w:ascii="Times New Roman" w:hAnsi="Times New Roman"/>
          <w:b/>
          <w:i/>
          <w:sz w:val="26"/>
          <w:szCs w:val="26"/>
        </w:rPr>
        <w:t>до 2021 года»</w:t>
      </w:r>
    </w:p>
    <w:p w:rsidR="002269A5" w:rsidRPr="001D15C8" w:rsidRDefault="002269A5" w:rsidP="002269A5">
      <w:pPr>
        <w:pStyle w:val="a3"/>
        <w:rPr>
          <w:rFonts w:ascii="Times New Roman" w:hAnsi="Times New Roman"/>
          <w:sz w:val="28"/>
          <w:szCs w:val="28"/>
        </w:rPr>
      </w:pPr>
    </w:p>
    <w:p w:rsidR="002269A5" w:rsidRPr="001D15C8" w:rsidRDefault="002269A5" w:rsidP="002269A5">
      <w:pPr>
        <w:pStyle w:val="a3"/>
        <w:jc w:val="both"/>
        <w:rPr>
          <w:rFonts w:ascii="Times New Roman" w:hAnsi="Times New Roman"/>
          <w:sz w:val="28"/>
          <w:szCs w:val="28"/>
        </w:rPr>
      </w:pPr>
      <w:r w:rsidRPr="001D15C8">
        <w:rPr>
          <w:rFonts w:ascii="Times New Roman" w:hAnsi="Times New Roman"/>
          <w:sz w:val="28"/>
          <w:szCs w:val="28"/>
        </w:rPr>
        <w:t xml:space="preserve">              В соответствии  со </w:t>
      </w:r>
      <w:r w:rsidR="004F1AC2" w:rsidRPr="001D15C8">
        <w:rPr>
          <w:rFonts w:ascii="Times New Roman" w:hAnsi="Times New Roman"/>
          <w:sz w:val="28"/>
          <w:szCs w:val="28"/>
        </w:rPr>
        <w:t>статьей 179 Бюджетного кодекса Российской Федерации,</w:t>
      </w:r>
      <w:r w:rsidR="004F1AC2">
        <w:rPr>
          <w:rFonts w:ascii="Times New Roman" w:hAnsi="Times New Roman"/>
          <w:sz w:val="28"/>
          <w:szCs w:val="28"/>
        </w:rPr>
        <w:t xml:space="preserve"> </w:t>
      </w:r>
      <w:r w:rsidRPr="001D15C8">
        <w:rPr>
          <w:rFonts w:ascii="Times New Roman" w:hAnsi="Times New Roman"/>
          <w:sz w:val="28"/>
          <w:szCs w:val="28"/>
        </w:rPr>
        <w:t>статьей 43 Федерального закона от</w:t>
      </w:r>
      <w:r w:rsidR="004F1AC2">
        <w:rPr>
          <w:rFonts w:ascii="Times New Roman" w:hAnsi="Times New Roman"/>
          <w:sz w:val="28"/>
          <w:szCs w:val="28"/>
        </w:rPr>
        <w:t xml:space="preserve"> 06 октября 2003 года № 131-ФЗ «Об </w:t>
      </w:r>
      <w:r w:rsidRPr="001D15C8">
        <w:rPr>
          <w:rFonts w:ascii="Times New Roman" w:hAnsi="Times New Roman"/>
          <w:sz w:val="28"/>
          <w:szCs w:val="28"/>
        </w:rPr>
        <w:t xml:space="preserve">общих принципах организации местного самоуправления                                в Российской Федерации», </w:t>
      </w:r>
      <w:r w:rsidR="001727FC" w:rsidRPr="001D15C8">
        <w:rPr>
          <w:rFonts w:ascii="Times New Roman" w:hAnsi="Times New Roman"/>
          <w:sz w:val="28"/>
          <w:szCs w:val="28"/>
        </w:rPr>
        <w:t xml:space="preserve">решением Думы Невьянского городского округа от 11.12.2019 № 120 «О бюджете Невьянского городского округа на 2020 год и </w:t>
      </w:r>
      <w:proofErr w:type="gramStart"/>
      <w:r w:rsidR="001727FC" w:rsidRPr="001D15C8">
        <w:rPr>
          <w:rFonts w:ascii="Times New Roman" w:hAnsi="Times New Roman"/>
          <w:sz w:val="28"/>
          <w:szCs w:val="28"/>
        </w:rPr>
        <w:t>плановый период 2021 и 2022</w:t>
      </w:r>
      <w:r w:rsidR="005468F6" w:rsidRPr="001D15C8">
        <w:rPr>
          <w:rFonts w:ascii="Times New Roman" w:hAnsi="Times New Roman"/>
          <w:sz w:val="28"/>
          <w:szCs w:val="28"/>
        </w:rPr>
        <w:t xml:space="preserve"> </w:t>
      </w:r>
      <w:r w:rsidR="001727FC" w:rsidRPr="001D15C8">
        <w:rPr>
          <w:rFonts w:ascii="Times New Roman" w:hAnsi="Times New Roman"/>
          <w:sz w:val="28"/>
          <w:szCs w:val="28"/>
        </w:rPr>
        <w:t xml:space="preserve"> годов»,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решением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Думы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Невьянского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городского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округа </w:t>
      </w:r>
      <w:r w:rsidR="005468F6" w:rsidRPr="001D15C8">
        <w:rPr>
          <w:rFonts w:ascii="Times New Roman" w:hAnsi="Times New Roman"/>
          <w:sz w:val="28"/>
          <w:szCs w:val="28"/>
        </w:rPr>
        <w:t xml:space="preserve"> </w:t>
      </w:r>
      <w:r w:rsidR="003642F1" w:rsidRPr="001D15C8">
        <w:rPr>
          <w:rFonts w:ascii="Times New Roman" w:hAnsi="Times New Roman"/>
          <w:sz w:val="28"/>
          <w:szCs w:val="28"/>
        </w:rPr>
        <w:t>от</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25.12.2019 </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121 «О внесении изменений в решение Думы Невьянского городского округа от 11.12.2018 № 128 </w:t>
      </w:r>
      <w:r w:rsidR="005468F6" w:rsidRPr="001D15C8">
        <w:rPr>
          <w:rFonts w:ascii="Times New Roman" w:hAnsi="Times New Roman"/>
          <w:sz w:val="28"/>
          <w:szCs w:val="28"/>
        </w:rPr>
        <w:t xml:space="preserve"> </w:t>
      </w:r>
      <w:r w:rsidR="003642F1" w:rsidRPr="001D15C8">
        <w:rPr>
          <w:rFonts w:ascii="Times New Roman" w:hAnsi="Times New Roman"/>
          <w:sz w:val="28"/>
          <w:szCs w:val="28"/>
        </w:rPr>
        <w:t>«О</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бюджете</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Невьянского</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городского округа </w:t>
      </w:r>
      <w:r w:rsidR="005468F6" w:rsidRPr="001D15C8">
        <w:rPr>
          <w:rFonts w:ascii="Times New Roman" w:hAnsi="Times New Roman"/>
          <w:sz w:val="28"/>
          <w:szCs w:val="28"/>
        </w:rPr>
        <w:t xml:space="preserve"> </w:t>
      </w:r>
      <w:r w:rsidR="003642F1" w:rsidRPr="001D15C8">
        <w:rPr>
          <w:rFonts w:ascii="Times New Roman" w:hAnsi="Times New Roman"/>
          <w:sz w:val="28"/>
          <w:szCs w:val="28"/>
        </w:rPr>
        <w:t>на 2019</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и </w:t>
      </w:r>
      <w:r w:rsidR="005468F6" w:rsidRPr="001D15C8">
        <w:rPr>
          <w:rFonts w:ascii="Times New Roman" w:hAnsi="Times New Roman"/>
          <w:sz w:val="28"/>
          <w:szCs w:val="28"/>
        </w:rPr>
        <w:t xml:space="preserve"> </w:t>
      </w:r>
      <w:r w:rsidR="003642F1" w:rsidRPr="001D15C8">
        <w:rPr>
          <w:rFonts w:ascii="Times New Roman" w:hAnsi="Times New Roman"/>
          <w:sz w:val="28"/>
          <w:szCs w:val="28"/>
        </w:rPr>
        <w:t>плановый</w:t>
      </w:r>
      <w:r w:rsidR="005468F6" w:rsidRPr="001D15C8">
        <w:rPr>
          <w:rFonts w:ascii="Times New Roman" w:hAnsi="Times New Roman"/>
          <w:sz w:val="28"/>
          <w:szCs w:val="28"/>
        </w:rPr>
        <w:t xml:space="preserve"> </w:t>
      </w:r>
      <w:r w:rsidR="003642F1" w:rsidRPr="001D15C8">
        <w:rPr>
          <w:rFonts w:ascii="Times New Roman" w:hAnsi="Times New Roman"/>
          <w:sz w:val="28"/>
          <w:szCs w:val="28"/>
        </w:rPr>
        <w:t xml:space="preserve"> период </w:t>
      </w:r>
      <w:r w:rsidR="005468F6" w:rsidRPr="001D15C8">
        <w:rPr>
          <w:rFonts w:ascii="Times New Roman" w:hAnsi="Times New Roman"/>
          <w:sz w:val="28"/>
          <w:szCs w:val="28"/>
        </w:rPr>
        <w:t xml:space="preserve"> </w:t>
      </w:r>
      <w:r w:rsidR="003642F1" w:rsidRPr="001D15C8">
        <w:rPr>
          <w:rFonts w:ascii="Times New Roman" w:hAnsi="Times New Roman"/>
          <w:sz w:val="28"/>
          <w:szCs w:val="28"/>
        </w:rPr>
        <w:t>2020 и 2021 годов»,</w:t>
      </w:r>
      <w:r w:rsidR="001727FC" w:rsidRPr="001D15C8">
        <w:rPr>
          <w:rFonts w:ascii="Times New Roman" w:hAnsi="Times New Roman"/>
          <w:sz w:val="28"/>
          <w:szCs w:val="28"/>
        </w:rPr>
        <w:t xml:space="preserve"> </w:t>
      </w:r>
      <w:r w:rsidR="00AF235F" w:rsidRPr="001D15C8">
        <w:rPr>
          <w:rFonts w:ascii="Times New Roman" w:hAnsi="Times New Roman"/>
          <w:sz w:val="28"/>
          <w:szCs w:val="28"/>
        </w:rPr>
        <w:t xml:space="preserve">решением Думы Невьянского городского округа от 26.02.2020 № 13 </w:t>
      </w:r>
      <w:r w:rsidR="004F1AC2">
        <w:rPr>
          <w:rFonts w:ascii="Times New Roman" w:hAnsi="Times New Roman"/>
          <w:sz w:val="28"/>
          <w:szCs w:val="28"/>
        </w:rPr>
        <w:t xml:space="preserve">  </w:t>
      </w:r>
      <w:r w:rsidR="00AF235F" w:rsidRPr="001D15C8">
        <w:rPr>
          <w:rFonts w:ascii="Times New Roman" w:hAnsi="Times New Roman"/>
          <w:sz w:val="28"/>
          <w:szCs w:val="28"/>
        </w:rPr>
        <w:t>«О внесении изменений в решение Думы Невьянского городского округа от 11.12.2019 №</w:t>
      </w:r>
      <w:r w:rsidR="00AB70DA">
        <w:rPr>
          <w:rFonts w:ascii="Times New Roman" w:hAnsi="Times New Roman"/>
          <w:sz w:val="28"/>
          <w:szCs w:val="28"/>
        </w:rPr>
        <w:t xml:space="preserve"> </w:t>
      </w:r>
      <w:r w:rsidR="00AF235F" w:rsidRPr="001D15C8">
        <w:rPr>
          <w:rFonts w:ascii="Times New Roman" w:hAnsi="Times New Roman"/>
          <w:sz w:val="28"/>
          <w:szCs w:val="28"/>
        </w:rPr>
        <w:t>120</w:t>
      </w:r>
      <w:proofErr w:type="gramEnd"/>
      <w:r w:rsidR="00AF235F" w:rsidRPr="001D15C8">
        <w:rPr>
          <w:rFonts w:ascii="Times New Roman" w:hAnsi="Times New Roman"/>
          <w:sz w:val="28"/>
          <w:szCs w:val="28"/>
        </w:rPr>
        <w:t xml:space="preserve"> «</w:t>
      </w:r>
      <w:proofErr w:type="gramStart"/>
      <w:r w:rsidR="00AF235F" w:rsidRPr="001D15C8">
        <w:rPr>
          <w:rFonts w:ascii="Times New Roman" w:hAnsi="Times New Roman"/>
          <w:sz w:val="28"/>
          <w:szCs w:val="28"/>
        </w:rPr>
        <w:t>О бюджете Невьянского городского округа на 2020 год и плановый период 2021 и 2022 годов»</w:t>
      </w:r>
      <w:r w:rsidR="000960F1" w:rsidRPr="001D15C8">
        <w:rPr>
          <w:rFonts w:ascii="Times New Roman" w:hAnsi="Times New Roman"/>
          <w:sz w:val="28"/>
          <w:szCs w:val="28"/>
        </w:rPr>
        <w:t>,</w:t>
      </w:r>
      <w:r w:rsidR="00AF235F" w:rsidRPr="001D15C8">
        <w:rPr>
          <w:rFonts w:ascii="Times New Roman" w:hAnsi="Times New Roman"/>
          <w:sz w:val="28"/>
          <w:szCs w:val="28"/>
        </w:rPr>
        <w:t xml:space="preserve"> </w:t>
      </w:r>
      <w:r w:rsidRPr="001D15C8">
        <w:rPr>
          <w:rFonts w:ascii="Times New Roman" w:hAnsi="Times New Roman"/>
          <w:sz w:val="28"/>
          <w:szCs w:val="28"/>
        </w:rPr>
        <w:t>главой 3 Порядка формирования и реализации муниципальных программ Невьянского городского округа, утвержденного постановлением администрации Невьянского городского округа от 23.10.2013  № 3129-п «Об утверждении порядка формирования и реализации муниципальных программ Невьянского городского округа», руководствуясь статьями 31, 46 Устава Невьянского городского округа</w:t>
      </w:r>
      <w:proofErr w:type="gramEnd"/>
    </w:p>
    <w:p w:rsidR="002269A5" w:rsidRPr="001D15C8" w:rsidRDefault="002269A5" w:rsidP="002269A5">
      <w:pPr>
        <w:pStyle w:val="a3"/>
        <w:rPr>
          <w:rFonts w:ascii="Times New Roman" w:hAnsi="Times New Roman"/>
          <w:sz w:val="28"/>
          <w:szCs w:val="28"/>
        </w:rPr>
      </w:pPr>
    </w:p>
    <w:p w:rsidR="002269A5" w:rsidRPr="001D15C8" w:rsidRDefault="002269A5" w:rsidP="002269A5">
      <w:pPr>
        <w:pStyle w:val="a3"/>
        <w:rPr>
          <w:rFonts w:ascii="Times New Roman" w:hAnsi="Times New Roman"/>
          <w:b/>
          <w:sz w:val="28"/>
          <w:szCs w:val="28"/>
        </w:rPr>
      </w:pPr>
      <w:r w:rsidRPr="001D15C8">
        <w:rPr>
          <w:rFonts w:ascii="Times New Roman" w:hAnsi="Times New Roman"/>
          <w:b/>
          <w:sz w:val="28"/>
          <w:szCs w:val="28"/>
        </w:rPr>
        <w:t>ПОСТАНОВЛЯЕТ:</w:t>
      </w:r>
    </w:p>
    <w:p w:rsidR="002269A5" w:rsidRPr="001D15C8" w:rsidRDefault="002269A5" w:rsidP="002269A5">
      <w:pPr>
        <w:pStyle w:val="a3"/>
        <w:rPr>
          <w:rFonts w:ascii="Times New Roman" w:hAnsi="Times New Roman"/>
          <w:sz w:val="28"/>
          <w:szCs w:val="28"/>
        </w:rPr>
      </w:pPr>
    </w:p>
    <w:p w:rsidR="002269A5" w:rsidRPr="001D15C8" w:rsidRDefault="0023426A" w:rsidP="002269A5">
      <w:pPr>
        <w:pStyle w:val="a3"/>
        <w:jc w:val="both"/>
        <w:rPr>
          <w:rFonts w:ascii="Times New Roman" w:hAnsi="Times New Roman"/>
          <w:sz w:val="28"/>
          <w:szCs w:val="28"/>
        </w:rPr>
      </w:pPr>
      <w:r w:rsidRPr="001D15C8">
        <w:rPr>
          <w:rFonts w:ascii="Times New Roman" w:hAnsi="Times New Roman"/>
          <w:sz w:val="28"/>
          <w:szCs w:val="28"/>
        </w:rPr>
        <w:t xml:space="preserve">             </w:t>
      </w:r>
      <w:r w:rsidR="002269A5" w:rsidRPr="001D15C8">
        <w:rPr>
          <w:rFonts w:ascii="Times New Roman" w:hAnsi="Times New Roman"/>
          <w:sz w:val="28"/>
          <w:szCs w:val="28"/>
        </w:rPr>
        <w:t>1. Внести в постановление администрации</w:t>
      </w:r>
      <w:r w:rsidR="001D15C8">
        <w:rPr>
          <w:rFonts w:ascii="Times New Roman" w:hAnsi="Times New Roman"/>
          <w:sz w:val="28"/>
          <w:szCs w:val="28"/>
        </w:rPr>
        <w:t xml:space="preserve"> Невьянского городского округа</w:t>
      </w:r>
      <w:r w:rsidR="002269A5" w:rsidRPr="001D15C8">
        <w:rPr>
          <w:rFonts w:ascii="Times New Roman" w:hAnsi="Times New Roman"/>
          <w:sz w:val="28"/>
          <w:szCs w:val="28"/>
        </w:rPr>
        <w:t xml:space="preserve"> от 22.10.2014 № 2575-п «Об утверждении муниципальной программы «Развитие культуры и туризма </w:t>
      </w:r>
      <w:proofErr w:type="gramStart"/>
      <w:r w:rsidR="002269A5" w:rsidRPr="001D15C8">
        <w:rPr>
          <w:rFonts w:ascii="Times New Roman" w:hAnsi="Times New Roman"/>
          <w:sz w:val="28"/>
          <w:szCs w:val="28"/>
        </w:rPr>
        <w:t>в</w:t>
      </w:r>
      <w:proofErr w:type="gramEnd"/>
      <w:r w:rsidR="002269A5" w:rsidRPr="001D15C8">
        <w:rPr>
          <w:rFonts w:ascii="Times New Roman" w:hAnsi="Times New Roman"/>
          <w:sz w:val="28"/>
          <w:szCs w:val="28"/>
        </w:rPr>
        <w:t xml:space="preserve"> </w:t>
      </w:r>
      <w:proofErr w:type="gramStart"/>
      <w:r w:rsidR="002269A5" w:rsidRPr="001D15C8">
        <w:rPr>
          <w:rFonts w:ascii="Times New Roman" w:hAnsi="Times New Roman"/>
          <w:sz w:val="28"/>
          <w:szCs w:val="28"/>
        </w:rPr>
        <w:t>Невьянском</w:t>
      </w:r>
      <w:proofErr w:type="gramEnd"/>
      <w:r w:rsidR="002269A5" w:rsidRPr="001D15C8">
        <w:rPr>
          <w:rFonts w:ascii="Times New Roman" w:hAnsi="Times New Roman"/>
          <w:sz w:val="28"/>
          <w:szCs w:val="28"/>
        </w:rPr>
        <w:t xml:space="preserve"> городском округе до 2021 года» следующие изменения: </w:t>
      </w:r>
    </w:p>
    <w:p w:rsidR="002269A5" w:rsidRPr="001D15C8" w:rsidRDefault="005468F6" w:rsidP="002269A5">
      <w:pPr>
        <w:pStyle w:val="a3"/>
        <w:jc w:val="both"/>
        <w:rPr>
          <w:rFonts w:ascii="Times New Roman" w:hAnsi="Times New Roman"/>
          <w:sz w:val="28"/>
          <w:szCs w:val="28"/>
        </w:rPr>
      </w:pPr>
      <w:r w:rsidRPr="001D15C8">
        <w:rPr>
          <w:rFonts w:ascii="Times New Roman" w:hAnsi="Times New Roman"/>
          <w:sz w:val="28"/>
          <w:szCs w:val="28"/>
        </w:rPr>
        <w:t xml:space="preserve">             1) </w:t>
      </w:r>
      <w:r w:rsidR="002269A5" w:rsidRPr="001D15C8">
        <w:rPr>
          <w:rFonts w:ascii="Times New Roman" w:hAnsi="Times New Roman"/>
          <w:sz w:val="28"/>
          <w:szCs w:val="28"/>
        </w:rPr>
        <w:t>в наименовании и пункте 1 число «2021» заменить числом «2024».</w:t>
      </w:r>
    </w:p>
    <w:p w:rsidR="002269A5" w:rsidRPr="001D15C8" w:rsidRDefault="0023426A" w:rsidP="002269A5">
      <w:pPr>
        <w:pStyle w:val="a3"/>
        <w:jc w:val="both"/>
        <w:rPr>
          <w:rFonts w:ascii="Times New Roman" w:hAnsi="Times New Roman"/>
          <w:sz w:val="28"/>
          <w:szCs w:val="28"/>
        </w:rPr>
      </w:pPr>
      <w:r w:rsidRPr="001D15C8">
        <w:rPr>
          <w:rFonts w:ascii="Times New Roman" w:hAnsi="Times New Roman"/>
          <w:sz w:val="28"/>
          <w:szCs w:val="28"/>
        </w:rPr>
        <w:t xml:space="preserve">             </w:t>
      </w:r>
      <w:r w:rsidR="002269A5" w:rsidRPr="001D15C8">
        <w:rPr>
          <w:rFonts w:ascii="Times New Roman" w:hAnsi="Times New Roman"/>
          <w:sz w:val="28"/>
          <w:szCs w:val="28"/>
        </w:rPr>
        <w:t xml:space="preserve">2. Внести в муниципальную программу «Развитие культуры и туризма </w:t>
      </w:r>
      <w:proofErr w:type="gramStart"/>
      <w:r w:rsidR="002269A5" w:rsidRPr="001D15C8">
        <w:rPr>
          <w:rFonts w:ascii="Times New Roman" w:hAnsi="Times New Roman"/>
          <w:sz w:val="28"/>
          <w:szCs w:val="28"/>
        </w:rPr>
        <w:t>в</w:t>
      </w:r>
      <w:proofErr w:type="gramEnd"/>
      <w:r w:rsidR="002269A5" w:rsidRPr="001D15C8">
        <w:rPr>
          <w:rFonts w:ascii="Times New Roman" w:hAnsi="Times New Roman"/>
          <w:sz w:val="28"/>
          <w:szCs w:val="28"/>
        </w:rPr>
        <w:t xml:space="preserve"> </w:t>
      </w:r>
      <w:proofErr w:type="gramStart"/>
      <w:r w:rsidR="002269A5" w:rsidRPr="001D15C8">
        <w:rPr>
          <w:rFonts w:ascii="Times New Roman" w:hAnsi="Times New Roman"/>
          <w:sz w:val="28"/>
          <w:szCs w:val="28"/>
        </w:rPr>
        <w:t>Невьянском</w:t>
      </w:r>
      <w:proofErr w:type="gramEnd"/>
      <w:r w:rsidR="002269A5" w:rsidRPr="001D15C8">
        <w:rPr>
          <w:rFonts w:ascii="Times New Roman" w:hAnsi="Times New Roman"/>
          <w:sz w:val="28"/>
          <w:szCs w:val="28"/>
        </w:rPr>
        <w:t xml:space="preserve"> городском округе до 2021</w:t>
      </w:r>
      <w:r w:rsidRPr="001D15C8">
        <w:rPr>
          <w:rFonts w:ascii="Times New Roman" w:hAnsi="Times New Roman"/>
          <w:sz w:val="28"/>
          <w:szCs w:val="28"/>
        </w:rPr>
        <w:t xml:space="preserve"> </w:t>
      </w:r>
      <w:r w:rsidR="00F60495">
        <w:rPr>
          <w:rFonts w:ascii="Times New Roman" w:hAnsi="Times New Roman"/>
          <w:sz w:val="28"/>
          <w:szCs w:val="28"/>
        </w:rPr>
        <w:t>года»</w:t>
      </w:r>
      <w:r w:rsidR="002269A5" w:rsidRPr="001D15C8">
        <w:rPr>
          <w:rFonts w:ascii="Times New Roman" w:hAnsi="Times New Roman"/>
          <w:sz w:val="28"/>
          <w:szCs w:val="28"/>
        </w:rPr>
        <w:t xml:space="preserve"> утвержденную постановлением администрации Невьянского городского округа от 22.10.2014 № 2575-п «Об утверждении муниципальной программы «Развитие культуры и туризма в Невьянском городском округе до 2021 года», изменения, изложив ее в новой редакции (прилагается).</w:t>
      </w:r>
    </w:p>
    <w:p w:rsidR="002269A5" w:rsidRPr="001D15C8" w:rsidRDefault="0023426A" w:rsidP="002269A5">
      <w:pPr>
        <w:pStyle w:val="a3"/>
        <w:jc w:val="both"/>
        <w:rPr>
          <w:rFonts w:ascii="Times New Roman" w:hAnsi="Times New Roman"/>
          <w:sz w:val="28"/>
          <w:szCs w:val="28"/>
        </w:rPr>
      </w:pPr>
      <w:r w:rsidRPr="001D15C8">
        <w:rPr>
          <w:rFonts w:ascii="Times New Roman" w:hAnsi="Times New Roman"/>
          <w:sz w:val="28"/>
          <w:szCs w:val="28"/>
        </w:rPr>
        <w:t xml:space="preserve">             </w:t>
      </w:r>
      <w:r w:rsidR="002269A5" w:rsidRPr="001D15C8">
        <w:rPr>
          <w:rFonts w:ascii="Times New Roman" w:hAnsi="Times New Roman"/>
          <w:sz w:val="28"/>
          <w:szCs w:val="28"/>
        </w:rPr>
        <w:t xml:space="preserve">3. </w:t>
      </w:r>
      <w:proofErr w:type="gramStart"/>
      <w:r w:rsidR="002269A5" w:rsidRPr="001D15C8">
        <w:rPr>
          <w:rFonts w:ascii="Times New Roman" w:hAnsi="Times New Roman"/>
          <w:sz w:val="28"/>
          <w:szCs w:val="28"/>
        </w:rPr>
        <w:t>Контроль за</w:t>
      </w:r>
      <w:proofErr w:type="gramEnd"/>
      <w:r w:rsidR="002269A5" w:rsidRPr="001D15C8">
        <w:rPr>
          <w:rFonts w:ascii="Times New Roman" w:hAnsi="Times New Roman"/>
          <w:sz w:val="28"/>
          <w:szCs w:val="28"/>
        </w:rPr>
        <w:t xml:space="preserve"> исполнением настоящего постановления возложить на заместителя главы администрации Невьянского городского округа по   </w:t>
      </w:r>
      <w:r w:rsidR="002269A5" w:rsidRPr="001D15C8">
        <w:rPr>
          <w:rFonts w:ascii="Times New Roman" w:hAnsi="Times New Roman"/>
          <w:sz w:val="28"/>
          <w:szCs w:val="28"/>
        </w:rPr>
        <w:lastRenderedPageBreak/>
        <w:t>вопросам промышленности, экономики и финансов – на</w:t>
      </w:r>
      <w:r w:rsidR="005468F6" w:rsidRPr="001D15C8">
        <w:rPr>
          <w:rFonts w:ascii="Times New Roman" w:hAnsi="Times New Roman"/>
          <w:sz w:val="28"/>
          <w:szCs w:val="28"/>
        </w:rPr>
        <w:t xml:space="preserve">чальника Финансового управления </w:t>
      </w:r>
      <w:r w:rsidR="002269A5" w:rsidRPr="001D15C8">
        <w:rPr>
          <w:rFonts w:ascii="Times New Roman" w:hAnsi="Times New Roman"/>
          <w:sz w:val="28"/>
          <w:szCs w:val="28"/>
        </w:rPr>
        <w:t>А.М. Балашова.</w:t>
      </w:r>
    </w:p>
    <w:p w:rsidR="002269A5" w:rsidRPr="001D15C8" w:rsidRDefault="0023426A" w:rsidP="002269A5">
      <w:pPr>
        <w:pStyle w:val="a3"/>
        <w:jc w:val="both"/>
        <w:rPr>
          <w:rFonts w:ascii="Times New Roman" w:hAnsi="Times New Roman"/>
          <w:sz w:val="28"/>
          <w:szCs w:val="28"/>
          <w:lang w:val="x-none"/>
        </w:rPr>
      </w:pPr>
      <w:r w:rsidRPr="001D15C8">
        <w:rPr>
          <w:rFonts w:ascii="Times New Roman" w:hAnsi="Times New Roman"/>
          <w:sz w:val="28"/>
          <w:szCs w:val="28"/>
        </w:rPr>
        <w:t xml:space="preserve">             </w:t>
      </w:r>
      <w:r w:rsidR="002269A5" w:rsidRPr="001D15C8">
        <w:rPr>
          <w:rFonts w:ascii="Times New Roman" w:hAnsi="Times New Roman"/>
          <w:sz w:val="28"/>
          <w:szCs w:val="28"/>
        </w:rPr>
        <w:t>4. Опубликовать настоящее постановление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rsidR="002269A5" w:rsidRPr="001D15C8" w:rsidRDefault="002269A5" w:rsidP="002269A5">
      <w:pPr>
        <w:pStyle w:val="a3"/>
        <w:rPr>
          <w:rFonts w:ascii="Times New Roman" w:hAnsi="Times New Roman"/>
          <w:sz w:val="28"/>
          <w:szCs w:val="28"/>
        </w:rPr>
      </w:pPr>
    </w:p>
    <w:p w:rsidR="0023426A" w:rsidRPr="001D15C8" w:rsidRDefault="0023426A" w:rsidP="002269A5">
      <w:pPr>
        <w:pStyle w:val="a3"/>
        <w:rPr>
          <w:rFonts w:ascii="Times New Roman" w:hAnsi="Times New Roman"/>
          <w:sz w:val="28"/>
          <w:szCs w:val="28"/>
        </w:rPr>
      </w:pPr>
    </w:p>
    <w:p w:rsidR="002269A5" w:rsidRPr="001D15C8" w:rsidRDefault="00C46A34" w:rsidP="002269A5">
      <w:pPr>
        <w:pStyle w:val="a3"/>
        <w:rPr>
          <w:rFonts w:ascii="Times New Roman" w:hAnsi="Times New Roman"/>
          <w:sz w:val="28"/>
          <w:szCs w:val="28"/>
        </w:rPr>
      </w:pPr>
      <w:proofErr w:type="spellStart"/>
      <w:r>
        <w:rPr>
          <w:rFonts w:ascii="Times New Roman" w:hAnsi="Times New Roman"/>
          <w:sz w:val="28"/>
          <w:szCs w:val="28"/>
        </w:rPr>
        <w:t>И.о</w:t>
      </w:r>
      <w:proofErr w:type="spellEnd"/>
      <w:r>
        <w:rPr>
          <w:rFonts w:ascii="Times New Roman" w:hAnsi="Times New Roman"/>
          <w:sz w:val="28"/>
          <w:szCs w:val="28"/>
        </w:rPr>
        <w:t>. главы</w:t>
      </w:r>
      <w:r w:rsidR="002269A5" w:rsidRPr="001D15C8">
        <w:rPr>
          <w:rFonts w:ascii="Times New Roman" w:hAnsi="Times New Roman"/>
          <w:sz w:val="28"/>
          <w:szCs w:val="28"/>
        </w:rPr>
        <w:t xml:space="preserve"> Невьянского</w:t>
      </w:r>
    </w:p>
    <w:p w:rsidR="002269A5" w:rsidRDefault="002269A5" w:rsidP="002269A5">
      <w:pPr>
        <w:pStyle w:val="a3"/>
        <w:rPr>
          <w:rFonts w:ascii="Times New Roman" w:hAnsi="Times New Roman"/>
          <w:sz w:val="28"/>
          <w:szCs w:val="28"/>
        </w:rPr>
      </w:pPr>
      <w:r w:rsidRPr="001D15C8">
        <w:rPr>
          <w:rFonts w:ascii="Times New Roman" w:hAnsi="Times New Roman"/>
          <w:sz w:val="28"/>
          <w:szCs w:val="28"/>
        </w:rPr>
        <w:t xml:space="preserve">городского округа                                                        </w:t>
      </w:r>
      <w:r w:rsidR="00C46A34">
        <w:rPr>
          <w:rFonts w:ascii="Times New Roman" w:hAnsi="Times New Roman"/>
          <w:sz w:val="28"/>
          <w:szCs w:val="28"/>
        </w:rPr>
        <w:t xml:space="preserve">                           С.Л. </w:t>
      </w:r>
      <w:proofErr w:type="spellStart"/>
      <w:r w:rsidR="00C46A34">
        <w:rPr>
          <w:rFonts w:ascii="Times New Roman" w:hAnsi="Times New Roman"/>
          <w:sz w:val="28"/>
          <w:szCs w:val="28"/>
        </w:rPr>
        <w:t>Делидов</w:t>
      </w:r>
      <w:proofErr w:type="spellEnd"/>
      <w:r w:rsidRPr="001D15C8">
        <w:rPr>
          <w:rFonts w:ascii="Times New Roman" w:hAnsi="Times New Roman"/>
          <w:sz w:val="28"/>
          <w:szCs w:val="28"/>
        </w:rPr>
        <w:t xml:space="preserve"> </w:t>
      </w: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Default="001D15C8" w:rsidP="002269A5">
      <w:pPr>
        <w:pStyle w:val="a3"/>
        <w:rPr>
          <w:rFonts w:ascii="Times New Roman" w:hAnsi="Times New Roman"/>
          <w:sz w:val="28"/>
          <w:szCs w:val="28"/>
        </w:rPr>
      </w:pPr>
    </w:p>
    <w:p w:rsidR="001D15C8" w:rsidRPr="001D15C8" w:rsidRDefault="001D15C8" w:rsidP="002269A5">
      <w:pPr>
        <w:pStyle w:val="a3"/>
        <w:rPr>
          <w:rFonts w:ascii="Times New Roman" w:hAnsi="Times New Roman"/>
          <w:sz w:val="28"/>
          <w:szCs w:val="28"/>
        </w:rPr>
      </w:pPr>
    </w:p>
    <w:p w:rsidR="00F60495" w:rsidRDefault="00F60495" w:rsidP="002269A5">
      <w:pPr>
        <w:pStyle w:val="a3"/>
        <w:rPr>
          <w:rFonts w:ascii="Times New Roman" w:hAnsi="Times New Roman"/>
          <w:b/>
          <w:sz w:val="28"/>
          <w:szCs w:val="28"/>
        </w:rPr>
      </w:pPr>
    </w:p>
    <w:p w:rsidR="003D2521" w:rsidRPr="001D15C8" w:rsidRDefault="003D2521" w:rsidP="002269A5">
      <w:pPr>
        <w:pStyle w:val="a3"/>
        <w:rPr>
          <w:rFonts w:ascii="Times New Roman" w:hAnsi="Times New Roman"/>
          <w:b/>
          <w:sz w:val="28"/>
          <w:szCs w:val="28"/>
        </w:rPr>
      </w:pPr>
    </w:p>
    <w:p w:rsidR="0023426A" w:rsidRDefault="0023426A" w:rsidP="002269A5">
      <w:pPr>
        <w:pStyle w:val="a3"/>
        <w:rPr>
          <w:rFonts w:ascii="Times New Roman" w:hAnsi="Times New Roman"/>
          <w:b/>
          <w:sz w:val="28"/>
          <w:szCs w:val="28"/>
        </w:rPr>
      </w:pPr>
    </w:p>
    <w:tbl>
      <w:tblPr>
        <w:tblStyle w:val="a9"/>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7"/>
      </w:tblGrid>
      <w:tr w:rsidR="00D54F85" w:rsidTr="00D54F85">
        <w:tc>
          <w:tcPr>
            <w:tcW w:w="3368" w:type="dxa"/>
          </w:tcPr>
          <w:p w:rsidR="00D54F85" w:rsidRDefault="00D54F85" w:rsidP="002269A5">
            <w:pPr>
              <w:pStyle w:val="a3"/>
              <w:rPr>
                <w:rFonts w:ascii="Times New Roman" w:hAnsi="Times New Roman"/>
              </w:rPr>
            </w:pPr>
            <w:r w:rsidRPr="00D54F85">
              <w:rPr>
                <w:rFonts w:ascii="Times New Roman" w:hAnsi="Times New Roman"/>
              </w:rPr>
              <w:lastRenderedPageBreak/>
              <w:t xml:space="preserve">Приложение  </w:t>
            </w:r>
          </w:p>
          <w:p w:rsidR="00D54F85" w:rsidRPr="00D54F85" w:rsidRDefault="00D54F85" w:rsidP="002269A5">
            <w:pPr>
              <w:pStyle w:val="a3"/>
              <w:rPr>
                <w:rFonts w:ascii="Times New Roman" w:hAnsi="Times New Roman"/>
              </w:rPr>
            </w:pPr>
            <w:r w:rsidRPr="00D54F85">
              <w:rPr>
                <w:rFonts w:ascii="Times New Roman" w:hAnsi="Times New Roman"/>
              </w:rPr>
              <w:t xml:space="preserve">к постановлению администрации </w:t>
            </w:r>
            <w:r>
              <w:rPr>
                <w:rFonts w:ascii="Times New Roman" w:hAnsi="Times New Roman"/>
              </w:rPr>
              <w:t xml:space="preserve">Невьянского городского округа </w:t>
            </w:r>
            <w:proofErr w:type="gramStart"/>
            <w:r>
              <w:rPr>
                <w:rFonts w:ascii="Times New Roman" w:hAnsi="Times New Roman"/>
              </w:rPr>
              <w:t>от</w:t>
            </w:r>
            <w:proofErr w:type="gramEnd"/>
            <w:r>
              <w:rPr>
                <w:rFonts w:ascii="Times New Roman" w:hAnsi="Times New Roman"/>
              </w:rPr>
              <w:t>___________№_______</w:t>
            </w:r>
          </w:p>
        </w:tc>
      </w:tr>
    </w:tbl>
    <w:p w:rsidR="005468F6" w:rsidRDefault="005468F6" w:rsidP="002269A5">
      <w:pPr>
        <w:pStyle w:val="a3"/>
        <w:rPr>
          <w:rFonts w:ascii="Times New Roman" w:hAnsi="Times New Roman"/>
          <w:b/>
          <w:sz w:val="28"/>
          <w:szCs w:val="28"/>
        </w:rPr>
      </w:pPr>
    </w:p>
    <w:p w:rsidR="005468F6" w:rsidRPr="001D15C8" w:rsidRDefault="00AC119E" w:rsidP="003D2521">
      <w:pPr>
        <w:pStyle w:val="a3"/>
        <w:rPr>
          <w:rFonts w:ascii="Times New Roman" w:hAnsi="Times New Roman"/>
          <w:sz w:val="24"/>
          <w:szCs w:val="24"/>
        </w:rPr>
      </w:pPr>
      <w:r>
        <w:rPr>
          <w:rFonts w:ascii="Times New Roman" w:hAnsi="Times New Roman"/>
          <w:sz w:val="24"/>
          <w:szCs w:val="24"/>
        </w:rPr>
        <w:t xml:space="preserve">  </w:t>
      </w:r>
      <w:r w:rsidR="001D15C8">
        <w:rPr>
          <w:rFonts w:ascii="Times New Roman" w:hAnsi="Times New Roman"/>
          <w:sz w:val="24"/>
          <w:szCs w:val="24"/>
        </w:rPr>
        <w:t xml:space="preserve">                              </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ПАСПОРТ</w:t>
      </w:r>
    </w:p>
    <w:p w:rsidR="00EA3CAC" w:rsidRDefault="00EA3CAC" w:rsidP="00EA3CAC">
      <w:pPr>
        <w:pStyle w:val="a3"/>
        <w:jc w:val="center"/>
        <w:rPr>
          <w:rFonts w:ascii="Times New Roman" w:hAnsi="Times New Roman"/>
          <w:b/>
          <w:sz w:val="28"/>
          <w:szCs w:val="28"/>
        </w:rPr>
      </w:pPr>
      <w:r>
        <w:rPr>
          <w:rFonts w:ascii="Times New Roman" w:hAnsi="Times New Roman"/>
          <w:b/>
          <w:sz w:val="28"/>
          <w:szCs w:val="28"/>
        </w:rPr>
        <w:t>муниципальной программы Невьянского городского округа</w:t>
      </w:r>
    </w:p>
    <w:p w:rsidR="000253FB" w:rsidRDefault="00EA3CAC" w:rsidP="00EA3CAC">
      <w:pPr>
        <w:pStyle w:val="a3"/>
        <w:jc w:val="center"/>
        <w:rPr>
          <w:rFonts w:ascii="Times New Roman" w:hAnsi="Times New Roman"/>
          <w:b/>
          <w:sz w:val="28"/>
          <w:szCs w:val="28"/>
        </w:rPr>
      </w:pPr>
      <w:r>
        <w:rPr>
          <w:rFonts w:ascii="Times New Roman" w:hAnsi="Times New Roman"/>
          <w:b/>
          <w:sz w:val="28"/>
          <w:szCs w:val="28"/>
        </w:rPr>
        <w:t xml:space="preserve">«Развитие культуры и туризма </w:t>
      </w:r>
      <w:proofErr w:type="gramStart"/>
      <w:r>
        <w:rPr>
          <w:rFonts w:ascii="Times New Roman" w:hAnsi="Times New Roman"/>
          <w:b/>
          <w:sz w:val="28"/>
          <w:szCs w:val="28"/>
        </w:rPr>
        <w:t>в</w:t>
      </w:r>
      <w:proofErr w:type="gramEnd"/>
      <w:r w:rsidR="00B05FA6">
        <w:rPr>
          <w:rFonts w:ascii="Times New Roman" w:hAnsi="Times New Roman"/>
          <w:b/>
          <w:sz w:val="28"/>
          <w:szCs w:val="28"/>
        </w:rPr>
        <w:t xml:space="preserve"> </w:t>
      </w:r>
      <w:proofErr w:type="gramStart"/>
      <w:r>
        <w:rPr>
          <w:rFonts w:ascii="Times New Roman" w:hAnsi="Times New Roman"/>
          <w:b/>
          <w:sz w:val="28"/>
          <w:szCs w:val="28"/>
        </w:rPr>
        <w:t>Невьянском</w:t>
      </w:r>
      <w:proofErr w:type="gramEnd"/>
      <w:r>
        <w:rPr>
          <w:rFonts w:ascii="Times New Roman" w:hAnsi="Times New Roman"/>
          <w:b/>
          <w:sz w:val="28"/>
          <w:szCs w:val="28"/>
        </w:rPr>
        <w:t xml:space="preserve"> городском округе </w:t>
      </w:r>
    </w:p>
    <w:p w:rsidR="00EA3CAC" w:rsidRDefault="000253FB" w:rsidP="00EA3CAC">
      <w:pPr>
        <w:pStyle w:val="a3"/>
        <w:jc w:val="center"/>
        <w:rPr>
          <w:rFonts w:ascii="Times New Roman" w:hAnsi="Times New Roman"/>
          <w:b/>
          <w:sz w:val="28"/>
          <w:szCs w:val="28"/>
        </w:rPr>
      </w:pPr>
      <w:r>
        <w:rPr>
          <w:rFonts w:ascii="Times New Roman" w:hAnsi="Times New Roman"/>
          <w:b/>
          <w:sz w:val="28"/>
          <w:szCs w:val="28"/>
        </w:rPr>
        <w:t>до 2024</w:t>
      </w:r>
      <w:r w:rsidR="00EA3CAC">
        <w:rPr>
          <w:rFonts w:ascii="Times New Roman" w:hAnsi="Times New Roman"/>
          <w:b/>
          <w:sz w:val="28"/>
          <w:szCs w:val="28"/>
        </w:rPr>
        <w:t xml:space="preserve"> года»</w:t>
      </w:r>
    </w:p>
    <w:p w:rsidR="00EA3CAC" w:rsidRDefault="00EA3CAC" w:rsidP="00EA3CAC">
      <w:pPr>
        <w:pStyle w:val="a3"/>
        <w:jc w:val="both"/>
        <w:rPr>
          <w:rFonts w:ascii="Times New Roman" w:hAnsi="Times New Roman"/>
          <w:sz w:val="28"/>
          <w:szCs w:val="28"/>
        </w:rPr>
      </w:pPr>
    </w:p>
    <w:tbl>
      <w:tblPr>
        <w:tblW w:w="9639" w:type="dxa"/>
        <w:tblInd w:w="75" w:type="dxa"/>
        <w:tblLayout w:type="fixed"/>
        <w:tblCellMar>
          <w:left w:w="75" w:type="dxa"/>
          <w:right w:w="75" w:type="dxa"/>
        </w:tblCellMar>
        <w:tblLook w:val="04A0" w:firstRow="1" w:lastRow="0" w:firstColumn="1" w:lastColumn="0" w:noHBand="0" w:noVBand="1"/>
      </w:tblPr>
      <w:tblGrid>
        <w:gridCol w:w="2977"/>
        <w:gridCol w:w="6662"/>
      </w:tblGrid>
      <w:tr w:rsidR="00EA3CAC" w:rsidRPr="00E63CA5" w:rsidTr="00FE73AD">
        <w:trPr>
          <w:trHeight w:val="800"/>
        </w:trPr>
        <w:tc>
          <w:tcPr>
            <w:tcW w:w="2977" w:type="dxa"/>
            <w:tcBorders>
              <w:top w:val="single" w:sz="4" w:space="0" w:color="auto"/>
              <w:left w:val="single" w:sz="4" w:space="0" w:color="auto"/>
              <w:bottom w:val="single" w:sz="4" w:space="0" w:color="auto"/>
              <w:right w:val="single" w:sz="4" w:space="0" w:color="auto"/>
            </w:tcBorders>
            <w:hideMark/>
          </w:tcPr>
          <w:p w:rsidR="00EA3CAC" w:rsidRPr="00E63CA5" w:rsidRDefault="000253FB" w:rsidP="000253FB">
            <w:pPr>
              <w:pStyle w:val="a3"/>
              <w:rPr>
                <w:rFonts w:ascii="Times New Roman" w:hAnsi="Times New Roman"/>
                <w:sz w:val="24"/>
                <w:szCs w:val="24"/>
              </w:rPr>
            </w:pPr>
            <w:r w:rsidRPr="00E63CA5">
              <w:rPr>
                <w:rFonts w:ascii="Times New Roman" w:hAnsi="Times New Roman"/>
                <w:sz w:val="24"/>
                <w:szCs w:val="24"/>
              </w:rPr>
              <w:t xml:space="preserve">Ответственный </w:t>
            </w:r>
            <w:r w:rsidR="00EA3CAC" w:rsidRPr="00E63CA5">
              <w:rPr>
                <w:rFonts w:ascii="Times New Roman" w:hAnsi="Times New Roman"/>
                <w:sz w:val="24"/>
                <w:szCs w:val="24"/>
              </w:rPr>
              <w:t>исполнитель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EA3CAC" w:rsidRPr="00E63CA5" w:rsidRDefault="00EA3CAC" w:rsidP="00575D91">
            <w:pPr>
              <w:pStyle w:val="a3"/>
              <w:rPr>
                <w:rFonts w:ascii="Times New Roman" w:hAnsi="Times New Roman"/>
                <w:sz w:val="24"/>
                <w:szCs w:val="24"/>
              </w:rPr>
            </w:pPr>
            <w:r w:rsidRPr="00E63CA5">
              <w:rPr>
                <w:rFonts w:ascii="Times New Roman" w:hAnsi="Times New Roman"/>
                <w:sz w:val="24"/>
                <w:szCs w:val="24"/>
              </w:rPr>
              <w:t>Муниципальное казенное учреждение «Управление культуры Невьянского городского округа»</w:t>
            </w:r>
          </w:p>
        </w:tc>
      </w:tr>
      <w:tr w:rsidR="00EA3CAC" w:rsidRPr="00E63CA5" w:rsidTr="00FE73AD">
        <w:trPr>
          <w:trHeight w:val="800"/>
        </w:trPr>
        <w:tc>
          <w:tcPr>
            <w:tcW w:w="2977" w:type="dxa"/>
            <w:tcBorders>
              <w:top w:val="single" w:sz="4" w:space="0" w:color="auto"/>
              <w:left w:val="single" w:sz="4" w:space="0" w:color="auto"/>
              <w:bottom w:val="single" w:sz="4" w:space="0" w:color="auto"/>
              <w:right w:val="single" w:sz="4" w:space="0" w:color="auto"/>
            </w:tcBorders>
            <w:hideMark/>
          </w:tcPr>
          <w:p w:rsidR="00EA3CAC" w:rsidRPr="00E63CA5" w:rsidRDefault="00EA3CAC" w:rsidP="000253FB">
            <w:pPr>
              <w:pStyle w:val="a3"/>
              <w:rPr>
                <w:rFonts w:ascii="Times New Roman" w:hAnsi="Times New Roman"/>
                <w:sz w:val="24"/>
                <w:szCs w:val="24"/>
              </w:rPr>
            </w:pPr>
            <w:r w:rsidRPr="00E63CA5">
              <w:rPr>
                <w:rFonts w:ascii="Times New Roman" w:hAnsi="Times New Roman"/>
                <w:sz w:val="24"/>
                <w:szCs w:val="24"/>
              </w:rPr>
              <w:t>Сроки</w:t>
            </w:r>
            <w:r w:rsidR="000253FB" w:rsidRPr="00E63CA5">
              <w:rPr>
                <w:rFonts w:ascii="Times New Roman" w:hAnsi="Times New Roman"/>
                <w:sz w:val="24"/>
                <w:szCs w:val="24"/>
              </w:rPr>
              <w:t xml:space="preserve"> </w:t>
            </w:r>
            <w:r w:rsidRPr="00E63CA5">
              <w:rPr>
                <w:rFonts w:ascii="Times New Roman" w:hAnsi="Times New Roman"/>
                <w:sz w:val="24"/>
                <w:szCs w:val="24"/>
              </w:rPr>
              <w:t>реализации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EA3CAC" w:rsidRPr="00E63CA5" w:rsidRDefault="00E63CA5" w:rsidP="00575D91">
            <w:pPr>
              <w:pStyle w:val="a3"/>
              <w:rPr>
                <w:rFonts w:ascii="Times New Roman" w:hAnsi="Times New Roman"/>
                <w:sz w:val="24"/>
                <w:szCs w:val="24"/>
              </w:rPr>
            </w:pPr>
            <w:r w:rsidRPr="00E63CA5">
              <w:rPr>
                <w:rFonts w:ascii="Times New Roman" w:hAnsi="Times New Roman"/>
                <w:sz w:val="24"/>
                <w:szCs w:val="24"/>
              </w:rPr>
              <w:t>2016-2024</w:t>
            </w:r>
            <w:r w:rsidR="00EA3CAC" w:rsidRPr="00E63CA5">
              <w:rPr>
                <w:rFonts w:ascii="Times New Roman" w:hAnsi="Times New Roman"/>
                <w:sz w:val="24"/>
                <w:szCs w:val="24"/>
              </w:rPr>
              <w:t xml:space="preserve"> годы</w:t>
            </w:r>
          </w:p>
        </w:tc>
      </w:tr>
      <w:tr w:rsidR="00EA3CAC" w:rsidRPr="00E63CA5" w:rsidTr="00FE73AD">
        <w:trPr>
          <w:trHeight w:val="800"/>
        </w:trPr>
        <w:tc>
          <w:tcPr>
            <w:tcW w:w="2977" w:type="dxa"/>
            <w:tcBorders>
              <w:top w:val="single" w:sz="4" w:space="0" w:color="auto"/>
              <w:left w:val="single" w:sz="4" w:space="0" w:color="auto"/>
              <w:bottom w:val="single" w:sz="4" w:space="0" w:color="auto"/>
              <w:right w:val="single" w:sz="4" w:space="0" w:color="auto"/>
            </w:tcBorders>
            <w:hideMark/>
          </w:tcPr>
          <w:p w:rsidR="00EA3CAC" w:rsidRPr="00E63CA5" w:rsidRDefault="00E63CA5" w:rsidP="00575D91">
            <w:pPr>
              <w:pStyle w:val="a3"/>
              <w:jc w:val="both"/>
              <w:rPr>
                <w:rFonts w:ascii="Times New Roman" w:hAnsi="Times New Roman"/>
                <w:sz w:val="24"/>
                <w:szCs w:val="24"/>
              </w:rPr>
            </w:pPr>
            <w:r w:rsidRPr="00E63CA5">
              <w:rPr>
                <w:rFonts w:ascii="Times New Roman" w:hAnsi="Times New Roman"/>
                <w:sz w:val="24"/>
                <w:szCs w:val="24"/>
              </w:rPr>
              <w:t>Цель</w:t>
            </w:r>
            <w:r w:rsidR="00EA3CAC" w:rsidRPr="00E63CA5">
              <w:rPr>
                <w:rFonts w:ascii="Times New Roman" w:hAnsi="Times New Roman"/>
                <w:sz w:val="24"/>
                <w:szCs w:val="24"/>
              </w:rPr>
              <w:t xml:space="preserve"> и задачи муниципальной программы</w:t>
            </w:r>
          </w:p>
          <w:p w:rsidR="00EA3CAC" w:rsidRPr="00E63CA5" w:rsidRDefault="00EA3CAC" w:rsidP="00575D91">
            <w:pPr>
              <w:pStyle w:val="a3"/>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EA3CAC" w:rsidRPr="00E63CA5" w:rsidRDefault="000253FB" w:rsidP="00E63CA5">
            <w:pPr>
              <w:pStyle w:val="a3"/>
              <w:rPr>
                <w:rFonts w:ascii="Times New Roman" w:hAnsi="Times New Roman"/>
                <w:color w:val="000000"/>
                <w:sz w:val="24"/>
                <w:szCs w:val="24"/>
              </w:rPr>
            </w:pPr>
            <w:r w:rsidRPr="00E63CA5">
              <w:rPr>
                <w:rFonts w:ascii="Times New Roman" w:hAnsi="Times New Roman"/>
                <w:color w:val="000000"/>
                <w:sz w:val="24"/>
                <w:szCs w:val="24"/>
              </w:rPr>
              <w:t>Цель</w:t>
            </w:r>
            <w:r w:rsidR="00E63CA5" w:rsidRPr="00E63CA5">
              <w:rPr>
                <w:rFonts w:ascii="Times New Roman" w:hAnsi="Times New Roman"/>
                <w:color w:val="000000"/>
                <w:sz w:val="24"/>
                <w:szCs w:val="24"/>
              </w:rPr>
              <w:t>:</w:t>
            </w:r>
            <w:r w:rsidRPr="00E63CA5">
              <w:rPr>
                <w:rFonts w:ascii="Times New Roman" w:hAnsi="Times New Roman"/>
                <w:color w:val="000000"/>
                <w:sz w:val="24"/>
                <w:szCs w:val="24"/>
              </w:rPr>
              <w:t xml:space="preserve"> Д</w:t>
            </w:r>
            <w:r w:rsidR="00EA3CAC" w:rsidRPr="00E63CA5">
              <w:rPr>
                <w:rFonts w:ascii="Times New Roman" w:hAnsi="Times New Roman"/>
                <w:color w:val="000000"/>
                <w:sz w:val="24"/>
                <w:szCs w:val="24"/>
              </w:rPr>
              <w:t>уховно – нравственное развитие и реализация человеческого потенциала в условиях перехода к инновационному типу развития общества и экономики Невьянского городского округа.</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1.1. П</w:t>
            </w:r>
            <w:r w:rsidR="00EA3CAC" w:rsidRPr="00E63CA5">
              <w:rPr>
                <w:rFonts w:ascii="Times New Roman" w:hAnsi="Times New Roman"/>
                <w:color w:val="000000"/>
                <w:sz w:val="24"/>
                <w:szCs w:val="24"/>
              </w:rPr>
              <w:t>овышение доступности и качества услуг, оказываемых населению в сфере культур</w:t>
            </w:r>
            <w:r w:rsidRPr="00E63CA5">
              <w:rPr>
                <w:rFonts w:ascii="Times New Roman" w:hAnsi="Times New Roman"/>
                <w:color w:val="000000"/>
                <w:sz w:val="24"/>
                <w:szCs w:val="24"/>
              </w:rPr>
              <w:t>ы</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1.2. О</w:t>
            </w:r>
            <w:r w:rsidR="00EA3CAC" w:rsidRPr="00E63CA5">
              <w:rPr>
                <w:rFonts w:ascii="Times New Roman" w:hAnsi="Times New Roman"/>
                <w:color w:val="000000"/>
                <w:sz w:val="24"/>
                <w:szCs w:val="24"/>
              </w:rPr>
              <w:t>беспечение условий для развития инновационной деятельности  му</w:t>
            </w:r>
            <w:r w:rsidRPr="00E63CA5">
              <w:rPr>
                <w:rFonts w:ascii="Times New Roman" w:hAnsi="Times New Roman"/>
                <w:color w:val="000000"/>
                <w:sz w:val="24"/>
                <w:szCs w:val="24"/>
              </w:rPr>
              <w:t>ниципальных учреждений культуры</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1.3. С</w:t>
            </w:r>
            <w:r w:rsidR="00EA3CAC" w:rsidRPr="00E63CA5">
              <w:rPr>
                <w:rFonts w:ascii="Times New Roman" w:hAnsi="Times New Roman"/>
                <w:color w:val="000000"/>
                <w:sz w:val="24"/>
                <w:szCs w:val="24"/>
              </w:rPr>
              <w:t>оздание условий для сохранения и развития кадрового и творче</w:t>
            </w:r>
            <w:r w:rsidRPr="00E63CA5">
              <w:rPr>
                <w:rFonts w:ascii="Times New Roman" w:hAnsi="Times New Roman"/>
                <w:color w:val="000000"/>
                <w:sz w:val="24"/>
                <w:szCs w:val="24"/>
              </w:rPr>
              <w:t>ского потенциала сферы культуры</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1.4. С</w:t>
            </w:r>
            <w:r w:rsidR="00EA3CAC" w:rsidRPr="00E63CA5">
              <w:rPr>
                <w:rFonts w:ascii="Times New Roman" w:hAnsi="Times New Roman"/>
                <w:color w:val="000000"/>
                <w:sz w:val="24"/>
                <w:szCs w:val="24"/>
              </w:rPr>
              <w:t>овершенствование подготовки   выпускников детских школ искусств</w:t>
            </w:r>
            <w:r w:rsidRPr="00E63CA5">
              <w:rPr>
                <w:rFonts w:ascii="Times New Roman" w:hAnsi="Times New Roman"/>
                <w:color w:val="000000"/>
                <w:sz w:val="24"/>
                <w:szCs w:val="24"/>
              </w:rPr>
              <w:t>, в том числе по видам искусств</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1.5. Ф</w:t>
            </w:r>
            <w:r w:rsidR="00EA3CAC" w:rsidRPr="00E63CA5">
              <w:rPr>
                <w:rFonts w:ascii="Times New Roman" w:hAnsi="Times New Roman"/>
                <w:color w:val="000000"/>
                <w:sz w:val="24"/>
                <w:szCs w:val="24"/>
              </w:rPr>
              <w:t>ормирование и развитие эффективной системы поддержки творч</w:t>
            </w:r>
            <w:r w:rsidRPr="00E63CA5">
              <w:rPr>
                <w:rFonts w:ascii="Times New Roman" w:hAnsi="Times New Roman"/>
                <w:color w:val="000000"/>
                <w:sz w:val="24"/>
                <w:szCs w:val="24"/>
              </w:rPr>
              <w:t>ески одаренных детей и молодежи</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1.6. Р</w:t>
            </w:r>
            <w:r w:rsidR="00EA3CAC" w:rsidRPr="00E63CA5">
              <w:rPr>
                <w:rFonts w:ascii="Times New Roman" w:hAnsi="Times New Roman"/>
                <w:sz w:val="24"/>
                <w:szCs w:val="24"/>
              </w:rPr>
              <w:t>азработка новых и повышение конкурентоспособности существующих  туристских продуктов. Организация и проведение мероприятий способствующих</w:t>
            </w:r>
            <w:r w:rsidRPr="00E63CA5">
              <w:rPr>
                <w:rFonts w:ascii="Times New Roman" w:hAnsi="Times New Roman"/>
                <w:sz w:val="24"/>
                <w:szCs w:val="24"/>
              </w:rPr>
              <w:t xml:space="preserve"> привлечению туристских потоков</w:t>
            </w:r>
          </w:p>
          <w:p w:rsidR="00EA3CAC" w:rsidRPr="00E63CA5" w:rsidRDefault="00E63CA5" w:rsidP="00E63CA5">
            <w:pPr>
              <w:pStyle w:val="a3"/>
              <w:rPr>
                <w:rFonts w:ascii="Times New Roman" w:hAnsi="Times New Roman"/>
                <w:color w:val="000000"/>
                <w:sz w:val="24"/>
                <w:szCs w:val="24"/>
              </w:rPr>
            </w:pPr>
            <w:r w:rsidRPr="00E63CA5">
              <w:rPr>
                <w:rFonts w:ascii="Times New Roman" w:hAnsi="Times New Roman"/>
                <w:color w:val="000000"/>
                <w:sz w:val="24"/>
                <w:szCs w:val="24"/>
              </w:rPr>
              <w:t>Задача 1.7. С</w:t>
            </w:r>
            <w:r w:rsidR="00EA3CAC" w:rsidRPr="00E63CA5">
              <w:rPr>
                <w:rFonts w:ascii="Times New Roman" w:hAnsi="Times New Roman"/>
                <w:color w:val="000000"/>
                <w:sz w:val="24"/>
                <w:szCs w:val="24"/>
              </w:rPr>
              <w:t xml:space="preserve">овершенствование организационных, </w:t>
            </w:r>
            <w:proofErr w:type="gramStart"/>
            <w:r w:rsidR="00EA3CAC" w:rsidRPr="00E63CA5">
              <w:rPr>
                <w:rFonts w:ascii="Times New Roman" w:hAnsi="Times New Roman"/>
                <w:color w:val="000000"/>
                <w:sz w:val="24"/>
                <w:szCs w:val="24"/>
              </w:rPr>
              <w:t>экономических и правовых механизмов</w:t>
            </w:r>
            <w:proofErr w:type="gramEnd"/>
            <w:r w:rsidR="00EA3CAC" w:rsidRPr="00E63CA5">
              <w:rPr>
                <w:rFonts w:ascii="Times New Roman" w:hAnsi="Times New Roman"/>
                <w:color w:val="000000"/>
                <w:sz w:val="24"/>
                <w:szCs w:val="24"/>
              </w:rPr>
              <w:t xml:space="preserve"> развития культуры.</w:t>
            </w:r>
          </w:p>
        </w:tc>
      </w:tr>
      <w:tr w:rsidR="00EA3CAC" w:rsidRPr="0093760F" w:rsidTr="00FE73AD">
        <w:trPr>
          <w:trHeight w:val="800"/>
        </w:trPr>
        <w:tc>
          <w:tcPr>
            <w:tcW w:w="2977" w:type="dxa"/>
            <w:tcBorders>
              <w:top w:val="single" w:sz="4" w:space="0" w:color="auto"/>
              <w:left w:val="single" w:sz="4" w:space="0" w:color="auto"/>
              <w:bottom w:val="single" w:sz="4" w:space="0" w:color="auto"/>
              <w:right w:val="single" w:sz="4" w:space="0" w:color="auto"/>
            </w:tcBorders>
          </w:tcPr>
          <w:p w:rsidR="00EA3CAC" w:rsidRPr="0093760F" w:rsidRDefault="00EA3CAC" w:rsidP="0093760F">
            <w:pPr>
              <w:pStyle w:val="a3"/>
              <w:rPr>
                <w:rFonts w:ascii="Times New Roman" w:hAnsi="Times New Roman"/>
                <w:sz w:val="24"/>
                <w:szCs w:val="24"/>
              </w:rPr>
            </w:pPr>
            <w:r w:rsidRPr="0093760F">
              <w:rPr>
                <w:rFonts w:ascii="Times New Roman" w:hAnsi="Times New Roman"/>
                <w:sz w:val="24"/>
                <w:szCs w:val="24"/>
              </w:rPr>
              <w:t>Перечень подпрограмм муниципальной программы</w:t>
            </w:r>
          </w:p>
          <w:p w:rsidR="00EA3CAC" w:rsidRPr="0093760F" w:rsidRDefault="00EA3CAC" w:rsidP="0093760F">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EA3CAC" w:rsidRPr="0093760F" w:rsidRDefault="00E63CA5" w:rsidP="0093760F">
            <w:pPr>
              <w:pStyle w:val="a3"/>
              <w:rPr>
                <w:rFonts w:ascii="Times New Roman" w:hAnsi="Times New Roman"/>
                <w:sz w:val="24"/>
                <w:szCs w:val="24"/>
              </w:rPr>
            </w:pPr>
            <w:r w:rsidRPr="0093760F">
              <w:rPr>
                <w:rFonts w:ascii="Times New Roman" w:hAnsi="Times New Roman"/>
                <w:sz w:val="24"/>
                <w:szCs w:val="24"/>
              </w:rPr>
              <w:t>П</w:t>
            </w:r>
            <w:r w:rsidR="00EA3CAC" w:rsidRPr="0093760F">
              <w:rPr>
                <w:rFonts w:ascii="Times New Roman" w:hAnsi="Times New Roman"/>
                <w:sz w:val="24"/>
                <w:szCs w:val="24"/>
              </w:rPr>
              <w:t>одпрограмма 1</w:t>
            </w:r>
            <w:r w:rsidRPr="0093760F">
              <w:rPr>
                <w:rFonts w:ascii="Times New Roman" w:hAnsi="Times New Roman"/>
                <w:sz w:val="24"/>
                <w:szCs w:val="24"/>
              </w:rPr>
              <w:t>.</w:t>
            </w:r>
            <w:r w:rsidR="0093760F" w:rsidRPr="0093760F">
              <w:rPr>
                <w:rFonts w:ascii="Times New Roman" w:hAnsi="Times New Roman"/>
                <w:sz w:val="24"/>
                <w:szCs w:val="24"/>
              </w:rPr>
              <w:t xml:space="preserve"> </w:t>
            </w:r>
            <w:r w:rsidR="00EA3CAC" w:rsidRPr="0093760F">
              <w:rPr>
                <w:rFonts w:ascii="Times New Roman" w:hAnsi="Times New Roman"/>
                <w:sz w:val="24"/>
                <w:szCs w:val="24"/>
              </w:rPr>
              <w:t xml:space="preserve">«Развитие туризма </w:t>
            </w:r>
            <w:r w:rsidR="0093760F">
              <w:rPr>
                <w:rFonts w:ascii="Times New Roman" w:hAnsi="Times New Roman"/>
                <w:sz w:val="24"/>
                <w:szCs w:val="24"/>
              </w:rPr>
              <w:t xml:space="preserve"> </w:t>
            </w:r>
            <w:proofErr w:type="gramStart"/>
            <w:r w:rsidR="00EA3CAC" w:rsidRPr="0093760F">
              <w:rPr>
                <w:rFonts w:ascii="Times New Roman" w:hAnsi="Times New Roman"/>
                <w:sz w:val="24"/>
                <w:szCs w:val="24"/>
              </w:rPr>
              <w:t>в</w:t>
            </w:r>
            <w:proofErr w:type="gramEnd"/>
            <w:r w:rsidR="0093760F">
              <w:rPr>
                <w:rFonts w:ascii="Times New Roman" w:hAnsi="Times New Roman"/>
                <w:sz w:val="24"/>
                <w:szCs w:val="24"/>
              </w:rPr>
              <w:t xml:space="preserve"> </w:t>
            </w:r>
            <w:proofErr w:type="gramStart"/>
            <w:r w:rsidR="00EA3CAC" w:rsidRPr="0093760F">
              <w:rPr>
                <w:rFonts w:ascii="Times New Roman" w:hAnsi="Times New Roman"/>
                <w:sz w:val="24"/>
                <w:szCs w:val="24"/>
              </w:rPr>
              <w:t>Нев</w:t>
            </w:r>
            <w:r w:rsidRPr="0093760F">
              <w:rPr>
                <w:rFonts w:ascii="Times New Roman" w:hAnsi="Times New Roman"/>
                <w:sz w:val="24"/>
                <w:szCs w:val="24"/>
              </w:rPr>
              <w:t>ьянском</w:t>
            </w:r>
            <w:proofErr w:type="gramEnd"/>
            <w:r w:rsidRPr="0093760F">
              <w:rPr>
                <w:rFonts w:ascii="Times New Roman" w:hAnsi="Times New Roman"/>
                <w:sz w:val="24"/>
                <w:szCs w:val="24"/>
              </w:rPr>
              <w:t xml:space="preserve"> городском округе на 2016-2024</w:t>
            </w:r>
            <w:r w:rsidR="00EA3CAC" w:rsidRPr="0093760F">
              <w:rPr>
                <w:rFonts w:ascii="Times New Roman" w:hAnsi="Times New Roman"/>
                <w:sz w:val="24"/>
                <w:szCs w:val="24"/>
              </w:rPr>
              <w:t xml:space="preserve"> </w:t>
            </w:r>
            <w:r w:rsidRPr="0093760F">
              <w:rPr>
                <w:rFonts w:ascii="Times New Roman" w:hAnsi="Times New Roman"/>
                <w:sz w:val="24"/>
                <w:szCs w:val="24"/>
              </w:rPr>
              <w:t>годы»</w:t>
            </w:r>
          </w:p>
          <w:p w:rsidR="00EA3CAC" w:rsidRPr="0093760F" w:rsidRDefault="00E63CA5" w:rsidP="0093760F">
            <w:pPr>
              <w:pStyle w:val="a3"/>
              <w:rPr>
                <w:rFonts w:ascii="Times New Roman" w:hAnsi="Times New Roman"/>
                <w:sz w:val="24"/>
                <w:szCs w:val="24"/>
              </w:rPr>
            </w:pPr>
            <w:r w:rsidRPr="0093760F">
              <w:rPr>
                <w:rFonts w:ascii="Times New Roman" w:hAnsi="Times New Roman"/>
                <w:sz w:val="24"/>
                <w:szCs w:val="24"/>
              </w:rPr>
              <w:t>П</w:t>
            </w:r>
            <w:r w:rsidR="00EA3CAC" w:rsidRPr="0093760F">
              <w:rPr>
                <w:rFonts w:ascii="Times New Roman" w:hAnsi="Times New Roman"/>
                <w:sz w:val="24"/>
                <w:szCs w:val="24"/>
              </w:rPr>
              <w:t>одпрограмма 2</w:t>
            </w:r>
            <w:r w:rsidRPr="0093760F">
              <w:rPr>
                <w:rFonts w:ascii="Times New Roman" w:hAnsi="Times New Roman"/>
                <w:sz w:val="24"/>
                <w:szCs w:val="24"/>
              </w:rPr>
              <w:t>.</w:t>
            </w:r>
            <w:r w:rsidR="0093760F">
              <w:rPr>
                <w:rFonts w:ascii="Times New Roman" w:hAnsi="Times New Roman"/>
                <w:sz w:val="24"/>
                <w:szCs w:val="24"/>
              </w:rPr>
              <w:t xml:space="preserve"> «Развитие культуры </w:t>
            </w:r>
            <w:proofErr w:type="gramStart"/>
            <w:r w:rsidR="00EA3CAC" w:rsidRPr="0093760F">
              <w:rPr>
                <w:rFonts w:ascii="Times New Roman" w:hAnsi="Times New Roman"/>
                <w:sz w:val="24"/>
                <w:szCs w:val="24"/>
              </w:rPr>
              <w:t>в</w:t>
            </w:r>
            <w:proofErr w:type="gramEnd"/>
            <w:r w:rsidR="00B05FA6" w:rsidRPr="0093760F">
              <w:rPr>
                <w:rFonts w:ascii="Times New Roman" w:hAnsi="Times New Roman"/>
                <w:sz w:val="24"/>
                <w:szCs w:val="24"/>
              </w:rPr>
              <w:t xml:space="preserve"> </w:t>
            </w:r>
            <w:proofErr w:type="gramStart"/>
            <w:r w:rsidR="00EA3CAC" w:rsidRPr="0093760F">
              <w:rPr>
                <w:rFonts w:ascii="Times New Roman" w:hAnsi="Times New Roman"/>
                <w:sz w:val="24"/>
                <w:szCs w:val="24"/>
              </w:rPr>
              <w:t>Нев</w:t>
            </w:r>
            <w:r w:rsidRPr="0093760F">
              <w:rPr>
                <w:rFonts w:ascii="Times New Roman" w:hAnsi="Times New Roman"/>
                <w:sz w:val="24"/>
                <w:szCs w:val="24"/>
              </w:rPr>
              <w:t>ьянском</w:t>
            </w:r>
            <w:proofErr w:type="gramEnd"/>
            <w:r w:rsidRPr="0093760F">
              <w:rPr>
                <w:rFonts w:ascii="Times New Roman" w:hAnsi="Times New Roman"/>
                <w:sz w:val="24"/>
                <w:szCs w:val="24"/>
              </w:rPr>
              <w:t xml:space="preserve"> городском округе на 2016-2024</w:t>
            </w:r>
            <w:r w:rsidR="00AB70DA">
              <w:rPr>
                <w:rFonts w:ascii="Times New Roman" w:hAnsi="Times New Roman"/>
                <w:sz w:val="24"/>
                <w:szCs w:val="24"/>
              </w:rPr>
              <w:t xml:space="preserve"> годы</w:t>
            </w:r>
            <w:r w:rsidR="0093760F" w:rsidRPr="0093760F">
              <w:rPr>
                <w:rFonts w:ascii="Times New Roman" w:hAnsi="Times New Roman"/>
                <w:sz w:val="24"/>
                <w:szCs w:val="24"/>
              </w:rPr>
              <w:t>»</w:t>
            </w:r>
          </w:p>
          <w:p w:rsidR="00EA3CAC" w:rsidRPr="0093760F" w:rsidRDefault="00E63CA5" w:rsidP="0093760F">
            <w:pPr>
              <w:pStyle w:val="a3"/>
              <w:rPr>
                <w:rFonts w:ascii="Times New Roman" w:hAnsi="Times New Roman"/>
                <w:sz w:val="24"/>
                <w:szCs w:val="24"/>
              </w:rPr>
            </w:pPr>
            <w:r w:rsidRPr="0093760F">
              <w:rPr>
                <w:rFonts w:ascii="Times New Roman" w:hAnsi="Times New Roman"/>
                <w:sz w:val="24"/>
                <w:szCs w:val="24"/>
              </w:rPr>
              <w:t>П</w:t>
            </w:r>
            <w:r w:rsidR="00EA3CAC" w:rsidRPr="0093760F">
              <w:rPr>
                <w:rFonts w:ascii="Times New Roman" w:hAnsi="Times New Roman"/>
                <w:sz w:val="24"/>
                <w:szCs w:val="24"/>
              </w:rPr>
              <w:t>одпрограмма 3</w:t>
            </w:r>
            <w:r w:rsidR="0093760F" w:rsidRPr="0093760F">
              <w:rPr>
                <w:rFonts w:ascii="Times New Roman" w:hAnsi="Times New Roman"/>
                <w:sz w:val="24"/>
                <w:szCs w:val="24"/>
              </w:rPr>
              <w:t xml:space="preserve">. </w:t>
            </w:r>
            <w:r w:rsidR="00EA3CAC" w:rsidRPr="0093760F">
              <w:rPr>
                <w:rFonts w:ascii="Times New Roman" w:hAnsi="Times New Roman"/>
                <w:sz w:val="24"/>
                <w:szCs w:val="24"/>
              </w:rPr>
              <w:t>«Развитие дополнительного о</w:t>
            </w:r>
            <w:r w:rsidR="0093760F" w:rsidRPr="0093760F">
              <w:rPr>
                <w:rFonts w:ascii="Times New Roman" w:hAnsi="Times New Roman"/>
                <w:sz w:val="24"/>
                <w:szCs w:val="24"/>
              </w:rPr>
              <w:t>бразования в области искусства»</w:t>
            </w:r>
          </w:p>
          <w:p w:rsidR="00EA3CAC" w:rsidRPr="0093760F" w:rsidRDefault="0093760F" w:rsidP="0093760F">
            <w:pPr>
              <w:pStyle w:val="a3"/>
              <w:rPr>
                <w:rFonts w:ascii="Times New Roman" w:hAnsi="Times New Roman"/>
                <w:sz w:val="24"/>
                <w:szCs w:val="24"/>
              </w:rPr>
            </w:pPr>
            <w:r w:rsidRPr="0093760F">
              <w:rPr>
                <w:rFonts w:ascii="Times New Roman" w:hAnsi="Times New Roman"/>
                <w:sz w:val="24"/>
                <w:szCs w:val="24"/>
              </w:rPr>
              <w:t>П</w:t>
            </w:r>
            <w:r w:rsidR="00EA3CAC" w:rsidRPr="0093760F">
              <w:rPr>
                <w:rFonts w:ascii="Times New Roman" w:hAnsi="Times New Roman"/>
                <w:sz w:val="24"/>
                <w:szCs w:val="24"/>
              </w:rPr>
              <w:t>одпрограмма 4</w:t>
            </w:r>
            <w:r w:rsidRPr="0093760F">
              <w:rPr>
                <w:rFonts w:ascii="Times New Roman" w:hAnsi="Times New Roman"/>
                <w:sz w:val="24"/>
                <w:szCs w:val="24"/>
              </w:rPr>
              <w:t>.</w:t>
            </w:r>
            <w:r w:rsidR="00EA3CAC" w:rsidRPr="0093760F">
              <w:rPr>
                <w:rFonts w:ascii="Times New Roman" w:hAnsi="Times New Roman"/>
                <w:sz w:val="24"/>
                <w:szCs w:val="24"/>
              </w:rPr>
              <w:t xml:space="preserve"> «Обеспечение реализации муниципальной программы «Развитие культуры и туризма </w:t>
            </w:r>
            <w:proofErr w:type="gramStart"/>
            <w:r w:rsidR="00EA3CAC" w:rsidRPr="0093760F">
              <w:rPr>
                <w:rFonts w:ascii="Times New Roman" w:hAnsi="Times New Roman"/>
                <w:sz w:val="24"/>
                <w:szCs w:val="24"/>
              </w:rPr>
              <w:t>в</w:t>
            </w:r>
            <w:proofErr w:type="gramEnd"/>
            <w:r>
              <w:rPr>
                <w:rFonts w:ascii="Times New Roman" w:hAnsi="Times New Roman"/>
                <w:sz w:val="24"/>
                <w:szCs w:val="24"/>
              </w:rPr>
              <w:t xml:space="preserve"> </w:t>
            </w:r>
            <w:proofErr w:type="gramStart"/>
            <w:r w:rsidR="00EA3CAC" w:rsidRPr="0093760F">
              <w:rPr>
                <w:rFonts w:ascii="Times New Roman" w:hAnsi="Times New Roman"/>
                <w:sz w:val="24"/>
                <w:szCs w:val="24"/>
              </w:rPr>
              <w:t>Нев</w:t>
            </w:r>
            <w:r w:rsidRPr="0093760F">
              <w:rPr>
                <w:rFonts w:ascii="Times New Roman" w:hAnsi="Times New Roman"/>
                <w:sz w:val="24"/>
                <w:szCs w:val="24"/>
              </w:rPr>
              <w:t>ьянском</w:t>
            </w:r>
            <w:proofErr w:type="gramEnd"/>
            <w:r w:rsidRPr="0093760F">
              <w:rPr>
                <w:rFonts w:ascii="Times New Roman" w:hAnsi="Times New Roman"/>
                <w:sz w:val="24"/>
                <w:szCs w:val="24"/>
              </w:rPr>
              <w:t xml:space="preserve"> городском округе до 2024</w:t>
            </w:r>
            <w:r w:rsidR="00EA3CAC" w:rsidRPr="0093760F">
              <w:rPr>
                <w:rFonts w:ascii="Times New Roman" w:hAnsi="Times New Roman"/>
                <w:sz w:val="24"/>
                <w:szCs w:val="24"/>
              </w:rPr>
              <w:t xml:space="preserve"> года»</w:t>
            </w:r>
          </w:p>
        </w:tc>
      </w:tr>
      <w:tr w:rsidR="00EA3CAC" w:rsidRPr="0093760F" w:rsidTr="00FE73AD">
        <w:trPr>
          <w:trHeight w:val="800"/>
        </w:trPr>
        <w:tc>
          <w:tcPr>
            <w:tcW w:w="2977" w:type="dxa"/>
            <w:tcBorders>
              <w:top w:val="single" w:sz="4" w:space="0" w:color="auto"/>
              <w:left w:val="single" w:sz="4" w:space="0" w:color="auto"/>
              <w:bottom w:val="single" w:sz="4" w:space="0" w:color="auto"/>
              <w:right w:val="single" w:sz="4" w:space="0" w:color="auto"/>
            </w:tcBorders>
            <w:hideMark/>
          </w:tcPr>
          <w:p w:rsidR="00EA3CAC" w:rsidRPr="0093760F" w:rsidRDefault="00EA3CAC" w:rsidP="0093760F">
            <w:pPr>
              <w:pStyle w:val="a3"/>
              <w:rPr>
                <w:rFonts w:ascii="Times New Roman" w:hAnsi="Times New Roman"/>
                <w:sz w:val="24"/>
                <w:szCs w:val="24"/>
              </w:rPr>
            </w:pPr>
            <w:r w:rsidRPr="0093760F">
              <w:rPr>
                <w:rFonts w:ascii="Times New Roman" w:hAnsi="Times New Roman"/>
                <w:sz w:val="24"/>
                <w:szCs w:val="24"/>
              </w:rPr>
              <w:t>Перечень основных целевых показателей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7A3EFD" w:rsidRPr="0093760F" w:rsidRDefault="0093760F" w:rsidP="0093760F">
            <w:pPr>
              <w:pStyle w:val="a3"/>
              <w:rPr>
                <w:rFonts w:ascii="Times New Roman" w:hAnsi="Times New Roman"/>
                <w:sz w:val="24"/>
                <w:szCs w:val="24"/>
              </w:rPr>
            </w:pPr>
            <w:r w:rsidRPr="0093760F">
              <w:rPr>
                <w:rFonts w:ascii="Times New Roman" w:hAnsi="Times New Roman"/>
                <w:sz w:val="24"/>
                <w:szCs w:val="24"/>
              </w:rPr>
              <w:t>1.Д</w:t>
            </w:r>
            <w:r w:rsidR="007A3EFD" w:rsidRPr="0093760F">
              <w:rPr>
                <w:rFonts w:ascii="Times New Roman" w:hAnsi="Times New Roman"/>
                <w:sz w:val="24"/>
                <w:szCs w:val="24"/>
              </w:rPr>
              <w:t>оля расходов на культуру в бюджет</w:t>
            </w:r>
            <w:r w:rsidRPr="0093760F">
              <w:rPr>
                <w:rFonts w:ascii="Times New Roman" w:hAnsi="Times New Roman"/>
                <w:sz w:val="24"/>
                <w:szCs w:val="24"/>
              </w:rPr>
              <w:t>е Невьянского городского округа</w:t>
            </w:r>
          </w:p>
          <w:p w:rsidR="007A3EFD" w:rsidRPr="0093760F" w:rsidRDefault="0093760F" w:rsidP="0093760F">
            <w:pPr>
              <w:pStyle w:val="a3"/>
              <w:rPr>
                <w:rFonts w:ascii="Times New Roman" w:hAnsi="Times New Roman"/>
                <w:sz w:val="24"/>
                <w:szCs w:val="24"/>
              </w:rPr>
            </w:pPr>
            <w:r w:rsidRPr="0093760F">
              <w:rPr>
                <w:rFonts w:ascii="Times New Roman" w:hAnsi="Times New Roman"/>
                <w:sz w:val="24"/>
                <w:szCs w:val="24"/>
              </w:rPr>
              <w:t>2. Д</w:t>
            </w:r>
            <w:r w:rsidR="007A3EFD" w:rsidRPr="0093760F">
              <w:rPr>
                <w:rFonts w:ascii="Times New Roman" w:hAnsi="Times New Roman"/>
                <w:sz w:val="24"/>
                <w:szCs w:val="24"/>
              </w:rPr>
              <w:t xml:space="preserve">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w:t>
            </w:r>
            <w:r w:rsidRPr="0093760F">
              <w:rPr>
                <w:rFonts w:ascii="Times New Roman" w:hAnsi="Times New Roman"/>
                <w:sz w:val="24"/>
                <w:szCs w:val="24"/>
              </w:rPr>
              <w:t>таких учреждений</w:t>
            </w:r>
          </w:p>
          <w:p w:rsidR="00EA3CAC" w:rsidRPr="0093760F" w:rsidRDefault="0093760F" w:rsidP="0093760F">
            <w:pPr>
              <w:pStyle w:val="a3"/>
              <w:rPr>
                <w:rFonts w:ascii="Times New Roman" w:hAnsi="Times New Roman"/>
                <w:sz w:val="24"/>
                <w:szCs w:val="24"/>
              </w:rPr>
            </w:pPr>
            <w:r w:rsidRPr="0093760F">
              <w:rPr>
                <w:rFonts w:ascii="Times New Roman" w:hAnsi="Times New Roman"/>
                <w:sz w:val="24"/>
                <w:szCs w:val="24"/>
              </w:rPr>
              <w:t>3.У</w:t>
            </w:r>
            <w:r w:rsidR="00EA3CAC" w:rsidRPr="0093760F">
              <w:rPr>
                <w:rFonts w:ascii="Times New Roman" w:hAnsi="Times New Roman"/>
                <w:sz w:val="24"/>
                <w:szCs w:val="24"/>
              </w:rPr>
              <w:t>величение численности участников культурно-досуговых мероприятий (п</w:t>
            </w:r>
            <w:r w:rsidRPr="0093760F">
              <w:rPr>
                <w:rFonts w:ascii="Times New Roman" w:hAnsi="Times New Roman"/>
                <w:sz w:val="24"/>
                <w:szCs w:val="24"/>
              </w:rPr>
              <w:t>о сравнению с предыдущим годом)</w:t>
            </w:r>
          </w:p>
          <w:p w:rsidR="00EA3CAC" w:rsidRPr="0093760F" w:rsidRDefault="007A3EFD" w:rsidP="0093760F">
            <w:pPr>
              <w:pStyle w:val="a3"/>
              <w:rPr>
                <w:rFonts w:ascii="Times New Roman" w:hAnsi="Times New Roman"/>
                <w:sz w:val="24"/>
                <w:szCs w:val="24"/>
              </w:rPr>
            </w:pPr>
            <w:r w:rsidRPr="0093760F">
              <w:rPr>
                <w:rFonts w:ascii="Times New Roman" w:hAnsi="Times New Roman"/>
                <w:sz w:val="24"/>
                <w:szCs w:val="24"/>
              </w:rPr>
              <w:lastRenderedPageBreak/>
              <w:t>4</w:t>
            </w:r>
            <w:r w:rsidR="0093760F" w:rsidRPr="0093760F">
              <w:rPr>
                <w:rFonts w:ascii="Times New Roman" w:hAnsi="Times New Roman"/>
                <w:sz w:val="24"/>
                <w:szCs w:val="24"/>
              </w:rPr>
              <w:t>.У</w:t>
            </w:r>
            <w:r w:rsidR="00EA3CAC" w:rsidRPr="0093760F">
              <w:rPr>
                <w:rFonts w:ascii="Times New Roman" w:hAnsi="Times New Roman"/>
                <w:sz w:val="24"/>
                <w:szCs w:val="24"/>
              </w:rPr>
              <w:t>ровень удовлетворенности населения Невьянского городского округа качеством и доступностью предоставляемых государ</w:t>
            </w:r>
            <w:r w:rsidR="0093760F" w:rsidRPr="0093760F">
              <w:rPr>
                <w:rFonts w:ascii="Times New Roman" w:hAnsi="Times New Roman"/>
                <w:sz w:val="24"/>
                <w:szCs w:val="24"/>
              </w:rPr>
              <w:t>ственных услуг в сфере культуры</w:t>
            </w:r>
          </w:p>
          <w:p w:rsidR="00EA3CAC" w:rsidRPr="0093760F" w:rsidRDefault="007A3EFD" w:rsidP="0093760F">
            <w:pPr>
              <w:pStyle w:val="a3"/>
              <w:rPr>
                <w:rFonts w:ascii="Times New Roman" w:hAnsi="Times New Roman"/>
                <w:sz w:val="24"/>
                <w:szCs w:val="24"/>
              </w:rPr>
            </w:pPr>
            <w:r w:rsidRPr="0093760F">
              <w:rPr>
                <w:rFonts w:ascii="Times New Roman" w:hAnsi="Times New Roman"/>
                <w:sz w:val="24"/>
                <w:szCs w:val="24"/>
              </w:rPr>
              <w:t>5</w:t>
            </w:r>
            <w:r w:rsidR="0093760F" w:rsidRPr="0093760F">
              <w:rPr>
                <w:rFonts w:ascii="Times New Roman" w:hAnsi="Times New Roman"/>
                <w:sz w:val="24"/>
                <w:szCs w:val="24"/>
              </w:rPr>
              <w:t>. Д</w:t>
            </w:r>
            <w:r w:rsidR="00EA3CAC" w:rsidRPr="0093760F">
              <w:rPr>
                <w:rFonts w:ascii="Times New Roman" w:hAnsi="Times New Roman"/>
                <w:sz w:val="24"/>
                <w:szCs w:val="24"/>
              </w:rPr>
              <w:t>оля центральных муници</w:t>
            </w:r>
            <w:r w:rsidR="004E45E4" w:rsidRPr="0093760F">
              <w:rPr>
                <w:rFonts w:ascii="Times New Roman" w:hAnsi="Times New Roman"/>
                <w:sz w:val="24"/>
                <w:szCs w:val="24"/>
              </w:rPr>
              <w:t>пальных библиотек, имеющих веб-</w:t>
            </w:r>
            <w:r w:rsidR="00EA3CAC" w:rsidRPr="0093760F">
              <w:rPr>
                <w:rFonts w:ascii="Times New Roman" w:hAnsi="Times New Roman"/>
                <w:sz w:val="24"/>
                <w:szCs w:val="24"/>
              </w:rPr>
              <w:t>сайты в сети Интернет, через которые обеспечен доступ к имеющимся у них электронным фондам и электронным каталогам, от о</w:t>
            </w:r>
            <w:r w:rsidR="0093760F" w:rsidRPr="0093760F">
              <w:rPr>
                <w:rFonts w:ascii="Times New Roman" w:hAnsi="Times New Roman"/>
                <w:sz w:val="24"/>
                <w:szCs w:val="24"/>
              </w:rPr>
              <w:t>бщего количества этих библиотек</w:t>
            </w:r>
          </w:p>
          <w:p w:rsidR="007A3EFD" w:rsidRPr="0093760F" w:rsidRDefault="0093760F" w:rsidP="0093760F">
            <w:pPr>
              <w:pStyle w:val="a3"/>
              <w:rPr>
                <w:rFonts w:ascii="Times New Roman" w:hAnsi="Times New Roman"/>
                <w:sz w:val="24"/>
                <w:szCs w:val="24"/>
              </w:rPr>
            </w:pPr>
            <w:r w:rsidRPr="0093760F">
              <w:rPr>
                <w:rFonts w:ascii="Times New Roman" w:hAnsi="Times New Roman"/>
                <w:sz w:val="24"/>
                <w:szCs w:val="24"/>
              </w:rPr>
              <w:t>6. У</w:t>
            </w:r>
            <w:r w:rsidR="007A3EFD" w:rsidRPr="0093760F">
              <w:rPr>
                <w:rFonts w:ascii="Times New Roman" w:hAnsi="Times New Roman"/>
                <w:sz w:val="24"/>
                <w:szCs w:val="24"/>
              </w:rPr>
              <w:t xml:space="preserve">величение количества ресурсов в информационно-телекоммуникационной сети «Интернет», позволяющих получать информацию </w:t>
            </w:r>
            <w:r w:rsidR="00E2010C" w:rsidRPr="0093760F">
              <w:rPr>
                <w:rFonts w:ascii="Times New Roman" w:hAnsi="Times New Roman"/>
                <w:sz w:val="24"/>
                <w:szCs w:val="24"/>
              </w:rPr>
              <w:t xml:space="preserve">о культурно-досуговой деятельности </w:t>
            </w:r>
            <w:proofErr w:type="gramStart"/>
            <w:r w:rsidR="00E2010C" w:rsidRPr="0093760F">
              <w:rPr>
                <w:rFonts w:ascii="Times New Roman" w:hAnsi="Times New Roman"/>
                <w:sz w:val="24"/>
                <w:szCs w:val="24"/>
              </w:rPr>
              <w:t>в</w:t>
            </w:r>
            <w:proofErr w:type="gramEnd"/>
            <w:r w:rsidRPr="0093760F">
              <w:rPr>
                <w:rFonts w:ascii="Times New Roman" w:hAnsi="Times New Roman"/>
                <w:sz w:val="24"/>
                <w:szCs w:val="24"/>
              </w:rPr>
              <w:t xml:space="preserve"> </w:t>
            </w:r>
            <w:proofErr w:type="gramStart"/>
            <w:r w:rsidR="00E2010C" w:rsidRPr="0093760F">
              <w:rPr>
                <w:rFonts w:ascii="Times New Roman" w:hAnsi="Times New Roman"/>
                <w:sz w:val="24"/>
                <w:szCs w:val="24"/>
              </w:rPr>
              <w:t>Невьянском</w:t>
            </w:r>
            <w:proofErr w:type="gramEnd"/>
            <w:r w:rsidR="00E2010C" w:rsidRPr="0093760F">
              <w:rPr>
                <w:rFonts w:ascii="Times New Roman" w:hAnsi="Times New Roman"/>
                <w:sz w:val="24"/>
                <w:szCs w:val="24"/>
              </w:rPr>
              <w:t xml:space="preserve"> городском округе</w:t>
            </w:r>
            <w:r w:rsidR="007A3EFD" w:rsidRPr="0093760F">
              <w:rPr>
                <w:rFonts w:ascii="Times New Roman" w:hAnsi="Times New Roman"/>
                <w:sz w:val="24"/>
                <w:szCs w:val="24"/>
              </w:rPr>
              <w:t>, отвечающих требования</w:t>
            </w:r>
            <w:r w:rsidRPr="0093760F">
              <w:rPr>
                <w:rFonts w:ascii="Times New Roman" w:hAnsi="Times New Roman"/>
                <w:sz w:val="24"/>
                <w:szCs w:val="24"/>
              </w:rPr>
              <w:t>м</w:t>
            </w:r>
            <w:r w:rsidR="007A3EFD" w:rsidRPr="0093760F">
              <w:rPr>
                <w:rFonts w:ascii="Times New Roman" w:hAnsi="Times New Roman"/>
                <w:sz w:val="24"/>
                <w:szCs w:val="24"/>
              </w:rPr>
              <w:t xml:space="preserve"> нормативных актов</w:t>
            </w:r>
            <w:r w:rsidRPr="0093760F">
              <w:rPr>
                <w:rFonts w:ascii="Times New Roman" w:hAnsi="Times New Roman"/>
                <w:sz w:val="24"/>
                <w:szCs w:val="24"/>
              </w:rPr>
              <w:t>,</w:t>
            </w:r>
            <w:r w:rsidR="007A3EFD" w:rsidRPr="0093760F">
              <w:rPr>
                <w:rFonts w:ascii="Times New Roman" w:hAnsi="Times New Roman"/>
                <w:sz w:val="24"/>
                <w:szCs w:val="24"/>
              </w:rPr>
              <w:t xml:space="preserve"> о размещении информации в информационно-телек</w:t>
            </w:r>
            <w:r w:rsidRPr="0093760F">
              <w:rPr>
                <w:rFonts w:ascii="Times New Roman" w:hAnsi="Times New Roman"/>
                <w:sz w:val="24"/>
                <w:szCs w:val="24"/>
              </w:rPr>
              <w:t>оммуникационной сети «Интернет»</w:t>
            </w:r>
          </w:p>
          <w:p w:rsidR="00EA3CAC" w:rsidRPr="0093760F" w:rsidRDefault="007A3EFD" w:rsidP="0093760F">
            <w:pPr>
              <w:pStyle w:val="a3"/>
              <w:rPr>
                <w:rFonts w:ascii="Times New Roman" w:hAnsi="Times New Roman"/>
                <w:sz w:val="24"/>
                <w:szCs w:val="24"/>
              </w:rPr>
            </w:pPr>
            <w:r w:rsidRPr="0093760F">
              <w:rPr>
                <w:rFonts w:ascii="Times New Roman" w:hAnsi="Times New Roman"/>
                <w:sz w:val="24"/>
                <w:szCs w:val="24"/>
              </w:rPr>
              <w:t>7</w:t>
            </w:r>
            <w:r w:rsidR="0093760F" w:rsidRPr="0093760F">
              <w:rPr>
                <w:rFonts w:ascii="Times New Roman" w:hAnsi="Times New Roman"/>
                <w:sz w:val="24"/>
                <w:szCs w:val="24"/>
              </w:rPr>
              <w:t>. С</w:t>
            </w:r>
            <w:r w:rsidR="00EA3CAC" w:rsidRPr="0093760F">
              <w:rPr>
                <w:rFonts w:ascii="Times New Roman" w:hAnsi="Times New Roman"/>
                <w:sz w:val="24"/>
                <w:szCs w:val="24"/>
              </w:rPr>
              <w:t>оотношение средней заработной платы работников учреждений культуры к средней заработной плате по</w:t>
            </w:r>
            <w:r w:rsidR="0093760F" w:rsidRPr="0093760F">
              <w:rPr>
                <w:rFonts w:ascii="Times New Roman" w:hAnsi="Times New Roman"/>
                <w:sz w:val="24"/>
                <w:szCs w:val="24"/>
              </w:rPr>
              <w:t xml:space="preserve"> экономике Свердловской области</w:t>
            </w:r>
          </w:p>
          <w:p w:rsidR="00EA3CAC" w:rsidRPr="0093760F" w:rsidRDefault="007A3EFD" w:rsidP="0093760F">
            <w:pPr>
              <w:pStyle w:val="a3"/>
              <w:rPr>
                <w:rFonts w:ascii="Times New Roman" w:hAnsi="Times New Roman"/>
                <w:sz w:val="24"/>
                <w:szCs w:val="24"/>
              </w:rPr>
            </w:pPr>
            <w:r w:rsidRPr="0093760F">
              <w:rPr>
                <w:rFonts w:ascii="Times New Roman" w:hAnsi="Times New Roman"/>
                <w:sz w:val="24"/>
                <w:szCs w:val="24"/>
              </w:rPr>
              <w:t>8</w:t>
            </w:r>
            <w:r w:rsidR="0093760F" w:rsidRPr="0093760F">
              <w:rPr>
                <w:rFonts w:ascii="Times New Roman" w:hAnsi="Times New Roman"/>
                <w:sz w:val="24"/>
                <w:szCs w:val="24"/>
              </w:rPr>
              <w:t>.У</w:t>
            </w:r>
            <w:r w:rsidR="00EA3CAC" w:rsidRPr="0093760F">
              <w:rPr>
                <w:rFonts w:ascii="Times New Roman" w:hAnsi="Times New Roman"/>
                <w:sz w:val="24"/>
                <w:szCs w:val="24"/>
              </w:rPr>
              <w:t>меньшение количества муниципальных учреждений культуры и детских школ искусств, требующих капитального ремонта, от общего числа учреждений данного типа</w:t>
            </w:r>
          </w:p>
          <w:p w:rsidR="007A3EFD" w:rsidRPr="0093760F" w:rsidRDefault="0093760F" w:rsidP="0093760F">
            <w:pPr>
              <w:pStyle w:val="a3"/>
              <w:rPr>
                <w:rFonts w:ascii="Times New Roman" w:hAnsi="Times New Roman"/>
                <w:sz w:val="24"/>
                <w:szCs w:val="24"/>
              </w:rPr>
            </w:pPr>
            <w:r w:rsidRPr="0093760F">
              <w:rPr>
                <w:rFonts w:ascii="Times New Roman" w:hAnsi="Times New Roman"/>
                <w:sz w:val="24"/>
                <w:szCs w:val="24"/>
              </w:rPr>
              <w:t>9. Д</w:t>
            </w:r>
            <w:r w:rsidR="007A3EFD" w:rsidRPr="0093760F">
              <w:rPr>
                <w:rFonts w:ascii="Times New Roman" w:hAnsi="Times New Roman"/>
                <w:sz w:val="24"/>
                <w:szCs w:val="24"/>
              </w:rPr>
              <w:t>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p>
          <w:p w:rsidR="00CE47E3" w:rsidRPr="0093760F" w:rsidRDefault="0093760F" w:rsidP="0093760F">
            <w:pPr>
              <w:pStyle w:val="a3"/>
              <w:rPr>
                <w:rFonts w:ascii="Times New Roman" w:hAnsi="Times New Roman"/>
                <w:sz w:val="24"/>
                <w:szCs w:val="24"/>
              </w:rPr>
            </w:pPr>
            <w:r w:rsidRPr="0093760F">
              <w:rPr>
                <w:rFonts w:ascii="Times New Roman" w:hAnsi="Times New Roman"/>
                <w:sz w:val="24"/>
                <w:szCs w:val="24"/>
              </w:rPr>
              <w:t>10. Д</w:t>
            </w:r>
            <w:r w:rsidR="00CE47E3" w:rsidRPr="0093760F">
              <w:rPr>
                <w:rFonts w:ascii="Times New Roman" w:hAnsi="Times New Roman"/>
                <w:sz w:val="24"/>
                <w:szCs w:val="24"/>
              </w:rPr>
              <w:t>оля лауреатов международных, всероссийских, региональных, областных, городских конкурсов и фестивалей в сфере культуры в общем числе обучающихся в муниципальных образовательных учреждениях дополнительного образования в сфере культуры</w:t>
            </w:r>
          </w:p>
        </w:tc>
      </w:tr>
      <w:tr w:rsidR="00EA3CAC" w:rsidRPr="00E843A4" w:rsidTr="00FE73AD">
        <w:trPr>
          <w:trHeight w:val="800"/>
        </w:trPr>
        <w:tc>
          <w:tcPr>
            <w:tcW w:w="2977" w:type="dxa"/>
            <w:tcBorders>
              <w:top w:val="single" w:sz="4" w:space="0" w:color="auto"/>
              <w:left w:val="single" w:sz="4" w:space="0" w:color="auto"/>
              <w:bottom w:val="single" w:sz="4" w:space="0" w:color="auto"/>
              <w:right w:val="single" w:sz="4" w:space="0" w:color="auto"/>
            </w:tcBorders>
          </w:tcPr>
          <w:p w:rsidR="00EA3CAC" w:rsidRPr="00E843A4" w:rsidRDefault="00EA3CAC" w:rsidP="00575D91">
            <w:pPr>
              <w:pStyle w:val="a3"/>
              <w:rPr>
                <w:rFonts w:ascii="Times New Roman" w:hAnsi="Times New Roman"/>
                <w:sz w:val="24"/>
                <w:szCs w:val="24"/>
              </w:rPr>
            </w:pPr>
            <w:r w:rsidRPr="00E843A4">
              <w:rPr>
                <w:rFonts w:ascii="Times New Roman" w:hAnsi="Times New Roman"/>
                <w:sz w:val="24"/>
                <w:szCs w:val="24"/>
              </w:rPr>
              <w:lastRenderedPageBreak/>
              <w:t>Объемы финансирования муниципальной программы по годам реализации</w:t>
            </w:r>
          </w:p>
          <w:p w:rsidR="00EA3CAC" w:rsidRPr="00E843A4" w:rsidRDefault="00EA3CAC" w:rsidP="00575D91">
            <w:pPr>
              <w:pStyle w:val="a3"/>
              <w:rPr>
                <w:rFonts w:ascii="Times New Roman" w:hAnsi="Times New Roman"/>
                <w:sz w:val="24"/>
                <w:szCs w:val="24"/>
              </w:rPr>
            </w:pPr>
          </w:p>
          <w:p w:rsidR="00EA3CAC" w:rsidRPr="00E843A4" w:rsidRDefault="00EA3CAC" w:rsidP="00575D91">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F3FAA" w:rsidRPr="00E843A4" w:rsidRDefault="004F3FAA" w:rsidP="004F3FAA">
            <w:pPr>
              <w:spacing w:after="0" w:line="240" w:lineRule="auto"/>
              <w:rPr>
                <w:rFonts w:ascii="Times New Roman" w:eastAsia="Calibri" w:hAnsi="Times New Roman" w:cs="Times New Roman"/>
                <w:b/>
                <w:sz w:val="24"/>
                <w:szCs w:val="24"/>
              </w:rPr>
            </w:pPr>
            <w:r w:rsidRPr="00E843A4">
              <w:rPr>
                <w:rFonts w:ascii="Times New Roman" w:eastAsia="Calibri" w:hAnsi="Times New Roman" w:cs="Times New Roman"/>
                <w:b/>
                <w:sz w:val="24"/>
                <w:szCs w:val="24"/>
              </w:rPr>
              <w:t xml:space="preserve">всего –   </w:t>
            </w:r>
            <w:r w:rsidR="000960F1">
              <w:rPr>
                <w:rFonts w:ascii="Times New Roman" w:eastAsia="Times New Roman" w:hAnsi="Times New Roman" w:cs="Times New Roman"/>
                <w:b/>
                <w:bCs/>
                <w:sz w:val="24"/>
                <w:szCs w:val="24"/>
              </w:rPr>
              <w:t>892419,99</w:t>
            </w:r>
            <w:r w:rsidR="00CE76C4" w:rsidRPr="00E843A4">
              <w:rPr>
                <w:rFonts w:ascii="Times New Roman" w:eastAsia="Times New Roman" w:hAnsi="Times New Roman" w:cs="Times New Roman"/>
                <w:b/>
                <w:bCs/>
                <w:sz w:val="24"/>
                <w:szCs w:val="24"/>
              </w:rPr>
              <w:t xml:space="preserve"> </w:t>
            </w:r>
            <w:r w:rsidRPr="00E843A4">
              <w:rPr>
                <w:rFonts w:ascii="Times New Roman" w:eastAsia="Calibri" w:hAnsi="Times New Roman" w:cs="Times New Roman"/>
                <w:b/>
                <w:sz w:val="24"/>
                <w:szCs w:val="24"/>
              </w:rPr>
              <w:t>тыс.</w:t>
            </w:r>
            <w:r w:rsidR="00010F6D">
              <w:rPr>
                <w:rFonts w:ascii="Times New Roman" w:eastAsia="Calibri" w:hAnsi="Times New Roman" w:cs="Times New Roman"/>
                <w:b/>
                <w:sz w:val="24"/>
                <w:szCs w:val="24"/>
              </w:rPr>
              <w:t xml:space="preserve"> </w:t>
            </w:r>
            <w:r w:rsidRPr="00E843A4">
              <w:rPr>
                <w:rFonts w:ascii="Times New Roman" w:eastAsia="Calibri" w:hAnsi="Times New Roman" w:cs="Times New Roman"/>
                <w:b/>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в том числе:</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2016 год –  102 160,90тыс.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2017 год –  1</w:t>
            </w:r>
            <w:r w:rsidR="007C6A5A" w:rsidRPr="00E843A4">
              <w:rPr>
                <w:rFonts w:ascii="Times New Roman" w:eastAsia="Calibri" w:hAnsi="Times New Roman" w:cs="Times New Roman"/>
                <w:sz w:val="24"/>
                <w:szCs w:val="24"/>
              </w:rPr>
              <w:t>14</w:t>
            </w:r>
            <w:r w:rsidRPr="00E843A4">
              <w:rPr>
                <w:rFonts w:ascii="Times New Roman" w:eastAsia="Calibri" w:hAnsi="Times New Roman" w:cs="Times New Roman"/>
                <w:sz w:val="24"/>
                <w:szCs w:val="24"/>
              </w:rPr>
              <w:t> </w:t>
            </w:r>
            <w:r w:rsidR="007C6A5A" w:rsidRPr="00E843A4">
              <w:rPr>
                <w:rFonts w:ascii="Times New Roman" w:eastAsia="Calibri" w:hAnsi="Times New Roman" w:cs="Times New Roman"/>
                <w:sz w:val="24"/>
                <w:szCs w:val="24"/>
              </w:rPr>
              <w:t>007</w:t>
            </w:r>
            <w:r w:rsidRPr="00E843A4">
              <w:rPr>
                <w:rFonts w:ascii="Times New Roman" w:eastAsia="Calibri" w:hAnsi="Times New Roman" w:cs="Times New Roman"/>
                <w:sz w:val="24"/>
                <w:szCs w:val="24"/>
              </w:rPr>
              <w:t>,</w:t>
            </w:r>
            <w:r w:rsidR="00275EF9" w:rsidRPr="00E843A4">
              <w:rPr>
                <w:rFonts w:ascii="Times New Roman" w:eastAsia="Calibri" w:hAnsi="Times New Roman" w:cs="Times New Roman"/>
                <w:sz w:val="24"/>
                <w:szCs w:val="24"/>
              </w:rPr>
              <w:t>3</w:t>
            </w:r>
            <w:r w:rsidR="007C6A5A" w:rsidRPr="00E843A4">
              <w:rPr>
                <w:rFonts w:ascii="Times New Roman" w:eastAsia="Calibri" w:hAnsi="Times New Roman" w:cs="Times New Roman"/>
                <w:sz w:val="24"/>
                <w:szCs w:val="24"/>
              </w:rPr>
              <w:t>9</w:t>
            </w:r>
            <w:r w:rsidRPr="00E843A4">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463C65"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2018 год –  121 527,81</w:t>
            </w:r>
            <w:r w:rsidR="004F3FAA" w:rsidRPr="00E843A4">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2019 год –  </w:t>
            </w:r>
            <w:r w:rsidR="003642F1">
              <w:rPr>
                <w:rFonts w:ascii="Times New Roman" w:eastAsia="Calibri" w:hAnsi="Times New Roman" w:cs="Times New Roman"/>
                <w:sz w:val="24"/>
                <w:szCs w:val="24"/>
              </w:rPr>
              <w:t>135 349,02</w:t>
            </w:r>
            <w:r w:rsidRPr="00E843A4">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8865B4" w:rsidP="004F3F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2020 год -   </w:t>
            </w:r>
            <w:r w:rsidR="000960F1">
              <w:rPr>
                <w:rFonts w:ascii="Times New Roman" w:eastAsia="Calibri" w:hAnsi="Times New Roman" w:cs="Times New Roman"/>
                <w:sz w:val="24"/>
                <w:szCs w:val="24"/>
              </w:rPr>
              <w:t>140 753,86</w:t>
            </w:r>
            <w:r w:rsidR="00463C65" w:rsidRPr="00E843A4">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4F3FAA" w:rsidRPr="00E843A4" w:rsidRDefault="008865B4" w:rsidP="004F3F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2021 год –  </w:t>
            </w:r>
            <w:r w:rsidR="003750AE">
              <w:rPr>
                <w:rFonts w:ascii="Times New Roman" w:eastAsia="Calibri" w:hAnsi="Times New Roman" w:cs="Times New Roman"/>
                <w:sz w:val="24"/>
                <w:szCs w:val="24"/>
              </w:rPr>
              <w:t>137 753,54</w:t>
            </w:r>
            <w:r w:rsidR="00DA6B6A" w:rsidRPr="00E843A4">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93760F" w:rsidRPr="00E843A4" w:rsidRDefault="00A50086" w:rsidP="0093760F">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2022</w:t>
            </w:r>
            <w:r w:rsidR="0093760F" w:rsidRPr="00E843A4">
              <w:rPr>
                <w:rFonts w:ascii="Times New Roman" w:eastAsia="Calibri" w:hAnsi="Times New Roman" w:cs="Times New Roman"/>
                <w:sz w:val="24"/>
                <w:szCs w:val="24"/>
              </w:rPr>
              <w:t xml:space="preserve"> год –  </w:t>
            </w:r>
            <w:r w:rsidR="003750AE">
              <w:rPr>
                <w:rFonts w:ascii="Times New Roman" w:eastAsia="Calibri" w:hAnsi="Times New Roman" w:cs="Times New Roman"/>
                <w:sz w:val="24"/>
                <w:szCs w:val="24"/>
              </w:rPr>
              <w:t>140 867,47</w:t>
            </w:r>
            <w:r w:rsidR="008865B4">
              <w:rPr>
                <w:rFonts w:ascii="Times New Roman" w:eastAsia="Calibri" w:hAnsi="Times New Roman" w:cs="Times New Roman"/>
                <w:sz w:val="24"/>
                <w:szCs w:val="24"/>
              </w:rPr>
              <w:t xml:space="preserve"> </w:t>
            </w:r>
            <w:r w:rsidR="0093760F"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3760F" w:rsidRPr="00E843A4">
              <w:rPr>
                <w:rFonts w:ascii="Times New Roman" w:eastAsia="Calibri" w:hAnsi="Times New Roman" w:cs="Times New Roman"/>
                <w:sz w:val="24"/>
                <w:szCs w:val="24"/>
              </w:rPr>
              <w:t>рублей;</w:t>
            </w:r>
          </w:p>
          <w:p w:rsidR="0093760F" w:rsidRPr="00E843A4" w:rsidRDefault="00A50086" w:rsidP="0093760F">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2023</w:t>
            </w:r>
            <w:r w:rsidR="0093760F" w:rsidRPr="00E843A4">
              <w:rPr>
                <w:rFonts w:ascii="Times New Roman" w:eastAsia="Calibri" w:hAnsi="Times New Roman" w:cs="Times New Roman"/>
                <w:sz w:val="24"/>
                <w:szCs w:val="24"/>
              </w:rPr>
              <w:t xml:space="preserve"> год -   </w:t>
            </w:r>
          </w:p>
          <w:p w:rsidR="0093760F" w:rsidRPr="00E843A4" w:rsidRDefault="00A50086" w:rsidP="0093760F">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2024</w:t>
            </w:r>
            <w:r w:rsidR="0093760F" w:rsidRPr="00E843A4">
              <w:rPr>
                <w:rFonts w:ascii="Times New Roman" w:eastAsia="Calibri" w:hAnsi="Times New Roman" w:cs="Times New Roman"/>
                <w:sz w:val="24"/>
                <w:szCs w:val="24"/>
              </w:rPr>
              <w:t xml:space="preserve"> год –</w:t>
            </w:r>
            <w:r w:rsidR="008865B4">
              <w:rPr>
                <w:rFonts w:ascii="Times New Roman" w:eastAsia="Calibri" w:hAnsi="Times New Roman" w:cs="Times New Roman"/>
                <w:sz w:val="24"/>
                <w:szCs w:val="24"/>
              </w:rPr>
              <w:t xml:space="preserve">  </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из них: </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b/>
                <w:sz w:val="24"/>
                <w:szCs w:val="24"/>
              </w:rPr>
              <w:t>областной бюджет</w:t>
            </w:r>
            <w:r w:rsidRPr="00E843A4">
              <w:rPr>
                <w:rFonts w:ascii="Times New Roman" w:eastAsia="Calibri" w:hAnsi="Times New Roman" w:cs="Times New Roman"/>
                <w:sz w:val="24"/>
                <w:szCs w:val="24"/>
              </w:rPr>
              <w:t xml:space="preserve">:   </w:t>
            </w:r>
            <w:r w:rsidR="000960F1">
              <w:rPr>
                <w:rFonts w:ascii="Times New Roman" w:eastAsia="Calibri" w:hAnsi="Times New Roman" w:cs="Times New Roman"/>
                <w:sz w:val="24"/>
                <w:szCs w:val="24"/>
              </w:rPr>
              <w:t>13821,57</w:t>
            </w:r>
            <w:r w:rsidR="008A397E" w:rsidRPr="00E843A4">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в том числе: </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2016 год – 1 976,50</w:t>
            </w:r>
            <w:r w:rsidR="00DA6B6A" w:rsidRPr="00E843A4">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r w:rsidR="00E843A4">
              <w:rPr>
                <w:rFonts w:ascii="Times New Roman" w:eastAsia="Calibri" w:hAnsi="Times New Roman" w:cs="Times New Roman"/>
                <w:sz w:val="24"/>
                <w:szCs w:val="24"/>
              </w:rPr>
              <w:t>;</w:t>
            </w:r>
          </w:p>
          <w:p w:rsidR="005E5F5D" w:rsidRPr="00E843A4" w:rsidRDefault="00275EF9"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2017 год – 2 </w:t>
            </w:r>
            <w:r w:rsidR="007C6A5A" w:rsidRPr="00E843A4">
              <w:rPr>
                <w:rFonts w:ascii="Times New Roman" w:eastAsia="Calibri" w:hAnsi="Times New Roman" w:cs="Times New Roman"/>
                <w:sz w:val="24"/>
                <w:szCs w:val="24"/>
              </w:rPr>
              <w:t>322,1</w:t>
            </w:r>
            <w:r w:rsidR="005E5F5D" w:rsidRPr="00E843A4">
              <w:rPr>
                <w:rFonts w:ascii="Times New Roman" w:eastAsia="Calibri" w:hAnsi="Times New Roman" w:cs="Times New Roman"/>
                <w:sz w:val="24"/>
                <w:szCs w:val="24"/>
              </w:rPr>
              <w:t xml:space="preserve"> </w:t>
            </w:r>
            <w:r w:rsidR="00010F6D">
              <w:rPr>
                <w:rFonts w:ascii="Times New Roman" w:eastAsia="Calibri" w:hAnsi="Times New Roman" w:cs="Times New Roman"/>
                <w:sz w:val="24"/>
                <w:szCs w:val="24"/>
              </w:rPr>
              <w:t xml:space="preserve"> </w:t>
            </w:r>
            <w:r w:rsidR="005E5F5D" w:rsidRPr="00E843A4">
              <w:rPr>
                <w:rFonts w:ascii="Times New Roman" w:eastAsia="Calibri" w:hAnsi="Times New Roman" w:cs="Times New Roman"/>
                <w:sz w:val="24"/>
                <w:szCs w:val="24"/>
              </w:rPr>
              <w:t xml:space="preserve">тыс. </w:t>
            </w:r>
            <w:r w:rsidR="00010F6D">
              <w:rPr>
                <w:rFonts w:ascii="Times New Roman" w:eastAsia="Calibri" w:hAnsi="Times New Roman" w:cs="Times New Roman"/>
                <w:sz w:val="24"/>
                <w:szCs w:val="24"/>
              </w:rPr>
              <w:t xml:space="preserve"> </w:t>
            </w:r>
            <w:r w:rsidR="005E5F5D" w:rsidRPr="00E843A4">
              <w:rPr>
                <w:rFonts w:ascii="Times New Roman" w:eastAsia="Calibri" w:hAnsi="Times New Roman" w:cs="Times New Roman"/>
                <w:sz w:val="24"/>
                <w:szCs w:val="24"/>
              </w:rPr>
              <w:t>рублей</w:t>
            </w:r>
            <w:r w:rsidR="00E843A4">
              <w:rPr>
                <w:rFonts w:ascii="Times New Roman" w:eastAsia="Calibri" w:hAnsi="Times New Roman" w:cs="Times New Roman"/>
                <w:sz w:val="24"/>
                <w:szCs w:val="24"/>
              </w:rPr>
              <w:t>;</w:t>
            </w:r>
          </w:p>
          <w:p w:rsidR="0026160D" w:rsidRPr="00E843A4" w:rsidRDefault="00DA6B6A" w:rsidP="0026160D">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2018 год – 5 684,7</w:t>
            </w:r>
            <w:r w:rsidR="00C81C2C" w:rsidRPr="00E843A4">
              <w:rPr>
                <w:rFonts w:ascii="Times New Roman" w:eastAsia="Calibri" w:hAnsi="Times New Roman" w:cs="Times New Roman"/>
                <w:sz w:val="24"/>
                <w:szCs w:val="24"/>
              </w:rPr>
              <w:t>0</w:t>
            </w:r>
            <w:r w:rsidR="0026160D" w:rsidRPr="00E843A4">
              <w:rPr>
                <w:rFonts w:ascii="Times New Roman" w:eastAsia="Calibri" w:hAnsi="Times New Roman" w:cs="Times New Roman"/>
                <w:sz w:val="24"/>
                <w:szCs w:val="24"/>
              </w:rPr>
              <w:t xml:space="preserve"> тыс. рублей</w:t>
            </w:r>
            <w:r w:rsidR="00E843A4">
              <w:rPr>
                <w:rFonts w:ascii="Times New Roman" w:eastAsia="Calibri" w:hAnsi="Times New Roman" w:cs="Times New Roman"/>
                <w:sz w:val="24"/>
                <w:szCs w:val="24"/>
              </w:rPr>
              <w:t>;</w:t>
            </w:r>
          </w:p>
          <w:p w:rsidR="00CE76C4" w:rsidRDefault="00CE76C4" w:rsidP="0026160D">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2019 год – </w:t>
            </w:r>
            <w:r w:rsidR="003750AE">
              <w:rPr>
                <w:rFonts w:ascii="Times New Roman" w:eastAsia="Calibri" w:hAnsi="Times New Roman" w:cs="Times New Roman"/>
                <w:sz w:val="24"/>
                <w:szCs w:val="24"/>
              </w:rPr>
              <w:t>3613,10</w:t>
            </w:r>
            <w:r w:rsidRPr="00E843A4">
              <w:rPr>
                <w:rFonts w:ascii="Times New Roman" w:eastAsia="Calibri" w:hAnsi="Times New Roman" w:cs="Times New Roman"/>
                <w:sz w:val="24"/>
                <w:szCs w:val="24"/>
              </w:rPr>
              <w:t xml:space="preserve"> </w:t>
            </w:r>
            <w:r w:rsidR="003D2521">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 рублей</w:t>
            </w:r>
            <w:r w:rsidR="00E843A4">
              <w:rPr>
                <w:rFonts w:ascii="Times New Roman" w:eastAsia="Calibri" w:hAnsi="Times New Roman" w:cs="Times New Roman"/>
                <w:sz w:val="24"/>
                <w:szCs w:val="24"/>
              </w:rPr>
              <w:t>;</w:t>
            </w:r>
          </w:p>
          <w:p w:rsidR="008865B4" w:rsidRPr="00E843A4" w:rsidRDefault="008865B4" w:rsidP="002616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2020 год -  </w:t>
            </w:r>
            <w:r w:rsidR="000960F1">
              <w:rPr>
                <w:rFonts w:ascii="Times New Roman" w:eastAsia="Calibri" w:hAnsi="Times New Roman" w:cs="Times New Roman"/>
                <w:sz w:val="24"/>
                <w:szCs w:val="24"/>
              </w:rPr>
              <w:t xml:space="preserve">225,17 </w:t>
            </w:r>
            <w:r w:rsidR="003D2521">
              <w:rPr>
                <w:rFonts w:ascii="Times New Roman" w:eastAsia="Calibri" w:hAnsi="Times New Roman" w:cs="Times New Roman"/>
                <w:sz w:val="24"/>
                <w:szCs w:val="24"/>
              </w:rPr>
              <w:t xml:space="preserve">   тыс. </w:t>
            </w:r>
            <w:r w:rsidR="000960F1">
              <w:rPr>
                <w:rFonts w:ascii="Times New Roman" w:eastAsia="Calibri" w:hAnsi="Times New Roman" w:cs="Times New Roman"/>
                <w:sz w:val="24"/>
                <w:szCs w:val="24"/>
              </w:rPr>
              <w:t>рублей;</w:t>
            </w:r>
          </w:p>
          <w:p w:rsidR="008865B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2022 год –  </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2023 год -   </w:t>
            </w:r>
          </w:p>
          <w:p w:rsidR="0026160D" w:rsidRPr="00E843A4" w:rsidRDefault="00E843A4"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2024 год –</w:t>
            </w:r>
          </w:p>
          <w:p w:rsidR="004F3FAA" w:rsidRPr="00E843A4" w:rsidRDefault="008865B4" w:rsidP="004F3FAA">
            <w:pPr>
              <w:spacing w:after="0" w:line="240" w:lineRule="auto"/>
              <w:rPr>
                <w:rFonts w:ascii="Times New Roman" w:eastAsia="Calibri" w:hAnsi="Times New Roman" w:cs="Times New Roman"/>
                <w:sz w:val="24"/>
                <w:szCs w:val="24"/>
              </w:rPr>
            </w:pPr>
            <w:r w:rsidRPr="008865B4">
              <w:rPr>
                <w:rFonts w:ascii="Times New Roman" w:eastAsia="Calibri" w:hAnsi="Times New Roman" w:cs="Times New Roman"/>
                <w:b/>
                <w:sz w:val="24"/>
                <w:szCs w:val="24"/>
              </w:rPr>
              <w:t>федеральный бюджет: 80</w:t>
            </w:r>
            <w:r w:rsidR="004F3FAA" w:rsidRPr="008865B4">
              <w:rPr>
                <w:rFonts w:ascii="Times New Roman" w:eastAsia="Calibri" w:hAnsi="Times New Roman" w:cs="Times New Roman"/>
                <w:b/>
                <w:sz w:val="24"/>
                <w:szCs w:val="24"/>
              </w:rPr>
              <w:t>,80</w:t>
            </w:r>
            <w:r w:rsidR="00DA6B6A" w:rsidRPr="008865B4">
              <w:rPr>
                <w:rFonts w:ascii="Times New Roman" w:eastAsia="Calibri" w:hAnsi="Times New Roman" w:cs="Times New Roman"/>
                <w:b/>
                <w:sz w:val="24"/>
                <w:szCs w:val="24"/>
              </w:rPr>
              <w:t xml:space="preserve"> </w:t>
            </w:r>
            <w:r w:rsidR="004F3FAA" w:rsidRPr="008865B4">
              <w:rPr>
                <w:rFonts w:ascii="Times New Roman" w:eastAsia="Calibri" w:hAnsi="Times New Roman" w:cs="Times New Roman"/>
                <w:b/>
                <w:sz w:val="24"/>
                <w:szCs w:val="24"/>
              </w:rPr>
              <w:t>тыс.</w:t>
            </w:r>
            <w:r w:rsidR="003D2521">
              <w:rPr>
                <w:rFonts w:ascii="Times New Roman" w:eastAsia="Calibri" w:hAnsi="Times New Roman" w:cs="Times New Roman"/>
                <w:b/>
                <w:sz w:val="24"/>
                <w:szCs w:val="24"/>
              </w:rPr>
              <w:t xml:space="preserve"> </w:t>
            </w:r>
            <w:r w:rsidR="004F3FAA" w:rsidRPr="008865B4">
              <w:rPr>
                <w:rFonts w:ascii="Times New Roman" w:eastAsia="Calibri" w:hAnsi="Times New Roman" w:cs="Times New Roman"/>
                <w:b/>
                <w:sz w:val="24"/>
                <w:szCs w:val="24"/>
              </w:rPr>
              <w:t>рублей</w:t>
            </w:r>
            <w:r w:rsidR="004F3FAA" w:rsidRPr="00E843A4">
              <w:rPr>
                <w:rFonts w:ascii="Times New Roman" w:eastAsia="Calibri" w:hAnsi="Times New Roman" w:cs="Times New Roman"/>
                <w:sz w:val="24"/>
                <w:szCs w:val="24"/>
              </w:rPr>
              <w:t>;</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в том числе:</w:t>
            </w:r>
          </w:p>
          <w:p w:rsidR="004F3FAA"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2016 год -   80,80 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r w:rsidR="00E843A4">
              <w:rPr>
                <w:rFonts w:ascii="Times New Roman" w:eastAsia="Calibri" w:hAnsi="Times New Roman" w:cs="Times New Roman"/>
                <w:sz w:val="24"/>
                <w:szCs w:val="24"/>
              </w:rPr>
              <w:t>;</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2022 год –  </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2023 год -   </w:t>
            </w:r>
          </w:p>
          <w:p w:rsidR="00E843A4" w:rsidRPr="00E843A4" w:rsidRDefault="00E843A4"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lastRenderedPageBreak/>
              <w:t>2024 год –</w:t>
            </w:r>
          </w:p>
          <w:p w:rsidR="004F3FAA" w:rsidRPr="00E843A4" w:rsidRDefault="008865B4" w:rsidP="004F3FA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ме</w:t>
            </w:r>
            <w:r w:rsidR="004F3FAA" w:rsidRPr="00E843A4">
              <w:rPr>
                <w:rFonts w:ascii="Times New Roman" w:eastAsia="Calibri" w:hAnsi="Times New Roman" w:cs="Times New Roman"/>
                <w:b/>
                <w:sz w:val="24"/>
                <w:szCs w:val="24"/>
              </w:rPr>
              <w:t>стный бюджет</w:t>
            </w:r>
            <w:r w:rsidR="004F3FAA" w:rsidRPr="00E843A4">
              <w:rPr>
                <w:rFonts w:ascii="Times New Roman" w:eastAsia="Calibri" w:hAnsi="Times New Roman" w:cs="Times New Roman"/>
                <w:sz w:val="24"/>
                <w:szCs w:val="24"/>
              </w:rPr>
              <w:t xml:space="preserve">: </w:t>
            </w:r>
            <w:r w:rsidR="000960F1">
              <w:rPr>
                <w:rFonts w:ascii="Times New Roman" w:eastAsia="Times New Roman" w:hAnsi="Times New Roman" w:cs="Times New Roman"/>
                <w:b/>
                <w:bCs/>
                <w:sz w:val="24"/>
                <w:szCs w:val="24"/>
              </w:rPr>
              <w:t>878517,62</w:t>
            </w:r>
            <w:r w:rsidR="00E26900" w:rsidRPr="008865B4">
              <w:rPr>
                <w:rFonts w:ascii="Times New Roman" w:eastAsia="Times New Roman" w:hAnsi="Times New Roman" w:cs="Times New Roman"/>
                <w:b/>
                <w:bCs/>
                <w:sz w:val="24"/>
                <w:szCs w:val="24"/>
              </w:rPr>
              <w:t xml:space="preserve"> </w:t>
            </w:r>
            <w:r w:rsidR="004F3FAA" w:rsidRPr="008865B4">
              <w:rPr>
                <w:rFonts w:ascii="Times New Roman" w:eastAsia="Calibri" w:hAnsi="Times New Roman" w:cs="Times New Roman"/>
                <w:b/>
                <w:sz w:val="24"/>
                <w:szCs w:val="24"/>
              </w:rPr>
              <w:t>тыс.</w:t>
            </w:r>
            <w:r w:rsidR="00010F6D">
              <w:rPr>
                <w:rFonts w:ascii="Times New Roman" w:eastAsia="Calibri" w:hAnsi="Times New Roman" w:cs="Times New Roman"/>
                <w:b/>
                <w:sz w:val="24"/>
                <w:szCs w:val="24"/>
              </w:rPr>
              <w:t xml:space="preserve"> </w:t>
            </w:r>
            <w:r w:rsidR="004F3FAA" w:rsidRPr="008865B4">
              <w:rPr>
                <w:rFonts w:ascii="Times New Roman" w:eastAsia="Calibri" w:hAnsi="Times New Roman" w:cs="Times New Roman"/>
                <w:b/>
                <w:sz w:val="24"/>
                <w:szCs w:val="24"/>
              </w:rPr>
              <w:t>рублей</w:t>
            </w:r>
            <w:r w:rsidR="004F3FAA" w:rsidRPr="00E843A4">
              <w:rPr>
                <w:rFonts w:ascii="Times New Roman" w:eastAsia="Calibri" w:hAnsi="Times New Roman" w:cs="Times New Roman"/>
                <w:sz w:val="24"/>
                <w:szCs w:val="24"/>
              </w:rPr>
              <w:t>,</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в том числе: </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2016 год –  100 103,60</w:t>
            </w:r>
            <w:r w:rsidR="003750AE">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7C6A5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2017 год –  111</w:t>
            </w:r>
            <w:r w:rsidR="004F3FAA" w:rsidRPr="00E843A4">
              <w:rPr>
                <w:rFonts w:ascii="Times New Roman" w:eastAsia="Calibri" w:hAnsi="Times New Roman" w:cs="Times New Roman"/>
                <w:sz w:val="24"/>
                <w:szCs w:val="24"/>
              </w:rPr>
              <w:t> </w:t>
            </w:r>
            <w:r w:rsidRPr="00E843A4">
              <w:rPr>
                <w:rFonts w:ascii="Times New Roman" w:eastAsia="Calibri" w:hAnsi="Times New Roman" w:cs="Times New Roman"/>
                <w:sz w:val="24"/>
                <w:szCs w:val="24"/>
              </w:rPr>
              <w:t>685</w:t>
            </w:r>
            <w:r w:rsidR="00275EF9" w:rsidRPr="00E843A4">
              <w:rPr>
                <w:rFonts w:ascii="Times New Roman" w:eastAsia="Calibri" w:hAnsi="Times New Roman" w:cs="Times New Roman"/>
                <w:sz w:val="24"/>
                <w:szCs w:val="24"/>
              </w:rPr>
              <w:t>,2</w:t>
            </w:r>
            <w:r w:rsidRPr="00E843A4">
              <w:rPr>
                <w:rFonts w:ascii="Times New Roman" w:eastAsia="Calibri" w:hAnsi="Times New Roman" w:cs="Times New Roman"/>
                <w:sz w:val="24"/>
                <w:szCs w:val="24"/>
              </w:rPr>
              <w:t>9</w:t>
            </w:r>
            <w:r w:rsidR="004F3FAA" w:rsidRPr="00E843A4">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2018 год –  </w:t>
            </w:r>
            <w:r w:rsidR="00DA6B6A" w:rsidRPr="00E843A4">
              <w:rPr>
                <w:rFonts w:ascii="Times New Roman" w:eastAsia="Calibri" w:hAnsi="Times New Roman" w:cs="Times New Roman"/>
                <w:sz w:val="24"/>
                <w:szCs w:val="24"/>
              </w:rPr>
              <w:t>115 843,11</w:t>
            </w:r>
            <w:r w:rsidR="008865B4">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4F3FA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2019 год –  </w:t>
            </w:r>
            <w:r w:rsidR="00601740" w:rsidRPr="00E843A4">
              <w:rPr>
                <w:rFonts w:ascii="Times New Roman" w:eastAsia="Calibri" w:hAnsi="Times New Roman" w:cs="Times New Roman"/>
                <w:sz w:val="24"/>
                <w:szCs w:val="24"/>
              </w:rPr>
              <w:t>131 </w:t>
            </w:r>
            <w:r w:rsidR="00DA6B6A" w:rsidRPr="00E843A4">
              <w:rPr>
                <w:rFonts w:ascii="Times New Roman" w:eastAsia="Calibri" w:hAnsi="Times New Roman" w:cs="Times New Roman"/>
                <w:sz w:val="24"/>
                <w:szCs w:val="24"/>
              </w:rPr>
              <w:t>7</w:t>
            </w:r>
            <w:r w:rsidR="00601740" w:rsidRPr="00E843A4">
              <w:rPr>
                <w:rFonts w:ascii="Times New Roman" w:eastAsia="Calibri" w:hAnsi="Times New Roman" w:cs="Times New Roman"/>
                <w:sz w:val="24"/>
                <w:szCs w:val="24"/>
              </w:rPr>
              <w:t>35,9</w:t>
            </w:r>
            <w:r w:rsidR="00DA6B6A" w:rsidRPr="00E843A4">
              <w:rPr>
                <w:rFonts w:ascii="Times New Roman" w:eastAsia="Calibri" w:hAnsi="Times New Roman" w:cs="Times New Roman"/>
                <w:sz w:val="24"/>
                <w:szCs w:val="24"/>
              </w:rPr>
              <w:t>2</w:t>
            </w:r>
            <w:r w:rsidR="000960F1">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4F3FAA" w:rsidRPr="00E843A4" w:rsidRDefault="00DA6B6A"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2020 год -   </w:t>
            </w:r>
            <w:r w:rsidR="000960F1">
              <w:rPr>
                <w:rFonts w:ascii="Times New Roman" w:eastAsia="Calibri" w:hAnsi="Times New Roman" w:cs="Times New Roman"/>
                <w:sz w:val="24"/>
                <w:szCs w:val="24"/>
              </w:rPr>
              <w:t>140 528,69</w:t>
            </w:r>
            <w:r w:rsidR="003750AE">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E843A4" w:rsidRDefault="008865B4" w:rsidP="004F3FA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2021 год –  </w:t>
            </w:r>
            <w:r w:rsidR="003750AE">
              <w:rPr>
                <w:rFonts w:ascii="Times New Roman" w:eastAsia="Calibri" w:hAnsi="Times New Roman" w:cs="Times New Roman"/>
                <w:sz w:val="24"/>
                <w:szCs w:val="24"/>
              </w:rPr>
              <w:t xml:space="preserve">137 753,54 </w:t>
            </w:r>
            <w:r w:rsidR="004F3FAA"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F3FAA" w:rsidRPr="00E843A4">
              <w:rPr>
                <w:rFonts w:ascii="Times New Roman" w:eastAsia="Calibri" w:hAnsi="Times New Roman" w:cs="Times New Roman"/>
                <w:sz w:val="24"/>
                <w:szCs w:val="24"/>
              </w:rPr>
              <w:t>рублей;</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2022 год –  </w:t>
            </w:r>
            <w:r w:rsidR="003750AE">
              <w:rPr>
                <w:rFonts w:ascii="Times New Roman" w:eastAsia="Calibri" w:hAnsi="Times New Roman" w:cs="Times New Roman"/>
                <w:sz w:val="24"/>
                <w:szCs w:val="24"/>
              </w:rPr>
              <w:t>140 867,47</w:t>
            </w:r>
            <w:r w:rsidR="008865B4">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E843A4">
              <w:rPr>
                <w:rFonts w:ascii="Times New Roman" w:eastAsia="Calibri" w:hAnsi="Times New Roman" w:cs="Times New Roman"/>
                <w:sz w:val="24"/>
                <w:szCs w:val="24"/>
              </w:rPr>
              <w:t>рублей;</w:t>
            </w:r>
          </w:p>
          <w:p w:rsidR="00E843A4" w:rsidRPr="00E843A4" w:rsidRDefault="00E843A4" w:rsidP="00E843A4">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 xml:space="preserve">2023 год -   </w:t>
            </w:r>
          </w:p>
          <w:p w:rsidR="004F3FAA" w:rsidRPr="00E843A4" w:rsidRDefault="00E843A4" w:rsidP="004F3FAA">
            <w:pPr>
              <w:spacing w:after="0" w:line="240" w:lineRule="auto"/>
              <w:rPr>
                <w:rFonts w:ascii="Times New Roman" w:eastAsia="Calibri" w:hAnsi="Times New Roman" w:cs="Times New Roman"/>
                <w:sz w:val="24"/>
                <w:szCs w:val="24"/>
              </w:rPr>
            </w:pPr>
            <w:r w:rsidRPr="00E843A4">
              <w:rPr>
                <w:rFonts w:ascii="Times New Roman" w:eastAsia="Calibri" w:hAnsi="Times New Roman" w:cs="Times New Roman"/>
                <w:sz w:val="24"/>
                <w:szCs w:val="24"/>
              </w:rPr>
              <w:t>2024 год –</w:t>
            </w:r>
            <w:r w:rsidR="004F3FAA" w:rsidRPr="00E843A4">
              <w:rPr>
                <w:rFonts w:ascii="Times New Roman" w:eastAsia="Calibri" w:hAnsi="Times New Roman" w:cs="Times New Roman"/>
                <w:sz w:val="24"/>
                <w:szCs w:val="24"/>
              </w:rPr>
              <w:t xml:space="preserve"> </w:t>
            </w:r>
            <w:r w:rsidR="001A40C2">
              <w:rPr>
                <w:rFonts w:ascii="Times New Roman" w:eastAsia="Calibri" w:hAnsi="Times New Roman" w:cs="Times New Roman"/>
                <w:sz w:val="24"/>
                <w:szCs w:val="24"/>
              </w:rPr>
              <w:t xml:space="preserve">  </w:t>
            </w:r>
          </w:p>
          <w:p w:rsidR="00EA3CAC" w:rsidRPr="00E843A4" w:rsidRDefault="004F3FAA" w:rsidP="004F3FAA">
            <w:pPr>
              <w:pStyle w:val="a3"/>
              <w:rPr>
                <w:rFonts w:ascii="Times New Roman" w:hAnsi="Times New Roman"/>
                <w:sz w:val="24"/>
                <w:szCs w:val="24"/>
              </w:rPr>
            </w:pPr>
            <w:r w:rsidRPr="00E843A4">
              <w:rPr>
                <w:rFonts w:ascii="Times New Roman" w:hAnsi="Times New Roman"/>
                <w:sz w:val="24"/>
                <w:szCs w:val="24"/>
              </w:rPr>
              <w:t>внебюджетные источники: не запланированы</w:t>
            </w:r>
          </w:p>
        </w:tc>
      </w:tr>
      <w:tr w:rsidR="00EA3CAC" w:rsidRPr="00E843A4" w:rsidTr="00FE73AD">
        <w:tc>
          <w:tcPr>
            <w:tcW w:w="2977" w:type="dxa"/>
            <w:tcBorders>
              <w:top w:val="single" w:sz="4" w:space="0" w:color="auto"/>
              <w:left w:val="single" w:sz="4" w:space="0" w:color="auto"/>
              <w:bottom w:val="single" w:sz="4" w:space="0" w:color="auto"/>
              <w:right w:val="single" w:sz="4" w:space="0" w:color="auto"/>
            </w:tcBorders>
            <w:hideMark/>
          </w:tcPr>
          <w:p w:rsidR="00EA3CAC" w:rsidRPr="00E843A4" w:rsidRDefault="00EA3CAC" w:rsidP="00575D91">
            <w:pPr>
              <w:pStyle w:val="a3"/>
              <w:rPr>
                <w:rFonts w:ascii="Times New Roman" w:hAnsi="Times New Roman"/>
                <w:sz w:val="24"/>
                <w:szCs w:val="24"/>
              </w:rPr>
            </w:pPr>
            <w:r w:rsidRPr="00E843A4">
              <w:rPr>
                <w:rFonts w:ascii="Times New Roman" w:hAnsi="Times New Roman"/>
                <w:sz w:val="24"/>
                <w:szCs w:val="24"/>
              </w:rPr>
              <w:lastRenderedPageBreak/>
              <w:t>Адрес размещения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EA3CAC" w:rsidRPr="00E843A4" w:rsidRDefault="00655C50" w:rsidP="00575D91">
            <w:pPr>
              <w:pStyle w:val="a3"/>
              <w:rPr>
                <w:rFonts w:ascii="Times New Roman" w:hAnsi="Times New Roman"/>
                <w:sz w:val="24"/>
                <w:szCs w:val="24"/>
                <w:lang w:val="en-US"/>
              </w:rPr>
            </w:pPr>
            <w:hyperlink r:id="rId10" w:history="1">
              <w:r w:rsidR="00EA3CAC" w:rsidRPr="00E843A4">
                <w:rPr>
                  <w:rStyle w:val="a4"/>
                  <w:rFonts w:ascii="Times New Roman" w:hAnsi="Times New Roman"/>
                  <w:sz w:val="24"/>
                  <w:szCs w:val="24"/>
                  <w:lang w:val="en-US"/>
                </w:rPr>
                <w:t>www.nevyansk66.ru</w:t>
              </w:r>
            </w:hyperlink>
          </w:p>
        </w:tc>
      </w:tr>
    </w:tbl>
    <w:p w:rsidR="00EA3CAC" w:rsidRDefault="00EA3CAC" w:rsidP="00EA3CAC">
      <w:pPr>
        <w:spacing w:after="0" w:line="240" w:lineRule="auto"/>
      </w:pPr>
    </w:p>
    <w:p w:rsidR="00575D91" w:rsidRDefault="00575D91" w:rsidP="002269A5">
      <w:pPr>
        <w:pStyle w:val="a3"/>
        <w:jc w:val="both"/>
        <w:rPr>
          <w:rFonts w:ascii="Times New Roman" w:hAnsi="Times New Roman"/>
          <w:b/>
          <w:sz w:val="24"/>
          <w:szCs w:val="24"/>
        </w:rPr>
      </w:pPr>
      <w:r w:rsidRPr="004E06A6">
        <w:rPr>
          <w:rFonts w:ascii="Times New Roman" w:hAnsi="Times New Roman"/>
          <w:b/>
          <w:sz w:val="24"/>
          <w:szCs w:val="24"/>
        </w:rPr>
        <w:t>Раздел 1. Характеристика и анализ текущего состояния сферы культуры Невьянского городского округа</w:t>
      </w:r>
    </w:p>
    <w:p w:rsidR="00FE73AD" w:rsidRPr="004E06A6" w:rsidRDefault="00FE73AD" w:rsidP="00575D91">
      <w:pPr>
        <w:pStyle w:val="a3"/>
        <w:jc w:val="center"/>
        <w:rPr>
          <w:rFonts w:ascii="Times New Roman" w:hAnsi="Times New Roman"/>
          <w:b/>
          <w:sz w:val="24"/>
          <w:szCs w:val="24"/>
        </w:rPr>
      </w:pPr>
    </w:p>
    <w:p w:rsidR="00575D91" w:rsidRPr="00127743" w:rsidRDefault="00FE73AD" w:rsidP="00FE73AD">
      <w:pPr>
        <w:pStyle w:val="a3"/>
        <w:jc w:val="both"/>
        <w:rPr>
          <w:rFonts w:ascii="Times New Roman" w:hAnsi="Times New Roman"/>
          <w:sz w:val="24"/>
          <w:szCs w:val="24"/>
        </w:rPr>
      </w:pPr>
      <w:r w:rsidRPr="00FE73AD">
        <w:rPr>
          <w:rFonts w:ascii="Times New Roman" w:hAnsi="Times New Roman"/>
          <w:sz w:val="24"/>
          <w:szCs w:val="24"/>
        </w:rPr>
        <w:t xml:space="preserve">          </w:t>
      </w:r>
      <w:proofErr w:type="gramStart"/>
      <w:r w:rsidRPr="00127743">
        <w:rPr>
          <w:rFonts w:ascii="Times New Roman" w:hAnsi="Times New Roman"/>
          <w:sz w:val="24"/>
          <w:szCs w:val="24"/>
        </w:rPr>
        <w:t>Настоящая Муниципальная программа разработана в соответствии с основным стратегическим документом, определяющими экономическую политику Невьянского городского округа, Стратегией социально-экономического развития Невьянского городского округа на период до 2035 года, утвержденной решением Думы Невьянского городского округа от 28.11.2018 № 114 «О Стратегии социально-экономического развития Невьянского городского округа на период до 2035 года».</w:t>
      </w:r>
      <w:proofErr w:type="gramEnd"/>
    </w:p>
    <w:p w:rsidR="00575D91" w:rsidRPr="00127743" w:rsidRDefault="00575D91" w:rsidP="00575D91">
      <w:pPr>
        <w:spacing w:after="0" w:line="240" w:lineRule="auto"/>
        <w:jc w:val="both"/>
        <w:rPr>
          <w:rFonts w:ascii="Times New Roman" w:eastAsia="Times New Roman" w:hAnsi="Times New Roman" w:cs="Times New Roman"/>
          <w:sz w:val="24"/>
          <w:szCs w:val="24"/>
        </w:rPr>
      </w:pPr>
      <w:r w:rsidRPr="00127743">
        <w:rPr>
          <w:rFonts w:ascii="Times New Roman" w:hAnsi="Times New Roman" w:cs="Times New Roman"/>
          <w:sz w:val="24"/>
          <w:szCs w:val="24"/>
        </w:rPr>
        <w:t xml:space="preserve">       Сфера культуры Невьянского городского округа представлена </w:t>
      </w:r>
      <w:r w:rsidRPr="00127743">
        <w:rPr>
          <w:rFonts w:ascii="Times New Roman" w:eastAsia="Times New Roman" w:hAnsi="Times New Roman" w:cs="Times New Roman"/>
          <w:sz w:val="24"/>
          <w:szCs w:val="24"/>
        </w:rPr>
        <w:t>следующими учреждениями культуры:</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Муниципальное бюджетное учреждение культуры Невьянского городского округа «Культурно-досуговый центр»</w:t>
      </w:r>
      <w:r w:rsidR="00F60495">
        <w:rPr>
          <w:rFonts w:ascii="Times New Roman" w:hAnsi="Times New Roman" w:cs="Times New Roman"/>
          <w:sz w:val="24"/>
          <w:szCs w:val="24"/>
        </w:rPr>
        <w:t>;</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Муниципальное казенное учреждение культуры «Централизованная библиотечная система»</w:t>
      </w:r>
      <w:r w:rsidR="00F60495">
        <w:rPr>
          <w:rFonts w:ascii="Times New Roman" w:hAnsi="Times New Roman" w:cs="Times New Roman"/>
          <w:sz w:val="24"/>
          <w:szCs w:val="24"/>
        </w:rPr>
        <w:t xml:space="preserve"> Невьянского городского округа;</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художественная школа»</w:t>
      </w:r>
      <w:r w:rsidR="00F60495">
        <w:rPr>
          <w:rFonts w:ascii="Times New Roman" w:hAnsi="Times New Roman" w:cs="Times New Roman"/>
          <w:sz w:val="24"/>
          <w:szCs w:val="24"/>
        </w:rPr>
        <w:t>;</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Муниципальное бюджетное учреждение дополнительного образования  «Невьянская детская музыкальная школа»</w:t>
      </w:r>
      <w:r w:rsidR="00F60495">
        <w:rPr>
          <w:rFonts w:ascii="Times New Roman" w:hAnsi="Times New Roman" w:cs="Times New Roman"/>
          <w:sz w:val="24"/>
          <w:szCs w:val="24"/>
        </w:rPr>
        <w:t>;</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Муниципальное бюджетное учреждение дополнительного образования  «Детская школа искусств» п. </w:t>
      </w:r>
      <w:proofErr w:type="gramStart"/>
      <w:r w:rsidRPr="00127743">
        <w:rPr>
          <w:rFonts w:ascii="Times New Roman" w:eastAsia="Times New Roman" w:hAnsi="Times New Roman" w:cs="Times New Roman"/>
          <w:sz w:val="24"/>
          <w:szCs w:val="24"/>
        </w:rPr>
        <w:t>Цементный</w:t>
      </w:r>
      <w:proofErr w:type="gramEnd"/>
      <w:r w:rsidR="00F60495">
        <w:rPr>
          <w:rFonts w:ascii="Times New Roman" w:hAnsi="Times New Roman" w:cs="Times New Roman"/>
          <w:sz w:val="24"/>
          <w:szCs w:val="24"/>
        </w:rPr>
        <w:t>;</w:t>
      </w:r>
    </w:p>
    <w:p w:rsidR="00575D91" w:rsidRPr="00127743" w:rsidRDefault="00575D91" w:rsidP="00575D91">
      <w:pPr>
        <w:numPr>
          <w:ilvl w:val="0"/>
          <w:numId w:val="2"/>
        </w:numPr>
        <w:spacing w:after="0" w:line="240" w:lineRule="auto"/>
        <w:ind w:left="0" w:firstLine="426"/>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Муниципальное бюджетное учреждение дополнительного образования  «Детская школа искусств п. Калиново</w:t>
      </w:r>
      <w:r w:rsidR="00C60FA2" w:rsidRPr="00127743">
        <w:rPr>
          <w:rFonts w:ascii="Times New Roman" w:eastAsia="Times New Roman" w:hAnsi="Times New Roman" w:cs="Times New Roman"/>
          <w:sz w:val="24"/>
          <w:szCs w:val="24"/>
        </w:rPr>
        <w:t>»</w:t>
      </w:r>
      <w:r w:rsidRPr="00127743">
        <w:rPr>
          <w:rFonts w:ascii="Times New Roman" w:hAnsi="Times New Roman" w:cs="Times New Roman"/>
          <w:sz w:val="24"/>
          <w:szCs w:val="24"/>
        </w:rPr>
        <w:t>.</w:t>
      </w:r>
    </w:p>
    <w:p w:rsidR="00575D91" w:rsidRPr="00127743" w:rsidRDefault="00575D91" w:rsidP="00575D91">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8"/>
          <w:szCs w:val="28"/>
        </w:rPr>
        <w:t xml:space="preserve">    </w:t>
      </w:r>
      <w:r w:rsidR="00385349" w:rsidRPr="00127743">
        <w:rPr>
          <w:rFonts w:ascii="Times New Roman" w:eastAsia="Times New Roman" w:hAnsi="Times New Roman" w:cs="Times New Roman"/>
          <w:sz w:val="28"/>
          <w:szCs w:val="28"/>
        </w:rPr>
        <w:t xml:space="preserve">  </w:t>
      </w:r>
      <w:r w:rsidRPr="00127743">
        <w:rPr>
          <w:rFonts w:ascii="Times New Roman" w:eastAsia="Times New Roman" w:hAnsi="Times New Roman" w:cs="Times New Roman"/>
          <w:sz w:val="24"/>
          <w:szCs w:val="24"/>
        </w:rPr>
        <w:t xml:space="preserve">Все учреждения имеют статус юридических лиц, их деятельность координирует муниципальное казенное учреждение «Управление культуры  Невьянского городского округа». </w:t>
      </w:r>
    </w:p>
    <w:p w:rsidR="00575D91" w:rsidRPr="00127743" w:rsidRDefault="00C60FA2" w:rsidP="00575D91">
      <w:pPr>
        <w:spacing w:after="0" w:line="240" w:lineRule="auto"/>
        <w:jc w:val="both"/>
        <w:rPr>
          <w:rFonts w:ascii="Times New Roman" w:hAnsi="Times New Roman" w:cs="Times New Roman"/>
          <w:sz w:val="24"/>
          <w:szCs w:val="24"/>
        </w:rPr>
      </w:pPr>
      <w:r w:rsidRPr="00127743">
        <w:rPr>
          <w:rFonts w:ascii="Times New Roman" w:eastAsia="Times New Roman" w:hAnsi="Times New Roman" w:cs="Times New Roman"/>
          <w:sz w:val="24"/>
          <w:szCs w:val="24"/>
        </w:rPr>
        <w:t xml:space="preserve">    </w:t>
      </w:r>
      <w:r w:rsidR="00385349"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rPr>
        <w:t>79% всех выше</w:t>
      </w:r>
      <w:r w:rsidR="00575D91" w:rsidRPr="00127743">
        <w:rPr>
          <w:rFonts w:ascii="Times New Roman" w:eastAsia="Times New Roman" w:hAnsi="Times New Roman" w:cs="Times New Roman"/>
          <w:sz w:val="24"/>
          <w:szCs w:val="24"/>
        </w:rPr>
        <w:t>перечисленных учреждений культуры расположены в сельской местности (из 38 сетевых единиц 30 – сельские).</w:t>
      </w:r>
    </w:p>
    <w:p w:rsidR="007E064C" w:rsidRPr="00127743" w:rsidRDefault="00575D91" w:rsidP="00575D91">
      <w:pPr>
        <w:spacing w:after="0" w:line="240" w:lineRule="auto"/>
        <w:jc w:val="both"/>
        <w:rPr>
          <w:rFonts w:ascii="Times New Roman" w:hAnsi="Times New Roman"/>
          <w:sz w:val="24"/>
          <w:szCs w:val="24"/>
        </w:rPr>
      </w:pPr>
      <w:r w:rsidRPr="00127743">
        <w:rPr>
          <w:rFonts w:ascii="Times New Roman" w:hAnsi="Times New Roman"/>
          <w:sz w:val="24"/>
          <w:szCs w:val="24"/>
        </w:rPr>
        <w:t xml:space="preserve">  </w:t>
      </w:r>
      <w:r w:rsidR="006761CB" w:rsidRPr="00127743">
        <w:rPr>
          <w:rFonts w:ascii="Times New Roman" w:hAnsi="Times New Roman"/>
          <w:sz w:val="24"/>
          <w:szCs w:val="24"/>
        </w:rPr>
        <w:t xml:space="preserve">  </w:t>
      </w:r>
      <w:r w:rsidRPr="00127743">
        <w:rPr>
          <w:rFonts w:ascii="Times New Roman" w:hAnsi="Times New Roman"/>
          <w:sz w:val="24"/>
          <w:szCs w:val="24"/>
        </w:rPr>
        <w:t xml:space="preserve">  </w:t>
      </w:r>
      <w:r w:rsidR="006761CB" w:rsidRPr="00127743">
        <w:rPr>
          <w:rFonts w:ascii="Times New Roman" w:hAnsi="Times New Roman"/>
          <w:sz w:val="24"/>
          <w:szCs w:val="24"/>
        </w:rPr>
        <w:t xml:space="preserve"> П</w:t>
      </w:r>
      <w:r w:rsidRPr="00127743">
        <w:rPr>
          <w:rFonts w:ascii="Times New Roman" w:hAnsi="Times New Roman"/>
          <w:sz w:val="24"/>
          <w:szCs w:val="24"/>
        </w:rPr>
        <w:t xml:space="preserve">оследние 5 лет численность муниципальной сети учреждений культуры </w:t>
      </w:r>
      <w:r w:rsidR="006761CB" w:rsidRPr="00127743">
        <w:rPr>
          <w:rFonts w:ascii="Times New Roman" w:hAnsi="Times New Roman"/>
          <w:sz w:val="24"/>
          <w:szCs w:val="24"/>
        </w:rPr>
        <w:t>оставалась неизменной, в 2019 году произошли изменения в структуре</w:t>
      </w:r>
      <w:r w:rsidR="007E064C" w:rsidRPr="00127743">
        <w:rPr>
          <w:rFonts w:ascii="Times New Roman" w:hAnsi="Times New Roman"/>
          <w:sz w:val="24"/>
          <w:szCs w:val="24"/>
        </w:rPr>
        <w:t xml:space="preserve"> библиотечной системы. Сеть уменьшилась на 1 структурную единицу. Закрыта сельская библиотека – филиал № 12 </w:t>
      </w:r>
      <w:proofErr w:type="spellStart"/>
      <w:r w:rsidR="007E064C" w:rsidRPr="00127743">
        <w:rPr>
          <w:rFonts w:ascii="Times New Roman" w:hAnsi="Times New Roman"/>
          <w:sz w:val="24"/>
          <w:szCs w:val="24"/>
        </w:rPr>
        <w:t>ст</w:t>
      </w:r>
      <w:proofErr w:type="gramStart"/>
      <w:r w:rsidR="007E064C" w:rsidRPr="00127743">
        <w:rPr>
          <w:rFonts w:ascii="Times New Roman" w:hAnsi="Times New Roman"/>
          <w:sz w:val="24"/>
          <w:szCs w:val="24"/>
        </w:rPr>
        <w:t>.Т</w:t>
      </w:r>
      <w:proofErr w:type="gramEnd"/>
      <w:r w:rsidR="007E064C" w:rsidRPr="00127743">
        <w:rPr>
          <w:rFonts w:ascii="Times New Roman" w:hAnsi="Times New Roman"/>
          <w:sz w:val="24"/>
          <w:szCs w:val="24"/>
        </w:rPr>
        <w:t>аватуй</w:t>
      </w:r>
      <w:proofErr w:type="spellEnd"/>
      <w:r w:rsidR="007E064C" w:rsidRPr="00127743">
        <w:rPr>
          <w:rFonts w:ascii="Times New Roman" w:hAnsi="Times New Roman"/>
          <w:sz w:val="24"/>
          <w:szCs w:val="24"/>
        </w:rPr>
        <w:t>.</w:t>
      </w:r>
      <w:r w:rsidR="006761CB" w:rsidRPr="00127743">
        <w:rPr>
          <w:rFonts w:ascii="Times New Roman" w:hAnsi="Times New Roman"/>
          <w:sz w:val="24"/>
          <w:szCs w:val="24"/>
        </w:rPr>
        <w:t xml:space="preserve"> </w:t>
      </w:r>
    </w:p>
    <w:p w:rsidR="007E064C" w:rsidRPr="00127743" w:rsidRDefault="00AC30A9" w:rsidP="00575D91">
      <w:pPr>
        <w:spacing w:after="0" w:line="240" w:lineRule="auto"/>
        <w:jc w:val="both"/>
        <w:rPr>
          <w:rFonts w:ascii="Times New Roman" w:hAnsi="Times New Roman"/>
          <w:sz w:val="24"/>
          <w:szCs w:val="24"/>
        </w:rPr>
      </w:pPr>
      <w:r w:rsidRPr="00127743">
        <w:rPr>
          <w:rFonts w:ascii="Times New Roman" w:hAnsi="Times New Roman"/>
          <w:sz w:val="24"/>
          <w:szCs w:val="24"/>
        </w:rPr>
        <w:t xml:space="preserve">       Неудовлетворительное </w:t>
      </w:r>
      <w:r w:rsidR="00CF6AF3" w:rsidRPr="00127743">
        <w:rPr>
          <w:rFonts w:ascii="Times New Roman" w:hAnsi="Times New Roman"/>
          <w:sz w:val="24"/>
          <w:szCs w:val="24"/>
        </w:rPr>
        <w:t>состояние зданий учреждений ку</w:t>
      </w:r>
      <w:r w:rsidR="003C5323" w:rsidRPr="00127743">
        <w:rPr>
          <w:rFonts w:ascii="Times New Roman" w:hAnsi="Times New Roman"/>
          <w:sz w:val="24"/>
          <w:szCs w:val="24"/>
        </w:rPr>
        <w:t>л</w:t>
      </w:r>
      <w:r w:rsidR="00CF6AF3" w:rsidRPr="00127743">
        <w:rPr>
          <w:rFonts w:ascii="Times New Roman" w:hAnsi="Times New Roman"/>
          <w:sz w:val="24"/>
          <w:szCs w:val="24"/>
        </w:rPr>
        <w:t>ьтуры</w:t>
      </w:r>
      <w:r w:rsidR="003C5323" w:rsidRPr="00127743">
        <w:rPr>
          <w:rFonts w:ascii="Times New Roman" w:hAnsi="Times New Roman"/>
          <w:sz w:val="24"/>
          <w:szCs w:val="24"/>
        </w:rPr>
        <w:t xml:space="preserve"> в сельской местности</w:t>
      </w:r>
      <w:r w:rsidR="00CF6AF3" w:rsidRPr="00127743">
        <w:rPr>
          <w:rFonts w:ascii="Times New Roman" w:hAnsi="Times New Roman"/>
          <w:sz w:val="24"/>
          <w:szCs w:val="24"/>
        </w:rPr>
        <w:t xml:space="preserve"> </w:t>
      </w:r>
      <w:r w:rsidR="003C5323" w:rsidRPr="00127743">
        <w:rPr>
          <w:rFonts w:ascii="Times New Roman" w:hAnsi="Times New Roman"/>
          <w:sz w:val="24"/>
          <w:szCs w:val="24"/>
        </w:rPr>
        <w:t>не позволяют осуществлять культурное обслуживание жителей</w:t>
      </w:r>
      <w:r w:rsidR="00BD4806" w:rsidRPr="00127743">
        <w:rPr>
          <w:rFonts w:ascii="Times New Roman" w:hAnsi="Times New Roman"/>
          <w:sz w:val="24"/>
          <w:szCs w:val="24"/>
        </w:rPr>
        <w:t>,</w:t>
      </w:r>
      <w:r w:rsidR="003C5323" w:rsidRPr="00127743">
        <w:rPr>
          <w:rFonts w:ascii="Times New Roman" w:hAnsi="Times New Roman"/>
          <w:sz w:val="24"/>
          <w:szCs w:val="24"/>
        </w:rPr>
        <w:t xml:space="preserve"> в стационарных условиях</w:t>
      </w:r>
      <w:r w:rsidR="00BD4806" w:rsidRPr="00127743">
        <w:rPr>
          <w:rFonts w:ascii="Times New Roman" w:hAnsi="Times New Roman"/>
          <w:sz w:val="24"/>
          <w:szCs w:val="24"/>
        </w:rPr>
        <w:t>,</w:t>
      </w:r>
      <w:r w:rsidR="003C5323" w:rsidRPr="00127743">
        <w:rPr>
          <w:rFonts w:ascii="Times New Roman" w:hAnsi="Times New Roman"/>
          <w:sz w:val="24"/>
          <w:szCs w:val="24"/>
        </w:rPr>
        <w:t xml:space="preserve"> в соответствии с с</w:t>
      </w:r>
      <w:r w:rsidRPr="00127743">
        <w:rPr>
          <w:rFonts w:ascii="Times New Roman" w:hAnsi="Times New Roman"/>
          <w:sz w:val="24"/>
          <w:szCs w:val="24"/>
        </w:rPr>
        <w:t>овременны</w:t>
      </w:r>
      <w:r w:rsidR="003C5323" w:rsidRPr="00127743">
        <w:rPr>
          <w:rFonts w:ascii="Times New Roman" w:hAnsi="Times New Roman"/>
          <w:sz w:val="24"/>
          <w:szCs w:val="24"/>
        </w:rPr>
        <w:t>ми</w:t>
      </w:r>
      <w:r w:rsidRPr="00127743">
        <w:rPr>
          <w:rFonts w:ascii="Times New Roman" w:hAnsi="Times New Roman"/>
          <w:sz w:val="24"/>
          <w:szCs w:val="24"/>
        </w:rPr>
        <w:t xml:space="preserve"> </w:t>
      </w:r>
      <w:r w:rsidR="003C5323" w:rsidRPr="00127743">
        <w:rPr>
          <w:rFonts w:ascii="Times New Roman" w:hAnsi="Times New Roman"/>
          <w:sz w:val="24"/>
          <w:szCs w:val="24"/>
        </w:rPr>
        <w:t xml:space="preserve"> </w:t>
      </w:r>
      <w:r w:rsidRPr="00127743">
        <w:rPr>
          <w:rFonts w:ascii="Times New Roman" w:hAnsi="Times New Roman"/>
          <w:sz w:val="24"/>
          <w:szCs w:val="24"/>
        </w:rPr>
        <w:t>требования</w:t>
      </w:r>
      <w:r w:rsidR="003C5323" w:rsidRPr="00127743">
        <w:rPr>
          <w:rFonts w:ascii="Times New Roman" w:hAnsi="Times New Roman"/>
          <w:sz w:val="24"/>
          <w:szCs w:val="24"/>
        </w:rPr>
        <w:t>ми</w:t>
      </w:r>
      <w:r w:rsidRPr="00127743">
        <w:rPr>
          <w:rFonts w:ascii="Times New Roman" w:hAnsi="Times New Roman"/>
          <w:sz w:val="24"/>
          <w:szCs w:val="24"/>
        </w:rPr>
        <w:t>, предъявляемы</w:t>
      </w:r>
      <w:r w:rsidR="003C5323" w:rsidRPr="00127743">
        <w:rPr>
          <w:rFonts w:ascii="Times New Roman" w:hAnsi="Times New Roman"/>
          <w:sz w:val="24"/>
          <w:szCs w:val="24"/>
        </w:rPr>
        <w:t xml:space="preserve">ми </w:t>
      </w:r>
      <w:r w:rsidRPr="00127743">
        <w:rPr>
          <w:rFonts w:ascii="Times New Roman" w:hAnsi="Times New Roman"/>
          <w:sz w:val="24"/>
          <w:szCs w:val="24"/>
        </w:rPr>
        <w:t xml:space="preserve"> к качеству услуг</w:t>
      </w:r>
      <w:r w:rsidR="003C5323" w:rsidRPr="00127743">
        <w:rPr>
          <w:rFonts w:ascii="Times New Roman" w:hAnsi="Times New Roman"/>
          <w:sz w:val="24"/>
          <w:szCs w:val="24"/>
        </w:rPr>
        <w:t xml:space="preserve">. Происходящий процесс снижает доступность культурных форм досуга и прежде всего для жителей сельской местности. На начало 2016 года более 65 процентов зданий </w:t>
      </w:r>
      <w:r w:rsidRPr="00127743">
        <w:rPr>
          <w:rFonts w:ascii="Times New Roman" w:hAnsi="Times New Roman"/>
          <w:sz w:val="24"/>
          <w:szCs w:val="24"/>
        </w:rPr>
        <w:t xml:space="preserve"> </w:t>
      </w:r>
      <w:r w:rsidR="003C5323" w:rsidRPr="00127743">
        <w:rPr>
          <w:rFonts w:ascii="Times New Roman" w:hAnsi="Times New Roman"/>
          <w:sz w:val="24"/>
          <w:szCs w:val="24"/>
        </w:rPr>
        <w:lastRenderedPageBreak/>
        <w:t xml:space="preserve">муниципальных </w:t>
      </w:r>
      <w:r w:rsidR="00DC22B8" w:rsidRPr="00127743">
        <w:rPr>
          <w:rFonts w:ascii="Times New Roman" w:hAnsi="Times New Roman"/>
          <w:sz w:val="24"/>
          <w:szCs w:val="24"/>
        </w:rPr>
        <w:t>учреждений культуры и детских школ искусств нуждались в проведении ремонтных работ.</w:t>
      </w:r>
    </w:p>
    <w:p w:rsidR="00575D91" w:rsidRPr="00127743" w:rsidRDefault="00575D91" w:rsidP="00575D91">
      <w:pPr>
        <w:spacing w:after="0" w:line="240" w:lineRule="auto"/>
        <w:jc w:val="both"/>
        <w:rPr>
          <w:rFonts w:ascii="Times New Roman" w:hAnsi="Times New Roman"/>
          <w:sz w:val="24"/>
          <w:szCs w:val="24"/>
        </w:rPr>
      </w:pPr>
      <w:r w:rsidRPr="00127743">
        <w:rPr>
          <w:rFonts w:ascii="Times New Roman" w:hAnsi="Times New Roman"/>
          <w:sz w:val="24"/>
          <w:szCs w:val="24"/>
        </w:rPr>
        <w:t xml:space="preserve">    </w:t>
      </w:r>
      <w:r w:rsidR="00BD4806" w:rsidRPr="00127743">
        <w:rPr>
          <w:rFonts w:ascii="Times New Roman" w:hAnsi="Times New Roman"/>
          <w:sz w:val="24"/>
          <w:szCs w:val="24"/>
        </w:rPr>
        <w:t xml:space="preserve">   </w:t>
      </w:r>
      <w:r w:rsidRPr="00127743">
        <w:rPr>
          <w:rFonts w:ascii="Times New Roman" w:hAnsi="Times New Roman"/>
          <w:sz w:val="24"/>
          <w:szCs w:val="24"/>
        </w:rPr>
        <w:t xml:space="preserve">Снижение доступности культурных форм досуга для населения   соседствует с ухудшением качества предоставляемых услуг, обусловленного  как устареванием применяемых технологий и форм культурно-досуговой работы, так и материально-техническим оснащением муниципальных учреждений культуры. Так, парк музыкальных инструментов в детских школах искусств, клубах, домах и дворцах культуры изношен в среднем на </w:t>
      </w:r>
      <w:r w:rsidR="00BD4806" w:rsidRPr="00127743">
        <w:rPr>
          <w:rFonts w:ascii="Times New Roman" w:hAnsi="Times New Roman"/>
          <w:sz w:val="24"/>
          <w:szCs w:val="24"/>
        </w:rPr>
        <w:t>4</w:t>
      </w:r>
      <w:r w:rsidRPr="00127743">
        <w:rPr>
          <w:rFonts w:ascii="Times New Roman" w:hAnsi="Times New Roman"/>
          <w:sz w:val="24"/>
          <w:szCs w:val="24"/>
        </w:rPr>
        <w:t>0-</w:t>
      </w:r>
      <w:r w:rsidR="00BD4806" w:rsidRPr="00127743">
        <w:rPr>
          <w:rFonts w:ascii="Times New Roman" w:hAnsi="Times New Roman"/>
          <w:sz w:val="24"/>
          <w:szCs w:val="24"/>
        </w:rPr>
        <w:t>5</w:t>
      </w:r>
      <w:r w:rsidRPr="00127743">
        <w:rPr>
          <w:rFonts w:ascii="Times New Roman" w:hAnsi="Times New Roman"/>
          <w:sz w:val="24"/>
          <w:szCs w:val="24"/>
        </w:rPr>
        <w:t xml:space="preserve">0 процентов, </w:t>
      </w:r>
      <w:r w:rsidR="00BD4806" w:rsidRPr="00127743">
        <w:rPr>
          <w:rFonts w:ascii="Times New Roman" w:hAnsi="Times New Roman"/>
          <w:sz w:val="24"/>
          <w:szCs w:val="24"/>
        </w:rPr>
        <w:t xml:space="preserve">также </w:t>
      </w:r>
      <w:r w:rsidRPr="00127743">
        <w:rPr>
          <w:rFonts w:ascii="Times New Roman" w:hAnsi="Times New Roman"/>
          <w:sz w:val="24"/>
          <w:szCs w:val="24"/>
        </w:rPr>
        <w:t>требует обновления специальное оборудование культурно - досуговых учреждений и книжные фонды общедоступных библиотек Невьянского городского округа.</w:t>
      </w:r>
    </w:p>
    <w:p w:rsidR="0086529A" w:rsidRPr="00127743" w:rsidRDefault="00575D91" w:rsidP="00575D91">
      <w:pPr>
        <w:pStyle w:val="a3"/>
        <w:jc w:val="both"/>
        <w:rPr>
          <w:rFonts w:ascii="Times New Roman" w:hAnsi="Times New Roman"/>
          <w:bCs/>
          <w:iCs/>
          <w:sz w:val="24"/>
          <w:szCs w:val="24"/>
        </w:rPr>
      </w:pPr>
      <w:r w:rsidRPr="00127743">
        <w:rPr>
          <w:rFonts w:ascii="Times New Roman" w:hAnsi="Times New Roman"/>
          <w:sz w:val="24"/>
          <w:szCs w:val="24"/>
        </w:rPr>
        <w:t xml:space="preserve">      </w:t>
      </w:r>
      <w:r w:rsidR="00BD4806" w:rsidRPr="00127743">
        <w:rPr>
          <w:rFonts w:ascii="Times New Roman" w:hAnsi="Times New Roman"/>
          <w:sz w:val="24"/>
          <w:szCs w:val="24"/>
        </w:rPr>
        <w:t xml:space="preserve"> </w:t>
      </w:r>
      <w:r w:rsidRPr="00127743">
        <w:rPr>
          <w:rFonts w:ascii="Times New Roman" w:hAnsi="Times New Roman"/>
          <w:sz w:val="24"/>
          <w:szCs w:val="24"/>
        </w:rPr>
        <w:t xml:space="preserve">В целях преодоления  культурного разрыва между областным центром и периферией </w:t>
      </w:r>
      <w:r w:rsidR="00BD4806" w:rsidRPr="00127743">
        <w:rPr>
          <w:rFonts w:ascii="Times New Roman" w:hAnsi="Times New Roman"/>
          <w:sz w:val="24"/>
          <w:szCs w:val="24"/>
        </w:rPr>
        <w:t>планомерно</w:t>
      </w:r>
      <w:r w:rsidRPr="00127743">
        <w:rPr>
          <w:rFonts w:ascii="Times New Roman" w:hAnsi="Times New Roman"/>
          <w:sz w:val="24"/>
          <w:szCs w:val="24"/>
        </w:rPr>
        <w:t xml:space="preserve"> развива</w:t>
      </w:r>
      <w:r w:rsidR="00BD4806" w:rsidRPr="00127743">
        <w:rPr>
          <w:rFonts w:ascii="Times New Roman" w:hAnsi="Times New Roman"/>
          <w:sz w:val="24"/>
          <w:szCs w:val="24"/>
        </w:rPr>
        <w:t>ется</w:t>
      </w:r>
      <w:r w:rsidRPr="00127743">
        <w:rPr>
          <w:rFonts w:ascii="Times New Roman" w:hAnsi="Times New Roman"/>
          <w:sz w:val="24"/>
          <w:szCs w:val="24"/>
        </w:rPr>
        <w:t xml:space="preserve"> спектр оказания виртуальных услуг, поддерживая  новые и уже реализуемые проекты, среди которых «Виртуальный концертный зал Свердловской государственной акаде</w:t>
      </w:r>
      <w:r w:rsidR="0086529A" w:rsidRPr="00127743">
        <w:rPr>
          <w:rFonts w:ascii="Times New Roman" w:hAnsi="Times New Roman"/>
          <w:sz w:val="24"/>
          <w:szCs w:val="24"/>
        </w:rPr>
        <w:t>мической филармонии».</w:t>
      </w:r>
      <w:r w:rsidR="0086529A" w:rsidRPr="00127743">
        <w:rPr>
          <w:rFonts w:ascii="Times New Roman" w:hAnsi="Times New Roman"/>
          <w:sz w:val="28"/>
          <w:szCs w:val="28"/>
        </w:rPr>
        <w:t xml:space="preserve"> </w:t>
      </w:r>
      <w:r w:rsidR="0086529A" w:rsidRPr="00127743">
        <w:rPr>
          <w:rFonts w:ascii="Times New Roman" w:hAnsi="Times New Roman"/>
          <w:sz w:val="24"/>
          <w:szCs w:val="24"/>
        </w:rPr>
        <w:t xml:space="preserve">В рамках реализации </w:t>
      </w:r>
      <w:r w:rsidR="0086529A" w:rsidRPr="00127743">
        <w:rPr>
          <w:rFonts w:ascii="Times New Roman" w:hAnsi="Times New Roman"/>
          <w:b/>
          <w:sz w:val="24"/>
          <w:szCs w:val="24"/>
        </w:rPr>
        <w:t>проекта «Виртуальный концертный зал в Невьянске»</w:t>
      </w:r>
      <w:r w:rsidR="0086529A" w:rsidRPr="00127743">
        <w:rPr>
          <w:rFonts w:ascii="Times New Roman" w:hAnsi="Times New Roman"/>
          <w:sz w:val="24"/>
          <w:szCs w:val="24"/>
        </w:rPr>
        <w:t xml:space="preserve"> во Дворце культуры машиностроителей для воспитанников детских садов регулярно проводятся </w:t>
      </w:r>
      <w:r w:rsidR="0086529A" w:rsidRPr="00127743">
        <w:rPr>
          <w:rFonts w:ascii="Times New Roman" w:hAnsi="Times New Roman"/>
          <w:b/>
          <w:sz w:val="24"/>
          <w:szCs w:val="24"/>
        </w:rPr>
        <w:t>филармонические уроки</w:t>
      </w:r>
      <w:r w:rsidR="0086529A" w:rsidRPr="00127743">
        <w:rPr>
          <w:rFonts w:ascii="Times New Roman" w:hAnsi="Times New Roman"/>
          <w:sz w:val="24"/>
          <w:szCs w:val="24"/>
        </w:rPr>
        <w:t xml:space="preserve">. </w:t>
      </w:r>
      <w:r w:rsidR="0086529A" w:rsidRPr="00127743">
        <w:rPr>
          <w:rFonts w:ascii="Times New Roman" w:hAnsi="Times New Roman"/>
          <w:color w:val="000000"/>
          <w:sz w:val="24"/>
          <w:szCs w:val="24"/>
        </w:rPr>
        <w:t>Филармонические уроки – это серия культурно-просветительских музыкальных видеопрограмм, представляющих собой логически выстроенный динамичный рассказ о музыке в доступной для аудитории форме. Зрелищность, увлекательная форма, эффект присутствия в концертном зале, возможность «заглянуть за кулисы» – все это является неотъемлемой частью каждого урока.</w:t>
      </w:r>
    </w:p>
    <w:p w:rsidR="00575D91" w:rsidRPr="00127743" w:rsidRDefault="00575D91" w:rsidP="00575D91">
      <w:pPr>
        <w:spacing w:after="0" w:line="240" w:lineRule="auto"/>
        <w:jc w:val="both"/>
        <w:rPr>
          <w:rFonts w:ascii="Times New Roman" w:hAnsi="Times New Roman"/>
          <w:sz w:val="24"/>
          <w:szCs w:val="24"/>
        </w:rPr>
      </w:pPr>
      <w:r w:rsidRPr="00127743">
        <w:rPr>
          <w:rFonts w:ascii="Times New Roman" w:hAnsi="Times New Roman"/>
          <w:sz w:val="24"/>
          <w:szCs w:val="24"/>
        </w:rPr>
        <w:t xml:space="preserve">     </w:t>
      </w:r>
      <w:r w:rsidR="0086529A" w:rsidRPr="00127743">
        <w:rPr>
          <w:rFonts w:ascii="Times New Roman" w:hAnsi="Times New Roman"/>
          <w:sz w:val="24"/>
          <w:szCs w:val="24"/>
        </w:rPr>
        <w:t xml:space="preserve">   </w:t>
      </w:r>
      <w:r w:rsidRPr="00127743">
        <w:rPr>
          <w:rFonts w:ascii="Times New Roman" w:hAnsi="Times New Roman"/>
          <w:sz w:val="24"/>
          <w:szCs w:val="24"/>
        </w:rPr>
        <w:t>Одним из показателей эффективности деятельности учреждений культурно-досугового типа является сохранение (увеличение) количества  коллективов самодеятельного художественного творчества, имеющих звание «Народный (образцовый) коллектив любительского художественного творчества», а также количества детей, посещающих творческие кружки на постоянной основе. В связи с этим создание условий для творческой самореализации граждан является одной из важных государственных задач, решение котор</w:t>
      </w:r>
      <w:r w:rsidR="0086529A" w:rsidRPr="00127743">
        <w:rPr>
          <w:rFonts w:ascii="Times New Roman" w:hAnsi="Times New Roman"/>
          <w:sz w:val="24"/>
          <w:szCs w:val="24"/>
        </w:rPr>
        <w:t>ых</w:t>
      </w:r>
      <w:r w:rsidRPr="00127743">
        <w:rPr>
          <w:rFonts w:ascii="Times New Roman" w:hAnsi="Times New Roman"/>
          <w:sz w:val="24"/>
          <w:szCs w:val="24"/>
        </w:rPr>
        <w:t xml:space="preserve"> может осуществляться через оказание поддержки деятельности домов и дворцов культуры, а также коллективов самодеятельного художественного творчества, работающих на их базе, в том числе на конкурсной основе, позволяющей стимулировать повышение качества их деятельности. Муниципальной программой «Развитие культуры и туризма </w:t>
      </w:r>
      <w:proofErr w:type="gramStart"/>
      <w:r w:rsidRPr="00127743">
        <w:rPr>
          <w:rFonts w:ascii="Times New Roman" w:hAnsi="Times New Roman"/>
          <w:sz w:val="24"/>
          <w:szCs w:val="24"/>
        </w:rPr>
        <w:t>в</w:t>
      </w:r>
      <w:proofErr w:type="gramEnd"/>
      <w:r w:rsidR="00B05FA6" w:rsidRPr="00127743">
        <w:rPr>
          <w:rFonts w:ascii="Times New Roman" w:hAnsi="Times New Roman"/>
          <w:sz w:val="24"/>
          <w:szCs w:val="24"/>
        </w:rPr>
        <w:t xml:space="preserve"> </w:t>
      </w:r>
      <w:proofErr w:type="gramStart"/>
      <w:r w:rsidRPr="00127743">
        <w:rPr>
          <w:rFonts w:ascii="Times New Roman" w:hAnsi="Times New Roman"/>
          <w:sz w:val="24"/>
          <w:szCs w:val="24"/>
        </w:rPr>
        <w:t>Нев</w:t>
      </w:r>
      <w:r w:rsidR="00E843A4" w:rsidRPr="00127743">
        <w:rPr>
          <w:rFonts w:ascii="Times New Roman" w:hAnsi="Times New Roman"/>
          <w:sz w:val="24"/>
          <w:szCs w:val="24"/>
        </w:rPr>
        <w:t>ьянском</w:t>
      </w:r>
      <w:proofErr w:type="gramEnd"/>
      <w:r w:rsidR="00E843A4" w:rsidRPr="00127743">
        <w:rPr>
          <w:rFonts w:ascii="Times New Roman" w:hAnsi="Times New Roman"/>
          <w:sz w:val="24"/>
          <w:szCs w:val="24"/>
        </w:rPr>
        <w:t xml:space="preserve"> городском округе до 2024</w:t>
      </w:r>
      <w:r w:rsidRPr="00127743">
        <w:rPr>
          <w:rFonts w:ascii="Times New Roman" w:hAnsi="Times New Roman"/>
          <w:sz w:val="24"/>
          <w:szCs w:val="24"/>
        </w:rPr>
        <w:t xml:space="preserve"> года» предусмотрены данные  мероприятия.     </w:t>
      </w:r>
    </w:p>
    <w:p w:rsidR="00575D91" w:rsidRPr="00127743" w:rsidRDefault="00E843A4" w:rsidP="00575D91">
      <w:pPr>
        <w:pStyle w:val="a3"/>
        <w:ind w:firstLine="709"/>
        <w:jc w:val="both"/>
        <w:rPr>
          <w:rFonts w:ascii="Times New Roman" w:hAnsi="Times New Roman"/>
          <w:sz w:val="24"/>
          <w:szCs w:val="24"/>
        </w:rPr>
      </w:pPr>
      <w:r w:rsidRPr="00127743">
        <w:rPr>
          <w:rFonts w:ascii="Times New Roman" w:hAnsi="Times New Roman"/>
          <w:sz w:val="24"/>
          <w:szCs w:val="24"/>
        </w:rPr>
        <w:t>В 2016</w:t>
      </w:r>
      <w:r w:rsidR="00575D91" w:rsidRPr="00127743">
        <w:rPr>
          <w:rFonts w:ascii="Times New Roman" w:hAnsi="Times New Roman"/>
          <w:sz w:val="24"/>
          <w:szCs w:val="24"/>
        </w:rPr>
        <w:t xml:space="preserve"> году на территории Невьянского городского округа действовали                           1</w:t>
      </w:r>
      <w:r w:rsidR="0086529A" w:rsidRPr="00127743">
        <w:rPr>
          <w:rFonts w:ascii="Times New Roman" w:hAnsi="Times New Roman"/>
          <w:sz w:val="24"/>
          <w:szCs w:val="24"/>
        </w:rPr>
        <w:t>4</w:t>
      </w:r>
      <w:r w:rsidR="00575D91" w:rsidRPr="00127743">
        <w:rPr>
          <w:rFonts w:ascii="Times New Roman" w:hAnsi="Times New Roman"/>
          <w:sz w:val="24"/>
          <w:szCs w:val="24"/>
        </w:rPr>
        <w:t xml:space="preserve"> </w:t>
      </w:r>
      <w:r w:rsidR="0086529A" w:rsidRPr="00127743">
        <w:rPr>
          <w:rFonts w:ascii="Times New Roman" w:hAnsi="Times New Roman"/>
          <w:sz w:val="24"/>
          <w:szCs w:val="24"/>
        </w:rPr>
        <w:t xml:space="preserve">муниципальных публичных </w:t>
      </w:r>
      <w:r w:rsidR="00575D91" w:rsidRPr="00127743">
        <w:rPr>
          <w:rFonts w:ascii="Times New Roman" w:hAnsi="Times New Roman"/>
          <w:sz w:val="24"/>
          <w:szCs w:val="24"/>
        </w:rPr>
        <w:t xml:space="preserve"> библиотек, из них 1 детская.  В</w:t>
      </w:r>
      <w:r w:rsidRPr="00127743">
        <w:rPr>
          <w:rFonts w:ascii="Times New Roman" w:hAnsi="Times New Roman"/>
          <w:sz w:val="24"/>
          <w:szCs w:val="24"/>
        </w:rPr>
        <w:t xml:space="preserve"> </w:t>
      </w:r>
      <w:r w:rsidR="0086529A" w:rsidRPr="00127743">
        <w:rPr>
          <w:rFonts w:ascii="Times New Roman" w:hAnsi="Times New Roman"/>
          <w:sz w:val="24"/>
          <w:szCs w:val="24"/>
        </w:rPr>
        <w:t xml:space="preserve">2019 году сеть уменьшилась на 1 структурную единицу. </w:t>
      </w:r>
      <w:proofErr w:type="gramStart"/>
      <w:r w:rsidR="0086529A" w:rsidRPr="00127743">
        <w:rPr>
          <w:rFonts w:ascii="Times New Roman" w:hAnsi="Times New Roman"/>
          <w:sz w:val="24"/>
          <w:szCs w:val="24"/>
        </w:rPr>
        <w:t>В</w:t>
      </w:r>
      <w:proofErr w:type="gramEnd"/>
      <w:r w:rsidR="0086529A" w:rsidRPr="00127743">
        <w:rPr>
          <w:rFonts w:ascii="Times New Roman" w:hAnsi="Times New Roman"/>
          <w:sz w:val="24"/>
          <w:szCs w:val="24"/>
        </w:rPr>
        <w:t xml:space="preserve"> </w:t>
      </w:r>
      <w:proofErr w:type="gramStart"/>
      <w:r w:rsidR="00575D91" w:rsidRPr="00127743">
        <w:rPr>
          <w:rFonts w:ascii="Times New Roman" w:hAnsi="Times New Roman"/>
          <w:sz w:val="24"/>
          <w:szCs w:val="24"/>
        </w:rPr>
        <w:t>Невьянском</w:t>
      </w:r>
      <w:proofErr w:type="gramEnd"/>
      <w:r w:rsidR="00575D91" w:rsidRPr="00127743">
        <w:rPr>
          <w:rFonts w:ascii="Times New Roman" w:hAnsi="Times New Roman"/>
          <w:sz w:val="24"/>
          <w:szCs w:val="24"/>
        </w:rPr>
        <w:t xml:space="preserve"> городском округе  </w:t>
      </w:r>
      <w:r w:rsidR="00BA4779" w:rsidRPr="00127743">
        <w:rPr>
          <w:rFonts w:ascii="Times New Roman" w:hAnsi="Times New Roman"/>
          <w:sz w:val="24"/>
          <w:szCs w:val="24"/>
        </w:rPr>
        <w:t>вырос</w:t>
      </w:r>
      <w:r w:rsidR="00575D91" w:rsidRPr="00127743">
        <w:rPr>
          <w:rFonts w:ascii="Times New Roman" w:hAnsi="Times New Roman"/>
          <w:sz w:val="24"/>
          <w:szCs w:val="24"/>
        </w:rPr>
        <w:t xml:space="preserve"> охв</w:t>
      </w:r>
      <w:r w:rsidR="00BA4779" w:rsidRPr="00127743">
        <w:rPr>
          <w:rFonts w:ascii="Times New Roman" w:hAnsi="Times New Roman"/>
          <w:sz w:val="24"/>
          <w:szCs w:val="24"/>
        </w:rPr>
        <w:t xml:space="preserve">ат библиотечным обслуживанием </w:t>
      </w:r>
      <w:r w:rsidR="00575D91" w:rsidRPr="00127743">
        <w:rPr>
          <w:rFonts w:ascii="Times New Roman" w:hAnsi="Times New Roman"/>
          <w:sz w:val="24"/>
          <w:szCs w:val="24"/>
        </w:rPr>
        <w:t>в 201</w:t>
      </w:r>
      <w:r w:rsidR="0086529A" w:rsidRPr="00127743">
        <w:rPr>
          <w:rFonts w:ascii="Times New Roman" w:hAnsi="Times New Roman"/>
          <w:sz w:val="24"/>
          <w:szCs w:val="24"/>
        </w:rPr>
        <w:t>9</w:t>
      </w:r>
      <w:r w:rsidR="00575D91" w:rsidRPr="00127743">
        <w:rPr>
          <w:rFonts w:ascii="Times New Roman" w:hAnsi="Times New Roman"/>
          <w:sz w:val="24"/>
          <w:szCs w:val="24"/>
        </w:rPr>
        <w:t xml:space="preserve"> году</w:t>
      </w:r>
      <w:r w:rsidR="00BA4779" w:rsidRPr="00127743">
        <w:rPr>
          <w:rFonts w:ascii="Times New Roman" w:hAnsi="Times New Roman"/>
          <w:sz w:val="24"/>
          <w:szCs w:val="24"/>
        </w:rPr>
        <w:t xml:space="preserve"> составил</w:t>
      </w:r>
      <w:r w:rsidR="00575D91" w:rsidRPr="00127743">
        <w:rPr>
          <w:rFonts w:ascii="Times New Roman" w:hAnsi="Times New Roman"/>
          <w:sz w:val="24"/>
          <w:szCs w:val="24"/>
        </w:rPr>
        <w:t xml:space="preserve"> 2</w:t>
      </w:r>
      <w:r w:rsidR="00BA4779" w:rsidRPr="00127743">
        <w:rPr>
          <w:rFonts w:ascii="Times New Roman" w:hAnsi="Times New Roman"/>
          <w:sz w:val="24"/>
          <w:szCs w:val="24"/>
        </w:rPr>
        <w:t>9</w:t>
      </w:r>
      <w:r w:rsidR="00575D91" w:rsidRPr="00127743">
        <w:rPr>
          <w:rFonts w:ascii="Times New Roman" w:hAnsi="Times New Roman"/>
          <w:sz w:val="24"/>
          <w:szCs w:val="24"/>
        </w:rPr>
        <w:t>,</w:t>
      </w:r>
      <w:r w:rsidR="00BA4779" w:rsidRPr="00127743">
        <w:rPr>
          <w:rFonts w:ascii="Times New Roman" w:hAnsi="Times New Roman"/>
          <w:sz w:val="24"/>
          <w:szCs w:val="24"/>
        </w:rPr>
        <w:t>3</w:t>
      </w:r>
      <w:r w:rsidR="00575D91" w:rsidRPr="00127743">
        <w:rPr>
          <w:rFonts w:ascii="Times New Roman" w:hAnsi="Times New Roman"/>
          <w:sz w:val="24"/>
          <w:szCs w:val="24"/>
        </w:rPr>
        <w:t xml:space="preserve"> процентов (по библиотекам Свердловской области - 27,6 процента, по библиотекам Российской Федерации - 37 процентов, по библиотекам Уральского федерального округа - 34 процента). </w:t>
      </w:r>
    </w:p>
    <w:p w:rsidR="008C21AA" w:rsidRPr="00127743" w:rsidRDefault="008C21AA" w:rsidP="00084BA0">
      <w:pPr>
        <w:pStyle w:val="a3"/>
        <w:ind w:firstLine="709"/>
        <w:jc w:val="both"/>
        <w:rPr>
          <w:rFonts w:ascii="Liberation Serif" w:hAnsi="Liberation Serif" w:cs="Liberation Serif"/>
          <w:sz w:val="24"/>
          <w:szCs w:val="24"/>
        </w:rPr>
      </w:pPr>
      <w:r w:rsidRPr="00127743">
        <w:rPr>
          <w:rFonts w:ascii="Times New Roman" w:hAnsi="Times New Roman"/>
          <w:sz w:val="24"/>
          <w:szCs w:val="24"/>
        </w:rPr>
        <w:t xml:space="preserve">За 2019 год основные статистические показатели работы Муниципального бюджетного учреждения культуры «Централизованная библиотечная система» Невьянского городского округа в основном выполнены и находятся в пределах </w:t>
      </w:r>
      <w:proofErr w:type="spellStart"/>
      <w:r w:rsidRPr="00127743">
        <w:rPr>
          <w:rFonts w:ascii="Times New Roman" w:hAnsi="Times New Roman"/>
          <w:sz w:val="24"/>
          <w:szCs w:val="24"/>
        </w:rPr>
        <w:t>среднеобластных</w:t>
      </w:r>
      <w:proofErr w:type="spellEnd"/>
      <w:r w:rsidRPr="00127743">
        <w:rPr>
          <w:rFonts w:ascii="Times New Roman" w:hAnsi="Times New Roman"/>
          <w:sz w:val="24"/>
          <w:szCs w:val="24"/>
        </w:rPr>
        <w:t xml:space="preserve">. В 2019 году значение показателя «количество экземпляров новых поступлений в библиотечные фонды на 1000 человек населения» составило в библиотеках </w:t>
      </w:r>
      <w:r w:rsidRPr="00127743">
        <w:rPr>
          <w:rFonts w:ascii="Liberation Serif" w:hAnsi="Liberation Serif" w:cs="Liberation Serif"/>
          <w:sz w:val="24"/>
          <w:szCs w:val="24"/>
        </w:rPr>
        <w:t>76,7ед.</w:t>
      </w:r>
      <w:r w:rsidRPr="00127743">
        <w:rPr>
          <w:rFonts w:ascii="Times New Roman" w:hAnsi="Times New Roman"/>
          <w:sz w:val="24"/>
          <w:szCs w:val="24"/>
        </w:rPr>
        <w:t xml:space="preserve"> (по Свердловской области – 114 единиц). Поступления новой литературы в 2019 году не было.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последние годы значительно активизировались процессы информатизации в общедоступных библиотеках, это связано с реализацией государственных задач, в том числе намеченных </w:t>
      </w:r>
      <w:r w:rsidR="00084BA0" w:rsidRPr="00127743">
        <w:rPr>
          <w:rFonts w:ascii="Times New Roman" w:hAnsi="Times New Roman"/>
          <w:sz w:val="24"/>
          <w:szCs w:val="24"/>
        </w:rPr>
        <w:t>национальным проектом «Культура»</w:t>
      </w:r>
      <w:r w:rsidRPr="00127743">
        <w:rPr>
          <w:rFonts w:ascii="Times New Roman" w:hAnsi="Times New Roman"/>
          <w:sz w:val="24"/>
          <w:szCs w:val="24"/>
        </w:rPr>
        <w:t>.</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2012 году на государственном уровне было обращено большое внимание на проблемы детских школ искусств. Основополагающим документом, выводящим работу с одаренными детьми на уровень государственной важности, стала Концепция общенациональной системы выявления и развития молодых талантов, утвержденная </w:t>
      </w:r>
      <w:r w:rsidR="00010F6D">
        <w:rPr>
          <w:rFonts w:ascii="Times New Roman" w:hAnsi="Times New Roman"/>
          <w:sz w:val="24"/>
          <w:szCs w:val="24"/>
        </w:rPr>
        <w:t xml:space="preserve">           </w:t>
      </w:r>
      <w:r w:rsidRPr="00127743">
        <w:rPr>
          <w:rFonts w:ascii="Times New Roman" w:hAnsi="Times New Roman"/>
          <w:sz w:val="24"/>
          <w:szCs w:val="24"/>
        </w:rPr>
        <w:t xml:space="preserve">03 апреля 2012 года Президентом Российской Федерации. </w:t>
      </w:r>
    </w:p>
    <w:p w:rsidR="00575D91" w:rsidRPr="00127743" w:rsidRDefault="008C6026" w:rsidP="00575D91">
      <w:pPr>
        <w:pStyle w:val="a3"/>
        <w:jc w:val="both"/>
        <w:rPr>
          <w:rFonts w:ascii="Times New Roman" w:hAnsi="Times New Roman"/>
          <w:bCs/>
          <w:sz w:val="24"/>
          <w:szCs w:val="24"/>
        </w:rPr>
      </w:pPr>
      <w:r w:rsidRPr="00127743">
        <w:rPr>
          <w:rFonts w:ascii="Times New Roman" w:hAnsi="Times New Roman"/>
          <w:sz w:val="24"/>
          <w:szCs w:val="24"/>
        </w:rPr>
        <w:t xml:space="preserve">            </w:t>
      </w:r>
      <w:proofErr w:type="gramStart"/>
      <w:r w:rsidR="00575D91" w:rsidRPr="00127743">
        <w:rPr>
          <w:rFonts w:ascii="Times New Roman" w:hAnsi="Times New Roman"/>
          <w:sz w:val="24"/>
          <w:szCs w:val="24"/>
        </w:rPr>
        <w:t>В</w:t>
      </w:r>
      <w:proofErr w:type="gramEnd"/>
      <w:r w:rsidR="00B05FA6" w:rsidRPr="00127743">
        <w:rPr>
          <w:rFonts w:ascii="Times New Roman" w:hAnsi="Times New Roman"/>
          <w:sz w:val="24"/>
          <w:szCs w:val="24"/>
        </w:rPr>
        <w:t xml:space="preserve"> </w:t>
      </w:r>
      <w:proofErr w:type="gramStart"/>
      <w:r w:rsidR="00575D91" w:rsidRPr="00127743">
        <w:rPr>
          <w:rFonts w:ascii="Times New Roman" w:hAnsi="Times New Roman"/>
          <w:sz w:val="24"/>
          <w:szCs w:val="24"/>
        </w:rPr>
        <w:t>Невьянском</w:t>
      </w:r>
      <w:proofErr w:type="gramEnd"/>
      <w:r w:rsidR="00575D91" w:rsidRPr="00127743">
        <w:rPr>
          <w:rFonts w:ascii="Times New Roman" w:hAnsi="Times New Roman"/>
          <w:sz w:val="24"/>
          <w:szCs w:val="24"/>
        </w:rPr>
        <w:t xml:space="preserve"> городском округе в результате  реализованных в предыдущие годы  мероприятий и предпринятых мер государственной поддержки сложилась  достаточно эффективная система поддержки творчески одаренных детей.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lastRenderedPageBreak/>
        <w:t>За период 201</w:t>
      </w:r>
      <w:r w:rsidR="008C6026" w:rsidRPr="00127743">
        <w:rPr>
          <w:rFonts w:ascii="Times New Roman" w:hAnsi="Times New Roman"/>
          <w:sz w:val="24"/>
          <w:szCs w:val="24"/>
        </w:rPr>
        <w:t>6</w:t>
      </w:r>
      <w:r w:rsidRPr="00127743">
        <w:rPr>
          <w:rFonts w:ascii="Times New Roman" w:hAnsi="Times New Roman"/>
          <w:sz w:val="24"/>
          <w:szCs w:val="24"/>
        </w:rPr>
        <w:t>-201</w:t>
      </w:r>
      <w:r w:rsidR="008C6026" w:rsidRPr="00127743">
        <w:rPr>
          <w:rFonts w:ascii="Times New Roman" w:hAnsi="Times New Roman"/>
          <w:sz w:val="24"/>
          <w:szCs w:val="24"/>
        </w:rPr>
        <w:t>9</w:t>
      </w:r>
      <w:r w:rsidRPr="00127743">
        <w:rPr>
          <w:rFonts w:ascii="Times New Roman" w:hAnsi="Times New Roman"/>
          <w:sz w:val="24"/>
          <w:szCs w:val="24"/>
        </w:rPr>
        <w:t xml:space="preserve"> годов </w:t>
      </w:r>
      <w:r w:rsidR="00A347A8" w:rsidRPr="00127743">
        <w:rPr>
          <w:rFonts w:ascii="Times New Roman" w:hAnsi="Times New Roman"/>
          <w:sz w:val="24"/>
          <w:szCs w:val="24"/>
        </w:rPr>
        <w:t xml:space="preserve"> </w:t>
      </w:r>
      <w:r w:rsidRPr="00127743">
        <w:rPr>
          <w:rFonts w:ascii="Times New Roman" w:hAnsi="Times New Roman"/>
          <w:sz w:val="24"/>
          <w:szCs w:val="24"/>
        </w:rPr>
        <w:t>учащи</w:t>
      </w:r>
      <w:r w:rsidR="008C6026" w:rsidRPr="00127743">
        <w:rPr>
          <w:rFonts w:ascii="Times New Roman" w:hAnsi="Times New Roman"/>
          <w:sz w:val="24"/>
          <w:szCs w:val="24"/>
        </w:rPr>
        <w:t>е</w:t>
      </w:r>
      <w:r w:rsidRPr="00127743">
        <w:rPr>
          <w:rFonts w:ascii="Times New Roman" w:hAnsi="Times New Roman"/>
          <w:sz w:val="24"/>
          <w:szCs w:val="24"/>
        </w:rPr>
        <w:t xml:space="preserve">ся детских школ искусств Невьянского городского округа </w:t>
      </w:r>
      <w:r w:rsidR="008C6026" w:rsidRPr="00127743">
        <w:rPr>
          <w:rFonts w:ascii="Times New Roman" w:hAnsi="Times New Roman"/>
          <w:sz w:val="24"/>
          <w:szCs w:val="24"/>
        </w:rPr>
        <w:t xml:space="preserve"> успешно </w:t>
      </w:r>
      <w:r w:rsidRPr="00127743">
        <w:rPr>
          <w:rFonts w:ascii="Times New Roman" w:hAnsi="Times New Roman"/>
          <w:sz w:val="24"/>
          <w:szCs w:val="24"/>
        </w:rPr>
        <w:t>участвовали в областных, региональных, всероссийских, международных конкурсах, олимпиадах, фестивалях, выставках (далее – конкурсы), из  них</w:t>
      </w:r>
      <w:r w:rsidR="008C6026" w:rsidRPr="00127743">
        <w:rPr>
          <w:rFonts w:ascii="Times New Roman" w:hAnsi="Times New Roman"/>
          <w:sz w:val="24"/>
          <w:szCs w:val="24"/>
        </w:rPr>
        <w:t xml:space="preserve"> </w:t>
      </w:r>
      <w:r w:rsidRPr="00127743">
        <w:rPr>
          <w:rFonts w:ascii="Times New Roman" w:hAnsi="Times New Roman"/>
          <w:sz w:val="24"/>
          <w:szCs w:val="24"/>
        </w:rPr>
        <w:t xml:space="preserve"> </w:t>
      </w:r>
      <w:r w:rsidR="008C6026" w:rsidRPr="00127743">
        <w:rPr>
          <w:rFonts w:ascii="Times New Roman" w:hAnsi="Times New Roman"/>
          <w:sz w:val="24"/>
          <w:szCs w:val="24"/>
        </w:rPr>
        <w:t>96</w:t>
      </w:r>
      <w:r w:rsidRPr="00127743">
        <w:rPr>
          <w:rFonts w:ascii="Times New Roman" w:hAnsi="Times New Roman"/>
          <w:sz w:val="24"/>
          <w:szCs w:val="24"/>
        </w:rPr>
        <w:t xml:space="preserve"> человек стали их лауреатами</w:t>
      </w:r>
      <w:r w:rsidR="008C6026" w:rsidRPr="00127743">
        <w:rPr>
          <w:rFonts w:ascii="Times New Roman" w:hAnsi="Times New Roman"/>
          <w:sz w:val="24"/>
          <w:szCs w:val="24"/>
        </w:rPr>
        <w:t xml:space="preserve"> в 2019 году</w:t>
      </w:r>
      <w:r w:rsidRPr="00127743">
        <w:rPr>
          <w:rFonts w:ascii="Times New Roman" w:hAnsi="Times New Roman"/>
          <w:sz w:val="24"/>
          <w:szCs w:val="24"/>
        </w:rPr>
        <w:t xml:space="preserve">. Доля учащихся детских школ искусств-участников конкурсов в общей </w:t>
      </w:r>
      <w:proofErr w:type="gramStart"/>
      <w:r w:rsidRPr="00127743">
        <w:rPr>
          <w:rFonts w:ascii="Times New Roman" w:hAnsi="Times New Roman"/>
          <w:sz w:val="24"/>
          <w:szCs w:val="24"/>
        </w:rPr>
        <w:t>численности</w:t>
      </w:r>
      <w:proofErr w:type="gramEnd"/>
      <w:r w:rsidRPr="00127743">
        <w:rPr>
          <w:rFonts w:ascii="Times New Roman" w:hAnsi="Times New Roman"/>
          <w:sz w:val="24"/>
          <w:szCs w:val="24"/>
        </w:rPr>
        <w:t xml:space="preserve"> обучающихся в детских школах искусств составила около 5,5 процента. </w:t>
      </w:r>
      <w:proofErr w:type="gramStart"/>
      <w:r w:rsidRPr="00127743">
        <w:rPr>
          <w:rFonts w:ascii="Times New Roman" w:hAnsi="Times New Roman"/>
          <w:sz w:val="24"/>
          <w:szCs w:val="24"/>
        </w:rPr>
        <w:t xml:space="preserve">В соответствии с Указом Президента Российской Федерации от 07 мая 2012 года № 597 </w:t>
      </w:r>
      <w:r w:rsidR="00010F6D">
        <w:rPr>
          <w:rFonts w:ascii="Times New Roman" w:hAnsi="Times New Roman"/>
          <w:sz w:val="24"/>
          <w:szCs w:val="24"/>
        </w:rPr>
        <w:t xml:space="preserve">     </w:t>
      </w:r>
      <w:r w:rsidRPr="00127743">
        <w:rPr>
          <w:rFonts w:ascii="Times New Roman" w:hAnsi="Times New Roman"/>
          <w:sz w:val="24"/>
          <w:szCs w:val="24"/>
        </w:rPr>
        <w:t xml:space="preserve">«О мероприятиях по реализации государственной социальной политики» (абзац 9, подпункт «н», пункт 1) к 2018 году доля юных талантов, привлекаемых к участию в творческих мероприятиях, должна быть увеличена до 8 процентов от общего числа детей, что требует продолжения начатой работы.    </w:t>
      </w:r>
      <w:proofErr w:type="gramEnd"/>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Достигнутый за 201</w:t>
      </w:r>
      <w:r w:rsidR="00225A34" w:rsidRPr="00127743">
        <w:rPr>
          <w:rFonts w:ascii="Times New Roman" w:hAnsi="Times New Roman"/>
          <w:sz w:val="24"/>
          <w:szCs w:val="24"/>
        </w:rPr>
        <w:t>6</w:t>
      </w:r>
      <w:r w:rsidRPr="00127743">
        <w:rPr>
          <w:rFonts w:ascii="Times New Roman" w:hAnsi="Times New Roman"/>
          <w:sz w:val="24"/>
          <w:szCs w:val="24"/>
        </w:rPr>
        <w:t xml:space="preserve"> год уровень заработной платы работников отрасли культуры  позволяет ей стать привлекательной сферой профессиональной деятельности, особенно для молодых специалистов. Снижение престижа профессии является основной причиной оттока квалифицированных кадров в иные сферы деятельности. Достижение установленных значений целевых показателей повышения заработной платы работников культуры к 2018 году будет способствовать значительному улучшению кадровой ситуации в отрасли культуры. Решение данной задачи предусмотрено муниципальной программой.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то же время существует опасность того, что высокая доля первоочередных расходов будет сопровождаться недостаточным финансированием деятельности учреждений культуры, их развития, что может негативно сказаться на качестве предоставляемых услуг населению.   Несоответствие уровня предоставляемых населению услуг учреждениями культуры и искусства с точки зрения современных требований, предъявляемых к зрелищности, комфорту, надежности, безопасности, технической оснащенности, мобильности, может ослабить позиции учреждений </w:t>
      </w:r>
      <w:proofErr w:type="gramStart"/>
      <w:r w:rsidRPr="00127743">
        <w:rPr>
          <w:rFonts w:ascii="Times New Roman" w:hAnsi="Times New Roman"/>
          <w:sz w:val="24"/>
          <w:szCs w:val="24"/>
        </w:rPr>
        <w:t>культуры</w:t>
      </w:r>
      <w:proofErr w:type="gramEnd"/>
      <w:r w:rsidRPr="00127743">
        <w:rPr>
          <w:rFonts w:ascii="Times New Roman" w:hAnsi="Times New Roman"/>
          <w:sz w:val="24"/>
          <w:szCs w:val="24"/>
        </w:rPr>
        <w:t xml:space="preserve"> на фоне стремительно растущей конкуренции со стороны теле-, видео- и интернет - продуктов.</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Современные экономические условия требуют от муниципальных учреждений культуры,  управления культуры существенной перестройки деятельности и социально-экономического поведения: освоения технологий социального продвижения своего продукта, новых форм работы со зрителем, привлечения внебюджетных средств и </w:t>
      </w:r>
      <w:proofErr w:type="spellStart"/>
      <w:r w:rsidRPr="00127743">
        <w:rPr>
          <w:rFonts w:ascii="Times New Roman" w:hAnsi="Times New Roman"/>
          <w:sz w:val="24"/>
          <w:szCs w:val="24"/>
        </w:rPr>
        <w:t>фандрайзинга</w:t>
      </w:r>
      <w:proofErr w:type="spellEnd"/>
      <w:r w:rsidRPr="00127743">
        <w:rPr>
          <w:rFonts w:ascii="Times New Roman" w:hAnsi="Times New Roman"/>
          <w:sz w:val="24"/>
          <w:szCs w:val="24"/>
        </w:rPr>
        <w:t xml:space="preserve">, оптимизации затрат, внедрения эффективных форм управления.  </w:t>
      </w:r>
    </w:p>
    <w:p w:rsidR="00575D91" w:rsidRPr="00127743" w:rsidRDefault="00575D91" w:rsidP="00575D91">
      <w:pPr>
        <w:pStyle w:val="a3"/>
        <w:jc w:val="both"/>
        <w:rPr>
          <w:rFonts w:ascii="Times New Roman" w:hAnsi="Times New Roman"/>
          <w:sz w:val="24"/>
          <w:szCs w:val="24"/>
        </w:rPr>
      </w:pPr>
      <w:r w:rsidRPr="00127743">
        <w:rPr>
          <w:rFonts w:ascii="Times New Roman" w:hAnsi="Times New Roman"/>
          <w:sz w:val="24"/>
          <w:szCs w:val="24"/>
        </w:rPr>
        <w:t xml:space="preserve">        </w:t>
      </w:r>
      <w:r w:rsidR="00BA716C" w:rsidRPr="00127743">
        <w:rPr>
          <w:rFonts w:ascii="Times New Roman" w:hAnsi="Times New Roman"/>
          <w:sz w:val="24"/>
          <w:szCs w:val="24"/>
        </w:rPr>
        <w:t xml:space="preserve">  </w:t>
      </w:r>
      <w:r w:rsidRPr="00127743">
        <w:rPr>
          <w:rFonts w:ascii="Times New Roman" w:hAnsi="Times New Roman"/>
          <w:sz w:val="24"/>
          <w:szCs w:val="24"/>
        </w:rPr>
        <w:t xml:space="preserve">Для принятия необходимых управленческих решений необходимо на постоянной основе проводить мониторинги качества предоставляемых услуг населению в сфере культуры. Проведение данных мероприятий предусмотрено в рамках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Запланированные муниципальной программой мероприятия направлены  на ослабление действия и (или) преодоление ряда внешних и внутренних  факторов, препятствующих развитию сферы культуры </w:t>
      </w:r>
      <w:proofErr w:type="gramStart"/>
      <w:r w:rsidRPr="00127743">
        <w:rPr>
          <w:rFonts w:ascii="Times New Roman" w:hAnsi="Times New Roman"/>
          <w:sz w:val="24"/>
          <w:szCs w:val="24"/>
        </w:rPr>
        <w:t>в</w:t>
      </w:r>
      <w:proofErr w:type="gramEnd"/>
      <w:r w:rsidR="00B05FA6" w:rsidRPr="00127743">
        <w:rPr>
          <w:rFonts w:ascii="Times New Roman" w:hAnsi="Times New Roman"/>
          <w:sz w:val="24"/>
          <w:szCs w:val="24"/>
        </w:rPr>
        <w:t xml:space="preserve"> </w:t>
      </w:r>
      <w:proofErr w:type="gramStart"/>
      <w:r w:rsidRPr="00127743">
        <w:rPr>
          <w:rFonts w:ascii="Times New Roman" w:hAnsi="Times New Roman"/>
          <w:sz w:val="24"/>
          <w:szCs w:val="24"/>
        </w:rPr>
        <w:t>Невьянском</w:t>
      </w:r>
      <w:proofErr w:type="gramEnd"/>
      <w:r w:rsidRPr="00127743">
        <w:rPr>
          <w:rFonts w:ascii="Times New Roman" w:hAnsi="Times New Roman"/>
          <w:sz w:val="24"/>
          <w:szCs w:val="24"/>
        </w:rPr>
        <w:t xml:space="preserve"> городском округе, среди которых: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1) внутренние факторы, препятствующие развитию сферы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изолированность и замкнутость инфраструктуры сферы культуры, имеющей морально и материально устаревшие элементы, требующей обновления, актуализации собственных ресурсов, открытости к созданию новых внутриведомственных отношений, связей на уровне всех субъектов муниципальной, региональной и российской культурной политики;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слабость внутриведомственных связей между субъектами культурной деятельности;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низкая эффективность деятельности ряда организаций культуры, отсутствие у большого числа субъектов культурной деятельности стратегий социального продвижения собственного культурного продукта, формирования позитивного имиджа учреждений культуры и отрасли в целом;</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недостаточный уровень интеграции учреждений культуры в региональные туристические продукты, туристические маршруты и туристические проекты;</w:t>
      </w:r>
    </w:p>
    <w:p w:rsidR="00575D91" w:rsidRPr="00127743" w:rsidRDefault="00575D91" w:rsidP="00575D91">
      <w:pPr>
        <w:pStyle w:val="a3"/>
        <w:jc w:val="both"/>
        <w:rPr>
          <w:rFonts w:ascii="Times New Roman" w:hAnsi="Times New Roman"/>
          <w:sz w:val="24"/>
          <w:szCs w:val="24"/>
        </w:rPr>
      </w:pPr>
      <w:r w:rsidRPr="00127743">
        <w:rPr>
          <w:rFonts w:ascii="Times New Roman" w:hAnsi="Times New Roman"/>
          <w:sz w:val="24"/>
          <w:szCs w:val="24"/>
        </w:rPr>
        <w:t xml:space="preserve">          слабая материально-техническая база учреждений культуры;</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низкий уровень заработной платы работников культуры, недостаточная социальная защищенность отдельных категорий работников, ведущая к снижению престижа творческих профессий, оттоку из региона высокопрофессиональных кадров;</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невысокий престиж культурной сферы в целом, отдельных учреждений и профессий работников культуры у части населения области;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2) внешние факторы, препятствующие развитию сферы культуры:</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lastRenderedPageBreak/>
        <w:t>отсутствие устойчивого интереса у представителей бизнеса к финансовому участию в развитии сферы культуры, реализации конкретных культурных проектов;</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неразвитость негосударственного сектора сферы культуры;</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неразвитые культурные потребности части населения;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отсутствие единого информационного пространства, объединяющего всю сферу культуры Свердловской области.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Наличие реальных угроз и слабых сторон развития культуры Невьянского городского округа необходимо учитывать при определении ориентиров, принципов, целей, задач и направлений культурной деятельности на долгосрочный период.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Многообразие и тесная взаимосвязь отдельных направлений культурной деятельности требует тесного взаимодействия органов государственной власти всех уровней, органов местного самоуправления,  общественных объединений, иных субъектов культурной деятельности, которое может обеспечить применение программно-целевых методов решения стоящих перед отраслью культуры задач.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Результатом реализации муниципа</w:t>
      </w:r>
      <w:r w:rsidR="00F60495">
        <w:rPr>
          <w:rFonts w:ascii="Times New Roman" w:hAnsi="Times New Roman"/>
          <w:sz w:val="24"/>
          <w:szCs w:val="24"/>
        </w:rPr>
        <w:t xml:space="preserve">льной программы должен стать </w:t>
      </w:r>
      <w:r w:rsidRPr="00127743">
        <w:rPr>
          <w:rFonts w:ascii="Times New Roman" w:hAnsi="Times New Roman"/>
          <w:sz w:val="24"/>
          <w:szCs w:val="24"/>
        </w:rPr>
        <w:t>переход к качественно новому уровню функционирования  отрасли культуры.</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Реализация муниципальной программы предполагает:</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качественное изменение подходов к оказанию услуг и выполнению работ в сфере культуры, укреплению ее  кадрового потенциала;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содействие внедрению программно-целевых механизмов на  муниципальном уровне управления культурой;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создание единого культурного  и информационного пространства, развитие отраслевой информационной инфраструктуры;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реализацию мер по развитию межбюджетных отношений в решении стратегических задач развития сферы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привлечение внебюджетных источников для реализации культурных проектов, повышение роли государственно-общественного партнерства в развитии сферы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повышение эффективности управления отраслью через совершенствование  организационных и правовых механизмов, оптимизацию деятельности организаций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укрепление позиций государства в сфере культуры, продвижение в культурном пространстве нравственных ценностей и лучших образцов культуры и искусства;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повышение доступности для широких слоев населения услуг сферы профессионального искусства, художественного образования и культурного досуга;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обеспечение инновационного развития отрасли культуры.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Цели и задачи муниципальной программы сформулированы с учетом намеченных целевых ориентиров и задач в Концепции развития культуры в Свердловской области на период до 2020 года, одобренной постановлением Правительства Свердловской области </w:t>
      </w:r>
      <w:r w:rsidR="00F60495">
        <w:rPr>
          <w:rFonts w:ascii="Times New Roman" w:hAnsi="Times New Roman"/>
          <w:sz w:val="24"/>
          <w:szCs w:val="24"/>
        </w:rPr>
        <w:t xml:space="preserve">     </w:t>
      </w:r>
      <w:r w:rsidRPr="00127743">
        <w:rPr>
          <w:rFonts w:ascii="Times New Roman" w:hAnsi="Times New Roman"/>
          <w:sz w:val="24"/>
          <w:szCs w:val="24"/>
        </w:rPr>
        <w:t>от 06.11.2012 № 1238-ПП «О Концепции развития культуры в Свердловской области на период до 2020 года».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На решение задач и достижение целей муниципальной программы могут оказать влияние внутренние и внешние риски.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К внутренним рискам относятся: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1) неэффективность организации и управления процессом реализации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2) низкая эффективность использования бюджетных средств;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3) необоснованное перераспределение сре</w:t>
      </w:r>
      <w:proofErr w:type="gramStart"/>
      <w:r w:rsidRPr="00127743">
        <w:rPr>
          <w:rFonts w:ascii="Times New Roman" w:hAnsi="Times New Roman"/>
          <w:sz w:val="24"/>
          <w:szCs w:val="24"/>
        </w:rPr>
        <w:t>дств в х</w:t>
      </w:r>
      <w:proofErr w:type="gramEnd"/>
      <w:r w:rsidRPr="00127743">
        <w:rPr>
          <w:rFonts w:ascii="Times New Roman" w:hAnsi="Times New Roman"/>
          <w:sz w:val="24"/>
          <w:szCs w:val="24"/>
        </w:rPr>
        <w:t xml:space="preserve">оде реализации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4) недостаточный уровень исполнительской дисциплины организаций культуры, реализующих  мероприятия  муниципальной  программы;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5) длительный срок реализации муниципальной программы. </w:t>
      </w:r>
    </w:p>
    <w:p w:rsidR="00575D91" w:rsidRPr="00127743" w:rsidRDefault="00575D91" w:rsidP="00575D91">
      <w:pPr>
        <w:pStyle w:val="a3"/>
        <w:ind w:firstLine="709"/>
        <w:jc w:val="both"/>
        <w:rPr>
          <w:rFonts w:ascii="Times New Roman" w:hAnsi="Times New Roman"/>
          <w:sz w:val="24"/>
          <w:szCs w:val="24"/>
        </w:rPr>
      </w:pPr>
      <w:proofErr w:type="gramStart"/>
      <w:r w:rsidRPr="00127743">
        <w:rPr>
          <w:rFonts w:ascii="Times New Roman" w:hAnsi="Times New Roman"/>
          <w:sz w:val="24"/>
          <w:szCs w:val="24"/>
        </w:rPr>
        <w:t xml:space="preserve">В целях управления внутренними рисками необходимо разработать и внедрить эффективную систему контроля за реализацией программных мероприятий, а также эффективностью использования бюджетных средств, проводить регулярную оценку результативности реализации муниципальной программы с привлечением независимых экспертов, совершенствовать уровень квалификации кадров, участвующих в реализации </w:t>
      </w:r>
      <w:r w:rsidRPr="00127743">
        <w:rPr>
          <w:rFonts w:ascii="Times New Roman" w:hAnsi="Times New Roman"/>
          <w:sz w:val="24"/>
          <w:szCs w:val="24"/>
        </w:rPr>
        <w:lastRenderedPageBreak/>
        <w:t xml:space="preserve">мероприятий муниципальной программы и контроле за ее реализацией, осуществление оперативного информирования исполнителей отдельных мероприятий муниципальной программы о допустимом уровне риска.    </w:t>
      </w:r>
      <w:proofErr w:type="gramEnd"/>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Внешними рисками реализации муниципальной программы являются: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1) возможности снижения темпов экономического роста, усиление инфляции;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2) несовершенство нормативно-правового регулирования отдельных вопросов  культурной и финансово-экономической деятельности;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3) финансовые риски, связанные с сокращением финансирования  расходов по муниципальной программе вследствие возникновения  бюджетного  дефицита.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Внешние риски могут оказать существенное влияние на перспективы, объем и полноту реализации программных мероприятий, в </w:t>
      </w:r>
      <w:proofErr w:type="gramStart"/>
      <w:r w:rsidRPr="00127743">
        <w:rPr>
          <w:rFonts w:ascii="Times New Roman" w:hAnsi="Times New Roman"/>
          <w:sz w:val="24"/>
          <w:szCs w:val="24"/>
        </w:rPr>
        <w:t>связи</w:t>
      </w:r>
      <w:proofErr w:type="gramEnd"/>
      <w:r w:rsidRPr="00127743">
        <w:rPr>
          <w:rFonts w:ascii="Times New Roman" w:hAnsi="Times New Roman"/>
          <w:sz w:val="24"/>
          <w:szCs w:val="24"/>
        </w:rPr>
        <w:t xml:space="preserve"> с чем в процессе реализации муниципальной программы необходимо своевременное внесение соответствующих изменений в объемы и сроки реализации  запланированных  мероприятий.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Управление внешними рисками должно осуществляться через систематическое проведение комплексного анализа внешней и внутренней  среды с дальнейшим пересмотром критериев оценки и отбора мероприятий муниципальной программы, совершенствование механизмов ее реализации, оперативное внесение изменений в муниципальную программу, исключающих или снижающих воздействие негативных факторов на выполнение целевых показателей.      </w:t>
      </w:r>
    </w:p>
    <w:p w:rsidR="00575D91" w:rsidRPr="00127743" w:rsidRDefault="00575D91" w:rsidP="00575D91">
      <w:pPr>
        <w:pStyle w:val="a3"/>
        <w:jc w:val="both"/>
        <w:rPr>
          <w:rFonts w:ascii="Times New Roman" w:hAnsi="Times New Roman"/>
          <w:sz w:val="24"/>
          <w:szCs w:val="24"/>
        </w:rPr>
      </w:pPr>
    </w:p>
    <w:p w:rsidR="00575D91" w:rsidRPr="00127743" w:rsidRDefault="00FE73AD" w:rsidP="002269A5">
      <w:pPr>
        <w:pStyle w:val="a3"/>
        <w:jc w:val="both"/>
        <w:rPr>
          <w:rFonts w:ascii="Times New Roman" w:hAnsi="Times New Roman"/>
          <w:b/>
          <w:sz w:val="24"/>
          <w:szCs w:val="24"/>
        </w:rPr>
      </w:pPr>
      <w:r w:rsidRPr="00127743">
        <w:rPr>
          <w:rFonts w:ascii="Times New Roman" w:hAnsi="Times New Roman"/>
          <w:b/>
          <w:sz w:val="24"/>
          <w:szCs w:val="24"/>
        </w:rPr>
        <w:t xml:space="preserve">      </w:t>
      </w:r>
      <w:r w:rsidR="00575D91" w:rsidRPr="00127743">
        <w:rPr>
          <w:rFonts w:ascii="Times New Roman" w:hAnsi="Times New Roman"/>
          <w:b/>
          <w:sz w:val="24"/>
          <w:szCs w:val="24"/>
        </w:rPr>
        <w:t>Раздел 2. Цели и задачи  муниципальной программы, целевые показатели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Основная цель, достижение которой предусмотрено муниципальной программой, а также показатели, характеризующие реализацию муниципальной программы, представлены в п</w:t>
      </w:r>
      <w:r w:rsidRPr="00F60495">
        <w:rPr>
          <w:rFonts w:ascii="Times New Roman" w:hAnsi="Times New Roman"/>
          <w:sz w:val="24"/>
          <w:szCs w:val="24"/>
        </w:rPr>
        <w:t>рило</w:t>
      </w:r>
      <w:r w:rsidR="00F60495" w:rsidRPr="00F60495">
        <w:rPr>
          <w:rFonts w:ascii="Times New Roman" w:hAnsi="Times New Roman"/>
          <w:sz w:val="24"/>
          <w:szCs w:val="24"/>
        </w:rPr>
        <w:t>жении №</w:t>
      </w:r>
      <w:r w:rsidRPr="00F60495">
        <w:rPr>
          <w:rFonts w:ascii="Times New Roman" w:hAnsi="Times New Roman"/>
          <w:sz w:val="24"/>
          <w:szCs w:val="24"/>
        </w:rPr>
        <w:t xml:space="preserve"> </w:t>
      </w:r>
      <w:r w:rsidR="00F60495">
        <w:rPr>
          <w:rFonts w:ascii="Times New Roman" w:hAnsi="Times New Roman"/>
          <w:sz w:val="24"/>
          <w:szCs w:val="24"/>
        </w:rPr>
        <w:t xml:space="preserve">1 </w:t>
      </w:r>
      <w:r w:rsidRPr="00127743">
        <w:rPr>
          <w:rFonts w:ascii="Times New Roman" w:hAnsi="Times New Roman"/>
          <w:sz w:val="24"/>
          <w:szCs w:val="24"/>
        </w:rPr>
        <w:t>к муниципальной  программе.</w:t>
      </w:r>
    </w:p>
    <w:p w:rsidR="00FE73AD" w:rsidRPr="00127743" w:rsidRDefault="00FE73AD" w:rsidP="00575D91">
      <w:pPr>
        <w:pStyle w:val="a3"/>
        <w:jc w:val="center"/>
        <w:rPr>
          <w:rFonts w:ascii="Times New Roman" w:hAnsi="Times New Roman"/>
          <w:b/>
          <w:sz w:val="24"/>
          <w:szCs w:val="24"/>
        </w:rPr>
      </w:pPr>
    </w:p>
    <w:p w:rsidR="00575D91" w:rsidRPr="00127743" w:rsidRDefault="00575D91" w:rsidP="002269A5">
      <w:pPr>
        <w:pStyle w:val="a3"/>
        <w:rPr>
          <w:rFonts w:ascii="Times New Roman" w:hAnsi="Times New Roman"/>
          <w:b/>
          <w:sz w:val="24"/>
          <w:szCs w:val="24"/>
        </w:rPr>
      </w:pPr>
      <w:r w:rsidRPr="00127743">
        <w:rPr>
          <w:rFonts w:ascii="Times New Roman" w:hAnsi="Times New Roman"/>
          <w:b/>
          <w:sz w:val="24"/>
          <w:szCs w:val="24"/>
        </w:rPr>
        <w:t>Раздел 3. План мероприятий по выполнению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достижения цели муниципальной программы и выполнения поставленных задач разработан план мероприятий по выполнению муниципальной программы. Перечень мероприятий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Исполнителями муниципальной программы являются:</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1) юридические и (или) физические лица, осуществляющие поставку товаров, выполнение работ и (или) оказание услуг, необходимых для реализации муниципальной программы, в порядке, установленном законодательством Российской Федерации и нормативными правовыми актами Свердловской области;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2) муниципальные казенные учреждения Невьянского городского округа, подведомственные муниципальному казенному учреждению «Управление культуры Невьянского городского округа»;</w:t>
      </w:r>
    </w:p>
    <w:p w:rsidR="00575D91" w:rsidRPr="00127743" w:rsidRDefault="00575D91" w:rsidP="00575D91">
      <w:pPr>
        <w:pStyle w:val="a3"/>
        <w:ind w:firstLine="709"/>
        <w:jc w:val="both"/>
        <w:rPr>
          <w:rFonts w:ascii="Times New Roman" w:hAnsi="Times New Roman"/>
          <w:sz w:val="24"/>
          <w:szCs w:val="24"/>
        </w:rPr>
      </w:pPr>
      <w:proofErr w:type="gramStart"/>
      <w:r w:rsidRPr="00127743">
        <w:rPr>
          <w:rFonts w:ascii="Times New Roman" w:hAnsi="Times New Roman"/>
          <w:sz w:val="24"/>
          <w:szCs w:val="24"/>
        </w:rPr>
        <w:t xml:space="preserve">3) муниципальные бюджетные учреждения Невьянского городского округа, муниципальные автономные учреждения Невьянского городского округа, в отношении которых муниципальное казенное учреждение «Управление культуры Невьянского городского округа» исполняет функции главного </w:t>
      </w:r>
      <w:r w:rsidR="00B05FA6" w:rsidRPr="00127743">
        <w:rPr>
          <w:rFonts w:ascii="Times New Roman" w:hAnsi="Times New Roman"/>
          <w:sz w:val="24"/>
          <w:szCs w:val="24"/>
        </w:rPr>
        <w:t>распорядителя бюджетных средств,</w:t>
      </w:r>
      <w:r w:rsidRPr="00127743">
        <w:rPr>
          <w:rFonts w:ascii="Times New Roman" w:hAnsi="Times New Roman"/>
          <w:sz w:val="24"/>
          <w:szCs w:val="24"/>
        </w:rPr>
        <w:t xml:space="preserve"> на основе соглашений о предоставлении субсидий на иные цели, субсидий на финансовое обеспечение муниципального задания на оказание муниципальных услуг (выполнение работ), на основе соглашений о предоставлении бюджетных инвестиций; </w:t>
      </w:r>
      <w:proofErr w:type="gramEnd"/>
    </w:p>
    <w:p w:rsidR="00575D91" w:rsidRPr="00127743" w:rsidRDefault="00575D91" w:rsidP="00FE73AD">
      <w:pPr>
        <w:pStyle w:val="a3"/>
        <w:ind w:firstLine="709"/>
        <w:jc w:val="both"/>
        <w:rPr>
          <w:rFonts w:ascii="Times New Roman" w:hAnsi="Times New Roman"/>
          <w:sz w:val="24"/>
          <w:szCs w:val="24"/>
        </w:rPr>
      </w:pPr>
      <w:r w:rsidRPr="00127743">
        <w:rPr>
          <w:rFonts w:ascii="Times New Roman" w:hAnsi="Times New Roman"/>
          <w:sz w:val="24"/>
          <w:szCs w:val="24"/>
        </w:rPr>
        <w:t>4) органы местного самоуправления, расположенные на территории Н</w:t>
      </w:r>
      <w:r w:rsidR="00FE73AD" w:rsidRPr="00127743">
        <w:rPr>
          <w:rFonts w:ascii="Times New Roman" w:hAnsi="Times New Roman"/>
          <w:sz w:val="24"/>
          <w:szCs w:val="24"/>
        </w:rPr>
        <w:t xml:space="preserve">евьянского городского округа.  </w:t>
      </w:r>
    </w:p>
    <w:p w:rsidR="00FE73AD" w:rsidRPr="00127743" w:rsidRDefault="00FE73AD" w:rsidP="00FE73AD">
      <w:pPr>
        <w:pStyle w:val="a3"/>
        <w:ind w:firstLine="709"/>
        <w:jc w:val="both"/>
        <w:rPr>
          <w:rFonts w:ascii="Times New Roman" w:hAnsi="Times New Roman"/>
          <w:sz w:val="24"/>
          <w:szCs w:val="24"/>
        </w:rPr>
      </w:pPr>
    </w:p>
    <w:p w:rsidR="00575D91" w:rsidRPr="00127743" w:rsidRDefault="00575D91" w:rsidP="00575D91">
      <w:pPr>
        <w:pStyle w:val="a3"/>
        <w:jc w:val="center"/>
        <w:rPr>
          <w:rFonts w:ascii="Times New Roman" w:hAnsi="Times New Roman"/>
          <w:b/>
          <w:sz w:val="24"/>
          <w:szCs w:val="24"/>
        </w:rPr>
      </w:pPr>
      <w:r w:rsidRPr="00127743">
        <w:rPr>
          <w:rFonts w:ascii="Times New Roman" w:hAnsi="Times New Roman"/>
          <w:b/>
          <w:sz w:val="24"/>
          <w:szCs w:val="24"/>
        </w:rPr>
        <w:t>Раздел 4. Межбюджетные трансферты</w:t>
      </w:r>
    </w:p>
    <w:p w:rsidR="00575D91" w:rsidRPr="00127743" w:rsidRDefault="00575D91" w:rsidP="00575D91">
      <w:pPr>
        <w:pStyle w:val="a3"/>
        <w:jc w:val="center"/>
        <w:rPr>
          <w:rFonts w:ascii="Times New Roman" w:hAnsi="Times New Roman"/>
          <w:sz w:val="24"/>
          <w:szCs w:val="24"/>
        </w:rPr>
      </w:pPr>
    </w:p>
    <w:p w:rsidR="00575D91" w:rsidRPr="00127743" w:rsidRDefault="00575D91" w:rsidP="00575D91">
      <w:pPr>
        <w:pStyle w:val="a3"/>
        <w:ind w:firstLine="709"/>
        <w:jc w:val="both"/>
        <w:rPr>
          <w:rFonts w:ascii="Times New Roman" w:hAnsi="Times New Roman"/>
          <w:sz w:val="24"/>
          <w:szCs w:val="24"/>
        </w:rPr>
      </w:pPr>
      <w:r w:rsidRPr="00F60495">
        <w:rPr>
          <w:rFonts w:ascii="Times New Roman" w:hAnsi="Times New Roman"/>
          <w:sz w:val="24"/>
          <w:szCs w:val="24"/>
        </w:rPr>
        <w:lastRenderedPageBreak/>
        <w:t>Порядок</w:t>
      </w:r>
      <w:r w:rsidRPr="00127743">
        <w:rPr>
          <w:rFonts w:ascii="Times New Roman" w:hAnsi="Times New Roman"/>
          <w:sz w:val="24"/>
          <w:szCs w:val="24"/>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roofErr w:type="gramStart"/>
      <w:r w:rsidRPr="00127743">
        <w:rPr>
          <w:rFonts w:ascii="Times New Roman" w:hAnsi="Times New Roman"/>
          <w:sz w:val="24"/>
          <w:szCs w:val="24"/>
        </w:rPr>
        <w:t>на</w:t>
      </w:r>
      <w:proofErr w:type="gramEnd"/>
      <w:r w:rsidRPr="00127743">
        <w:rPr>
          <w:rFonts w:ascii="Times New Roman" w:hAnsi="Times New Roman"/>
          <w:sz w:val="24"/>
          <w:szCs w:val="24"/>
        </w:rPr>
        <w:t xml:space="preserve">: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организаций;</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нуждающихся в социальной поддержке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127743" w:rsidRDefault="00575D91" w:rsidP="00575D91">
      <w:pPr>
        <w:pStyle w:val="ConsPlusTitle"/>
        <w:jc w:val="both"/>
        <w:rPr>
          <w:rFonts w:ascii="Times New Roman" w:hAnsi="Times New Roman" w:cs="Times New Roman"/>
          <w:b w:val="0"/>
          <w:color w:val="363636"/>
          <w:sz w:val="24"/>
          <w:szCs w:val="24"/>
          <w:shd w:val="clear" w:color="auto" w:fill="FFFFFF"/>
        </w:rPr>
      </w:pPr>
      <w:r w:rsidRPr="00127743">
        <w:rPr>
          <w:rFonts w:ascii="Times New Roman" w:hAnsi="Times New Roman" w:cs="Times New Roman"/>
          <w:b w:val="0"/>
          <w:sz w:val="24"/>
          <w:szCs w:val="24"/>
        </w:rPr>
        <w:t xml:space="preserve">      </w:t>
      </w:r>
      <w:r w:rsidR="003A139E" w:rsidRPr="00127743">
        <w:rPr>
          <w:rFonts w:ascii="Times New Roman" w:hAnsi="Times New Roman" w:cs="Times New Roman"/>
          <w:b w:val="0"/>
          <w:sz w:val="24"/>
          <w:szCs w:val="24"/>
        </w:rPr>
        <w:t xml:space="preserve">  </w:t>
      </w:r>
      <w:r w:rsidR="00F60495">
        <w:rPr>
          <w:rFonts w:ascii="Times New Roman" w:hAnsi="Times New Roman" w:cs="Times New Roman"/>
          <w:b w:val="0"/>
          <w:sz w:val="24"/>
          <w:szCs w:val="24"/>
        </w:rPr>
        <w:t xml:space="preserve"> установлены</w:t>
      </w:r>
      <w:r w:rsidR="00AC119E" w:rsidRPr="00127743">
        <w:rPr>
          <w:rFonts w:ascii="Times New Roman" w:hAnsi="Times New Roman" w:cs="Times New Roman"/>
          <w:b w:val="0"/>
          <w:sz w:val="24"/>
          <w:szCs w:val="24"/>
        </w:rPr>
        <w:t xml:space="preserve"> </w:t>
      </w:r>
      <w:r w:rsidR="00F60495">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Постановлением </w:t>
      </w:r>
      <w:r w:rsidR="00F60495">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Правительства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Свердловской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области</w:t>
      </w:r>
      <w:r w:rsidR="00F60495">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от </w:t>
      </w:r>
      <w:r w:rsidRPr="00127743">
        <w:rPr>
          <w:rFonts w:ascii="Times New Roman" w:hAnsi="Times New Roman" w:cs="Times New Roman"/>
          <w:b w:val="0"/>
          <w:color w:val="363636"/>
          <w:sz w:val="24"/>
          <w:szCs w:val="24"/>
          <w:shd w:val="clear" w:color="auto" w:fill="FFFFFF"/>
        </w:rPr>
        <w:t>21.10.2013 № 1268-ПП</w:t>
      </w:r>
      <w:r w:rsidRPr="00127743">
        <w:rPr>
          <w:rStyle w:val="apple-converted-space"/>
          <w:rFonts w:ascii="Times New Roman" w:hAnsi="Times New Roman" w:cs="Times New Roman"/>
          <w:b w:val="0"/>
          <w:color w:val="363636"/>
          <w:sz w:val="24"/>
          <w:szCs w:val="24"/>
          <w:shd w:val="clear" w:color="auto" w:fill="FFFFFF"/>
        </w:rPr>
        <w:t xml:space="preserve"> «Об </w:t>
      </w:r>
      <w:r w:rsidRPr="00127743">
        <w:rPr>
          <w:rFonts w:ascii="Times New Roman" w:hAnsi="Times New Roman" w:cs="Times New Roman"/>
          <w:b w:val="0"/>
          <w:sz w:val="24"/>
          <w:szCs w:val="24"/>
        </w:rPr>
        <w:t>утверждении государственной программы Свердловской области «Развитие культуры</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 в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Свердловской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области </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до</w:t>
      </w:r>
      <w:r w:rsidR="00AC119E" w:rsidRPr="00127743">
        <w:rPr>
          <w:rFonts w:ascii="Times New Roman" w:hAnsi="Times New Roman" w:cs="Times New Roman"/>
          <w:b w:val="0"/>
          <w:sz w:val="24"/>
          <w:szCs w:val="24"/>
        </w:rPr>
        <w:t xml:space="preserve"> </w:t>
      </w:r>
      <w:r w:rsidRPr="00127743">
        <w:rPr>
          <w:rFonts w:ascii="Times New Roman" w:hAnsi="Times New Roman" w:cs="Times New Roman"/>
          <w:b w:val="0"/>
          <w:sz w:val="24"/>
          <w:szCs w:val="24"/>
        </w:rPr>
        <w:t xml:space="preserve"> 202</w:t>
      </w:r>
      <w:r w:rsidR="00AC119E" w:rsidRPr="00127743">
        <w:rPr>
          <w:rFonts w:ascii="Times New Roman" w:hAnsi="Times New Roman" w:cs="Times New Roman"/>
          <w:b w:val="0"/>
          <w:sz w:val="24"/>
          <w:szCs w:val="24"/>
        </w:rPr>
        <w:t>4</w:t>
      </w:r>
      <w:r w:rsidRPr="00127743">
        <w:rPr>
          <w:rFonts w:ascii="Times New Roman" w:hAnsi="Times New Roman" w:cs="Times New Roman"/>
          <w:b w:val="0"/>
          <w:sz w:val="24"/>
          <w:szCs w:val="24"/>
        </w:rPr>
        <w:t xml:space="preserve"> года». </w:t>
      </w:r>
      <w:r w:rsidRPr="00127743">
        <w:rPr>
          <w:rFonts w:ascii="Times New Roman" w:hAnsi="Times New Roman"/>
          <w:b w:val="0"/>
          <w:sz w:val="24"/>
          <w:szCs w:val="24"/>
        </w:rPr>
        <w:t>Порядок отбора приведен  в приложении № 9, 13, 16 к государственной программе. Порядки  предоставления субсидий приведены в приложениях № 10, 14, 17  к государственной программе.</w:t>
      </w:r>
      <w:r w:rsidR="00AC119E" w:rsidRPr="00127743">
        <w:rPr>
          <w:rFonts w:ascii="Times New Roman" w:hAnsi="Times New Roman"/>
          <w:b w:val="0"/>
          <w:sz w:val="24"/>
          <w:szCs w:val="24"/>
        </w:rPr>
        <w:t xml:space="preserve"> </w:t>
      </w:r>
      <w:r w:rsidRPr="00127743">
        <w:rPr>
          <w:rFonts w:ascii="Times New Roman" w:hAnsi="Times New Roman"/>
          <w:b w:val="0"/>
          <w:sz w:val="24"/>
          <w:szCs w:val="24"/>
        </w:rPr>
        <w:t>Порядки отборов и предоставления иных межбюджетных трансфертов приведены в приложениях №</w:t>
      </w:r>
      <w:r w:rsidR="00F60495">
        <w:rPr>
          <w:rFonts w:ascii="Times New Roman" w:hAnsi="Times New Roman"/>
          <w:b w:val="0"/>
          <w:sz w:val="24"/>
          <w:szCs w:val="24"/>
        </w:rPr>
        <w:t xml:space="preserve"> </w:t>
      </w:r>
      <w:r w:rsidRPr="00127743">
        <w:rPr>
          <w:rFonts w:ascii="Times New Roman" w:hAnsi="Times New Roman"/>
          <w:b w:val="0"/>
          <w:color w:val="000000"/>
          <w:sz w:val="24"/>
          <w:szCs w:val="24"/>
        </w:rPr>
        <w:t>7, 8, 15</w:t>
      </w:r>
      <w:r w:rsidRPr="00127743">
        <w:rPr>
          <w:rFonts w:ascii="Times New Roman" w:hAnsi="Times New Roman"/>
          <w:b w:val="0"/>
          <w:sz w:val="24"/>
          <w:szCs w:val="24"/>
        </w:rPr>
        <w:t xml:space="preserve"> к государственной программе.</w:t>
      </w:r>
    </w:p>
    <w:p w:rsidR="00575D91" w:rsidRPr="00127743" w:rsidRDefault="00575D91" w:rsidP="00575D91">
      <w:pPr>
        <w:spacing w:after="0" w:line="240" w:lineRule="auto"/>
        <w:rPr>
          <w:sz w:val="24"/>
          <w:szCs w:val="24"/>
        </w:rPr>
      </w:pPr>
    </w:p>
    <w:p w:rsidR="00EA3CAC" w:rsidRPr="00127743" w:rsidRDefault="00EA3CAC" w:rsidP="00EA3CAC">
      <w:pPr>
        <w:spacing w:after="0" w:line="240" w:lineRule="auto"/>
      </w:pPr>
    </w:p>
    <w:p w:rsidR="001727B8" w:rsidRPr="00127743" w:rsidRDefault="002D7ED5" w:rsidP="002D7ED5">
      <w:pPr>
        <w:pStyle w:val="a3"/>
        <w:jc w:val="both"/>
        <w:rPr>
          <w:rFonts w:ascii="Times New Roman" w:hAnsi="Times New Roman"/>
          <w:b/>
          <w:sz w:val="24"/>
          <w:szCs w:val="24"/>
        </w:rPr>
      </w:pPr>
      <w:r w:rsidRPr="00127743">
        <w:rPr>
          <w:rFonts w:ascii="Times New Roman" w:hAnsi="Times New Roman"/>
          <w:b/>
          <w:sz w:val="24"/>
          <w:szCs w:val="24"/>
        </w:rPr>
        <w:t xml:space="preserve">                 </w:t>
      </w:r>
      <w:r w:rsidR="00EA3CAC" w:rsidRPr="00127743">
        <w:rPr>
          <w:rFonts w:ascii="Times New Roman" w:hAnsi="Times New Roman"/>
          <w:b/>
          <w:sz w:val="24"/>
          <w:szCs w:val="24"/>
        </w:rPr>
        <w:t>Подпрограмма 1</w:t>
      </w:r>
      <w:r w:rsidRPr="00127743">
        <w:rPr>
          <w:rFonts w:ascii="Times New Roman" w:hAnsi="Times New Roman"/>
          <w:b/>
          <w:sz w:val="24"/>
          <w:szCs w:val="24"/>
        </w:rPr>
        <w:t xml:space="preserve">. «Развитие туризма </w:t>
      </w:r>
      <w:proofErr w:type="gramStart"/>
      <w:r w:rsidR="002269A5" w:rsidRPr="00127743">
        <w:rPr>
          <w:rFonts w:ascii="Times New Roman" w:hAnsi="Times New Roman"/>
          <w:b/>
          <w:sz w:val="24"/>
          <w:szCs w:val="24"/>
        </w:rPr>
        <w:t>в</w:t>
      </w:r>
      <w:proofErr w:type="gramEnd"/>
      <w:r w:rsidR="002269A5" w:rsidRPr="00127743">
        <w:rPr>
          <w:rFonts w:ascii="Times New Roman" w:hAnsi="Times New Roman"/>
          <w:b/>
          <w:sz w:val="24"/>
          <w:szCs w:val="24"/>
        </w:rPr>
        <w:t xml:space="preserve"> </w:t>
      </w:r>
      <w:proofErr w:type="gramStart"/>
      <w:r w:rsidR="00EA3CAC" w:rsidRPr="00127743">
        <w:rPr>
          <w:rFonts w:ascii="Times New Roman" w:hAnsi="Times New Roman"/>
          <w:b/>
          <w:sz w:val="24"/>
          <w:szCs w:val="24"/>
        </w:rPr>
        <w:t>Нев</w:t>
      </w:r>
      <w:r w:rsidR="00AC119E" w:rsidRPr="00127743">
        <w:rPr>
          <w:rFonts w:ascii="Times New Roman" w:hAnsi="Times New Roman"/>
          <w:b/>
          <w:sz w:val="24"/>
          <w:szCs w:val="24"/>
        </w:rPr>
        <w:t>ьянском</w:t>
      </w:r>
      <w:proofErr w:type="gramEnd"/>
      <w:r w:rsidR="00AC119E" w:rsidRPr="00127743">
        <w:rPr>
          <w:rFonts w:ascii="Times New Roman" w:hAnsi="Times New Roman"/>
          <w:b/>
          <w:sz w:val="24"/>
          <w:szCs w:val="24"/>
        </w:rPr>
        <w:t xml:space="preserve"> городском округе</w:t>
      </w:r>
      <w:r w:rsidR="001727B8" w:rsidRPr="00127743">
        <w:rPr>
          <w:rFonts w:ascii="Times New Roman" w:hAnsi="Times New Roman"/>
          <w:b/>
          <w:sz w:val="24"/>
          <w:szCs w:val="24"/>
        </w:rPr>
        <w:t xml:space="preserve"> </w:t>
      </w:r>
    </w:p>
    <w:p w:rsidR="00EA3CAC" w:rsidRPr="00127743" w:rsidRDefault="001727B8" w:rsidP="002D7ED5">
      <w:pPr>
        <w:pStyle w:val="a3"/>
        <w:jc w:val="both"/>
        <w:rPr>
          <w:rFonts w:ascii="Times New Roman" w:hAnsi="Times New Roman"/>
          <w:b/>
          <w:sz w:val="24"/>
          <w:szCs w:val="24"/>
        </w:rPr>
      </w:pPr>
      <w:r w:rsidRPr="00127743">
        <w:rPr>
          <w:rFonts w:ascii="Times New Roman" w:hAnsi="Times New Roman"/>
          <w:b/>
          <w:sz w:val="24"/>
          <w:szCs w:val="24"/>
        </w:rPr>
        <w:t>на 2016-2024</w:t>
      </w:r>
      <w:r w:rsidR="002D7ED5" w:rsidRPr="00127743">
        <w:rPr>
          <w:rFonts w:ascii="Times New Roman" w:hAnsi="Times New Roman"/>
          <w:b/>
          <w:sz w:val="24"/>
          <w:szCs w:val="24"/>
        </w:rPr>
        <w:t xml:space="preserve"> годы» </w:t>
      </w:r>
      <w:r w:rsidR="00EA3CAC" w:rsidRPr="00127743">
        <w:rPr>
          <w:rFonts w:ascii="Times New Roman" w:hAnsi="Times New Roman"/>
          <w:b/>
          <w:sz w:val="24"/>
          <w:szCs w:val="24"/>
        </w:rPr>
        <w:t xml:space="preserve">муниципальной программы </w:t>
      </w:r>
      <w:r w:rsidR="002D7ED5" w:rsidRPr="00127743">
        <w:rPr>
          <w:rFonts w:ascii="Times New Roman" w:hAnsi="Times New Roman"/>
          <w:b/>
          <w:sz w:val="24"/>
          <w:szCs w:val="24"/>
        </w:rPr>
        <w:t xml:space="preserve">«Развитие культуры и туризма  </w:t>
      </w:r>
      <w:r w:rsidR="00EA3CAC" w:rsidRPr="00127743">
        <w:rPr>
          <w:rFonts w:ascii="Times New Roman" w:hAnsi="Times New Roman"/>
          <w:b/>
          <w:sz w:val="24"/>
          <w:szCs w:val="24"/>
        </w:rPr>
        <w:t>Нев</w:t>
      </w:r>
      <w:r w:rsidR="002D7ED5" w:rsidRPr="00127743">
        <w:rPr>
          <w:rFonts w:ascii="Times New Roman" w:hAnsi="Times New Roman"/>
          <w:b/>
          <w:sz w:val="24"/>
          <w:szCs w:val="24"/>
        </w:rPr>
        <w:t>ьянского городского округа</w:t>
      </w:r>
      <w:r w:rsidRPr="00127743">
        <w:rPr>
          <w:rFonts w:ascii="Times New Roman" w:hAnsi="Times New Roman"/>
          <w:b/>
          <w:sz w:val="24"/>
          <w:szCs w:val="24"/>
        </w:rPr>
        <w:t xml:space="preserve"> до 2024</w:t>
      </w:r>
      <w:r w:rsidR="00EA3CAC" w:rsidRPr="00127743">
        <w:rPr>
          <w:rFonts w:ascii="Times New Roman" w:hAnsi="Times New Roman"/>
          <w:b/>
          <w:sz w:val="24"/>
          <w:szCs w:val="24"/>
        </w:rPr>
        <w:t xml:space="preserve"> года»</w:t>
      </w:r>
    </w:p>
    <w:p w:rsidR="00EA3CAC" w:rsidRPr="00127743" w:rsidRDefault="00EA3CAC" w:rsidP="002D7ED5">
      <w:pPr>
        <w:spacing w:after="0" w:line="240" w:lineRule="auto"/>
        <w:jc w:val="both"/>
        <w:rPr>
          <w:sz w:val="24"/>
          <w:szCs w:val="24"/>
        </w:rPr>
      </w:pPr>
    </w:p>
    <w:p w:rsidR="00EA3CAC" w:rsidRPr="00127743" w:rsidRDefault="002D7ED5" w:rsidP="00EA3CAC">
      <w:pPr>
        <w:pStyle w:val="a3"/>
        <w:jc w:val="center"/>
        <w:rPr>
          <w:rFonts w:ascii="Times New Roman" w:hAnsi="Times New Roman"/>
          <w:sz w:val="24"/>
          <w:szCs w:val="24"/>
        </w:rPr>
      </w:pPr>
      <w:r w:rsidRPr="00127743">
        <w:rPr>
          <w:rFonts w:ascii="Times New Roman" w:hAnsi="Times New Roman"/>
          <w:sz w:val="24"/>
          <w:szCs w:val="24"/>
        </w:rPr>
        <w:t>Паспорт подпрограммы</w:t>
      </w:r>
    </w:p>
    <w:p w:rsidR="002D7ED5" w:rsidRPr="00127743" w:rsidRDefault="002D7ED5" w:rsidP="002D7ED5">
      <w:pPr>
        <w:pStyle w:val="a3"/>
        <w:jc w:val="both"/>
        <w:rPr>
          <w:rFonts w:ascii="Times New Roman" w:hAnsi="Times New Roman"/>
          <w:sz w:val="24"/>
          <w:szCs w:val="24"/>
        </w:rPr>
      </w:pPr>
      <w:r w:rsidRPr="00127743">
        <w:rPr>
          <w:rFonts w:ascii="Times New Roman" w:hAnsi="Times New Roman"/>
          <w:sz w:val="24"/>
          <w:szCs w:val="24"/>
        </w:rPr>
        <w:t>«Развитие туризма Невьянского городского округа на 2016-2024 годы» муниципальной программы «Развитие культуры и туризма  Невьянского городского округа до 2024 года»</w:t>
      </w:r>
    </w:p>
    <w:p w:rsidR="00EA3CAC" w:rsidRPr="00127743" w:rsidRDefault="00EA3CAC" w:rsidP="00EA3CAC">
      <w:pPr>
        <w:pStyle w:val="a3"/>
        <w:jc w:val="both"/>
        <w:rPr>
          <w:rFonts w:ascii="Times New Roman" w:hAnsi="Times New Roman"/>
          <w:sz w:val="24"/>
          <w:szCs w:val="24"/>
        </w:rPr>
      </w:pPr>
    </w:p>
    <w:tbl>
      <w:tblPr>
        <w:tblW w:w="9356" w:type="dxa"/>
        <w:tblInd w:w="75" w:type="dxa"/>
        <w:tblLayout w:type="fixed"/>
        <w:tblCellMar>
          <w:left w:w="75" w:type="dxa"/>
          <w:right w:w="75" w:type="dxa"/>
        </w:tblCellMar>
        <w:tblLook w:val="04A0" w:firstRow="1" w:lastRow="0" w:firstColumn="1" w:lastColumn="0" w:noHBand="0" w:noVBand="1"/>
      </w:tblPr>
      <w:tblGrid>
        <w:gridCol w:w="2694"/>
        <w:gridCol w:w="6662"/>
      </w:tblGrid>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 xml:space="preserve">Ответственный исполнитель подпрограммы 1 </w:t>
            </w:r>
            <w:r w:rsidR="002D7ED5" w:rsidRPr="00127743">
              <w:rPr>
                <w:rFonts w:ascii="Times New Roman" w:hAnsi="Times New Roman"/>
                <w:sz w:val="24"/>
                <w:szCs w:val="24"/>
              </w:rPr>
              <w:t>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EA3CAC" w:rsidP="001727B8">
            <w:pPr>
              <w:pStyle w:val="a3"/>
              <w:rPr>
                <w:rFonts w:ascii="Times New Roman" w:hAnsi="Times New Roman"/>
                <w:sz w:val="24"/>
                <w:szCs w:val="24"/>
              </w:rPr>
            </w:pPr>
            <w:r w:rsidRPr="00127743">
              <w:rPr>
                <w:rFonts w:ascii="Times New Roman" w:hAnsi="Times New Roman"/>
                <w:sz w:val="24"/>
                <w:szCs w:val="24"/>
              </w:rPr>
              <w:t>Муниципальное казенное учреждение «Управление культуры Невьянского городского округа»</w:t>
            </w:r>
          </w:p>
        </w:tc>
      </w:tr>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Сроки реализации подпрограммы 1 муниципальной программы</w:t>
            </w: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222A89" w:rsidP="00575D91">
            <w:pPr>
              <w:pStyle w:val="a3"/>
              <w:rPr>
                <w:rFonts w:ascii="Times New Roman" w:hAnsi="Times New Roman"/>
                <w:sz w:val="24"/>
                <w:szCs w:val="24"/>
              </w:rPr>
            </w:pPr>
            <w:r w:rsidRPr="00127743">
              <w:rPr>
                <w:rFonts w:ascii="Times New Roman" w:hAnsi="Times New Roman"/>
                <w:sz w:val="24"/>
                <w:szCs w:val="24"/>
              </w:rPr>
              <w:t>2016-2024</w:t>
            </w:r>
            <w:r w:rsidR="00EA3CAC" w:rsidRPr="00127743">
              <w:rPr>
                <w:rFonts w:ascii="Times New Roman" w:hAnsi="Times New Roman"/>
                <w:sz w:val="24"/>
                <w:szCs w:val="24"/>
              </w:rPr>
              <w:t xml:space="preserve"> годы</w:t>
            </w:r>
          </w:p>
        </w:tc>
      </w:tr>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lastRenderedPageBreak/>
              <w:t>Цель и задачи подпрограммы 1 муниципальной программы</w:t>
            </w:r>
          </w:p>
          <w:p w:rsidR="00EA3CAC" w:rsidRPr="00127743" w:rsidRDefault="00EA3CAC" w:rsidP="002D7ED5">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цель: развитие туризма на территории Невьянского городского округа  в условиях перехода к инновационному типу развития общества и экономики Невьянского городского округа.</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Задачи:</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повышение доступности и качества услуг, оказываемых населению в сфере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обеспечение условий для развития инновационной деятельности  учреждений, оказывающих услуги в сфере туризма;</w:t>
            </w:r>
          </w:p>
          <w:p w:rsidR="00EA3CAC" w:rsidRPr="00127743" w:rsidRDefault="00EA3CAC" w:rsidP="00575D91">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127743">
              <w:rPr>
                <w:rFonts w:ascii="Times New Roman" w:hAnsi="Times New Roman" w:cs="Times New Roman"/>
                <w:sz w:val="24"/>
                <w:szCs w:val="24"/>
              </w:rPr>
              <w:t>разработка новых и повышение конкурентоспособности существующих  туристских продуктов. Организация и проведение мероприятий способствующих привлечению туристских потоков;</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 xml:space="preserve">совершенствование организационных, </w:t>
            </w:r>
            <w:proofErr w:type="gramStart"/>
            <w:r w:rsidRPr="00127743">
              <w:rPr>
                <w:rFonts w:ascii="Times New Roman" w:hAnsi="Times New Roman"/>
                <w:color w:val="000000"/>
                <w:sz w:val="24"/>
                <w:szCs w:val="24"/>
              </w:rPr>
              <w:t>экономических и правовых механизмов</w:t>
            </w:r>
            <w:proofErr w:type="gramEnd"/>
            <w:r w:rsidRPr="00127743">
              <w:rPr>
                <w:rFonts w:ascii="Times New Roman" w:hAnsi="Times New Roman"/>
                <w:color w:val="000000"/>
                <w:sz w:val="24"/>
                <w:szCs w:val="24"/>
              </w:rPr>
              <w:t xml:space="preserve"> развития культуры.</w:t>
            </w:r>
          </w:p>
        </w:tc>
      </w:tr>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Перечень основных целевых показателей подпрограммы 1 муниципальной программы</w:t>
            </w:r>
          </w:p>
          <w:p w:rsidR="00EA3CAC" w:rsidRPr="00127743" w:rsidRDefault="00EA3CAC" w:rsidP="002D7ED5">
            <w:pPr>
              <w:spacing w:after="0" w:line="240" w:lineRule="auto"/>
              <w:rPr>
                <w:sz w:val="24"/>
                <w:szCs w:val="24"/>
                <w:lang w:eastAsia="en-US"/>
              </w:rPr>
            </w:pPr>
          </w:p>
          <w:p w:rsidR="00EA3CAC" w:rsidRPr="00127743" w:rsidRDefault="00EA3CAC" w:rsidP="002D7ED5">
            <w:pPr>
              <w:spacing w:after="0" w:line="240" w:lineRule="auto"/>
              <w:rPr>
                <w:sz w:val="24"/>
                <w:szCs w:val="24"/>
                <w:lang w:eastAsia="en-US"/>
              </w:rPr>
            </w:pP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 темп роста   количества  проведенных презентаций туристических ресурсов  по сравнению  с предыдущим годом;</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2) темп роста  количества проведенных информационных  и пресс-туров  по сравнению с предыдущим  годом;</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3) количество реализованных информационных мероприятий;</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услуг в сфере туризма на территории Невьянского городского округа</w:t>
            </w:r>
          </w:p>
        </w:tc>
      </w:tr>
      <w:tr w:rsidR="00EA3CAC" w:rsidRPr="00127743" w:rsidTr="00FE73AD">
        <w:trPr>
          <w:trHeight w:val="800"/>
        </w:trPr>
        <w:tc>
          <w:tcPr>
            <w:tcW w:w="2694" w:type="dxa"/>
            <w:tcBorders>
              <w:top w:val="single" w:sz="4" w:space="0" w:color="auto"/>
              <w:left w:val="single" w:sz="4" w:space="0" w:color="auto"/>
              <w:bottom w:val="single" w:sz="4" w:space="0" w:color="auto"/>
              <w:right w:val="single" w:sz="4" w:space="0" w:color="auto"/>
            </w:tcBorders>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Объемы финансирования подпрограммы 1 муниципальной программы по годам реализации</w:t>
            </w:r>
          </w:p>
          <w:p w:rsidR="00EA3CAC" w:rsidRPr="00127743" w:rsidRDefault="00EA3CAC" w:rsidP="002D7ED5">
            <w:pPr>
              <w:pStyle w:val="a3"/>
              <w:rPr>
                <w:rFonts w:ascii="Times New Roman" w:hAnsi="Times New Roman"/>
                <w:sz w:val="24"/>
                <w:szCs w:val="24"/>
              </w:rPr>
            </w:pPr>
          </w:p>
          <w:p w:rsidR="00EA3CAC" w:rsidRPr="00127743" w:rsidRDefault="00EA3CAC" w:rsidP="002D7ED5">
            <w:pPr>
              <w:pStyle w:val="a3"/>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tcPr>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всего –   </w:t>
            </w:r>
            <w:r w:rsidR="00735594" w:rsidRPr="00127743">
              <w:rPr>
                <w:rFonts w:ascii="Times New Roman" w:eastAsia="Calibri" w:hAnsi="Times New Roman" w:cs="Times New Roman"/>
                <w:sz w:val="24"/>
                <w:szCs w:val="24"/>
              </w:rPr>
              <w:t>918,24</w:t>
            </w:r>
            <w:r w:rsidR="003D6766"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 xml:space="preserve">рублей, </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211,</w:t>
            </w:r>
            <w:r w:rsidR="00525743" w:rsidRPr="00127743">
              <w:rPr>
                <w:rFonts w:ascii="Times New Roman" w:eastAsia="Calibri" w:hAnsi="Times New Roman" w:cs="Times New Roman"/>
                <w:sz w:val="24"/>
                <w:szCs w:val="24"/>
              </w:rPr>
              <w:t>76</w:t>
            </w:r>
            <w:r w:rsidR="000960F1"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2017 год –    110,00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2018 год –    110,00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3D6766"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 –    114,73</w:t>
            </w:r>
            <w:r w:rsidR="00483E2A"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483E2A" w:rsidRPr="00127743" w:rsidRDefault="007C6A5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11</w:t>
            </w:r>
            <w:r w:rsidR="003D6766" w:rsidRPr="00127743">
              <w:rPr>
                <w:rFonts w:ascii="Times New Roman" w:eastAsia="Calibri" w:hAnsi="Times New Roman" w:cs="Times New Roman"/>
                <w:sz w:val="24"/>
                <w:szCs w:val="24"/>
              </w:rPr>
              <w:t>9,09</w:t>
            </w:r>
            <w:r w:rsidR="00735594" w:rsidRPr="00127743">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483E2A" w:rsidRPr="00127743" w:rsidRDefault="003D6766"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2021 год –    123,85</w:t>
            </w:r>
            <w:r w:rsidR="00735594" w:rsidRPr="00127743">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222A89" w:rsidRPr="00127743" w:rsidRDefault="00222A89" w:rsidP="00222A8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1A40C2" w:rsidRPr="00127743">
              <w:rPr>
                <w:rFonts w:ascii="Times New Roman" w:eastAsia="Calibri" w:hAnsi="Times New Roman" w:cs="Times New Roman"/>
                <w:sz w:val="24"/>
                <w:szCs w:val="24"/>
              </w:rPr>
              <w:t xml:space="preserve">  128,81</w:t>
            </w:r>
            <w:r w:rsidR="000960F1"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222A89" w:rsidRPr="00127743" w:rsidRDefault="00222A89" w:rsidP="00222A8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r w:rsidR="001A40C2" w:rsidRPr="00127743">
              <w:rPr>
                <w:rFonts w:ascii="Times New Roman" w:eastAsia="Calibri" w:hAnsi="Times New Roman" w:cs="Times New Roman"/>
                <w:sz w:val="24"/>
                <w:szCs w:val="24"/>
              </w:rPr>
              <w:t xml:space="preserve">  </w:t>
            </w:r>
          </w:p>
          <w:p w:rsidR="00222A89" w:rsidRPr="00127743" w:rsidRDefault="00222A89"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2024 год –</w:t>
            </w:r>
            <w:r w:rsidR="001A40C2" w:rsidRPr="00127743">
              <w:rPr>
                <w:rFonts w:ascii="Times New Roman" w:eastAsia="Calibri" w:hAnsi="Times New Roman" w:cs="Times New Roman"/>
                <w:sz w:val="24"/>
                <w:szCs w:val="24"/>
              </w:rPr>
              <w:t xml:space="preserve">    </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местный бюджет</w:t>
            </w:r>
            <w:r w:rsidR="001A40C2" w:rsidRPr="00127743">
              <w:rPr>
                <w:rFonts w:ascii="Times New Roman" w:eastAsia="Calibri" w:hAnsi="Times New Roman" w:cs="Times New Roman"/>
                <w:sz w:val="24"/>
                <w:szCs w:val="24"/>
              </w:rPr>
              <w:t xml:space="preserve">:  </w:t>
            </w:r>
            <w:r w:rsidR="00735594" w:rsidRPr="00127743">
              <w:rPr>
                <w:rFonts w:ascii="Times New Roman" w:eastAsia="Calibri" w:hAnsi="Times New Roman" w:cs="Times New Roman"/>
                <w:sz w:val="24"/>
                <w:szCs w:val="24"/>
              </w:rPr>
              <w:t xml:space="preserve">918,24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в том числе: </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211,</w:t>
            </w:r>
            <w:r w:rsidR="00525743" w:rsidRPr="00127743">
              <w:rPr>
                <w:rFonts w:ascii="Times New Roman" w:eastAsia="Calibri" w:hAnsi="Times New Roman" w:cs="Times New Roman"/>
                <w:sz w:val="24"/>
                <w:szCs w:val="24"/>
              </w:rPr>
              <w:t>76</w:t>
            </w:r>
            <w:r w:rsidR="00735594"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2017 год –    110,00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483E2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2018 год –    110,00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483E2A" w:rsidRPr="00127743" w:rsidRDefault="003D6766"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 –    114,73</w:t>
            </w:r>
            <w:r w:rsidR="00483E2A"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483E2A" w:rsidRPr="00127743" w:rsidRDefault="007C6A5A"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11</w:t>
            </w:r>
            <w:r w:rsidR="003D6766" w:rsidRPr="00127743">
              <w:rPr>
                <w:rFonts w:ascii="Times New Roman" w:eastAsia="Calibri" w:hAnsi="Times New Roman" w:cs="Times New Roman"/>
                <w:sz w:val="24"/>
                <w:szCs w:val="24"/>
              </w:rPr>
              <w:t>9,09</w:t>
            </w:r>
            <w:r w:rsidR="00735594" w:rsidRPr="00127743">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483E2A" w:rsidRPr="00127743" w:rsidRDefault="003D6766"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2021 год –    123,85</w:t>
            </w:r>
            <w:r w:rsidR="00735594" w:rsidRPr="00127743">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483E2A" w:rsidRPr="00127743">
              <w:rPr>
                <w:rFonts w:ascii="Times New Roman" w:eastAsia="Calibri" w:hAnsi="Times New Roman" w:cs="Times New Roman"/>
                <w:sz w:val="24"/>
                <w:szCs w:val="24"/>
              </w:rPr>
              <w:t>рублей;</w:t>
            </w:r>
          </w:p>
          <w:p w:rsidR="00222A89" w:rsidRPr="00127743" w:rsidRDefault="00222A89" w:rsidP="00222A8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1A40C2" w:rsidRPr="00127743">
              <w:rPr>
                <w:rFonts w:ascii="Times New Roman" w:eastAsia="Calibri" w:hAnsi="Times New Roman" w:cs="Times New Roman"/>
                <w:sz w:val="24"/>
                <w:szCs w:val="24"/>
              </w:rPr>
              <w:t xml:space="preserve">  128,81</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222A89" w:rsidRPr="00127743" w:rsidRDefault="00222A89" w:rsidP="00222A8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r w:rsidR="001A40C2" w:rsidRPr="00127743">
              <w:rPr>
                <w:rFonts w:ascii="Times New Roman" w:eastAsia="Calibri" w:hAnsi="Times New Roman" w:cs="Times New Roman"/>
                <w:sz w:val="24"/>
                <w:szCs w:val="24"/>
              </w:rPr>
              <w:t xml:space="preserve">  </w:t>
            </w:r>
          </w:p>
          <w:p w:rsidR="00222A89" w:rsidRPr="00127743" w:rsidRDefault="00222A89" w:rsidP="00483E2A">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2024 год –</w:t>
            </w:r>
            <w:r w:rsidR="001A40C2" w:rsidRPr="00127743">
              <w:rPr>
                <w:rFonts w:ascii="Times New Roman" w:eastAsia="Calibri" w:hAnsi="Times New Roman" w:cs="Times New Roman"/>
                <w:sz w:val="24"/>
                <w:szCs w:val="24"/>
              </w:rPr>
              <w:t xml:space="preserve">    </w:t>
            </w:r>
          </w:p>
          <w:p w:rsidR="00EA3CAC" w:rsidRPr="00127743" w:rsidRDefault="00483E2A" w:rsidP="00483E2A">
            <w:pPr>
              <w:pStyle w:val="a3"/>
              <w:rPr>
                <w:rFonts w:ascii="Times New Roman" w:hAnsi="Times New Roman"/>
                <w:sz w:val="24"/>
                <w:szCs w:val="24"/>
              </w:rPr>
            </w:pPr>
            <w:r w:rsidRPr="00127743">
              <w:rPr>
                <w:rFonts w:ascii="Times New Roman" w:hAnsi="Times New Roman"/>
                <w:sz w:val="24"/>
                <w:szCs w:val="24"/>
              </w:rPr>
              <w:t>внебюджетные источники: не запланированы</w:t>
            </w:r>
          </w:p>
        </w:tc>
      </w:tr>
      <w:tr w:rsidR="00EA3CAC" w:rsidRPr="00127743" w:rsidTr="00FE73AD">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D7ED5">
            <w:pPr>
              <w:pStyle w:val="a3"/>
              <w:rPr>
                <w:rFonts w:ascii="Times New Roman" w:hAnsi="Times New Roman"/>
                <w:sz w:val="24"/>
                <w:szCs w:val="24"/>
              </w:rPr>
            </w:pPr>
            <w:r w:rsidRPr="00127743">
              <w:rPr>
                <w:rFonts w:ascii="Times New Roman" w:hAnsi="Times New Roman"/>
                <w:sz w:val="24"/>
                <w:szCs w:val="24"/>
              </w:rPr>
              <w:t>Адрес размещения подпрограммы 1 муниципальной программы в сети Интернет</w:t>
            </w:r>
          </w:p>
        </w:tc>
        <w:tc>
          <w:tcPr>
            <w:tcW w:w="6662" w:type="dxa"/>
            <w:tcBorders>
              <w:top w:val="single" w:sz="4" w:space="0" w:color="auto"/>
              <w:left w:val="single" w:sz="4" w:space="0" w:color="auto"/>
              <w:bottom w:val="single" w:sz="4" w:space="0" w:color="auto"/>
              <w:right w:val="single" w:sz="4" w:space="0" w:color="auto"/>
            </w:tcBorders>
            <w:hideMark/>
          </w:tcPr>
          <w:p w:rsidR="00EA3CAC" w:rsidRPr="00127743" w:rsidRDefault="00655C50" w:rsidP="00575D91">
            <w:pPr>
              <w:pStyle w:val="a3"/>
              <w:rPr>
                <w:rFonts w:ascii="Times New Roman" w:hAnsi="Times New Roman"/>
                <w:sz w:val="24"/>
                <w:szCs w:val="24"/>
                <w:lang w:val="en-US"/>
              </w:rPr>
            </w:pPr>
            <w:hyperlink r:id="rId11" w:history="1">
              <w:r w:rsidR="00EA3CAC" w:rsidRPr="00127743">
                <w:rPr>
                  <w:rStyle w:val="a4"/>
                  <w:rFonts w:ascii="Times New Roman" w:hAnsi="Times New Roman"/>
                  <w:sz w:val="24"/>
                  <w:szCs w:val="24"/>
                  <w:lang w:val="en-US"/>
                </w:rPr>
                <w:t>www.nevyansk66.ru</w:t>
              </w:r>
            </w:hyperlink>
          </w:p>
        </w:tc>
      </w:tr>
    </w:tbl>
    <w:p w:rsidR="00EA3CAC" w:rsidRDefault="00EA3CAC" w:rsidP="00EA3CAC">
      <w:pPr>
        <w:pStyle w:val="a3"/>
        <w:jc w:val="both"/>
        <w:rPr>
          <w:rFonts w:ascii="Times New Roman" w:hAnsi="Times New Roman"/>
          <w:b/>
          <w:sz w:val="28"/>
          <w:szCs w:val="28"/>
        </w:rPr>
      </w:pPr>
    </w:p>
    <w:p w:rsidR="007A6A14" w:rsidRPr="00127743" w:rsidRDefault="007A6A14" w:rsidP="00EA3CAC">
      <w:pPr>
        <w:pStyle w:val="a3"/>
        <w:jc w:val="both"/>
        <w:rPr>
          <w:rFonts w:ascii="Times New Roman" w:hAnsi="Times New Roman"/>
          <w:b/>
          <w:sz w:val="28"/>
          <w:szCs w:val="28"/>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lastRenderedPageBreak/>
        <w:t xml:space="preserve">Раздел 1. Характеристика и анализ текущего состояния сферы реализации подпрограммы 1 «Развитие  туризма </w:t>
      </w:r>
      <w:proofErr w:type="gramStart"/>
      <w:r w:rsidRPr="00127743">
        <w:rPr>
          <w:rFonts w:ascii="Times New Roman" w:hAnsi="Times New Roman"/>
          <w:b/>
          <w:sz w:val="24"/>
          <w:szCs w:val="24"/>
        </w:rPr>
        <w:t>в</w:t>
      </w:r>
      <w:proofErr w:type="gramEnd"/>
      <w:r w:rsidR="00B05FA6" w:rsidRPr="00127743">
        <w:rPr>
          <w:rFonts w:ascii="Times New Roman" w:hAnsi="Times New Roman"/>
          <w:b/>
          <w:sz w:val="24"/>
          <w:szCs w:val="24"/>
        </w:rPr>
        <w:t xml:space="preserve"> </w:t>
      </w:r>
      <w:proofErr w:type="gramStart"/>
      <w:r w:rsidRPr="00127743">
        <w:rPr>
          <w:rFonts w:ascii="Times New Roman" w:hAnsi="Times New Roman"/>
          <w:b/>
          <w:sz w:val="24"/>
          <w:szCs w:val="24"/>
        </w:rPr>
        <w:t>Нев</w:t>
      </w:r>
      <w:r w:rsidR="00222A89" w:rsidRPr="00127743">
        <w:rPr>
          <w:rFonts w:ascii="Times New Roman" w:hAnsi="Times New Roman"/>
          <w:b/>
          <w:sz w:val="24"/>
          <w:szCs w:val="24"/>
        </w:rPr>
        <w:t>ьянском</w:t>
      </w:r>
      <w:proofErr w:type="gramEnd"/>
      <w:r w:rsidR="00222A89" w:rsidRPr="00127743">
        <w:rPr>
          <w:rFonts w:ascii="Times New Roman" w:hAnsi="Times New Roman"/>
          <w:b/>
          <w:sz w:val="24"/>
          <w:szCs w:val="24"/>
        </w:rPr>
        <w:t xml:space="preserve"> городском округе на 2016-2024</w:t>
      </w:r>
      <w:r w:rsidRPr="00127743">
        <w:rPr>
          <w:rFonts w:ascii="Times New Roman" w:hAnsi="Times New Roman"/>
          <w:b/>
          <w:sz w:val="24"/>
          <w:szCs w:val="24"/>
        </w:rPr>
        <w:t xml:space="preserve"> годы»» муниципальной программы Невьянского городского округа «Развитие культуры и туризма в</w:t>
      </w:r>
      <w:r w:rsidR="00B05FA6"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Невьянский район расположен в пределах Северного Урала, в нем проживает около 50 тысяч человек. Невьянск находится в 1752 километрах к востоку от Москвы в районе Уральских гор, на</w:t>
      </w:r>
      <w:r w:rsidR="00B05FA6" w:rsidRPr="00127743">
        <w:rPr>
          <w:rFonts w:ascii="Times New Roman" w:hAnsi="Times New Roman" w:cs="Times New Roman"/>
        </w:rPr>
        <w:t xml:space="preserve"> границе Европы и Азии, в 85 км </w:t>
      </w:r>
      <w:r w:rsidRPr="00127743">
        <w:rPr>
          <w:rFonts w:ascii="Times New Roman" w:hAnsi="Times New Roman" w:cs="Times New Roman"/>
        </w:rPr>
        <w:t xml:space="preserve">от административного центра области – </w:t>
      </w:r>
      <w:r w:rsidR="007A6A14">
        <w:rPr>
          <w:rFonts w:ascii="Times New Roman" w:hAnsi="Times New Roman" w:cs="Times New Roman"/>
        </w:rPr>
        <w:t xml:space="preserve"> </w:t>
      </w:r>
      <w:r w:rsidRPr="00127743">
        <w:rPr>
          <w:rFonts w:ascii="Times New Roman" w:hAnsi="Times New Roman" w:cs="Times New Roman"/>
        </w:rPr>
        <w:t xml:space="preserve">г. Екатеринбурга. Часовой пояс +2 часа по отношению к Москве и +5 часов по отношению </w:t>
      </w:r>
      <w:r w:rsidR="007A6A14">
        <w:rPr>
          <w:rFonts w:ascii="Times New Roman" w:hAnsi="Times New Roman" w:cs="Times New Roman"/>
        </w:rPr>
        <w:t xml:space="preserve">   </w:t>
      </w:r>
      <w:r w:rsidRPr="00127743">
        <w:rPr>
          <w:rFonts w:ascii="Times New Roman" w:hAnsi="Times New Roman" w:cs="Times New Roman"/>
        </w:rPr>
        <w:t xml:space="preserve">к Гринвичу. </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 xml:space="preserve">Невьянск обладает богатым, исторически сформированным, духовным потенциалом. Невьянск – наиболее посещаемый туристами Уральский город, который находится на главном туристическом маршруте Среднего Урала «Серебряное кольцо Урала». Это один из девяти самых интересных городов Уральского Федерального округа – знаменит  Невьянской наклонной башней и уникальной природой. </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 xml:space="preserve">За последнее годы интерес к Невьянску и его истории стал резко возрастать.  Причин тому тоже не мало: признана первоочередная роль Невьянска в становлении металлургической отрасли в России, открыт феномен под названием «Невьянская икона», все большую известность приобретает </w:t>
      </w:r>
      <w:proofErr w:type="gramStart"/>
      <w:r w:rsidRPr="00127743">
        <w:rPr>
          <w:rFonts w:ascii="Times New Roman" w:hAnsi="Times New Roman" w:cs="Times New Roman"/>
        </w:rPr>
        <w:t>гончарн</w:t>
      </w:r>
      <w:r w:rsidR="00010F6D">
        <w:rPr>
          <w:rFonts w:ascii="Times New Roman" w:hAnsi="Times New Roman" w:cs="Times New Roman"/>
        </w:rPr>
        <w:t>ое мастерство</w:t>
      </w:r>
      <w:proofErr w:type="gramEnd"/>
      <w:r w:rsidR="00010F6D">
        <w:rPr>
          <w:rFonts w:ascii="Times New Roman" w:hAnsi="Times New Roman" w:cs="Times New Roman"/>
        </w:rPr>
        <w:t>, развивающееся в д</w:t>
      </w:r>
      <w:r w:rsidRPr="00127743">
        <w:rPr>
          <w:rFonts w:ascii="Times New Roman" w:hAnsi="Times New Roman" w:cs="Times New Roman"/>
        </w:rPr>
        <w:t>. Нижние Таволги. Особо привлекательным объектом для туристов является Наклонная башня – легко узнаваемый символ не только г. Невьянска, но и Урала.</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proofErr w:type="gramStart"/>
      <w:r w:rsidRPr="00127743">
        <w:rPr>
          <w:rFonts w:ascii="Times New Roman" w:hAnsi="Times New Roman" w:cs="Times New Roman"/>
        </w:rPr>
        <w:t>В связи с разработкой проекта создания Национального Горнозаводского парка Среднего Урала и программ по возрождению народных промыслов и развития массового туризма, а так же 300-летием Уральской металлургии</w:t>
      </w:r>
      <w:r w:rsidR="008F4DE4" w:rsidRPr="00127743">
        <w:rPr>
          <w:rFonts w:ascii="Times New Roman" w:hAnsi="Times New Roman" w:cs="Times New Roman"/>
        </w:rPr>
        <w:t>,</w:t>
      </w:r>
      <w:r w:rsidRPr="00127743">
        <w:rPr>
          <w:rFonts w:ascii="Times New Roman" w:hAnsi="Times New Roman" w:cs="Times New Roman"/>
        </w:rPr>
        <w:t xml:space="preserve"> Правительство Свердловской области обратило пристальное внимание на богатое историко-культурн</w:t>
      </w:r>
      <w:r w:rsidR="008F4DE4" w:rsidRPr="00127743">
        <w:rPr>
          <w:rFonts w:ascii="Times New Roman" w:hAnsi="Times New Roman" w:cs="Times New Roman"/>
        </w:rPr>
        <w:t>ое</w:t>
      </w:r>
      <w:r w:rsidR="00B05FA6" w:rsidRPr="00127743">
        <w:rPr>
          <w:rFonts w:ascii="Times New Roman" w:hAnsi="Times New Roman" w:cs="Times New Roman"/>
        </w:rPr>
        <w:t xml:space="preserve"> наследие Невьянского района -</w:t>
      </w:r>
      <w:r w:rsidR="008F4DE4" w:rsidRPr="00127743">
        <w:rPr>
          <w:rFonts w:ascii="Times New Roman" w:hAnsi="Times New Roman" w:cs="Times New Roman"/>
        </w:rPr>
        <w:t xml:space="preserve"> </w:t>
      </w:r>
      <w:r w:rsidRPr="00127743">
        <w:rPr>
          <w:rFonts w:ascii="Times New Roman" w:hAnsi="Times New Roman" w:cs="Times New Roman"/>
        </w:rPr>
        <w:t>развитую музейную сеть в этом крае, наличие большого количества памятников природы, истории и культуры, сохранившиеся народные промыслы.</w:t>
      </w:r>
      <w:proofErr w:type="gramEnd"/>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На территории Невьянского района создается индустриально-ландшафтный парк «Старый Невьянск», который, являясь частью Национального Горнозаводского парка Среднего Урала, решает задачу по реабилитации старой промышленной территории, одновременно являясь и специализированным музейным центром. С открытием такого парка будут более успешно решаться вопросы по эффективному сохранению и использованию всех памятников природы, индустрии, истории и культуры на территории Невьянского района.</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proofErr w:type="gramStart"/>
      <w:r w:rsidRPr="00127743">
        <w:rPr>
          <w:rFonts w:ascii="Times New Roman" w:hAnsi="Times New Roman" w:cs="Times New Roman"/>
        </w:rPr>
        <w:t>Наличие в</w:t>
      </w:r>
      <w:r w:rsidR="00536D29" w:rsidRPr="00127743">
        <w:rPr>
          <w:rFonts w:ascii="Times New Roman" w:hAnsi="Times New Roman" w:cs="Times New Roman"/>
        </w:rPr>
        <w:t xml:space="preserve"> </w:t>
      </w:r>
      <w:r w:rsidRPr="00127743">
        <w:rPr>
          <w:rFonts w:ascii="Times New Roman" w:hAnsi="Times New Roman" w:cs="Times New Roman"/>
        </w:rPr>
        <w:t xml:space="preserve">Невьянском городском округе природных памятников </w:t>
      </w:r>
      <w:r w:rsidR="007A6A14">
        <w:rPr>
          <w:rFonts w:ascii="Times New Roman" w:hAnsi="Times New Roman" w:cs="Times New Roman"/>
        </w:rPr>
        <w:t xml:space="preserve">- озера </w:t>
      </w:r>
      <w:proofErr w:type="spellStart"/>
      <w:r w:rsidR="007A6A14">
        <w:rPr>
          <w:rFonts w:ascii="Times New Roman" w:hAnsi="Times New Roman" w:cs="Times New Roman"/>
        </w:rPr>
        <w:t>Таватуй</w:t>
      </w:r>
      <w:proofErr w:type="spellEnd"/>
      <w:r w:rsidR="007A6A14">
        <w:rPr>
          <w:rFonts w:ascii="Times New Roman" w:hAnsi="Times New Roman" w:cs="Times New Roman"/>
        </w:rPr>
        <w:t xml:space="preserve">, озера </w:t>
      </w:r>
      <w:proofErr w:type="spellStart"/>
      <w:r w:rsidR="007A6A14">
        <w:rPr>
          <w:rFonts w:ascii="Times New Roman" w:hAnsi="Times New Roman" w:cs="Times New Roman"/>
        </w:rPr>
        <w:t>Аятское</w:t>
      </w:r>
      <w:proofErr w:type="spellEnd"/>
      <w:r w:rsidR="007A6A14">
        <w:rPr>
          <w:rFonts w:ascii="Times New Roman" w:hAnsi="Times New Roman" w:cs="Times New Roman"/>
        </w:rPr>
        <w:t xml:space="preserve"> и </w:t>
      </w:r>
      <w:r w:rsidRPr="00127743">
        <w:rPr>
          <w:rFonts w:ascii="Times New Roman" w:hAnsi="Times New Roman" w:cs="Times New Roman"/>
        </w:rPr>
        <w:t>Не</w:t>
      </w:r>
      <w:r w:rsidR="007A6A14">
        <w:rPr>
          <w:rFonts w:ascii="Times New Roman" w:hAnsi="Times New Roman" w:cs="Times New Roman"/>
        </w:rPr>
        <w:t>вьянского пруда</w:t>
      </w:r>
      <w:r w:rsidRPr="00127743">
        <w:rPr>
          <w:rFonts w:ascii="Times New Roman" w:hAnsi="Times New Roman" w:cs="Times New Roman"/>
        </w:rPr>
        <w:t xml:space="preserve"> расширяет диапазон предоставляемых услуг в сфере развлечений: в летний период – пляж, катание на лодках, катамаранах, водных лыжах и игровые летние виды спорта (пляжный волейбол, большой теннис); в зимний период – русские народные снежные игры, национальная рыбалка, катание на лошадях, зимние виды спорта: лыжи, хоккей, коньки, снегоходы.</w:t>
      </w:r>
      <w:proofErr w:type="gramEnd"/>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r w:rsidRPr="00127743">
        <w:rPr>
          <w:rFonts w:ascii="Times New Roman" w:hAnsi="Times New Roman" w:cs="Times New Roman"/>
        </w:rPr>
        <w:t xml:space="preserve"> Существующая инфраструктура не отвечает потребностям туристского рынка. Отсутствует стимул для привлечения инвестиций в строительство и реконструкцию гостиниц и других средств размещения, в благоустройство дорог и инфраструктурное обеспечения объектов туристского показа. В городе и округе отсутствуют информационные указатели, карты, нет туристской информации. Негативную роль играет дефицит высококвалифицированного персонала, отсутствие опыта и незнание международных стандартов выстраивания индустрии гостеприимства.</w:t>
      </w:r>
    </w:p>
    <w:p w:rsidR="00575D91" w:rsidRPr="00127743" w:rsidRDefault="00575D91" w:rsidP="00575D91">
      <w:pPr>
        <w:pStyle w:val="a5"/>
        <w:spacing w:before="0" w:beforeAutospacing="0" w:after="0" w:afterAutospacing="0"/>
        <w:ind w:firstLine="709"/>
        <w:jc w:val="both"/>
        <w:rPr>
          <w:rFonts w:ascii="Times New Roman" w:hAnsi="Times New Roman" w:cs="Times New Roman"/>
        </w:rPr>
      </w:pPr>
    </w:p>
    <w:p w:rsidR="00575D91" w:rsidRPr="00127743" w:rsidRDefault="00575D91" w:rsidP="00575D91">
      <w:pPr>
        <w:spacing w:after="0" w:line="240" w:lineRule="auto"/>
        <w:rPr>
          <w:sz w:val="24"/>
          <w:szCs w:val="24"/>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2. Цели и задачи  подпрограммы 1 «Развитие туризма </w:t>
      </w:r>
      <w:proofErr w:type="gramStart"/>
      <w:r w:rsidRPr="00127743">
        <w:rPr>
          <w:rFonts w:ascii="Times New Roman" w:hAnsi="Times New Roman"/>
          <w:b/>
          <w:sz w:val="24"/>
          <w:szCs w:val="24"/>
        </w:rPr>
        <w:t>в</w:t>
      </w:r>
      <w:proofErr w:type="gramEnd"/>
      <w:r w:rsidR="00AC119E" w:rsidRPr="00127743">
        <w:rPr>
          <w:rFonts w:ascii="Times New Roman" w:hAnsi="Times New Roman"/>
          <w:b/>
          <w:sz w:val="24"/>
          <w:szCs w:val="24"/>
        </w:rPr>
        <w:t xml:space="preserve"> </w:t>
      </w:r>
      <w:proofErr w:type="gramStart"/>
      <w:r w:rsidRPr="00127743">
        <w:rPr>
          <w:rFonts w:ascii="Times New Roman" w:hAnsi="Times New Roman"/>
          <w:b/>
          <w:sz w:val="24"/>
          <w:szCs w:val="24"/>
        </w:rPr>
        <w:t>Нев</w:t>
      </w:r>
      <w:r w:rsidR="00222A89" w:rsidRPr="00127743">
        <w:rPr>
          <w:rFonts w:ascii="Times New Roman" w:hAnsi="Times New Roman"/>
          <w:b/>
          <w:sz w:val="24"/>
          <w:szCs w:val="24"/>
        </w:rPr>
        <w:t>ьянском</w:t>
      </w:r>
      <w:proofErr w:type="gramEnd"/>
      <w:r w:rsidR="00222A89" w:rsidRPr="00127743">
        <w:rPr>
          <w:rFonts w:ascii="Times New Roman" w:hAnsi="Times New Roman"/>
          <w:b/>
          <w:sz w:val="24"/>
          <w:szCs w:val="24"/>
        </w:rPr>
        <w:t xml:space="preserve"> городском округе на 2016-2024</w:t>
      </w:r>
      <w:r w:rsidRPr="00127743">
        <w:rPr>
          <w:rFonts w:ascii="Times New Roman" w:hAnsi="Times New Roman"/>
          <w:b/>
          <w:sz w:val="24"/>
          <w:szCs w:val="24"/>
        </w:rPr>
        <w:t xml:space="preserve"> годы» муниципальной программы Невьянского городского округа «Развитие культуры и туризма в</w:t>
      </w:r>
      <w:r w:rsidR="00222A89"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 целевые показатели подпрограммы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Основная цель, достижение которой предусмотрено подпрограммой 1 муниципальной программы, а также показатели, характеризующие реализацию муниципальной программы, представлены в </w:t>
      </w:r>
      <w:r w:rsidR="007A6A14">
        <w:rPr>
          <w:rFonts w:ascii="Times New Roman" w:hAnsi="Times New Roman"/>
          <w:sz w:val="24"/>
          <w:szCs w:val="24"/>
        </w:rPr>
        <w:t xml:space="preserve">приложении № </w:t>
      </w:r>
      <w:r w:rsidRPr="00127743">
        <w:rPr>
          <w:rFonts w:ascii="Times New Roman" w:hAnsi="Times New Roman"/>
          <w:sz w:val="24"/>
          <w:szCs w:val="24"/>
        </w:rPr>
        <w:t>1 к муниципальной  программе.</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2269A5">
      <w:pPr>
        <w:pStyle w:val="a3"/>
        <w:rPr>
          <w:rFonts w:ascii="Times New Roman" w:hAnsi="Times New Roman"/>
          <w:b/>
          <w:sz w:val="24"/>
          <w:szCs w:val="24"/>
        </w:rPr>
      </w:pPr>
      <w:r w:rsidRPr="00127743">
        <w:rPr>
          <w:rFonts w:ascii="Times New Roman" w:hAnsi="Times New Roman"/>
          <w:b/>
          <w:sz w:val="24"/>
          <w:szCs w:val="24"/>
        </w:rPr>
        <w:lastRenderedPageBreak/>
        <w:t>Раздел 3. План мероприятий по выполнению подпрограммы 1</w:t>
      </w:r>
      <w:r w:rsidR="00AC119E" w:rsidRPr="00127743">
        <w:rPr>
          <w:rFonts w:ascii="Times New Roman" w:hAnsi="Times New Roman"/>
          <w:b/>
          <w:sz w:val="24"/>
          <w:szCs w:val="24"/>
        </w:rPr>
        <w:t xml:space="preserve"> </w:t>
      </w:r>
      <w:r w:rsidR="000960F1" w:rsidRPr="00127743">
        <w:rPr>
          <w:rFonts w:ascii="Times New Roman" w:hAnsi="Times New Roman"/>
          <w:b/>
          <w:sz w:val="24"/>
          <w:szCs w:val="24"/>
        </w:rPr>
        <w:t xml:space="preserve">муниципальной </w:t>
      </w:r>
      <w:r w:rsidRPr="00127743">
        <w:rPr>
          <w:rFonts w:ascii="Times New Roman" w:hAnsi="Times New Roman"/>
          <w:b/>
          <w:sz w:val="24"/>
          <w:szCs w:val="24"/>
        </w:rPr>
        <w:t>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достижения цели подпрограммы 1 муниципальной программы и выполнения поставленных задач разработан план мероприятий по выполнению подпрограммы 1 муниципальной программы. Перечень мероприятий подпрограммы 1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Pr="00127743" w:rsidRDefault="00575D91" w:rsidP="00EA3CAC">
      <w:pPr>
        <w:pStyle w:val="a3"/>
        <w:jc w:val="both"/>
        <w:rPr>
          <w:rFonts w:ascii="Times New Roman" w:hAnsi="Times New Roman"/>
          <w:b/>
          <w:sz w:val="24"/>
          <w:szCs w:val="24"/>
        </w:rPr>
      </w:pPr>
    </w:p>
    <w:p w:rsidR="00A61A69" w:rsidRPr="00127743" w:rsidRDefault="00EA3CAC" w:rsidP="00A61A69">
      <w:pPr>
        <w:pStyle w:val="a3"/>
        <w:jc w:val="both"/>
        <w:rPr>
          <w:rFonts w:ascii="Times New Roman" w:hAnsi="Times New Roman"/>
          <w:b/>
          <w:sz w:val="24"/>
          <w:szCs w:val="24"/>
        </w:rPr>
      </w:pPr>
      <w:r w:rsidRPr="00127743">
        <w:rPr>
          <w:rFonts w:ascii="Times New Roman" w:hAnsi="Times New Roman"/>
          <w:b/>
          <w:sz w:val="24"/>
          <w:szCs w:val="24"/>
        </w:rPr>
        <w:t>Подпрограмма 2</w:t>
      </w:r>
      <w:r w:rsidR="00A61A69" w:rsidRPr="00127743">
        <w:rPr>
          <w:rFonts w:ascii="Times New Roman" w:hAnsi="Times New Roman"/>
          <w:b/>
          <w:sz w:val="24"/>
          <w:szCs w:val="24"/>
        </w:rPr>
        <w:t>.</w:t>
      </w:r>
      <w:r w:rsidRPr="00127743">
        <w:rPr>
          <w:rFonts w:ascii="Times New Roman" w:hAnsi="Times New Roman"/>
          <w:b/>
          <w:sz w:val="24"/>
          <w:szCs w:val="24"/>
        </w:rPr>
        <w:t xml:space="preserve">  «Развитие культуры  </w:t>
      </w:r>
      <w:proofErr w:type="gramStart"/>
      <w:r w:rsidRPr="00127743">
        <w:rPr>
          <w:rFonts w:ascii="Times New Roman" w:hAnsi="Times New Roman"/>
          <w:b/>
          <w:sz w:val="24"/>
          <w:szCs w:val="24"/>
        </w:rPr>
        <w:t>в</w:t>
      </w:r>
      <w:proofErr w:type="gramEnd"/>
      <w:r w:rsidR="00E870BF" w:rsidRPr="00127743">
        <w:rPr>
          <w:rFonts w:ascii="Times New Roman" w:hAnsi="Times New Roman"/>
          <w:b/>
          <w:sz w:val="24"/>
          <w:szCs w:val="24"/>
        </w:rPr>
        <w:t xml:space="preserve"> </w:t>
      </w:r>
      <w:proofErr w:type="gramStart"/>
      <w:r w:rsidRPr="00127743">
        <w:rPr>
          <w:rFonts w:ascii="Times New Roman" w:hAnsi="Times New Roman"/>
          <w:b/>
          <w:sz w:val="24"/>
          <w:szCs w:val="24"/>
        </w:rPr>
        <w:t>Нев</w:t>
      </w:r>
      <w:r w:rsidR="00222A89" w:rsidRPr="00127743">
        <w:rPr>
          <w:rFonts w:ascii="Times New Roman" w:hAnsi="Times New Roman"/>
          <w:b/>
          <w:sz w:val="24"/>
          <w:szCs w:val="24"/>
        </w:rPr>
        <w:t>ьянском</w:t>
      </w:r>
      <w:proofErr w:type="gramEnd"/>
      <w:r w:rsidR="00222A89" w:rsidRPr="00127743">
        <w:rPr>
          <w:rFonts w:ascii="Times New Roman" w:hAnsi="Times New Roman"/>
          <w:b/>
          <w:sz w:val="24"/>
          <w:szCs w:val="24"/>
        </w:rPr>
        <w:t xml:space="preserve"> городском округе на 2016-2024</w:t>
      </w:r>
      <w:r w:rsidRPr="00127743">
        <w:rPr>
          <w:rFonts w:ascii="Times New Roman" w:hAnsi="Times New Roman"/>
          <w:b/>
          <w:sz w:val="24"/>
          <w:szCs w:val="24"/>
        </w:rPr>
        <w:t xml:space="preserve"> годы»</w:t>
      </w:r>
      <w:r w:rsidR="00A61A69" w:rsidRPr="00127743">
        <w:rPr>
          <w:rFonts w:ascii="Times New Roman" w:hAnsi="Times New Roman"/>
          <w:b/>
          <w:sz w:val="24"/>
          <w:szCs w:val="24"/>
        </w:rPr>
        <w:t xml:space="preserve"> муниципальной программы Невьянского городского округа</w:t>
      </w:r>
    </w:p>
    <w:p w:rsidR="00A61A69" w:rsidRPr="00127743" w:rsidRDefault="00A61A69" w:rsidP="00A61A69">
      <w:pPr>
        <w:pStyle w:val="a3"/>
        <w:jc w:val="both"/>
        <w:rPr>
          <w:rFonts w:ascii="Times New Roman" w:hAnsi="Times New Roman"/>
          <w:b/>
          <w:sz w:val="24"/>
          <w:szCs w:val="24"/>
        </w:rPr>
      </w:pPr>
      <w:r w:rsidRPr="00127743">
        <w:rPr>
          <w:rFonts w:ascii="Times New Roman" w:hAnsi="Times New Roman"/>
          <w:b/>
          <w:sz w:val="24"/>
          <w:szCs w:val="24"/>
        </w:rPr>
        <w:t xml:space="preserve">«Развитие культуры и туризма </w:t>
      </w:r>
      <w:proofErr w:type="gramStart"/>
      <w:r w:rsidRPr="00127743">
        <w:rPr>
          <w:rFonts w:ascii="Times New Roman" w:hAnsi="Times New Roman"/>
          <w:b/>
          <w:sz w:val="24"/>
          <w:szCs w:val="24"/>
        </w:rPr>
        <w:t>в</w:t>
      </w:r>
      <w:proofErr w:type="gramEnd"/>
      <w:r w:rsidRPr="00127743">
        <w:rPr>
          <w:rFonts w:ascii="Times New Roman" w:hAnsi="Times New Roman"/>
          <w:b/>
          <w:sz w:val="24"/>
          <w:szCs w:val="24"/>
        </w:rPr>
        <w:t xml:space="preserve"> </w:t>
      </w:r>
      <w:proofErr w:type="gramStart"/>
      <w:r w:rsidRPr="00127743">
        <w:rPr>
          <w:rFonts w:ascii="Times New Roman" w:hAnsi="Times New Roman"/>
          <w:b/>
          <w:sz w:val="24"/>
          <w:szCs w:val="24"/>
        </w:rPr>
        <w:t>Невьянском</w:t>
      </w:r>
      <w:proofErr w:type="gramEnd"/>
      <w:r w:rsidRPr="00127743">
        <w:rPr>
          <w:rFonts w:ascii="Times New Roman" w:hAnsi="Times New Roman"/>
          <w:b/>
          <w:sz w:val="24"/>
          <w:szCs w:val="24"/>
        </w:rPr>
        <w:t xml:space="preserve"> городском округе до 2024 года»</w:t>
      </w:r>
    </w:p>
    <w:p w:rsidR="00EA3CAC" w:rsidRPr="00127743" w:rsidRDefault="00EA3CAC" w:rsidP="00A61A69">
      <w:pPr>
        <w:pStyle w:val="a3"/>
        <w:rPr>
          <w:rFonts w:ascii="Times New Roman" w:hAnsi="Times New Roman"/>
          <w:b/>
          <w:sz w:val="24"/>
          <w:szCs w:val="24"/>
        </w:rPr>
      </w:pPr>
    </w:p>
    <w:p w:rsidR="00EA3CAC" w:rsidRPr="00127743" w:rsidRDefault="00A61A69" w:rsidP="00EA3CAC">
      <w:pPr>
        <w:pStyle w:val="a3"/>
        <w:jc w:val="center"/>
        <w:rPr>
          <w:rFonts w:ascii="Times New Roman" w:hAnsi="Times New Roman"/>
          <w:sz w:val="24"/>
          <w:szCs w:val="24"/>
        </w:rPr>
      </w:pPr>
      <w:r w:rsidRPr="00127743">
        <w:rPr>
          <w:rFonts w:ascii="Times New Roman" w:hAnsi="Times New Roman"/>
          <w:sz w:val="24"/>
          <w:szCs w:val="24"/>
        </w:rPr>
        <w:t>Паспорт подпрограммы</w:t>
      </w:r>
    </w:p>
    <w:p w:rsidR="00EA3CAC" w:rsidRPr="00127743" w:rsidRDefault="00EA3CAC" w:rsidP="00EA3CAC">
      <w:pPr>
        <w:pStyle w:val="a3"/>
        <w:jc w:val="both"/>
        <w:rPr>
          <w:rFonts w:ascii="Times New Roman" w:hAnsi="Times New Roman"/>
          <w:sz w:val="24"/>
          <w:szCs w:val="24"/>
        </w:rPr>
      </w:pPr>
      <w:r w:rsidRPr="00127743">
        <w:rPr>
          <w:rFonts w:ascii="Times New Roman" w:hAnsi="Times New Roman"/>
          <w:sz w:val="24"/>
          <w:szCs w:val="24"/>
        </w:rPr>
        <w:t xml:space="preserve"> </w:t>
      </w:r>
      <w:r w:rsidR="00A61A69" w:rsidRPr="00127743">
        <w:rPr>
          <w:rFonts w:ascii="Times New Roman" w:hAnsi="Times New Roman"/>
          <w:sz w:val="24"/>
          <w:szCs w:val="24"/>
        </w:rPr>
        <w:t xml:space="preserve">             «Развитие культуры  </w:t>
      </w:r>
      <w:proofErr w:type="gramStart"/>
      <w:r w:rsidR="00A61A69" w:rsidRPr="00127743">
        <w:rPr>
          <w:rFonts w:ascii="Times New Roman" w:hAnsi="Times New Roman"/>
          <w:sz w:val="24"/>
          <w:szCs w:val="24"/>
        </w:rPr>
        <w:t>в</w:t>
      </w:r>
      <w:proofErr w:type="gramEnd"/>
      <w:r w:rsidR="00A61A69" w:rsidRPr="00127743">
        <w:rPr>
          <w:rFonts w:ascii="Times New Roman" w:hAnsi="Times New Roman"/>
          <w:sz w:val="24"/>
          <w:szCs w:val="24"/>
        </w:rPr>
        <w:t xml:space="preserve"> </w:t>
      </w:r>
      <w:proofErr w:type="gramStart"/>
      <w:r w:rsidR="00A61A69" w:rsidRPr="00127743">
        <w:rPr>
          <w:rFonts w:ascii="Times New Roman" w:hAnsi="Times New Roman"/>
          <w:sz w:val="24"/>
          <w:szCs w:val="24"/>
        </w:rPr>
        <w:t>Невьянском</w:t>
      </w:r>
      <w:proofErr w:type="gramEnd"/>
      <w:r w:rsidR="00A61A69" w:rsidRPr="00127743">
        <w:rPr>
          <w:rFonts w:ascii="Times New Roman" w:hAnsi="Times New Roman"/>
          <w:sz w:val="24"/>
          <w:szCs w:val="24"/>
        </w:rPr>
        <w:t xml:space="preserve"> городском округе на 2016-2024 годы» муниципальной программы Невьянского городского округа</w:t>
      </w:r>
      <w:r w:rsidR="00530688" w:rsidRPr="00127743">
        <w:rPr>
          <w:rFonts w:ascii="Times New Roman" w:hAnsi="Times New Roman"/>
          <w:sz w:val="24"/>
          <w:szCs w:val="24"/>
        </w:rPr>
        <w:t xml:space="preserve"> </w:t>
      </w:r>
      <w:r w:rsidR="00A61A69" w:rsidRPr="00127743">
        <w:rPr>
          <w:rFonts w:ascii="Times New Roman" w:hAnsi="Times New Roman"/>
          <w:sz w:val="24"/>
          <w:szCs w:val="24"/>
        </w:rPr>
        <w:t>«Развитие культуры и туризма в Невьянском городском округе</w:t>
      </w:r>
      <w:r w:rsidR="00530688" w:rsidRPr="00127743">
        <w:rPr>
          <w:rFonts w:ascii="Times New Roman" w:hAnsi="Times New Roman"/>
          <w:sz w:val="24"/>
          <w:szCs w:val="24"/>
        </w:rPr>
        <w:t xml:space="preserve">  </w:t>
      </w:r>
      <w:r w:rsidR="00A61A69" w:rsidRPr="00127743">
        <w:rPr>
          <w:rFonts w:ascii="Times New Roman" w:hAnsi="Times New Roman"/>
          <w:sz w:val="24"/>
          <w:szCs w:val="24"/>
        </w:rPr>
        <w:t>до 2024 года»</w:t>
      </w:r>
    </w:p>
    <w:tbl>
      <w:tblPr>
        <w:tblW w:w="9714" w:type="dxa"/>
        <w:tblLayout w:type="fixed"/>
        <w:tblCellMar>
          <w:left w:w="75" w:type="dxa"/>
          <w:right w:w="75" w:type="dxa"/>
        </w:tblCellMar>
        <w:tblLook w:val="04A0" w:firstRow="1" w:lastRow="0" w:firstColumn="1" w:lastColumn="0" w:noHBand="0" w:noVBand="1"/>
      </w:tblPr>
      <w:tblGrid>
        <w:gridCol w:w="2910"/>
        <w:gridCol w:w="6804"/>
      </w:tblGrid>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EA3CAC" w:rsidP="00222A89">
            <w:pPr>
              <w:pStyle w:val="a3"/>
              <w:jc w:val="both"/>
              <w:rPr>
                <w:rFonts w:ascii="Times New Roman" w:hAnsi="Times New Roman"/>
                <w:sz w:val="24"/>
                <w:szCs w:val="24"/>
              </w:rPr>
            </w:pPr>
            <w:r w:rsidRPr="00127743">
              <w:rPr>
                <w:rFonts w:ascii="Times New Roman" w:hAnsi="Times New Roman"/>
                <w:sz w:val="24"/>
                <w:szCs w:val="24"/>
              </w:rPr>
              <w:t>Ответств</w:t>
            </w:r>
            <w:r w:rsidR="00A61A69" w:rsidRPr="00127743">
              <w:rPr>
                <w:rFonts w:ascii="Times New Roman" w:hAnsi="Times New Roman"/>
                <w:sz w:val="24"/>
                <w:szCs w:val="24"/>
              </w:rPr>
              <w:t xml:space="preserve">енный исполнитель подпрограммы </w:t>
            </w:r>
            <w:r w:rsidRPr="00127743">
              <w:rPr>
                <w:rFonts w:ascii="Times New Roman" w:hAnsi="Times New Roman"/>
                <w:sz w:val="24"/>
                <w:szCs w:val="24"/>
              </w:rPr>
              <w:t xml:space="preserve"> </w:t>
            </w:r>
            <w:r w:rsidR="00A61A69" w:rsidRPr="00127743">
              <w:rPr>
                <w:rFonts w:ascii="Times New Roman" w:hAnsi="Times New Roman"/>
                <w:sz w:val="24"/>
                <w:szCs w:val="24"/>
              </w:rPr>
              <w:t>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Муниципальное казенное учреждение «Управление культуры Невьянского городского округа»</w:t>
            </w:r>
          </w:p>
          <w:p w:rsidR="00EA3CAC" w:rsidRPr="00127743" w:rsidRDefault="00EA3CAC" w:rsidP="00575D91">
            <w:pPr>
              <w:pStyle w:val="a3"/>
              <w:jc w:val="both"/>
              <w:rPr>
                <w:rFonts w:ascii="Times New Roman" w:hAnsi="Times New Roman"/>
                <w:sz w:val="24"/>
                <w:szCs w:val="24"/>
              </w:rPr>
            </w:pPr>
          </w:p>
        </w:tc>
      </w:tr>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A61A69" w:rsidP="00575D91">
            <w:pPr>
              <w:pStyle w:val="a3"/>
              <w:jc w:val="both"/>
              <w:rPr>
                <w:rFonts w:ascii="Times New Roman" w:hAnsi="Times New Roman"/>
                <w:sz w:val="24"/>
                <w:szCs w:val="24"/>
              </w:rPr>
            </w:pPr>
            <w:r w:rsidRPr="00127743">
              <w:rPr>
                <w:rFonts w:ascii="Times New Roman" w:hAnsi="Times New Roman"/>
                <w:sz w:val="24"/>
                <w:szCs w:val="24"/>
              </w:rPr>
              <w:t xml:space="preserve">Сроки реализации подпрограммы </w:t>
            </w:r>
            <w:r w:rsidR="00EA3CAC" w:rsidRPr="00127743">
              <w:rPr>
                <w:rFonts w:ascii="Times New Roman" w:hAnsi="Times New Roman"/>
                <w:sz w:val="24"/>
                <w:szCs w:val="24"/>
              </w:rPr>
              <w:t xml:space="preserve">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222A89" w:rsidP="00575D91">
            <w:pPr>
              <w:pStyle w:val="a3"/>
              <w:rPr>
                <w:rFonts w:ascii="Times New Roman" w:hAnsi="Times New Roman"/>
                <w:sz w:val="24"/>
                <w:szCs w:val="24"/>
              </w:rPr>
            </w:pPr>
            <w:r w:rsidRPr="00127743">
              <w:rPr>
                <w:rFonts w:ascii="Times New Roman" w:hAnsi="Times New Roman"/>
                <w:sz w:val="24"/>
                <w:szCs w:val="24"/>
              </w:rPr>
              <w:t>2016-2024</w:t>
            </w:r>
            <w:r w:rsidR="00EA3CAC" w:rsidRPr="00127743">
              <w:rPr>
                <w:rFonts w:ascii="Times New Roman" w:hAnsi="Times New Roman"/>
                <w:sz w:val="24"/>
                <w:szCs w:val="24"/>
              </w:rPr>
              <w:t xml:space="preserve"> годы</w:t>
            </w:r>
          </w:p>
        </w:tc>
      </w:tr>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A61A69" w:rsidP="00575D91">
            <w:pPr>
              <w:pStyle w:val="a3"/>
              <w:jc w:val="both"/>
              <w:rPr>
                <w:rFonts w:ascii="Times New Roman" w:hAnsi="Times New Roman"/>
                <w:sz w:val="24"/>
                <w:szCs w:val="24"/>
              </w:rPr>
            </w:pPr>
            <w:r w:rsidRPr="00127743">
              <w:rPr>
                <w:rFonts w:ascii="Times New Roman" w:hAnsi="Times New Roman"/>
                <w:sz w:val="24"/>
                <w:szCs w:val="24"/>
              </w:rPr>
              <w:t xml:space="preserve">Цель и задачи подпрограммы </w:t>
            </w:r>
            <w:r w:rsidR="00EA3CAC" w:rsidRPr="00127743">
              <w:rPr>
                <w:rFonts w:ascii="Times New Roman" w:hAnsi="Times New Roman"/>
                <w:sz w:val="24"/>
                <w:szCs w:val="24"/>
              </w:rPr>
              <w:t xml:space="preserve"> муниципальной программы</w:t>
            </w:r>
          </w:p>
          <w:p w:rsidR="00EA3CAC" w:rsidRPr="00127743" w:rsidRDefault="00EA3CAC" w:rsidP="00575D91">
            <w:pPr>
              <w:pStyle w:val="a3"/>
              <w:jc w:val="both"/>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цель: сохранение и развитие культуры Невьянского городского округа.</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Задачи:</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повышение доступности и качества услуг, оказываемых населению в сфере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 xml:space="preserve">совершенствование организационных, </w:t>
            </w:r>
            <w:proofErr w:type="gramStart"/>
            <w:r w:rsidRPr="00127743">
              <w:rPr>
                <w:rFonts w:ascii="Times New Roman" w:hAnsi="Times New Roman"/>
                <w:color w:val="000000"/>
                <w:sz w:val="24"/>
                <w:szCs w:val="24"/>
              </w:rPr>
              <w:t>экономических и правовых механизмов</w:t>
            </w:r>
            <w:proofErr w:type="gramEnd"/>
            <w:r w:rsidRPr="00127743">
              <w:rPr>
                <w:rFonts w:ascii="Times New Roman" w:hAnsi="Times New Roman"/>
                <w:color w:val="000000"/>
                <w:sz w:val="24"/>
                <w:szCs w:val="24"/>
              </w:rPr>
              <w:t xml:space="preserve"> развития культуры.</w:t>
            </w:r>
          </w:p>
        </w:tc>
      </w:tr>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t xml:space="preserve">Перечень основных целевых показателей подпрограммы 2 муниципальной программы   </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 увеличение численности участников культурно-досуговых мероприятий (по сравнению с предыдущим годом);</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2)</w:t>
            </w:r>
            <w:r w:rsidR="00AC119E" w:rsidRPr="00127743">
              <w:rPr>
                <w:rFonts w:ascii="Times New Roman" w:hAnsi="Times New Roman"/>
                <w:sz w:val="24"/>
                <w:szCs w:val="24"/>
              </w:rPr>
              <w:t xml:space="preserve"> </w:t>
            </w:r>
            <w:r w:rsidRPr="00127743">
              <w:rPr>
                <w:rFonts w:ascii="Times New Roman" w:hAnsi="Times New Roman"/>
                <w:sz w:val="24"/>
                <w:szCs w:val="24"/>
              </w:rPr>
              <w:t>посещаемость</w:t>
            </w:r>
            <w:r w:rsidR="00AC119E" w:rsidRPr="00127743">
              <w:rPr>
                <w:rFonts w:ascii="Times New Roman" w:hAnsi="Times New Roman"/>
                <w:sz w:val="24"/>
                <w:szCs w:val="24"/>
              </w:rPr>
              <w:t xml:space="preserve"> населением </w:t>
            </w:r>
            <w:r w:rsidRPr="00127743">
              <w:rPr>
                <w:rFonts w:ascii="Times New Roman" w:hAnsi="Times New Roman"/>
                <w:sz w:val="24"/>
                <w:szCs w:val="24"/>
              </w:rPr>
              <w:t>киносеансов, проводимых организациями, осуществляющими кинопоказ;</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3) увеличение численности участников культурно – досуговых мероприятий;</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4) доля детей, посещающих культурно-досуговые учреждения и творческие кружки на постоянной основе, от общего числа детей в возрасте до 18 лет;</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5)доля коллективов самодеятельного художественного творчества, имеющих звание «</w:t>
            </w:r>
            <w:proofErr w:type="gramStart"/>
            <w:r w:rsidRPr="00127743">
              <w:rPr>
                <w:rFonts w:ascii="Times New Roman" w:hAnsi="Times New Roman"/>
                <w:sz w:val="24"/>
                <w:szCs w:val="24"/>
              </w:rPr>
              <w:t>народный</w:t>
            </w:r>
            <w:proofErr w:type="gramEnd"/>
            <w:r w:rsidRPr="00127743">
              <w:rPr>
                <w:rFonts w:ascii="Times New Roman" w:hAnsi="Times New Roman"/>
                <w:sz w:val="24"/>
                <w:szCs w:val="24"/>
              </w:rPr>
              <w:t xml:space="preserve"> </w:t>
            </w:r>
            <w:r w:rsidR="008F4DE4" w:rsidRPr="00127743">
              <w:rPr>
                <w:rFonts w:ascii="Times New Roman" w:hAnsi="Times New Roman"/>
                <w:sz w:val="24"/>
                <w:szCs w:val="24"/>
              </w:rPr>
              <w:t xml:space="preserve"> </w:t>
            </w:r>
            <w:r w:rsidRPr="00127743">
              <w:rPr>
                <w:rFonts w:ascii="Times New Roman" w:hAnsi="Times New Roman"/>
                <w:sz w:val="24"/>
                <w:szCs w:val="24"/>
              </w:rPr>
              <w:t>(образцовый)»;</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6) доля сельских населенных пунктов, охваченных культурно-досуговыми услугами, от общего числа сельских населенных пунктов;</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7) число посещений муниципальных библиотек;</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8) количество экземпляров новых поступлений в фонды общедоступных  муниципальных  библиотек Невьянского </w:t>
            </w:r>
            <w:r w:rsidRPr="00127743">
              <w:rPr>
                <w:rFonts w:ascii="Times New Roman" w:hAnsi="Times New Roman" w:cs="Times New Roman"/>
                <w:sz w:val="24"/>
                <w:szCs w:val="24"/>
              </w:rPr>
              <w:lastRenderedPageBreak/>
              <w:t>городского округа в расчете на 1000 человек жителей;</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9) доля центральных муниципальных библиотек, имеющих веб-сайты в сети Интернет, через которые обеспечен доступ к имеющимся у них электронным фондам и электронным каталогам, от общего количества этих библиотек;</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10) увеличение количества библиографических записей в сводном электронном каталоге библиотек Свердловской области (по сравнению с предыдущим годом);</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11) доля электронных изданий в общем количестве поступлений в фонды областных </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государственных библиотек;</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12) доля муниципальных библиотек, оснащенных современными комплексными системами и средствами обеспечения сохранности и безопасности фондов, людей и зданий, от их общего количества;</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14) соотношение средней заработной платы работников учреждений культуры к средней заработной плате по экономике Свердловской области;</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15) уменьшение количества муниципальных учреждений культуры, требующих капитального ремонта, от общего числа учреждений данного типа</w:t>
            </w:r>
            <w:r w:rsidR="007531D7" w:rsidRPr="00127743">
              <w:rPr>
                <w:rFonts w:ascii="Times New Roman" w:hAnsi="Times New Roman"/>
                <w:sz w:val="24"/>
                <w:szCs w:val="24"/>
              </w:rPr>
              <w:t>;</w:t>
            </w:r>
          </w:p>
          <w:p w:rsidR="007531D7" w:rsidRPr="00127743" w:rsidRDefault="007531D7" w:rsidP="007531D7">
            <w:pPr>
              <w:pStyle w:val="a3"/>
              <w:jc w:val="both"/>
              <w:rPr>
                <w:rFonts w:ascii="Times New Roman" w:hAnsi="Times New Roman"/>
                <w:sz w:val="24"/>
                <w:szCs w:val="24"/>
              </w:rPr>
            </w:pPr>
            <w:r w:rsidRPr="00127743">
              <w:rPr>
                <w:rFonts w:ascii="Times New Roman" w:hAnsi="Times New Roman"/>
                <w:sz w:val="24"/>
                <w:szCs w:val="24"/>
              </w:rPr>
              <w:t>16) доля расходов на культуру в бюджете Невьянского городского округа;</w:t>
            </w:r>
          </w:p>
          <w:p w:rsidR="007531D7" w:rsidRPr="00127743" w:rsidRDefault="007531D7" w:rsidP="007531D7">
            <w:pPr>
              <w:pStyle w:val="a3"/>
              <w:jc w:val="both"/>
              <w:rPr>
                <w:rFonts w:ascii="Times New Roman" w:hAnsi="Times New Roman"/>
                <w:sz w:val="24"/>
                <w:szCs w:val="24"/>
              </w:rPr>
            </w:pPr>
            <w:r w:rsidRPr="00127743">
              <w:rPr>
                <w:rFonts w:ascii="Times New Roman" w:hAnsi="Times New Roman"/>
                <w:sz w:val="24"/>
                <w:szCs w:val="24"/>
              </w:rPr>
              <w:t>17) доля доходов муниципальных учреждений культуры Невьянского городского округа от предпринимательской и иной приносящей доход деятельности в общем объеме доходов таких учреждений;</w:t>
            </w:r>
          </w:p>
          <w:p w:rsidR="007531D7" w:rsidRPr="00127743" w:rsidRDefault="007531D7" w:rsidP="007531D7">
            <w:pPr>
              <w:pStyle w:val="a3"/>
              <w:jc w:val="both"/>
              <w:rPr>
                <w:rFonts w:ascii="Times New Roman" w:hAnsi="Times New Roman"/>
                <w:sz w:val="24"/>
                <w:szCs w:val="24"/>
              </w:rPr>
            </w:pPr>
            <w:r w:rsidRPr="00127743">
              <w:rPr>
                <w:rFonts w:ascii="Times New Roman" w:hAnsi="Times New Roman"/>
                <w:sz w:val="24"/>
                <w:szCs w:val="24"/>
              </w:rPr>
              <w:t>18) увеличение количества ресурсов в информационно-телекоммуникационной сети «Интернет», позволяющих получать информацию об отечественной культуре, отвечающих требования нормативных актов о размещении информации в информационно-телекоммуникационной сети «Интернет»;</w:t>
            </w:r>
          </w:p>
          <w:p w:rsidR="007531D7" w:rsidRPr="00127743" w:rsidRDefault="007531D7" w:rsidP="00575D91">
            <w:pPr>
              <w:pStyle w:val="a3"/>
              <w:jc w:val="both"/>
              <w:rPr>
                <w:rFonts w:ascii="Times New Roman" w:hAnsi="Times New Roman"/>
                <w:sz w:val="24"/>
                <w:szCs w:val="24"/>
              </w:rPr>
            </w:pPr>
            <w:r w:rsidRPr="00127743">
              <w:rPr>
                <w:rFonts w:ascii="Times New Roman" w:hAnsi="Times New Roman"/>
                <w:sz w:val="24"/>
                <w:szCs w:val="24"/>
              </w:rPr>
              <w:t>19) доля памятников воинской славы и мемориальных комплексов Невьянского городского округа, находящихся в удовлетворительном состоянии, в общем количестве памятников воинской славы и мемориальных комплексов Невьянского городского округа</w:t>
            </w:r>
            <w:r w:rsidR="00C52FF4" w:rsidRPr="00127743">
              <w:rPr>
                <w:rFonts w:ascii="Times New Roman" w:hAnsi="Times New Roman"/>
                <w:sz w:val="24"/>
                <w:szCs w:val="24"/>
              </w:rPr>
              <w:t>;</w:t>
            </w:r>
          </w:p>
          <w:p w:rsidR="00C52FF4" w:rsidRPr="00127743" w:rsidRDefault="00C52FF4" w:rsidP="00575D91">
            <w:pPr>
              <w:pStyle w:val="a3"/>
              <w:jc w:val="both"/>
              <w:rPr>
                <w:rFonts w:ascii="Times New Roman" w:hAnsi="Times New Roman"/>
                <w:sz w:val="24"/>
                <w:szCs w:val="24"/>
              </w:rPr>
            </w:pPr>
            <w:r w:rsidRPr="00127743">
              <w:rPr>
                <w:rFonts w:ascii="Times New Roman" w:hAnsi="Times New Roman"/>
                <w:sz w:val="24"/>
                <w:szCs w:val="24"/>
              </w:rPr>
              <w:t>20) доля общедоступных муниципальных библиотек, обеспечивающих доступ пользователей к электронным ресурсам сети Интернет, от количества общедоступных библиотек, имеющих технические возможности для подключения к сети Интернет;</w:t>
            </w:r>
          </w:p>
          <w:p w:rsidR="00C52FF4" w:rsidRPr="00127743" w:rsidRDefault="00C52FF4" w:rsidP="00575D91">
            <w:pPr>
              <w:pStyle w:val="a3"/>
              <w:jc w:val="both"/>
              <w:rPr>
                <w:rFonts w:ascii="Times New Roman" w:hAnsi="Times New Roman"/>
                <w:sz w:val="24"/>
                <w:szCs w:val="24"/>
              </w:rPr>
            </w:pPr>
            <w:r w:rsidRPr="00127743">
              <w:rPr>
                <w:rFonts w:ascii="Times New Roman" w:hAnsi="Times New Roman"/>
                <w:sz w:val="24"/>
                <w:szCs w:val="24"/>
              </w:rPr>
              <w:t>21) доля основного персонала муниципальных учреждений культуры, повысившего квалификацию</w:t>
            </w:r>
          </w:p>
        </w:tc>
      </w:tr>
      <w:tr w:rsidR="00EA3CAC" w:rsidRPr="00127743" w:rsidTr="00A61A69">
        <w:trPr>
          <w:trHeight w:val="800"/>
        </w:trPr>
        <w:tc>
          <w:tcPr>
            <w:tcW w:w="2910" w:type="dxa"/>
            <w:tcBorders>
              <w:top w:val="single" w:sz="4" w:space="0" w:color="auto"/>
              <w:left w:val="single" w:sz="4" w:space="0" w:color="auto"/>
              <w:bottom w:val="single" w:sz="4" w:space="0" w:color="auto"/>
              <w:right w:val="single" w:sz="4" w:space="0" w:color="auto"/>
            </w:tcBorders>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lastRenderedPageBreak/>
              <w:t>Объемы финансирования подпрограммы 2 муниципальной программы по годам реализации</w:t>
            </w:r>
          </w:p>
          <w:p w:rsidR="00EA3CAC" w:rsidRPr="00127743" w:rsidRDefault="00EA3CAC" w:rsidP="00575D91">
            <w:pPr>
              <w:pStyle w:val="a3"/>
              <w:rPr>
                <w:rFonts w:ascii="Times New Roman" w:hAnsi="Times New Roman"/>
                <w:sz w:val="24"/>
                <w:szCs w:val="24"/>
              </w:rPr>
            </w:pPr>
          </w:p>
          <w:p w:rsidR="00EA3CAC" w:rsidRPr="00127743" w:rsidRDefault="00EA3CAC" w:rsidP="00575D91">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всего –</w:t>
            </w:r>
            <w:r w:rsidRPr="00127743">
              <w:rPr>
                <w:rFonts w:ascii="Times New Roman" w:eastAsia="Calibri" w:hAnsi="Times New Roman" w:cs="Times New Roman"/>
                <w:sz w:val="24"/>
                <w:szCs w:val="24"/>
              </w:rPr>
              <w:t xml:space="preserve">   </w:t>
            </w:r>
            <w:r w:rsidR="00A12EC4" w:rsidRPr="00127743">
              <w:rPr>
                <w:rFonts w:ascii="Times New Roman" w:eastAsia="Times New Roman" w:hAnsi="Times New Roman" w:cs="Times New Roman"/>
                <w:bCs/>
                <w:sz w:val="24"/>
                <w:szCs w:val="24"/>
              </w:rPr>
              <w:t>464 626,94</w:t>
            </w:r>
            <w:r w:rsidR="003D6766" w:rsidRPr="00127743">
              <w:rPr>
                <w:rFonts w:ascii="Times New Roman" w:eastAsia="Times New Roman" w:hAnsi="Times New Roman" w:cs="Times New Roman"/>
                <w:bCs/>
                <w:sz w:val="24"/>
                <w:szCs w:val="24"/>
              </w:rPr>
              <w:t xml:space="preserve"> </w:t>
            </w:r>
            <w:r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 xml:space="preserve">рублей, </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957A2D" w:rsidRPr="00127743" w:rsidRDefault="000960F1"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2016 год –   </w:t>
            </w:r>
            <w:r w:rsidR="00957A2D" w:rsidRPr="00127743">
              <w:rPr>
                <w:rFonts w:ascii="Times New Roman" w:eastAsia="Calibri" w:hAnsi="Times New Roman" w:cs="Times New Roman"/>
                <w:sz w:val="24"/>
                <w:szCs w:val="24"/>
              </w:rPr>
              <w:t>53 429,17</w:t>
            </w:r>
            <w:r w:rsidR="00735594"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0960F1"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CE6332" w:rsidRPr="00127743">
              <w:rPr>
                <w:rFonts w:ascii="Times New Roman" w:eastAsia="Calibri" w:hAnsi="Times New Roman" w:cs="Times New Roman"/>
                <w:sz w:val="24"/>
                <w:szCs w:val="24"/>
              </w:rPr>
              <w:t>61</w:t>
            </w:r>
            <w:r w:rsidR="00B24282" w:rsidRPr="00127743">
              <w:rPr>
                <w:rFonts w:ascii="Times New Roman" w:eastAsia="Calibri" w:hAnsi="Times New Roman" w:cs="Times New Roman"/>
                <w:sz w:val="24"/>
                <w:szCs w:val="24"/>
              </w:rPr>
              <w:t> </w:t>
            </w:r>
            <w:r w:rsidR="00CE6332" w:rsidRPr="00127743">
              <w:rPr>
                <w:rFonts w:ascii="Times New Roman" w:eastAsia="Calibri" w:hAnsi="Times New Roman" w:cs="Times New Roman"/>
                <w:sz w:val="24"/>
                <w:szCs w:val="24"/>
              </w:rPr>
              <w:t>355,06</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0960F1"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3D6766" w:rsidRPr="00127743">
              <w:rPr>
                <w:rFonts w:ascii="Times New Roman" w:eastAsia="Calibri" w:hAnsi="Times New Roman" w:cs="Times New Roman"/>
                <w:sz w:val="24"/>
                <w:szCs w:val="24"/>
              </w:rPr>
              <w:t>69</w:t>
            </w:r>
            <w:r w:rsidR="00C81C2C" w:rsidRPr="00127743">
              <w:rPr>
                <w:rFonts w:ascii="Times New Roman" w:eastAsia="Calibri" w:hAnsi="Times New Roman" w:cs="Times New Roman"/>
                <w:sz w:val="24"/>
                <w:szCs w:val="24"/>
              </w:rPr>
              <w:t> </w:t>
            </w:r>
            <w:r w:rsidR="003D6766" w:rsidRPr="00127743">
              <w:rPr>
                <w:rFonts w:ascii="Times New Roman" w:eastAsia="Calibri" w:hAnsi="Times New Roman" w:cs="Times New Roman"/>
                <w:sz w:val="24"/>
                <w:szCs w:val="24"/>
              </w:rPr>
              <w:t>100</w:t>
            </w:r>
            <w:r w:rsidR="00C81C2C" w:rsidRPr="00127743">
              <w:rPr>
                <w:rFonts w:ascii="Times New Roman" w:eastAsia="Calibri" w:hAnsi="Times New Roman" w:cs="Times New Roman"/>
                <w:sz w:val="24"/>
                <w:szCs w:val="24"/>
              </w:rPr>
              <w:t>,</w:t>
            </w:r>
            <w:r w:rsidR="003D6766" w:rsidRPr="00127743">
              <w:rPr>
                <w:rFonts w:ascii="Times New Roman" w:eastAsia="Calibri" w:hAnsi="Times New Roman" w:cs="Times New Roman"/>
                <w:sz w:val="24"/>
                <w:szCs w:val="24"/>
              </w:rPr>
              <w:t>0</w:t>
            </w:r>
            <w:r w:rsidR="00C81C2C" w:rsidRPr="00127743">
              <w:rPr>
                <w:rFonts w:ascii="Times New Roman" w:eastAsia="Calibri" w:hAnsi="Times New Roman" w:cs="Times New Roman"/>
                <w:sz w:val="24"/>
                <w:szCs w:val="24"/>
              </w:rPr>
              <w:t>1</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w:t>
            </w:r>
            <w:r w:rsidR="000960F1" w:rsidRPr="00127743">
              <w:rPr>
                <w:rFonts w:ascii="Times New Roman" w:eastAsia="Calibri" w:hAnsi="Times New Roman" w:cs="Times New Roman"/>
                <w:sz w:val="24"/>
                <w:szCs w:val="24"/>
              </w:rPr>
              <w:t xml:space="preserve"> –   </w:t>
            </w:r>
            <w:r w:rsidR="000F3AE0" w:rsidRPr="00127743">
              <w:rPr>
                <w:rFonts w:ascii="Times New Roman" w:eastAsia="Calibri" w:hAnsi="Times New Roman" w:cs="Times New Roman"/>
                <w:sz w:val="24"/>
                <w:szCs w:val="24"/>
              </w:rPr>
              <w:t>6</w:t>
            </w:r>
            <w:r w:rsidR="00735594" w:rsidRPr="00127743">
              <w:rPr>
                <w:rFonts w:ascii="Times New Roman" w:eastAsia="Calibri" w:hAnsi="Times New Roman" w:cs="Times New Roman"/>
                <w:sz w:val="24"/>
                <w:szCs w:val="24"/>
              </w:rPr>
              <w:t>8 610,52</w:t>
            </w:r>
            <w:r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957A2D" w:rsidRPr="00127743" w:rsidRDefault="00A12EC4"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72 250,04</w:t>
            </w:r>
            <w:r w:rsidR="000F3AE0"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0960F1"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2021</w:t>
            </w:r>
            <w:r w:rsidR="00A12EC4" w:rsidRPr="00127743">
              <w:rPr>
                <w:rFonts w:ascii="Times New Roman" w:eastAsia="Calibri" w:hAnsi="Times New Roman" w:cs="Times New Roman"/>
                <w:sz w:val="24"/>
                <w:szCs w:val="24"/>
              </w:rPr>
              <w:t xml:space="preserve"> год –   </w:t>
            </w:r>
            <w:r w:rsidR="00735594" w:rsidRPr="00127743">
              <w:rPr>
                <w:rFonts w:ascii="Times New Roman" w:eastAsia="Calibri" w:hAnsi="Times New Roman" w:cs="Times New Roman"/>
                <w:sz w:val="24"/>
                <w:szCs w:val="24"/>
              </w:rPr>
              <w:t>69 941,07</w:t>
            </w:r>
            <w:r w:rsidR="000F3AE0"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A61A69" w:rsidRPr="00127743" w:rsidRDefault="000960F1" w:rsidP="00A61A6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735594" w:rsidRPr="00127743">
              <w:rPr>
                <w:rFonts w:ascii="Times New Roman" w:eastAsia="Calibri" w:hAnsi="Times New Roman" w:cs="Times New Roman"/>
                <w:sz w:val="24"/>
                <w:szCs w:val="24"/>
              </w:rPr>
              <w:t>69 941,07</w:t>
            </w:r>
            <w:r w:rsidR="00A61A69"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A61A69" w:rsidRPr="00127743">
              <w:rPr>
                <w:rFonts w:ascii="Times New Roman" w:eastAsia="Calibri" w:hAnsi="Times New Roman" w:cs="Times New Roman"/>
                <w:sz w:val="24"/>
                <w:szCs w:val="24"/>
              </w:rPr>
              <w:t>рублей;</w:t>
            </w:r>
          </w:p>
          <w:p w:rsidR="00A61A69" w:rsidRPr="00127743" w:rsidRDefault="00A61A69" w:rsidP="00A61A6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lastRenderedPageBreak/>
              <w:t xml:space="preserve">2023 год –     </w:t>
            </w:r>
          </w:p>
          <w:p w:rsidR="00A61A69" w:rsidRPr="00127743" w:rsidRDefault="00A61A69" w:rsidP="00A61A69">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из них: </w:t>
            </w:r>
          </w:p>
          <w:p w:rsidR="00957A2D" w:rsidRPr="00127743" w:rsidRDefault="003D6766"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областной бюджет:</w:t>
            </w:r>
            <w:r w:rsidR="001A40C2" w:rsidRPr="00127743">
              <w:rPr>
                <w:rFonts w:ascii="Times New Roman" w:eastAsia="Calibri" w:hAnsi="Times New Roman" w:cs="Times New Roman"/>
                <w:sz w:val="24"/>
                <w:szCs w:val="24"/>
              </w:rPr>
              <w:t xml:space="preserve">   </w:t>
            </w:r>
            <w:r w:rsidR="00A12EC4" w:rsidRPr="00127743">
              <w:rPr>
                <w:rFonts w:ascii="Times New Roman" w:eastAsia="Calibri" w:hAnsi="Times New Roman" w:cs="Times New Roman"/>
                <w:sz w:val="24"/>
                <w:szCs w:val="24"/>
              </w:rPr>
              <w:t>5216,17</w:t>
            </w:r>
            <w:r w:rsidR="00957A2D" w:rsidRPr="00127743">
              <w:rPr>
                <w:rFonts w:ascii="Times New Roman" w:eastAsia="Calibri" w:hAnsi="Times New Roman" w:cs="Times New Roman"/>
                <w:sz w:val="24"/>
                <w:szCs w:val="24"/>
              </w:rPr>
              <w:t xml:space="preserve"> тыс. рублей;</w:t>
            </w:r>
          </w:p>
          <w:p w:rsidR="00B24282"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r w:rsidR="00B24282" w:rsidRPr="00127743">
              <w:rPr>
                <w:rFonts w:ascii="Times New Roman" w:eastAsia="Calibri" w:hAnsi="Times New Roman" w:cs="Times New Roman"/>
                <w:sz w:val="24"/>
                <w:szCs w:val="24"/>
              </w:rPr>
              <w:t>:</w:t>
            </w:r>
          </w:p>
          <w:p w:rsidR="008A397E" w:rsidRPr="00127743" w:rsidRDefault="0087495F"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2017 год - 507</w:t>
            </w:r>
            <w:r w:rsidR="00A12EC4" w:rsidRPr="00127743">
              <w:rPr>
                <w:rFonts w:ascii="Times New Roman" w:eastAsia="Calibri" w:hAnsi="Times New Roman" w:cs="Times New Roman"/>
                <w:sz w:val="24"/>
                <w:szCs w:val="24"/>
              </w:rPr>
              <w:t>,00 тыс. рублей;</w:t>
            </w:r>
          </w:p>
          <w:p w:rsidR="00A12EC4" w:rsidRPr="00127743" w:rsidRDefault="001C5ABB"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2018</w:t>
            </w:r>
            <w:r w:rsidR="003D6766" w:rsidRPr="00127743">
              <w:rPr>
                <w:rFonts w:ascii="Times New Roman" w:eastAsia="Calibri" w:hAnsi="Times New Roman" w:cs="Times New Roman"/>
                <w:sz w:val="24"/>
                <w:szCs w:val="24"/>
              </w:rPr>
              <w:t xml:space="preserve"> год - 4484,0</w:t>
            </w:r>
            <w:r w:rsidR="00A12EC4" w:rsidRPr="00127743">
              <w:rPr>
                <w:rFonts w:ascii="Times New Roman" w:eastAsia="Calibri" w:hAnsi="Times New Roman" w:cs="Times New Roman"/>
                <w:sz w:val="24"/>
                <w:szCs w:val="24"/>
              </w:rPr>
              <w:t>0 тыс. рублей;</w:t>
            </w:r>
          </w:p>
          <w:p w:rsidR="00B24282" w:rsidRPr="00127743" w:rsidRDefault="00A12EC4"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225,17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w:t>
            </w:r>
            <w:r w:rsidR="00010F6D">
              <w:rPr>
                <w:rFonts w:ascii="Times New Roman" w:eastAsia="Calibri" w:hAnsi="Times New Roman" w:cs="Times New Roman"/>
                <w:sz w:val="24"/>
                <w:szCs w:val="24"/>
              </w:rPr>
              <w:t>лей;</w:t>
            </w:r>
            <w:r w:rsidR="00B24282" w:rsidRPr="00127743">
              <w:rPr>
                <w:rFonts w:ascii="Times New Roman" w:eastAsia="Calibri" w:hAnsi="Times New Roman" w:cs="Times New Roman"/>
                <w:sz w:val="24"/>
                <w:szCs w:val="24"/>
              </w:rPr>
              <w:t xml:space="preserve">                  </w:t>
            </w:r>
          </w:p>
          <w:p w:rsidR="00957A2D" w:rsidRPr="00127743" w:rsidRDefault="001A40C2"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федеральный бюджет: 80</w:t>
            </w:r>
            <w:r w:rsidR="00957A2D" w:rsidRPr="00127743">
              <w:rPr>
                <w:rFonts w:ascii="Times New Roman" w:eastAsia="Calibri" w:hAnsi="Times New Roman" w:cs="Times New Roman"/>
                <w:sz w:val="24"/>
                <w:szCs w:val="24"/>
              </w:rPr>
              <w:t>,</w:t>
            </w:r>
            <w:r w:rsidRPr="00127743">
              <w:rPr>
                <w:rFonts w:ascii="Times New Roman" w:eastAsia="Calibri" w:hAnsi="Times New Roman" w:cs="Times New Roman"/>
                <w:sz w:val="24"/>
                <w:szCs w:val="24"/>
              </w:rPr>
              <w:t>80</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80,80 тыс. рублей;</w:t>
            </w:r>
          </w:p>
          <w:p w:rsidR="00957A2D" w:rsidRPr="00127743" w:rsidRDefault="00601740"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местный бюджет</w:t>
            </w:r>
            <w:r w:rsidR="001A40C2" w:rsidRPr="00127743">
              <w:rPr>
                <w:rFonts w:ascii="Times New Roman" w:eastAsia="Calibri" w:hAnsi="Times New Roman" w:cs="Times New Roman"/>
                <w:sz w:val="24"/>
                <w:szCs w:val="24"/>
              </w:rPr>
              <w:t xml:space="preserve">: </w:t>
            </w:r>
            <w:r w:rsidR="00A12EC4" w:rsidRPr="00127743">
              <w:rPr>
                <w:rFonts w:ascii="Times New Roman" w:eastAsia="Calibri" w:hAnsi="Times New Roman" w:cs="Times New Roman"/>
                <w:sz w:val="24"/>
                <w:szCs w:val="24"/>
              </w:rPr>
              <w:t>459 329,97</w:t>
            </w:r>
            <w:r w:rsidR="00B24282"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в том числе: </w:t>
            </w:r>
          </w:p>
          <w:p w:rsidR="00957A2D" w:rsidRPr="00127743" w:rsidRDefault="00957A2D"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53 348,37тыс.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957A2D" w:rsidRPr="00127743" w:rsidRDefault="0087495F"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2017 год –     60</w:t>
            </w:r>
            <w:r w:rsidR="00957A2D" w:rsidRPr="00127743">
              <w:rPr>
                <w:rFonts w:ascii="Times New Roman" w:eastAsia="Calibri" w:hAnsi="Times New Roman" w:cs="Times New Roman"/>
                <w:sz w:val="24"/>
                <w:szCs w:val="24"/>
              </w:rPr>
              <w:t> </w:t>
            </w:r>
            <w:r w:rsidRPr="00127743">
              <w:rPr>
                <w:rFonts w:ascii="Times New Roman" w:eastAsia="Calibri" w:hAnsi="Times New Roman" w:cs="Times New Roman"/>
                <w:sz w:val="24"/>
                <w:szCs w:val="24"/>
              </w:rPr>
              <w:t>848,06</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D429F8"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2018 год –     64 61</w:t>
            </w:r>
            <w:r w:rsidR="001C5ABB" w:rsidRPr="00127743">
              <w:rPr>
                <w:rFonts w:ascii="Times New Roman" w:eastAsia="Calibri" w:hAnsi="Times New Roman" w:cs="Times New Roman"/>
                <w:sz w:val="24"/>
                <w:szCs w:val="24"/>
              </w:rPr>
              <w:t>6,01</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601740"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 –     68</w:t>
            </w:r>
            <w:r w:rsidR="007742FB" w:rsidRPr="00127743">
              <w:rPr>
                <w:rFonts w:ascii="Times New Roman" w:eastAsia="Calibri" w:hAnsi="Times New Roman" w:cs="Times New Roman"/>
                <w:sz w:val="24"/>
                <w:szCs w:val="24"/>
              </w:rPr>
              <w:t> 610,52</w:t>
            </w:r>
            <w:r w:rsidR="00957A2D"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1A40C2"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2020 год -      </w:t>
            </w:r>
            <w:r w:rsidR="00A12EC4" w:rsidRPr="00127743">
              <w:rPr>
                <w:rFonts w:ascii="Times New Roman" w:eastAsia="Calibri" w:hAnsi="Times New Roman" w:cs="Times New Roman"/>
                <w:sz w:val="24"/>
                <w:szCs w:val="24"/>
              </w:rPr>
              <w:t>72 024,87</w:t>
            </w:r>
            <w:r w:rsidR="000F3AE0"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957A2D" w:rsidRPr="00127743" w:rsidRDefault="001A40C2"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2021 год –     </w:t>
            </w:r>
            <w:r w:rsidR="007742FB" w:rsidRPr="00127743">
              <w:rPr>
                <w:rFonts w:ascii="Times New Roman" w:eastAsia="Calibri" w:hAnsi="Times New Roman" w:cs="Times New Roman"/>
                <w:sz w:val="24"/>
                <w:szCs w:val="24"/>
              </w:rPr>
              <w:t>69 941,07</w:t>
            </w:r>
            <w:r w:rsidR="000F3AE0" w:rsidRPr="00127743">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тыс.</w:t>
            </w:r>
            <w:r w:rsidR="00010F6D">
              <w:rPr>
                <w:rFonts w:ascii="Times New Roman" w:eastAsia="Calibri" w:hAnsi="Times New Roman" w:cs="Times New Roman"/>
                <w:sz w:val="24"/>
                <w:szCs w:val="24"/>
              </w:rPr>
              <w:t xml:space="preserve"> </w:t>
            </w:r>
            <w:r w:rsidR="00957A2D" w:rsidRPr="00127743">
              <w:rPr>
                <w:rFonts w:ascii="Times New Roman" w:eastAsia="Calibri" w:hAnsi="Times New Roman" w:cs="Times New Roman"/>
                <w:sz w:val="24"/>
                <w:szCs w:val="24"/>
              </w:rPr>
              <w:t>рублей;</w:t>
            </w:r>
          </w:p>
          <w:p w:rsidR="001A40C2" w:rsidRPr="00127743" w:rsidRDefault="001A40C2" w:rsidP="001A40C2">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7742FB" w:rsidRPr="00127743">
              <w:rPr>
                <w:rFonts w:ascii="Times New Roman" w:eastAsia="Calibri" w:hAnsi="Times New Roman" w:cs="Times New Roman"/>
                <w:sz w:val="24"/>
                <w:szCs w:val="24"/>
              </w:rPr>
              <w:t>69 941,07</w:t>
            </w:r>
            <w:r w:rsidRPr="00127743">
              <w:rPr>
                <w:rFonts w:ascii="Times New Roman" w:eastAsia="Calibri" w:hAnsi="Times New Roman" w:cs="Times New Roman"/>
                <w:sz w:val="24"/>
                <w:szCs w:val="24"/>
              </w:rPr>
              <w:t xml:space="preserve"> тыс.</w:t>
            </w:r>
            <w:r w:rsidR="00010F6D">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1A40C2" w:rsidRPr="00127743" w:rsidRDefault="001A40C2" w:rsidP="001A40C2">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1A40C2" w:rsidRPr="00127743" w:rsidRDefault="001A40C2" w:rsidP="00957A2D">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EA3CAC" w:rsidRPr="00127743" w:rsidRDefault="00957A2D" w:rsidP="00957A2D">
            <w:pPr>
              <w:pStyle w:val="a3"/>
              <w:rPr>
                <w:rFonts w:ascii="Times New Roman" w:hAnsi="Times New Roman"/>
                <w:sz w:val="24"/>
                <w:szCs w:val="24"/>
              </w:rPr>
            </w:pPr>
            <w:r w:rsidRPr="00127743">
              <w:rPr>
                <w:rFonts w:ascii="Times New Roman" w:hAnsi="Times New Roman"/>
                <w:sz w:val="24"/>
                <w:szCs w:val="24"/>
              </w:rPr>
              <w:t>внебюджетные источники: не запланированы</w:t>
            </w:r>
          </w:p>
        </w:tc>
      </w:tr>
      <w:tr w:rsidR="00EA3CAC" w:rsidRPr="00127743" w:rsidTr="00A61A69">
        <w:tc>
          <w:tcPr>
            <w:tcW w:w="2910"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lastRenderedPageBreak/>
              <w:t>Адрес размещения подпрограммы 2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655C50" w:rsidP="00575D91">
            <w:pPr>
              <w:pStyle w:val="a3"/>
              <w:rPr>
                <w:rFonts w:ascii="Times New Roman" w:hAnsi="Times New Roman"/>
                <w:sz w:val="24"/>
                <w:szCs w:val="24"/>
                <w:lang w:val="en-US"/>
              </w:rPr>
            </w:pPr>
            <w:hyperlink r:id="rId12" w:history="1">
              <w:r w:rsidR="007A6A14" w:rsidRPr="00BB47A7">
                <w:rPr>
                  <w:rStyle w:val="a4"/>
                  <w:rFonts w:ascii="Times New Roman" w:hAnsi="Times New Roman"/>
                  <w:sz w:val="24"/>
                  <w:szCs w:val="24"/>
                  <w:lang w:val="en-US"/>
                </w:rPr>
                <w:t>www.nevyansk66.ru</w:t>
              </w:r>
            </w:hyperlink>
          </w:p>
        </w:tc>
      </w:tr>
    </w:tbl>
    <w:p w:rsidR="00EA3CAC" w:rsidRPr="00127743" w:rsidRDefault="00EA3CAC" w:rsidP="00EA3CAC">
      <w:pPr>
        <w:spacing w:after="0" w:line="240" w:lineRule="auto"/>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1. Характеристика и анализ текущего состояния сферы реализации подпрограммы 2 «Развитие культуры </w:t>
      </w:r>
      <w:proofErr w:type="gramStart"/>
      <w:r w:rsidRPr="00127743">
        <w:rPr>
          <w:rFonts w:ascii="Times New Roman" w:hAnsi="Times New Roman"/>
          <w:b/>
          <w:sz w:val="24"/>
          <w:szCs w:val="24"/>
        </w:rPr>
        <w:t>в</w:t>
      </w:r>
      <w:proofErr w:type="gramEnd"/>
      <w:r w:rsidR="00AC119E" w:rsidRPr="00127743">
        <w:rPr>
          <w:rFonts w:ascii="Times New Roman" w:hAnsi="Times New Roman"/>
          <w:b/>
          <w:sz w:val="24"/>
          <w:szCs w:val="24"/>
        </w:rPr>
        <w:t xml:space="preserve"> </w:t>
      </w:r>
      <w:proofErr w:type="gramStart"/>
      <w:r w:rsidRPr="00127743">
        <w:rPr>
          <w:rFonts w:ascii="Times New Roman" w:hAnsi="Times New Roman"/>
          <w:b/>
          <w:sz w:val="24"/>
          <w:szCs w:val="24"/>
        </w:rPr>
        <w:t>Нев</w:t>
      </w:r>
      <w:r w:rsidR="00222A89" w:rsidRPr="00127743">
        <w:rPr>
          <w:rFonts w:ascii="Times New Roman" w:hAnsi="Times New Roman"/>
          <w:b/>
          <w:sz w:val="24"/>
          <w:szCs w:val="24"/>
        </w:rPr>
        <w:t>ьянском</w:t>
      </w:r>
      <w:proofErr w:type="gramEnd"/>
      <w:r w:rsidR="00222A89" w:rsidRPr="00127743">
        <w:rPr>
          <w:rFonts w:ascii="Times New Roman" w:hAnsi="Times New Roman"/>
          <w:b/>
          <w:sz w:val="24"/>
          <w:szCs w:val="24"/>
        </w:rPr>
        <w:t xml:space="preserve"> городском округе на 2016-2024</w:t>
      </w:r>
      <w:r w:rsidRPr="00127743">
        <w:rPr>
          <w:rFonts w:ascii="Times New Roman" w:hAnsi="Times New Roman"/>
          <w:b/>
          <w:sz w:val="24"/>
          <w:szCs w:val="24"/>
        </w:rPr>
        <w:t xml:space="preserve"> годы» муниципальной программы Невьянского городского округа «Развитие культуры и туризма в</w:t>
      </w:r>
      <w:r w:rsidR="00AC119E" w:rsidRPr="00127743">
        <w:rPr>
          <w:rFonts w:ascii="Times New Roman" w:hAnsi="Times New Roman"/>
          <w:b/>
          <w:sz w:val="24"/>
          <w:szCs w:val="24"/>
        </w:rPr>
        <w:t xml:space="preserve"> </w:t>
      </w:r>
      <w:r w:rsidRPr="00127743">
        <w:rPr>
          <w:rFonts w:ascii="Times New Roman" w:hAnsi="Times New Roman"/>
          <w:b/>
          <w:sz w:val="24"/>
          <w:szCs w:val="24"/>
        </w:rPr>
        <w:t>Нев</w:t>
      </w:r>
      <w:r w:rsidR="00222A89"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w:t>
      </w:r>
    </w:p>
    <w:p w:rsidR="0008411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В учреждениях культурно-досугового типа Невьянского городского округа </w:t>
      </w:r>
      <w:r w:rsidR="003A139E" w:rsidRPr="00127743">
        <w:rPr>
          <w:color w:val="000000"/>
        </w:rPr>
        <w:t xml:space="preserve">в 2019 году </w:t>
      </w:r>
      <w:r w:rsidRPr="00127743">
        <w:rPr>
          <w:color w:val="000000"/>
        </w:rPr>
        <w:t>действ</w:t>
      </w:r>
      <w:r w:rsidR="003A139E" w:rsidRPr="00127743">
        <w:rPr>
          <w:color w:val="000000"/>
        </w:rPr>
        <w:t>овало</w:t>
      </w:r>
      <w:r w:rsidRPr="00127743">
        <w:rPr>
          <w:color w:val="000000"/>
        </w:rPr>
        <w:t xml:space="preserve"> </w:t>
      </w:r>
      <w:r w:rsidR="003A139E" w:rsidRPr="00127743">
        <w:rPr>
          <w:color w:val="000000"/>
        </w:rPr>
        <w:t>197</w:t>
      </w:r>
      <w:r w:rsidRPr="00127743">
        <w:rPr>
          <w:color w:val="000000"/>
        </w:rPr>
        <w:t xml:space="preserve"> клубных формирования (творческих коллектива): театральных, танцевальных, вокальных, семейных, декоративно-прикладного творчества</w:t>
      </w:r>
      <w:r w:rsidR="00AF39ED" w:rsidRPr="00127743">
        <w:rPr>
          <w:color w:val="000000"/>
        </w:rPr>
        <w:t>, клубов по интересам, любительских объединений</w:t>
      </w:r>
      <w:r w:rsidRPr="00127743">
        <w:rPr>
          <w:color w:val="000000"/>
        </w:rPr>
        <w:t xml:space="preserve">. </w:t>
      </w:r>
      <w:proofErr w:type="gramStart"/>
      <w:r w:rsidR="00F071BF" w:rsidRPr="00127743">
        <w:rPr>
          <w:color w:val="000000"/>
        </w:rPr>
        <w:t>Самыми яркими являются коллективы, имеющие звание «народного»: народный коллектив ансамбль танца «Забияки», народный коллектив хор русской песни «Уральские зори», народный коллектив хор русской песни «Березонька», народный коллектив хор русской песни «</w:t>
      </w:r>
      <w:proofErr w:type="spellStart"/>
      <w:r w:rsidR="00F071BF" w:rsidRPr="00127743">
        <w:rPr>
          <w:color w:val="000000"/>
        </w:rPr>
        <w:t>Рябинушка</w:t>
      </w:r>
      <w:proofErr w:type="spellEnd"/>
      <w:r w:rsidR="00F071BF" w:rsidRPr="00127743">
        <w:rPr>
          <w:color w:val="000000"/>
        </w:rPr>
        <w:t>», народный коллектив студия декоративно-прикладного творчества «Невьянские узоры», народный театр драмы ДК машиностроителей, в ДК п. Калиново с 2011 года действует яркий самобытный детский коллектив ложкарей «Мастера».</w:t>
      </w:r>
      <w:proofErr w:type="gramEnd"/>
    </w:p>
    <w:p w:rsidR="00AF39ED" w:rsidRPr="00127743" w:rsidRDefault="00084111" w:rsidP="00575D91">
      <w:pPr>
        <w:pStyle w:val="p7"/>
        <w:shd w:val="clear" w:color="auto" w:fill="FFFFFF"/>
        <w:spacing w:before="0" w:beforeAutospacing="0" w:after="0" w:afterAutospacing="0"/>
        <w:jc w:val="both"/>
        <w:rPr>
          <w:color w:val="000000"/>
        </w:rPr>
      </w:pPr>
      <w:r w:rsidRPr="00127743">
        <w:rPr>
          <w:color w:val="000000"/>
        </w:rPr>
        <w:t xml:space="preserve">       </w:t>
      </w:r>
      <w:r w:rsidR="00575D91" w:rsidRPr="00127743">
        <w:rPr>
          <w:color w:val="000000"/>
        </w:rPr>
        <w:t xml:space="preserve">В данных творческих коллективах участвует </w:t>
      </w:r>
      <w:r w:rsidR="00AF39ED" w:rsidRPr="00127743">
        <w:rPr>
          <w:color w:val="000000"/>
        </w:rPr>
        <w:t>3176</w:t>
      </w:r>
      <w:r w:rsidR="00575D91" w:rsidRPr="00127743">
        <w:rPr>
          <w:color w:val="000000"/>
        </w:rPr>
        <w:t xml:space="preserve"> человек. Таким образом, удельный вес населения участвующего в работе клубных формирований на территории Невьянского городского округа, составляет </w:t>
      </w:r>
      <w:r w:rsidR="00AF39ED" w:rsidRPr="00127743">
        <w:rPr>
          <w:color w:val="000000"/>
        </w:rPr>
        <w:t>7</w:t>
      </w:r>
      <w:r w:rsidR="00575D91" w:rsidRPr="00127743">
        <w:rPr>
          <w:color w:val="000000"/>
        </w:rPr>
        <w:t>,</w:t>
      </w:r>
      <w:r w:rsidR="00AF39ED" w:rsidRPr="00127743">
        <w:rPr>
          <w:color w:val="000000"/>
        </w:rPr>
        <w:t>3</w:t>
      </w:r>
      <w:r w:rsidR="00575D91" w:rsidRPr="00127743">
        <w:rPr>
          <w:color w:val="000000"/>
        </w:rPr>
        <w:t xml:space="preserve"> % при средне</w:t>
      </w:r>
      <w:r w:rsidR="008F4DE4" w:rsidRPr="00127743">
        <w:rPr>
          <w:color w:val="000000"/>
        </w:rPr>
        <w:t xml:space="preserve"> </w:t>
      </w:r>
      <w:r w:rsidR="00575D91" w:rsidRPr="00127743">
        <w:rPr>
          <w:color w:val="000000"/>
        </w:rPr>
        <w:t>областном показателе – 3</w:t>
      </w:r>
      <w:r w:rsidR="00AF39ED" w:rsidRPr="00127743">
        <w:rPr>
          <w:color w:val="000000"/>
        </w:rPr>
        <w:t>,07</w:t>
      </w:r>
      <w:r w:rsidR="00575D91" w:rsidRPr="00127743">
        <w:rPr>
          <w:color w:val="000000"/>
        </w:rPr>
        <w:t xml:space="preserve">%. </w:t>
      </w:r>
      <w:r w:rsidR="00AF39ED" w:rsidRPr="00127743">
        <w:rPr>
          <w:color w:val="000000"/>
        </w:rPr>
        <w:t>На одно культурно-досуговое учреждение Невьянского городского округа приходится 11,7 клубных формирований (</w:t>
      </w:r>
      <w:proofErr w:type="spellStart"/>
      <w:r w:rsidR="00AF39ED" w:rsidRPr="00127743">
        <w:rPr>
          <w:color w:val="000000"/>
        </w:rPr>
        <w:t>среднеобластной</w:t>
      </w:r>
      <w:proofErr w:type="spellEnd"/>
      <w:r w:rsidR="00AF39ED" w:rsidRPr="00127743">
        <w:rPr>
          <w:color w:val="000000"/>
        </w:rPr>
        <w:t xml:space="preserve"> показатель равен 10,9). Специалисты культурно-досуговых учреждений работают с различными категориями населения: детьми, подростками, молодежью, неформальными группами, семьями, инвалидами, пенсионерами, ветеранами войны и тружениками тылы; </w:t>
      </w:r>
      <w:proofErr w:type="gramStart"/>
      <w:r w:rsidR="00AF39ED" w:rsidRPr="00127743">
        <w:rPr>
          <w:color w:val="000000"/>
        </w:rPr>
        <w:t>детьми</w:t>
      </w:r>
      <w:proofErr w:type="gramEnd"/>
      <w:r w:rsidR="00AF39ED" w:rsidRPr="00127743">
        <w:rPr>
          <w:color w:val="000000"/>
        </w:rPr>
        <w:t xml:space="preserve"> нуждающимися в особой заботе государства. За 2019 год проведено 3465 мероприятий их посетило </w:t>
      </w:r>
      <w:r w:rsidRPr="00127743">
        <w:rPr>
          <w:color w:val="000000"/>
        </w:rPr>
        <w:t>348931 человек.</w:t>
      </w:r>
      <w:r w:rsidR="00F071BF" w:rsidRPr="00127743">
        <w:rPr>
          <w:color w:val="000000"/>
        </w:rPr>
        <w:t xml:space="preserve"> Удельный вес населения, участвующего в платных культурно-массовых мероприятиях за 2019 год составил 170,8% или 69313 человек. Доля платных культурно-массовых мероприятий для детей составляет 49,5%, для молодежи 15%. </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lastRenderedPageBreak/>
        <w:t xml:space="preserve">        В рамках реализации муниципальной   программы «Развитие культуры и туризма </w:t>
      </w:r>
      <w:proofErr w:type="gramStart"/>
      <w:r w:rsidRPr="00127743">
        <w:rPr>
          <w:rFonts w:ascii="Times New Roman" w:eastAsia="Times New Roman" w:hAnsi="Times New Roman" w:cs="Times New Roman"/>
          <w:sz w:val="24"/>
          <w:szCs w:val="24"/>
        </w:rPr>
        <w:t>в</w:t>
      </w:r>
      <w:proofErr w:type="gramEnd"/>
      <w:r w:rsidRPr="00127743">
        <w:rPr>
          <w:rFonts w:ascii="Times New Roman" w:eastAsia="Times New Roman" w:hAnsi="Times New Roman" w:cs="Times New Roman"/>
          <w:sz w:val="24"/>
          <w:szCs w:val="24"/>
        </w:rPr>
        <w:t xml:space="preserve"> </w:t>
      </w:r>
      <w:proofErr w:type="gramStart"/>
      <w:r w:rsidRPr="00127743">
        <w:rPr>
          <w:rFonts w:ascii="Times New Roman" w:eastAsia="Times New Roman" w:hAnsi="Times New Roman" w:cs="Times New Roman"/>
          <w:sz w:val="24"/>
          <w:szCs w:val="24"/>
        </w:rPr>
        <w:t>Невьянском</w:t>
      </w:r>
      <w:proofErr w:type="gramEnd"/>
      <w:r w:rsidRPr="00127743">
        <w:rPr>
          <w:rFonts w:ascii="Times New Roman" w:eastAsia="Times New Roman" w:hAnsi="Times New Roman" w:cs="Times New Roman"/>
          <w:sz w:val="24"/>
          <w:szCs w:val="24"/>
        </w:rPr>
        <w:t xml:space="preserve"> городском окру</w:t>
      </w:r>
      <w:r w:rsidR="007A6A14">
        <w:rPr>
          <w:rFonts w:ascii="Times New Roman" w:eastAsia="Times New Roman" w:hAnsi="Times New Roman" w:cs="Times New Roman"/>
          <w:sz w:val="24"/>
          <w:szCs w:val="24"/>
        </w:rPr>
        <w:t xml:space="preserve">ге до 2021 года», утвержденной постановлением администрации </w:t>
      </w:r>
      <w:r w:rsidR="007A6A14" w:rsidRPr="00127743">
        <w:rPr>
          <w:rFonts w:ascii="Times New Roman" w:eastAsia="Times New Roman" w:hAnsi="Times New Roman" w:cs="Times New Roman"/>
          <w:sz w:val="24"/>
          <w:szCs w:val="24"/>
        </w:rPr>
        <w:t xml:space="preserve">Невьянского городского округа   </w:t>
      </w:r>
      <w:r w:rsidR="007A6A14">
        <w:rPr>
          <w:rFonts w:ascii="Times New Roman" w:eastAsia="Times New Roman" w:hAnsi="Times New Roman" w:cs="Times New Roman"/>
          <w:sz w:val="24"/>
          <w:szCs w:val="24"/>
        </w:rPr>
        <w:t>от 22.10.2014</w:t>
      </w:r>
      <w:r w:rsidRPr="00127743">
        <w:rPr>
          <w:rFonts w:ascii="Times New Roman" w:eastAsia="Times New Roman" w:hAnsi="Times New Roman" w:cs="Times New Roman"/>
          <w:sz w:val="24"/>
          <w:szCs w:val="24"/>
        </w:rPr>
        <w:t xml:space="preserve"> № 2575-п   на территории Невьянского городского округа   проводились традиционные конкурсы, фестивали  различного рейтингового уровня:</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фестиваль «Творчество молодых»;</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lang w:val="en-US"/>
        </w:rPr>
        <w:t>XVIII</w:t>
      </w:r>
      <w:r w:rsidRPr="00127743">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фестиваль детского творчества «Весенняя капель»;</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конкурс солистов и вокальных ансамблей «Внуки Победы»;</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межмуниципальный фестиваль танца «Перепляс»;</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фестиваль детского творчества «Игрушка-</w:t>
      </w:r>
      <w:proofErr w:type="spellStart"/>
      <w:r w:rsidRPr="00127743">
        <w:rPr>
          <w:rFonts w:ascii="Times New Roman" w:eastAsia="Times New Roman" w:hAnsi="Times New Roman" w:cs="Times New Roman"/>
          <w:sz w:val="24"/>
          <w:szCs w:val="24"/>
        </w:rPr>
        <w:t>говорушка</w:t>
      </w:r>
      <w:proofErr w:type="spellEnd"/>
      <w:r w:rsidRPr="00127743">
        <w:rPr>
          <w:rFonts w:ascii="Times New Roman" w:eastAsia="Times New Roman" w:hAnsi="Times New Roman" w:cs="Times New Roman"/>
          <w:sz w:val="24"/>
          <w:szCs w:val="24"/>
        </w:rPr>
        <w:t xml:space="preserve">».      </w:t>
      </w:r>
    </w:p>
    <w:p w:rsidR="00270853" w:rsidRPr="00127743" w:rsidRDefault="00270853" w:rsidP="00270853">
      <w:pPr>
        <w:pStyle w:val="p7"/>
        <w:shd w:val="clear" w:color="auto" w:fill="FFFFFF"/>
        <w:spacing w:before="0" w:beforeAutospacing="0" w:after="0" w:afterAutospacing="0"/>
        <w:jc w:val="both"/>
        <w:rPr>
          <w:color w:val="000000"/>
        </w:rPr>
      </w:pPr>
      <w:r w:rsidRPr="00127743">
        <w:rPr>
          <w:color w:val="000000"/>
        </w:rPr>
        <w:t xml:space="preserve">         Традиционными стали выступления творческих коллективов Свердловской детской филармонии (ансамбль танца «Улыбка», ансамбль скрипачей, хоровая капелла мальчиков), кофейные вечера и трансляции виртуального концертного зала от Свердловской академической филармонии, спектакли Свердловского театра драмы, творческих коллективов Уральского государственного академического хора и многих других.</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b/>
          <w:sz w:val="24"/>
          <w:szCs w:val="24"/>
        </w:rPr>
        <w:t>Значимые достижения 2019г</w:t>
      </w:r>
      <w:r w:rsidRPr="00127743">
        <w:rPr>
          <w:rFonts w:ascii="Times New Roman" w:eastAsia="Times New Roman" w:hAnsi="Times New Roman" w:cs="Times New Roman"/>
          <w:sz w:val="24"/>
          <w:szCs w:val="24"/>
        </w:rPr>
        <w:t>.</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hAnsi="Times New Roman" w:cs="Times New Roman"/>
          <w:sz w:val="24"/>
          <w:szCs w:val="24"/>
        </w:rPr>
        <w:t>- Всероссийский многожанровый конкурс «НАПОКАЗ» г. Екатеринбург;</w:t>
      </w:r>
    </w:p>
    <w:p w:rsidR="00270853" w:rsidRPr="00127743" w:rsidRDefault="00270853" w:rsidP="00270853">
      <w:pPr>
        <w:spacing w:after="0"/>
        <w:jc w:val="both"/>
        <w:rPr>
          <w:rFonts w:ascii="Times New Roman" w:eastAsia="Times New Roman" w:hAnsi="Times New Roman" w:cs="Times New Roman"/>
          <w:sz w:val="24"/>
          <w:szCs w:val="24"/>
        </w:rPr>
      </w:pPr>
      <w:proofErr w:type="gramStart"/>
      <w:r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lang w:val="en-US"/>
        </w:rPr>
        <w:t>XIII</w:t>
      </w:r>
      <w:r w:rsidRPr="00127743">
        <w:rPr>
          <w:rFonts w:ascii="Times New Roman" w:eastAsia="Times New Roman" w:hAnsi="Times New Roman" w:cs="Times New Roman"/>
          <w:sz w:val="24"/>
          <w:szCs w:val="24"/>
        </w:rPr>
        <w:t xml:space="preserve"> Международный детско-юношеский фестиваль-конкурс «Ярославская мозаика»  </w:t>
      </w:r>
      <w:r w:rsidR="007A6A14">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rPr>
        <w:t>г. Ярославль (Гран-При фестиваля «Мастера» п. Калиново);</w:t>
      </w:r>
      <w:proofErr w:type="gramEnd"/>
    </w:p>
    <w:p w:rsidR="00270853" w:rsidRPr="00127743" w:rsidRDefault="00270853" w:rsidP="00270853">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Региональный конкурс Всероссийского фестиваля – конкурса «Туристический сувенир» «Большой Урал» ЭКСПО г. Екатеринбург</w:t>
      </w:r>
    </w:p>
    <w:p w:rsidR="00270853" w:rsidRPr="00127743" w:rsidRDefault="007A6A14" w:rsidP="002708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дипломов финалиста</w:t>
      </w:r>
      <w:r w:rsidR="00270853" w:rsidRPr="00127743">
        <w:rPr>
          <w:rFonts w:ascii="Times New Roman" w:eastAsia="Times New Roman" w:hAnsi="Times New Roman" w:cs="Times New Roman"/>
          <w:sz w:val="24"/>
          <w:szCs w:val="24"/>
        </w:rPr>
        <w:t>, д</w:t>
      </w:r>
      <w:r w:rsidR="00270853" w:rsidRPr="00127743">
        <w:rPr>
          <w:rFonts w:ascii="Times New Roman" w:eastAsia="Calibri" w:hAnsi="Times New Roman" w:cs="Times New Roman"/>
          <w:sz w:val="24"/>
          <w:szCs w:val="24"/>
        </w:rPr>
        <w:t>иплом за 1 место и за 3 место в номинации сувенир, игрушка Пыхтеева Г.Н.);</w:t>
      </w:r>
    </w:p>
    <w:p w:rsidR="00270853" w:rsidRPr="00127743" w:rsidRDefault="00270853" w:rsidP="00270853">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lang w:val="en-US"/>
        </w:rPr>
        <w:t>XVII</w:t>
      </w:r>
      <w:r w:rsidR="007A6A14">
        <w:rPr>
          <w:rFonts w:ascii="Times New Roman" w:eastAsia="Times New Roman" w:hAnsi="Times New Roman" w:cs="Times New Roman"/>
          <w:sz w:val="24"/>
          <w:szCs w:val="24"/>
        </w:rPr>
        <w:t xml:space="preserve"> Международный фестиваль -</w:t>
      </w:r>
      <w:r w:rsidRPr="00127743">
        <w:rPr>
          <w:rFonts w:ascii="Times New Roman" w:eastAsia="Times New Roman" w:hAnsi="Times New Roman" w:cs="Times New Roman"/>
          <w:sz w:val="24"/>
          <w:szCs w:val="24"/>
        </w:rPr>
        <w:t xml:space="preserve"> конкурс детского музыкального творчества </w:t>
      </w:r>
      <w:r w:rsidR="007A6A14">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rPr>
        <w:t>г. Екатеринбург, детская филармония ансамбль инструментального творчества «Мастера» специальный приз «За вдохновение»;</w:t>
      </w:r>
    </w:p>
    <w:p w:rsidR="00270853" w:rsidRPr="00127743" w:rsidRDefault="00270853" w:rsidP="00270853">
      <w:pPr>
        <w:spacing w:after="0" w:line="240" w:lineRule="auto"/>
        <w:jc w:val="both"/>
        <w:rPr>
          <w:rFonts w:ascii="Times New Roman" w:eastAsia="Calibri" w:hAnsi="Times New Roman" w:cs="Times New Roman"/>
          <w:sz w:val="24"/>
          <w:szCs w:val="24"/>
        </w:rPr>
      </w:pPr>
      <w:r w:rsidRPr="00127743">
        <w:rPr>
          <w:rFonts w:ascii="Times New Roman" w:eastAsia="Calibri" w:hAnsi="Times New Roman" w:cs="Times New Roman"/>
          <w:sz w:val="24"/>
          <w:szCs w:val="24"/>
        </w:rPr>
        <w:t>- Открытый окружной фестиваль – конкурс творчества и спорта для людей пожилого возраста «Вечная молодость» под девизом «Сердце мое</w:t>
      </w:r>
      <w:r w:rsidR="007A6A14">
        <w:rPr>
          <w:rFonts w:ascii="Times New Roman" w:eastAsia="Calibri" w:hAnsi="Times New Roman" w:cs="Times New Roman"/>
          <w:sz w:val="24"/>
          <w:szCs w:val="24"/>
        </w:rPr>
        <w:t xml:space="preserve"> – Россия, Урал – моя судьба!»             г</w:t>
      </w:r>
      <w:r w:rsidRPr="00127743">
        <w:rPr>
          <w:rFonts w:ascii="Times New Roman" w:eastAsia="Calibri" w:hAnsi="Times New Roman" w:cs="Times New Roman"/>
          <w:sz w:val="24"/>
          <w:szCs w:val="24"/>
        </w:rPr>
        <w:t xml:space="preserve">. Н. Тагил. Танцевальный коллектив «Время танцевать» рук. Белоусова Т. И. - диплом </w:t>
      </w:r>
      <w:r w:rsidRPr="00127743">
        <w:rPr>
          <w:rFonts w:ascii="Times New Roman" w:eastAsia="Calibri" w:hAnsi="Times New Roman" w:cs="Times New Roman"/>
          <w:sz w:val="24"/>
          <w:szCs w:val="24"/>
          <w:lang w:val="en-US"/>
        </w:rPr>
        <w:t>II</w:t>
      </w:r>
      <w:r w:rsidRPr="00127743">
        <w:rPr>
          <w:rFonts w:ascii="Times New Roman" w:eastAsia="Calibri" w:hAnsi="Times New Roman" w:cs="Times New Roman"/>
          <w:sz w:val="24"/>
          <w:szCs w:val="24"/>
        </w:rPr>
        <w:t xml:space="preserve"> степени в номинации «Народный танец». Хор «</w:t>
      </w:r>
      <w:proofErr w:type="spellStart"/>
      <w:r w:rsidRPr="00127743">
        <w:rPr>
          <w:rFonts w:ascii="Times New Roman" w:eastAsia="Calibri" w:hAnsi="Times New Roman" w:cs="Times New Roman"/>
          <w:sz w:val="24"/>
          <w:szCs w:val="24"/>
        </w:rPr>
        <w:t>Рябинушка</w:t>
      </w:r>
      <w:proofErr w:type="spellEnd"/>
      <w:r w:rsidRPr="00127743">
        <w:rPr>
          <w:rFonts w:ascii="Times New Roman" w:eastAsia="Calibri" w:hAnsi="Times New Roman" w:cs="Times New Roman"/>
          <w:sz w:val="24"/>
          <w:szCs w:val="24"/>
        </w:rPr>
        <w:t xml:space="preserve">» ДК с. </w:t>
      </w:r>
      <w:proofErr w:type="spellStart"/>
      <w:r w:rsidRPr="00127743">
        <w:rPr>
          <w:rFonts w:ascii="Times New Roman" w:eastAsia="Calibri" w:hAnsi="Times New Roman" w:cs="Times New Roman"/>
          <w:sz w:val="24"/>
          <w:szCs w:val="24"/>
        </w:rPr>
        <w:t>Быньги</w:t>
      </w:r>
      <w:proofErr w:type="spellEnd"/>
      <w:r w:rsidRPr="00127743">
        <w:rPr>
          <w:rFonts w:ascii="Times New Roman" w:eastAsia="Calibri" w:hAnsi="Times New Roman" w:cs="Times New Roman"/>
          <w:sz w:val="24"/>
          <w:szCs w:val="24"/>
        </w:rPr>
        <w:t xml:space="preserve"> - диплом </w:t>
      </w:r>
      <w:r w:rsidRPr="00127743">
        <w:rPr>
          <w:rFonts w:ascii="Times New Roman" w:eastAsia="Calibri" w:hAnsi="Times New Roman" w:cs="Times New Roman"/>
          <w:sz w:val="24"/>
          <w:szCs w:val="24"/>
          <w:lang w:val="en-US"/>
        </w:rPr>
        <w:t>I</w:t>
      </w:r>
      <w:r w:rsidRPr="00127743">
        <w:rPr>
          <w:rFonts w:ascii="Times New Roman" w:eastAsia="Calibri" w:hAnsi="Times New Roman" w:cs="Times New Roman"/>
          <w:sz w:val="24"/>
          <w:szCs w:val="24"/>
        </w:rPr>
        <w:t xml:space="preserve"> степени, вокальная группа хора диплом </w:t>
      </w:r>
      <w:r w:rsidRPr="00127743">
        <w:rPr>
          <w:rFonts w:ascii="Times New Roman" w:eastAsia="Calibri" w:hAnsi="Times New Roman" w:cs="Times New Roman"/>
          <w:sz w:val="24"/>
          <w:szCs w:val="24"/>
          <w:lang w:val="en-US"/>
        </w:rPr>
        <w:t>II</w:t>
      </w:r>
      <w:r w:rsidRPr="00127743">
        <w:rPr>
          <w:rFonts w:ascii="Times New Roman" w:eastAsia="Calibri" w:hAnsi="Times New Roman" w:cs="Times New Roman"/>
          <w:sz w:val="24"/>
          <w:szCs w:val="24"/>
        </w:rPr>
        <w:t xml:space="preserve"> степени и Любовь Новоселова завоевала диплом </w:t>
      </w:r>
      <w:r w:rsidRPr="00127743">
        <w:rPr>
          <w:rFonts w:ascii="Times New Roman" w:eastAsia="Calibri" w:hAnsi="Times New Roman" w:cs="Times New Roman"/>
          <w:sz w:val="24"/>
          <w:szCs w:val="24"/>
          <w:lang w:val="en-US"/>
        </w:rPr>
        <w:t>I</w:t>
      </w:r>
      <w:r w:rsidRPr="00127743">
        <w:rPr>
          <w:rFonts w:ascii="Times New Roman" w:eastAsia="Calibri" w:hAnsi="Times New Roman" w:cs="Times New Roman"/>
          <w:sz w:val="24"/>
          <w:szCs w:val="24"/>
        </w:rPr>
        <w:t xml:space="preserve"> степени;</w:t>
      </w:r>
    </w:p>
    <w:p w:rsidR="00270853" w:rsidRPr="00127743" w:rsidRDefault="00270853" w:rsidP="00270853">
      <w:pPr>
        <w:spacing w:after="0" w:line="240" w:lineRule="auto"/>
        <w:jc w:val="both"/>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 Международный фестиваль творчества «Адмиралтейская звезда» г. Екатеринбург. </w:t>
      </w:r>
      <w:proofErr w:type="gramStart"/>
      <w:r w:rsidRPr="00127743">
        <w:rPr>
          <w:rFonts w:ascii="Times New Roman" w:eastAsia="Calibri" w:hAnsi="Times New Roman" w:cs="Times New Roman"/>
          <w:sz w:val="24"/>
          <w:szCs w:val="24"/>
        </w:rPr>
        <w:t xml:space="preserve">Коллектив ДК с. Конево «Малахитовый узор» диплом лауреата </w:t>
      </w:r>
      <w:r w:rsidRPr="00127743">
        <w:rPr>
          <w:rFonts w:ascii="Times New Roman" w:eastAsia="Calibri" w:hAnsi="Times New Roman" w:cs="Times New Roman"/>
          <w:sz w:val="24"/>
          <w:szCs w:val="24"/>
          <w:lang w:val="en-US"/>
        </w:rPr>
        <w:t>III</w:t>
      </w:r>
      <w:r w:rsidRPr="00127743">
        <w:rPr>
          <w:rFonts w:ascii="Times New Roman" w:eastAsia="Calibri" w:hAnsi="Times New Roman" w:cs="Times New Roman"/>
          <w:sz w:val="24"/>
          <w:szCs w:val="24"/>
        </w:rPr>
        <w:t xml:space="preserve"> степени, солистка </w:t>
      </w:r>
      <w:proofErr w:type="spellStart"/>
      <w:r w:rsidRPr="00127743">
        <w:rPr>
          <w:rFonts w:ascii="Times New Roman" w:eastAsia="Calibri" w:hAnsi="Times New Roman" w:cs="Times New Roman"/>
          <w:sz w:val="24"/>
          <w:szCs w:val="24"/>
        </w:rPr>
        <w:t>Бобкова</w:t>
      </w:r>
      <w:proofErr w:type="spellEnd"/>
      <w:r w:rsidRPr="00127743">
        <w:rPr>
          <w:rFonts w:ascii="Times New Roman" w:eastAsia="Calibri" w:hAnsi="Times New Roman" w:cs="Times New Roman"/>
          <w:sz w:val="24"/>
          <w:szCs w:val="24"/>
        </w:rPr>
        <w:t xml:space="preserve"> Валентина – диплом лауреата </w:t>
      </w:r>
      <w:r w:rsidRPr="00127743">
        <w:rPr>
          <w:rFonts w:ascii="Times New Roman" w:eastAsia="Calibri" w:hAnsi="Times New Roman" w:cs="Times New Roman"/>
          <w:sz w:val="24"/>
          <w:szCs w:val="24"/>
          <w:lang w:val="en-US"/>
        </w:rPr>
        <w:t>III</w:t>
      </w:r>
      <w:r w:rsidRPr="00127743">
        <w:rPr>
          <w:rFonts w:ascii="Times New Roman" w:eastAsia="Calibri" w:hAnsi="Times New Roman" w:cs="Times New Roman"/>
          <w:sz w:val="24"/>
          <w:szCs w:val="24"/>
        </w:rPr>
        <w:t xml:space="preserve"> степени, хор ДК п. Ребристый – диплом лауреата </w:t>
      </w:r>
      <w:r w:rsidRPr="00127743">
        <w:rPr>
          <w:rFonts w:ascii="Times New Roman" w:eastAsia="Calibri" w:hAnsi="Times New Roman" w:cs="Times New Roman"/>
          <w:sz w:val="24"/>
          <w:szCs w:val="24"/>
          <w:lang w:val="en-US"/>
        </w:rPr>
        <w:t>II</w:t>
      </w:r>
      <w:r w:rsidRPr="00127743">
        <w:rPr>
          <w:rFonts w:ascii="Times New Roman" w:eastAsia="Calibri" w:hAnsi="Times New Roman" w:cs="Times New Roman"/>
          <w:sz w:val="24"/>
          <w:szCs w:val="24"/>
        </w:rPr>
        <w:t xml:space="preserve"> степени, танцевальный коллектив «Озорники» ДК с. </w:t>
      </w:r>
      <w:proofErr w:type="spellStart"/>
      <w:r w:rsidRPr="00127743">
        <w:rPr>
          <w:rFonts w:ascii="Times New Roman" w:eastAsia="Calibri" w:hAnsi="Times New Roman" w:cs="Times New Roman"/>
          <w:sz w:val="24"/>
          <w:szCs w:val="24"/>
        </w:rPr>
        <w:t>Быньги</w:t>
      </w:r>
      <w:proofErr w:type="spellEnd"/>
      <w:r w:rsidRPr="00127743">
        <w:rPr>
          <w:rFonts w:ascii="Times New Roman" w:eastAsia="Calibri" w:hAnsi="Times New Roman" w:cs="Times New Roman"/>
          <w:sz w:val="24"/>
          <w:szCs w:val="24"/>
        </w:rPr>
        <w:t xml:space="preserve"> – диплом   </w:t>
      </w:r>
      <w:r w:rsidRPr="00127743">
        <w:rPr>
          <w:rFonts w:ascii="Times New Roman" w:eastAsia="Calibri" w:hAnsi="Times New Roman" w:cs="Times New Roman"/>
          <w:sz w:val="24"/>
          <w:szCs w:val="24"/>
          <w:lang w:val="en-US"/>
        </w:rPr>
        <w:t>II</w:t>
      </w:r>
      <w:r w:rsidRPr="00127743">
        <w:rPr>
          <w:rFonts w:ascii="Times New Roman" w:eastAsia="Calibri" w:hAnsi="Times New Roman" w:cs="Times New Roman"/>
          <w:sz w:val="24"/>
          <w:szCs w:val="24"/>
        </w:rPr>
        <w:t xml:space="preserve"> степени.</w:t>
      </w:r>
      <w:proofErr w:type="gramEnd"/>
      <w:r w:rsidRPr="00127743">
        <w:rPr>
          <w:rFonts w:ascii="Times New Roman" w:eastAsia="Calibri" w:hAnsi="Times New Roman" w:cs="Times New Roman"/>
          <w:sz w:val="24"/>
          <w:szCs w:val="24"/>
        </w:rPr>
        <w:t xml:space="preserve"> Любовь Новоселова стала обладательницей  диплома  лауреата </w:t>
      </w:r>
      <w:r w:rsidRPr="00127743">
        <w:rPr>
          <w:rFonts w:ascii="Times New Roman" w:eastAsia="Calibri" w:hAnsi="Times New Roman" w:cs="Times New Roman"/>
          <w:sz w:val="24"/>
          <w:szCs w:val="24"/>
          <w:lang w:val="en-US"/>
        </w:rPr>
        <w:t>I</w:t>
      </w:r>
      <w:r w:rsidRPr="00127743">
        <w:rPr>
          <w:rFonts w:ascii="Times New Roman" w:eastAsia="Calibri" w:hAnsi="Times New Roman" w:cs="Times New Roman"/>
          <w:sz w:val="24"/>
          <w:szCs w:val="24"/>
        </w:rPr>
        <w:t xml:space="preserve"> степени, и ее ученица Вера </w:t>
      </w:r>
      <w:proofErr w:type="spellStart"/>
      <w:r w:rsidRPr="00127743">
        <w:rPr>
          <w:rFonts w:ascii="Times New Roman" w:eastAsia="Calibri" w:hAnsi="Times New Roman" w:cs="Times New Roman"/>
          <w:sz w:val="24"/>
          <w:szCs w:val="24"/>
        </w:rPr>
        <w:t>Кошкарова</w:t>
      </w:r>
      <w:proofErr w:type="spellEnd"/>
      <w:r w:rsidRPr="00127743">
        <w:rPr>
          <w:rFonts w:ascii="Times New Roman" w:eastAsia="Calibri" w:hAnsi="Times New Roman" w:cs="Times New Roman"/>
          <w:sz w:val="24"/>
          <w:szCs w:val="24"/>
        </w:rPr>
        <w:t xml:space="preserve"> получила диплом лауреата </w:t>
      </w:r>
      <w:r w:rsidRPr="00127743">
        <w:rPr>
          <w:rFonts w:ascii="Times New Roman" w:eastAsia="Calibri" w:hAnsi="Times New Roman" w:cs="Times New Roman"/>
          <w:sz w:val="24"/>
          <w:szCs w:val="24"/>
          <w:lang w:val="en-US"/>
        </w:rPr>
        <w:t>I</w:t>
      </w:r>
      <w:r w:rsidRPr="00127743">
        <w:rPr>
          <w:rFonts w:ascii="Times New Roman" w:eastAsia="Calibri" w:hAnsi="Times New Roman" w:cs="Times New Roman"/>
          <w:sz w:val="24"/>
          <w:szCs w:val="24"/>
        </w:rPr>
        <w:t xml:space="preserve"> степени. Участница коллектива ДПИ «Невьянские узоры» Новожилова Надежда завоевала диплом лауреата </w:t>
      </w:r>
      <w:r w:rsidRPr="00127743">
        <w:rPr>
          <w:rFonts w:ascii="Times New Roman" w:eastAsia="Calibri" w:hAnsi="Times New Roman" w:cs="Times New Roman"/>
          <w:sz w:val="24"/>
          <w:szCs w:val="24"/>
          <w:lang w:val="en-US"/>
        </w:rPr>
        <w:t>II</w:t>
      </w:r>
      <w:r w:rsidR="007A6A14">
        <w:rPr>
          <w:rFonts w:ascii="Times New Roman" w:eastAsia="Calibri" w:hAnsi="Times New Roman" w:cs="Times New Roman"/>
          <w:sz w:val="24"/>
          <w:szCs w:val="24"/>
        </w:rPr>
        <w:t xml:space="preserve"> степени;</w:t>
      </w:r>
    </w:p>
    <w:p w:rsidR="00270853" w:rsidRPr="00127743" w:rsidRDefault="00270853" w:rsidP="00270853">
      <w:pPr>
        <w:pStyle w:val="a3"/>
        <w:spacing w:line="276" w:lineRule="auto"/>
        <w:jc w:val="both"/>
        <w:rPr>
          <w:rFonts w:ascii="Times New Roman" w:hAnsi="Times New Roman"/>
          <w:sz w:val="24"/>
          <w:szCs w:val="24"/>
        </w:rPr>
      </w:pPr>
      <w:r w:rsidRPr="00127743">
        <w:rPr>
          <w:rFonts w:ascii="Times New Roman" w:eastAsia="Times New Roman" w:hAnsi="Times New Roman"/>
          <w:sz w:val="24"/>
          <w:szCs w:val="24"/>
          <w:lang w:eastAsia="ru-RU"/>
        </w:rPr>
        <w:t xml:space="preserve">-  </w:t>
      </w:r>
      <w:r w:rsidRPr="00127743">
        <w:rPr>
          <w:rFonts w:ascii="Times New Roman" w:eastAsia="Times New Roman" w:hAnsi="Times New Roman"/>
          <w:sz w:val="24"/>
          <w:szCs w:val="24"/>
          <w:lang w:val="en-US" w:eastAsia="ru-RU"/>
        </w:rPr>
        <w:t>III</w:t>
      </w:r>
      <w:r w:rsidRPr="00127743">
        <w:rPr>
          <w:rFonts w:ascii="Times New Roman" w:eastAsia="Times New Roman" w:hAnsi="Times New Roman"/>
          <w:sz w:val="24"/>
          <w:szCs w:val="24"/>
          <w:lang w:eastAsia="ru-RU"/>
        </w:rPr>
        <w:t xml:space="preserve"> открытый фестиваль-конкурс народного творчества «Майские гуляния» </w:t>
      </w:r>
      <w:r w:rsidR="007A6A14">
        <w:rPr>
          <w:rFonts w:ascii="Times New Roman" w:eastAsia="Times New Roman" w:hAnsi="Times New Roman"/>
          <w:sz w:val="24"/>
          <w:szCs w:val="24"/>
          <w:lang w:eastAsia="ru-RU"/>
        </w:rPr>
        <w:t xml:space="preserve">                          </w:t>
      </w:r>
      <w:r w:rsidRPr="00127743">
        <w:rPr>
          <w:rFonts w:ascii="Times New Roman" w:eastAsia="Times New Roman" w:hAnsi="Times New Roman"/>
          <w:sz w:val="24"/>
          <w:szCs w:val="24"/>
          <w:lang w:eastAsia="ru-RU"/>
        </w:rPr>
        <w:t>г. Екатеринбург.</w:t>
      </w:r>
      <w:r w:rsidRPr="00127743">
        <w:rPr>
          <w:rFonts w:ascii="Times New Roman" w:hAnsi="Times New Roman"/>
          <w:sz w:val="24"/>
          <w:szCs w:val="24"/>
        </w:rPr>
        <w:t xml:space="preserve"> По итогам фестиваля народный коллектив ансамбль танца «Забияки» рук. Бабкина Ольга Николаевна стал лауреатом </w:t>
      </w:r>
      <w:r w:rsidRPr="00127743">
        <w:rPr>
          <w:rFonts w:ascii="Times New Roman" w:hAnsi="Times New Roman"/>
          <w:sz w:val="24"/>
          <w:szCs w:val="24"/>
          <w:lang w:val="en-US"/>
        </w:rPr>
        <w:t>II</w:t>
      </w:r>
      <w:r w:rsidRPr="00127743">
        <w:rPr>
          <w:rFonts w:ascii="Times New Roman" w:hAnsi="Times New Roman"/>
          <w:sz w:val="24"/>
          <w:szCs w:val="24"/>
        </w:rPr>
        <w:t xml:space="preserve"> степени в номинации «Народный танец», 14-17 лет, коллектив «Время танцевать» рук. Белоусова Тамара Ивановна  получил диплом </w:t>
      </w:r>
      <w:r w:rsidRPr="00127743">
        <w:rPr>
          <w:rFonts w:ascii="Times New Roman" w:hAnsi="Times New Roman"/>
          <w:sz w:val="24"/>
          <w:szCs w:val="24"/>
          <w:lang w:val="en-US"/>
        </w:rPr>
        <w:t>I</w:t>
      </w:r>
      <w:r w:rsidRPr="00127743">
        <w:rPr>
          <w:rFonts w:ascii="Times New Roman" w:hAnsi="Times New Roman"/>
          <w:sz w:val="24"/>
          <w:szCs w:val="24"/>
        </w:rPr>
        <w:t xml:space="preserve"> степени в номинации «Народный танец», от 45 лет и коллектив </w:t>
      </w:r>
      <w:proofErr w:type="gramStart"/>
      <w:r w:rsidRPr="00127743">
        <w:rPr>
          <w:rFonts w:ascii="Times New Roman" w:hAnsi="Times New Roman"/>
          <w:sz w:val="24"/>
          <w:szCs w:val="24"/>
        </w:rPr>
        <w:t>степ-танца</w:t>
      </w:r>
      <w:proofErr w:type="gramEnd"/>
      <w:r w:rsidRPr="00127743">
        <w:rPr>
          <w:rFonts w:ascii="Times New Roman" w:hAnsi="Times New Roman"/>
          <w:sz w:val="24"/>
          <w:szCs w:val="24"/>
        </w:rPr>
        <w:t xml:space="preserve"> рук. Секачев Игорь Вячеславович завоевали диплом </w:t>
      </w:r>
      <w:r w:rsidRPr="00127743">
        <w:rPr>
          <w:rFonts w:ascii="Times New Roman" w:hAnsi="Times New Roman"/>
          <w:sz w:val="24"/>
          <w:szCs w:val="24"/>
          <w:lang w:val="en-US"/>
        </w:rPr>
        <w:t>I</w:t>
      </w:r>
      <w:r w:rsidRPr="00127743">
        <w:rPr>
          <w:rFonts w:ascii="Times New Roman" w:hAnsi="Times New Roman"/>
          <w:sz w:val="24"/>
          <w:szCs w:val="24"/>
        </w:rPr>
        <w:t xml:space="preserve"> степени в номинации «Стилизация народного танца», 10-13 лет</w:t>
      </w:r>
      <w:r w:rsidR="007A6A14">
        <w:rPr>
          <w:rFonts w:ascii="Times New Roman" w:hAnsi="Times New Roman"/>
          <w:sz w:val="24"/>
          <w:szCs w:val="24"/>
        </w:rPr>
        <w:t>;</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- 104-й Международный фестиваль-конкурс детских, юношеских, взрослых и профессиональных коллективов г. С. Петербург «Берега Надежды». Дипломант </w:t>
      </w:r>
      <w:r w:rsidRPr="00127743">
        <w:rPr>
          <w:rFonts w:ascii="Times New Roman" w:eastAsia="Times New Roman" w:hAnsi="Times New Roman" w:cs="Times New Roman"/>
          <w:sz w:val="24"/>
          <w:szCs w:val="24"/>
          <w:lang w:val="en-US"/>
        </w:rPr>
        <w:t>II</w:t>
      </w:r>
      <w:r w:rsidRPr="00127743">
        <w:rPr>
          <w:rFonts w:ascii="Times New Roman" w:eastAsia="Times New Roman" w:hAnsi="Times New Roman" w:cs="Times New Roman"/>
          <w:sz w:val="24"/>
          <w:szCs w:val="24"/>
        </w:rPr>
        <w:t xml:space="preserve"> степени в номинации «Художественное слово» Арапов Захар</w:t>
      </w:r>
      <w:r w:rsidR="007A6A14">
        <w:rPr>
          <w:rFonts w:ascii="Times New Roman" w:eastAsia="Times New Roman" w:hAnsi="Times New Roman" w:cs="Times New Roman"/>
          <w:sz w:val="24"/>
          <w:szCs w:val="24"/>
        </w:rPr>
        <w:t>;</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lastRenderedPageBreak/>
        <w:t>- Международный многожанровый фестиваль-конкурс г. Н. Тагил «Рыжий кот». Гран-при в номинации «Текстильная кукла» Новожилова Надежда ДК с. Конево</w:t>
      </w:r>
      <w:r w:rsidR="007A6A14">
        <w:rPr>
          <w:rFonts w:ascii="Times New Roman" w:eastAsia="Times New Roman" w:hAnsi="Times New Roman" w:cs="Times New Roman"/>
          <w:sz w:val="24"/>
          <w:szCs w:val="24"/>
        </w:rPr>
        <w:t>;</w:t>
      </w:r>
    </w:p>
    <w:p w:rsidR="00270853" w:rsidRPr="00127743" w:rsidRDefault="00270853" w:rsidP="00270853">
      <w:pPr>
        <w:tabs>
          <w:tab w:val="left" w:pos="3900"/>
        </w:tabs>
        <w:spacing w:after="0"/>
        <w:jc w:val="both"/>
        <w:rPr>
          <w:rFonts w:ascii="Times New Roman" w:eastAsia="Times New Roman" w:hAnsi="Times New Roman" w:cs="Times New Roman"/>
          <w:sz w:val="24"/>
          <w:szCs w:val="24"/>
        </w:rPr>
      </w:pPr>
      <w:r w:rsidRPr="00127743">
        <w:rPr>
          <w:rFonts w:ascii="Times New Roman" w:eastAsia="Times New Roman" w:hAnsi="Times New Roman"/>
          <w:sz w:val="24"/>
          <w:szCs w:val="24"/>
        </w:rPr>
        <w:t xml:space="preserve">- </w:t>
      </w:r>
      <w:r w:rsidRPr="00127743">
        <w:rPr>
          <w:rFonts w:ascii="Times New Roman" w:eastAsia="Times New Roman" w:hAnsi="Times New Roman"/>
          <w:sz w:val="24"/>
          <w:szCs w:val="24"/>
          <w:lang w:val="en-US"/>
        </w:rPr>
        <w:t>XVIII</w:t>
      </w:r>
      <w:r w:rsidRPr="00127743">
        <w:rPr>
          <w:rFonts w:ascii="Times New Roman" w:eastAsia="Times New Roman" w:hAnsi="Times New Roman"/>
          <w:sz w:val="24"/>
          <w:szCs w:val="24"/>
        </w:rPr>
        <w:t xml:space="preserve"> областной фестиваль любительских коллективов народно-певческого жанра «</w:t>
      </w:r>
      <w:proofErr w:type="spellStart"/>
      <w:r w:rsidRPr="00127743">
        <w:rPr>
          <w:rFonts w:ascii="Times New Roman" w:eastAsia="Times New Roman" w:hAnsi="Times New Roman"/>
          <w:sz w:val="24"/>
          <w:szCs w:val="24"/>
        </w:rPr>
        <w:t>Кашинский</w:t>
      </w:r>
      <w:proofErr w:type="spellEnd"/>
      <w:r w:rsidRPr="00127743">
        <w:rPr>
          <w:rFonts w:ascii="Times New Roman" w:eastAsia="Times New Roman" w:hAnsi="Times New Roman"/>
          <w:sz w:val="24"/>
          <w:szCs w:val="24"/>
        </w:rPr>
        <w:t xml:space="preserve"> хоровод»</w:t>
      </w:r>
      <w:r w:rsidRPr="00127743">
        <w:rPr>
          <w:rFonts w:ascii="Times New Roman" w:eastAsia="Times New Roman" w:hAnsi="Times New Roman" w:cs="Times New Roman"/>
          <w:sz w:val="24"/>
          <w:szCs w:val="24"/>
        </w:rPr>
        <w:t xml:space="preserve"> </w:t>
      </w:r>
      <w:proofErr w:type="spellStart"/>
      <w:r w:rsidRPr="00127743">
        <w:rPr>
          <w:rFonts w:ascii="Times New Roman" w:eastAsia="Times New Roman" w:hAnsi="Times New Roman" w:cs="Times New Roman"/>
          <w:sz w:val="24"/>
          <w:szCs w:val="24"/>
        </w:rPr>
        <w:t>с</w:t>
      </w:r>
      <w:proofErr w:type="gramStart"/>
      <w:r w:rsidRPr="00127743">
        <w:rPr>
          <w:rFonts w:ascii="Times New Roman" w:eastAsia="Times New Roman" w:hAnsi="Times New Roman" w:cs="Times New Roman"/>
          <w:sz w:val="24"/>
          <w:szCs w:val="24"/>
        </w:rPr>
        <w:t>.К</w:t>
      </w:r>
      <w:proofErr w:type="gramEnd"/>
      <w:r w:rsidRPr="00127743">
        <w:rPr>
          <w:rFonts w:ascii="Times New Roman" w:eastAsia="Times New Roman" w:hAnsi="Times New Roman" w:cs="Times New Roman"/>
          <w:sz w:val="24"/>
          <w:szCs w:val="24"/>
        </w:rPr>
        <w:t>ашино</w:t>
      </w:r>
      <w:proofErr w:type="spellEnd"/>
      <w:r w:rsidRPr="00127743">
        <w:rPr>
          <w:rFonts w:ascii="Times New Roman" w:eastAsia="Times New Roman" w:hAnsi="Times New Roman" w:cs="Times New Roman"/>
          <w:sz w:val="24"/>
          <w:szCs w:val="24"/>
        </w:rPr>
        <w:t xml:space="preserve">, г. Богданович. Номинация «Частушки» - Л. </w:t>
      </w:r>
      <w:proofErr w:type="spellStart"/>
      <w:r w:rsidRPr="00127743">
        <w:rPr>
          <w:rFonts w:ascii="Times New Roman" w:eastAsia="Times New Roman" w:hAnsi="Times New Roman" w:cs="Times New Roman"/>
          <w:sz w:val="24"/>
          <w:szCs w:val="24"/>
        </w:rPr>
        <w:t>Ханова</w:t>
      </w:r>
      <w:proofErr w:type="spellEnd"/>
      <w:r w:rsidRPr="00127743">
        <w:rPr>
          <w:rFonts w:ascii="Times New Roman" w:eastAsia="Times New Roman" w:hAnsi="Times New Roman" w:cs="Times New Roman"/>
          <w:sz w:val="24"/>
          <w:szCs w:val="24"/>
        </w:rPr>
        <w:t xml:space="preserve"> – диплом </w:t>
      </w:r>
      <w:r w:rsidRPr="00127743">
        <w:rPr>
          <w:rFonts w:ascii="Times New Roman" w:eastAsia="Times New Roman" w:hAnsi="Times New Roman" w:cs="Times New Roman"/>
          <w:sz w:val="24"/>
          <w:szCs w:val="24"/>
          <w:lang w:val="en-US"/>
        </w:rPr>
        <w:t>II</w:t>
      </w:r>
      <w:r w:rsidRPr="00127743">
        <w:rPr>
          <w:rFonts w:ascii="Times New Roman" w:eastAsia="Times New Roman" w:hAnsi="Times New Roman" w:cs="Times New Roman"/>
          <w:sz w:val="24"/>
          <w:szCs w:val="24"/>
        </w:rPr>
        <w:t xml:space="preserve"> степени, ДК с. </w:t>
      </w:r>
      <w:proofErr w:type="spellStart"/>
      <w:r w:rsidRPr="00127743">
        <w:rPr>
          <w:rFonts w:ascii="Times New Roman" w:eastAsia="Times New Roman" w:hAnsi="Times New Roman" w:cs="Times New Roman"/>
          <w:sz w:val="24"/>
          <w:szCs w:val="24"/>
        </w:rPr>
        <w:t>Шурала</w:t>
      </w:r>
      <w:proofErr w:type="spellEnd"/>
      <w:r w:rsidRPr="00127743">
        <w:rPr>
          <w:rFonts w:ascii="Times New Roman" w:eastAsia="Times New Roman" w:hAnsi="Times New Roman" w:cs="Times New Roman"/>
          <w:sz w:val="24"/>
          <w:szCs w:val="24"/>
        </w:rPr>
        <w:t xml:space="preserve"> – диплом </w:t>
      </w:r>
      <w:r w:rsidRPr="00127743">
        <w:rPr>
          <w:rFonts w:ascii="Times New Roman" w:eastAsia="Times New Roman" w:hAnsi="Times New Roman" w:cs="Times New Roman"/>
          <w:sz w:val="24"/>
          <w:szCs w:val="24"/>
          <w:lang w:val="en-US"/>
        </w:rPr>
        <w:t>III</w:t>
      </w:r>
      <w:r w:rsidRPr="00127743">
        <w:rPr>
          <w:rFonts w:ascii="Times New Roman" w:eastAsia="Times New Roman" w:hAnsi="Times New Roman" w:cs="Times New Roman"/>
          <w:sz w:val="24"/>
          <w:szCs w:val="24"/>
        </w:rPr>
        <w:t xml:space="preserve"> степени. «Народные инструменты» - </w:t>
      </w:r>
      <w:proofErr w:type="spellStart"/>
      <w:r w:rsidRPr="00127743">
        <w:rPr>
          <w:rFonts w:ascii="Times New Roman" w:eastAsia="Times New Roman" w:hAnsi="Times New Roman" w:cs="Times New Roman"/>
          <w:sz w:val="24"/>
          <w:szCs w:val="24"/>
        </w:rPr>
        <w:t>Манеев</w:t>
      </w:r>
      <w:proofErr w:type="spellEnd"/>
      <w:r w:rsidRPr="00127743">
        <w:rPr>
          <w:rFonts w:ascii="Times New Roman" w:eastAsia="Times New Roman" w:hAnsi="Times New Roman" w:cs="Times New Roman"/>
          <w:sz w:val="24"/>
          <w:szCs w:val="24"/>
        </w:rPr>
        <w:t xml:space="preserve"> В.Н. – диплом </w:t>
      </w:r>
      <w:r w:rsidRPr="00127743">
        <w:rPr>
          <w:rFonts w:ascii="Times New Roman" w:eastAsia="Times New Roman" w:hAnsi="Times New Roman" w:cs="Times New Roman"/>
          <w:sz w:val="24"/>
          <w:szCs w:val="24"/>
          <w:lang w:val="en-US"/>
        </w:rPr>
        <w:t>I</w:t>
      </w:r>
      <w:r w:rsidRPr="00127743">
        <w:rPr>
          <w:rFonts w:ascii="Times New Roman" w:eastAsia="Times New Roman" w:hAnsi="Times New Roman" w:cs="Times New Roman"/>
          <w:sz w:val="24"/>
          <w:szCs w:val="24"/>
        </w:rPr>
        <w:t xml:space="preserve"> степени. «Кулинарный конкурс» - ДК п. Ребристый – диплом </w:t>
      </w:r>
      <w:r w:rsidRPr="00127743">
        <w:rPr>
          <w:rFonts w:ascii="Times New Roman" w:eastAsia="Times New Roman" w:hAnsi="Times New Roman" w:cs="Times New Roman"/>
          <w:sz w:val="24"/>
          <w:szCs w:val="24"/>
          <w:lang w:val="en-US"/>
        </w:rPr>
        <w:t>II</w:t>
      </w:r>
      <w:r w:rsidRPr="00127743">
        <w:rPr>
          <w:rFonts w:ascii="Times New Roman" w:eastAsia="Times New Roman" w:hAnsi="Times New Roman" w:cs="Times New Roman"/>
          <w:sz w:val="24"/>
          <w:szCs w:val="24"/>
        </w:rPr>
        <w:t xml:space="preserve"> степени. Конкурс подворий – ДК с. </w:t>
      </w:r>
      <w:proofErr w:type="spellStart"/>
      <w:r w:rsidRPr="00127743">
        <w:rPr>
          <w:rFonts w:ascii="Times New Roman" w:eastAsia="Times New Roman" w:hAnsi="Times New Roman" w:cs="Times New Roman"/>
          <w:sz w:val="24"/>
          <w:szCs w:val="24"/>
        </w:rPr>
        <w:t>Шурала</w:t>
      </w:r>
      <w:proofErr w:type="spellEnd"/>
      <w:r w:rsidRPr="00127743">
        <w:rPr>
          <w:rFonts w:ascii="Times New Roman" w:eastAsia="Times New Roman" w:hAnsi="Times New Roman" w:cs="Times New Roman"/>
          <w:sz w:val="24"/>
          <w:szCs w:val="24"/>
        </w:rPr>
        <w:t xml:space="preserve"> – диплом </w:t>
      </w:r>
      <w:r w:rsidRPr="00127743">
        <w:rPr>
          <w:rFonts w:ascii="Times New Roman" w:eastAsia="Times New Roman" w:hAnsi="Times New Roman" w:cs="Times New Roman"/>
          <w:sz w:val="24"/>
          <w:szCs w:val="24"/>
          <w:lang w:val="en-US"/>
        </w:rPr>
        <w:t>I</w:t>
      </w:r>
      <w:r w:rsidR="007A6A14">
        <w:rPr>
          <w:rFonts w:ascii="Times New Roman" w:eastAsia="Times New Roman" w:hAnsi="Times New Roman" w:cs="Times New Roman"/>
          <w:sz w:val="24"/>
          <w:szCs w:val="24"/>
        </w:rPr>
        <w:t xml:space="preserve"> степени;</w:t>
      </w:r>
    </w:p>
    <w:p w:rsidR="00270853" w:rsidRPr="00127743" w:rsidRDefault="00270853" w:rsidP="00270853">
      <w:pPr>
        <w:spacing w:after="0"/>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Окружной этап областного  фестиваля творчества пожилых людей «Осеннее очарование» </w:t>
      </w:r>
      <w:r w:rsidR="007A6A14">
        <w:rPr>
          <w:rFonts w:ascii="Times New Roman" w:eastAsia="Times New Roman" w:hAnsi="Times New Roman" w:cs="Times New Roman"/>
          <w:sz w:val="24"/>
          <w:szCs w:val="24"/>
        </w:rPr>
        <w:t xml:space="preserve"> </w:t>
      </w:r>
      <w:r w:rsidRPr="00127743">
        <w:rPr>
          <w:rFonts w:ascii="Times New Roman" w:hAnsi="Times New Roman" w:cs="Times New Roman"/>
          <w:sz w:val="24"/>
          <w:szCs w:val="24"/>
        </w:rPr>
        <w:t>г. Кировград.</w:t>
      </w:r>
    </w:p>
    <w:p w:rsidR="00270853" w:rsidRPr="00127743" w:rsidRDefault="00270853" w:rsidP="00270853">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Номинация «Художественное слово» - диплом </w:t>
      </w:r>
      <w:r w:rsidRPr="00127743">
        <w:rPr>
          <w:rFonts w:ascii="Times New Roman" w:hAnsi="Times New Roman" w:cs="Times New Roman"/>
          <w:sz w:val="24"/>
          <w:szCs w:val="24"/>
          <w:lang w:val="en-US"/>
        </w:rPr>
        <w:t>I</w:t>
      </w:r>
      <w:r w:rsidRPr="00127743">
        <w:rPr>
          <w:rFonts w:ascii="Times New Roman" w:hAnsi="Times New Roman" w:cs="Times New Roman"/>
          <w:sz w:val="24"/>
          <w:szCs w:val="24"/>
        </w:rPr>
        <w:t xml:space="preserve"> степени – Тамара </w:t>
      </w:r>
      <w:proofErr w:type="spellStart"/>
      <w:r w:rsidRPr="00127743">
        <w:rPr>
          <w:rFonts w:ascii="Times New Roman" w:hAnsi="Times New Roman" w:cs="Times New Roman"/>
          <w:sz w:val="24"/>
          <w:szCs w:val="24"/>
        </w:rPr>
        <w:t>Перегудова</w:t>
      </w:r>
      <w:proofErr w:type="spellEnd"/>
      <w:r w:rsidRPr="00127743">
        <w:rPr>
          <w:rFonts w:ascii="Times New Roman" w:hAnsi="Times New Roman" w:cs="Times New Roman"/>
          <w:sz w:val="24"/>
          <w:szCs w:val="24"/>
        </w:rPr>
        <w:t xml:space="preserve"> ДК </w:t>
      </w:r>
      <w:r w:rsidR="007A6A14">
        <w:rPr>
          <w:rFonts w:ascii="Times New Roman" w:hAnsi="Times New Roman" w:cs="Times New Roman"/>
          <w:sz w:val="24"/>
          <w:szCs w:val="24"/>
        </w:rPr>
        <w:t xml:space="preserve">                    </w:t>
      </w:r>
      <w:r w:rsidRPr="00127743">
        <w:rPr>
          <w:rFonts w:ascii="Times New Roman" w:hAnsi="Times New Roman" w:cs="Times New Roman"/>
          <w:sz w:val="24"/>
          <w:szCs w:val="24"/>
        </w:rPr>
        <w:t>п. Цементный;</w:t>
      </w:r>
    </w:p>
    <w:p w:rsidR="00270853" w:rsidRPr="00127743" w:rsidRDefault="00270853" w:rsidP="00270853">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 xml:space="preserve">Номинация «Хореография» - диплом лауреата </w:t>
      </w:r>
      <w:r w:rsidRPr="00127743">
        <w:rPr>
          <w:rFonts w:ascii="Times New Roman" w:hAnsi="Times New Roman" w:cs="Times New Roman"/>
          <w:sz w:val="24"/>
          <w:szCs w:val="24"/>
          <w:lang w:val="en-US"/>
        </w:rPr>
        <w:t>I</w:t>
      </w:r>
      <w:r w:rsidRPr="00127743">
        <w:rPr>
          <w:rFonts w:ascii="Times New Roman" w:hAnsi="Times New Roman" w:cs="Times New Roman"/>
          <w:sz w:val="24"/>
          <w:szCs w:val="24"/>
        </w:rPr>
        <w:t xml:space="preserve"> степени коллектив «Время танцевать»,</w:t>
      </w:r>
    </w:p>
    <w:p w:rsidR="00270853" w:rsidRPr="00127743" w:rsidRDefault="00270853" w:rsidP="00270853">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руководитель Т.И. Белоусова ДКМ;</w:t>
      </w:r>
    </w:p>
    <w:p w:rsidR="00270853" w:rsidRPr="00127743" w:rsidRDefault="00270853" w:rsidP="00270853">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 xml:space="preserve">Номинация «Вокал» - диплом лауреата </w:t>
      </w:r>
      <w:r w:rsidRPr="00127743">
        <w:rPr>
          <w:rFonts w:ascii="Times New Roman" w:hAnsi="Times New Roman" w:cs="Times New Roman"/>
          <w:sz w:val="24"/>
          <w:szCs w:val="24"/>
          <w:lang w:val="en-US"/>
        </w:rPr>
        <w:t>II</w:t>
      </w:r>
      <w:r w:rsidRPr="00127743">
        <w:rPr>
          <w:rFonts w:ascii="Times New Roman" w:hAnsi="Times New Roman" w:cs="Times New Roman"/>
          <w:sz w:val="24"/>
          <w:szCs w:val="24"/>
        </w:rPr>
        <w:t xml:space="preserve"> степени – Александр Орлов;</w:t>
      </w:r>
    </w:p>
    <w:p w:rsidR="00AF39ED" w:rsidRPr="00127743" w:rsidRDefault="00270853" w:rsidP="008C21AA">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 xml:space="preserve">Номинация «Декоративно-прикладное творчество» - дипломы лауреатов </w:t>
      </w:r>
      <w:r w:rsidRPr="00127743">
        <w:rPr>
          <w:rFonts w:ascii="Times New Roman" w:hAnsi="Times New Roman" w:cs="Times New Roman"/>
          <w:sz w:val="24"/>
          <w:szCs w:val="24"/>
          <w:lang w:val="en-US"/>
        </w:rPr>
        <w:t>I</w:t>
      </w:r>
      <w:r w:rsidR="007A6A14">
        <w:rPr>
          <w:rFonts w:ascii="Times New Roman" w:hAnsi="Times New Roman" w:cs="Times New Roman"/>
          <w:sz w:val="24"/>
          <w:szCs w:val="24"/>
        </w:rPr>
        <w:t xml:space="preserve"> степени </w:t>
      </w:r>
      <w:proofErr w:type="spellStart"/>
      <w:r w:rsidR="007A6A14">
        <w:rPr>
          <w:rFonts w:ascii="Times New Roman" w:hAnsi="Times New Roman" w:cs="Times New Roman"/>
          <w:sz w:val="24"/>
          <w:szCs w:val="24"/>
        </w:rPr>
        <w:t>Л.</w:t>
      </w:r>
      <w:r w:rsidRPr="00127743">
        <w:rPr>
          <w:rFonts w:ascii="Times New Roman" w:hAnsi="Times New Roman" w:cs="Times New Roman"/>
          <w:sz w:val="24"/>
          <w:szCs w:val="24"/>
        </w:rPr>
        <w:t>Сергеева</w:t>
      </w:r>
      <w:proofErr w:type="spellEnd"/>
      <w:r w:rsidRPr="00127743">
        <w:rPr>
          <w:rFonts w:ascii="Times New Roman" w:hAnsi="Times New Roman" w:cs="Times New Roman"/>
          <w:sz w:val="24"/>
          <w:szCs w:val="24"/>
        </w:rPr>
        <w:t xml:space="preserve"> - художественная керамика, Г. Пыхтеева – текстильная кукла,  </w:t>
      </w:r>
      <w:proofErr w:type="spellStart"/>
      <w:r w:rsidRPr="00127743">
        <w:rPr>
          <w:rFonts w:ascii="Times New Roman" w:hAnsi="Times New Roman" w:cs="Times New Roman"/>
          <w:sz w:val="24"/>
          <w:szCs w:val="24"/>
        </w:rPr>
        <w:t>Кукарцева</w:t>
      </w:r>
      <w:proofErr w:type="spellEnd"/>
      <w:r w:rsidRPr="00127743">
        <w:rPr>
          <w:rFonts w:ascii="Times New Roman" w:hAnsi="Times New Roman" w:cs="Times New Roman"/>
          <w:sz w:val="24"/>
          <w:szCs w:val="24"/>
        </w:rPr>
        <w:t xml:space="preserve">  Лариса – изделия из нетрадиционных материалов.</w:t>
      </w:r>
    </w:p>
    <w:p w:rsidR="006840D8" w:rsidRPr="00127743" w:rsidRDefault="00575D91" w:rsidP="008C21AA">
      <w:pPr>
        <w:pStyle w:val="p7"/>
        <w:shd w:val="clear" w:color="auto" w:fill="FFFFFF"/>
        <w:spacing w:before="0" w:beforeAutospacing="0" w:after="0" w:afterAutospacing="0"/>
        <w:jc w:val="both"/>
        <w:rPr>
          <w:color w:val="000000"/>
        </w:rPr>
      </w:pPr>
      <w:r w:rsidRPr="00127743">
        <w:rPr>
          <w:color w:val="000000"/>
        </w:rPr>
        <w:t xml:space="preserve">         Особенностью муниципального </w:t>
      </w:r>
      <w:r w:rsidR="006840D8" w:rsidRPr="00127743">
        <w:rPr>
          <w:color w:val="000000"/>
        </w:rPr>
        <w:t>бюджетного</w:t>
      </w:r>
      <w:r w:rsidRPr="00127743">
        <w:rPr>
          <w:color w:val="000000"/>
        </w:rPr>
        <w:t xml:space="preserve"> учреждения культуры «Централизованная библиотечная система» Невьянского городского округа, и сети библиотек Свердловской области в целом, является то, что в ее структуре 81 процент приходится на сельские библиотеки (в среднем по области – 65,3% сельских библиотек). В этом и основная проблема – материально-техническая база и уровень развития процессов информатизации сельски</w:t>
      </w:r>
      <w:r w:rsidR="008C21AA" w:rsidRPr="00127743">
        <w:rPr>
          <w:color w:val="000000"/>
        </w:rPr>
        <w:t>х библиотек требуют обновления.</w:t>
      </w:r>
    </w:p>
    <w:p w:rsidR="006840D8" w:rsidRPr="00127743" w:rsidRDefault="006840D8" w:rsidP="006840D8">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w:t>
      </w:r>
      <w:proofErr w:type="gramStart"/>
      <w:r w:rsidRPr="00127743">
        <w:rPr>
          <w:rFonts w:ascii="Times New Roman" w:hAnsi="Times New Roman" w:cs="Times New Roman"/>
          <w:sz w:val="24"/>
          <w:szCs w:val="24"/>
        </w:rPr>
        <w:t>В</w:t>
      </w:r>
      <w:proofErr w:type="gramEnd"/>
      <w:r w:rsidRPr="00127743">
        <w:rPr>
          <w:rFonts w:ascii="Times New Roman" w:hAnsi="Times New Roman" w:cs="Times New Roman"/>
          <w:sz w:val="24"/>
          <w:szCs w:val="24"/>
        </w:rPr>
        <w:t xml:space="preserve">  </w:t>
      </w:r>
      <w:proofErr w:type="gramStart"/>
      <w:r w:rsidRPr="00127743">
        <w:rPr>
          <w:rFonts w:ascii="Times New Roman" w:hAnsi="Times New Roman" w:cs="Times New Roman"/>
          <w:sz w:val="24"/>
          <w:szCs w:val="24"/>
        </w:rPr>
        <w:t>Невьянском</w:t>
      </w:r>
      <w:proofErr w:type="gramEnd"/>
      <w:r w:rsidRPr="00127743">
        <w:rPr>
          <w:rFonts w:ascii="Times New Roman" w:hAnsi="Times New Roman" w:cs="Times New Roman"/>
          <w:sz w:val="24"/>
          <w:szCs w:val="24"/>
        </w:rPr>
        <w:t xml:space="preserve"> городском округе охват населения библиотечным обслуживанием в 2019 году составил 29,3% это на 0,9% больше, чем в 2018 году (28,4%). Посещаемость по сравнению с 2018 годом увеличилась на 0,1% и составила 106676 человек.  Увеличилось количество пользователей на 87 человек. В 2018 году услугами библиотек воспользовались 11867 человек, а в 2019 году 11893 человек.     По – прежнему основными читательскими группами остаются: дети, подростки, молодежь, люди пенсионного возраста. Отрадно, что стали посещать библиотеки люди среднего звена (30-50лет). Возможно, это связано с процессом информатизации.</w:t>
      </w:r>
    </w:p>
    <w:p w:rsidR="006840D8" w:rsidRPr="00127743" w:rsidRDefault="006840D8" w:rsidP="006840D8">
      <w:pPr>
        <w:spacing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На информатизацию библиотечных процессов в 2019 году из местного бюджета было выделено 26 тыс</w:t>
      </w:r>
      <w:r w:rsidR="008736FB" w:rsidRPr="00127743">
        <w:rPr>
          <w:rFonts w:ascii="Times New Roman" w:hAnsi="Times New Roman" w:cs="Times New Roman"/>
          <w:sz w:val="24"/>
          <w:szCs w:val="24"/>
        </w:rPr>
        <w:t>яч</w:t>
      </w:r>
      <w:r w:rsidRPr="00127743">
        <w:rPr>
          <w:rFonts w:ascii="Times New Roman" w:hAnsi="Times New Roman" w:cs="Times New Roman"/>
          <w:sz w:val="24"/>
          <w:szCs w:val="24"/>
        </w:rPr>
        <w:t xml:space="preserve"> руб</w:t>
      </w:r>
      <w:r w:rsidR="008736FB" w:rsidRPr="00127743">
        <w:rPr>
          <w:rFonts w:ascii="Times New Roman" w:hAnsi="Times New Roman" w:cs="Times New Roman"/>
          <w:sz w:val="24"/>
          <w:szCs w:val="24"/>
        </w:rPr>
        <w:t>лей</w:t>
      </w:r>
      <w:r w:rsidRPr="00127743">
        <w:rPr>
          <w:rFonts w:ascii="Times New Roman" w:hAnsi="Times New Roman" w:cs="Times New Roman"/>
          <w:sz w:val="24"/>
          <w:szCs w:val="24"/>
        </w:rPr>
        <w:t xml:space="preserve">. Часть из них ушла на оплату взносов за техническое сопровождение Системы автоматизации библиотек ИРБИС-64, приобретение лицензионного программного обеспечения и </w:t>
      </w:r>
      <w:proofErr w:type="spellStart"/>
      <w:r w:rsidRPr="00127743">
        <w:rPr>
          <w:rFonts w:ascii="Times New Roman" w:hAnsi="Times New Roman" w:cs="Times New Roman"/>
          <w:sz w:val="24"/>
          <w:szCs w:val="24"/>
        </w:rPr>
        <w:t>контентов</w:t>
      </w:r>
      <w:proofErr w:type="spellEnd"/>
      <w:r w:rsidRPr="00127743">
        <w:rPr>
          <w:rFonts w:ascii="Times New Roman" w:hAnsi="Times New Roman" w:cs="Times New Roman"/>
          <w:sz w:val="24"/>
          <w:szCs w:val="24"/>
        </w:rPr>
        <w:t xml:space="preserve">. Специальной техники для оцифровки фонда в библиотеках системы нет. </w:t>
      </w:r>
    </w:p>
    <w:p w:rsidR="006840D8" w:rsidRPr="00127743" w:rsidRDefault="006840D8" w:rsidP="006840D8">
      <w:pPr>
        <w:spacing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w:t>
      </w:r>
      <w:r w:rsidR="008C21AA" w:rsidRPr="00127743">
        <w:rPr>
          <w:rFonts w:ascii="Times New Roman" w:hAnsi="Times New Roman" w:cs="Times New Roman"/>
          <w:sz w:val="24"/>
          <w:szCs w:val="24"/>
        </w:rPr>
        <w:t xml:space="preserve">  </w:t>
      </w:r>
      <w:r w:rsidRPr="00127743">
        <w:rPr>
          <w:rFonts w:ascii="Times New Roman" w:hAnsi="Times New Roman"/>
          <w:sz w:val="24"/>
          <w:szCs w:val="24"/>
        </w:rPr>
        <w:t>На сегодняшний день все библиотеки МБУК «ЦБС» НГО оснащены компьютерной и копировально-множительной техникой и подключены к сети Интернет со скоростью более 1 Мб/</w:t>
      </w:r>
      <w:proofErr w:type="gramStart"/>
      <w:r w:rsidRPr="00127743">
        <w:rPr>
          <w:rFonts w:ascii="Times New Roman" w:hAnsi="Times New Roman"/>
          <w:sz w:val="24"/>
          <w:szCs w:val="24"/>
        </w:rPr>
        <w:t>с</w:t>
      </w:r>
      <w:proofErr w:type="gramEnd"/>
      <w:r w:rsidRPr="00127743">
        <w:rPr>
          <w:rFonts w:ascii="Times New Roman" w:hAnsi="Times New Roman"/>
          <w:sz w:val="24"/>
          <w:szCs w:val="24"/>
        </w:rPr>
        <w:t>.</w:t>
      </w:r>
      <w:r w:rsidRPr="00127743">
        <w:rPr>
          <w:rFonts w:ascii="Times New Roman" w:hAnsi="Times New Roman" w:cs="Times New Roman"/>
          <w:sz w:val="24"/>
          <w:szCs w:val="24"/>
        </w:rPr>
        <w:t xml:space="preserve">  Всего имеется 2 сайта. Один открыт на базе ЦГБ в 2013 году, второй на базе ЦДЧ «Радуга» в 2016 году. </w:t>
      </w:r>
      <w:r w:rsidRPr="00127743">
        <w:rPr>
          <w:rFonts w:ascii="Times New Roman" w:hAnsi="Times New Roman"/>
          <w:sz w:val="24"/>
          <w:szCs w:val="24"/>
        </w:rPr>
        <w:t xml:space="preserve">Сайты постоянно пополняются новыми актуальными материалами. </w:t>
      </w:r>
      <w:r w:rsidRPr="00127743">
        <w:rPr>
          <w:rFonts w:ascii="Times New Roman" w:hAnsi="Times New Roman" w:cs="Times New Roman"/>
          <w:sz w:val="24"/>
          <w:szCs w:val="24"/>
        </w:rPr>
        <w:t xml:space="preserve">Постоянно ведется работа по продвижению сайтов: реклама в </w:t>
      </w:r>
      <w:proofErr w:type="spellStart"/>
      <w:r w:rsidRPr="00127743">
        <w:rPr>
          <w:rFonts w:ascii="Times New Roman" w:hAnsi="Times New Roman" w:cs="Times New Roman"/>
          <w:sz w:val="24"/>
          <w:szCs w:val="24"/>
        </w:rPr>
        <w:t>соцсети</w:t>
      </w:r>
      <w:proofErr w:type="spellEnd"/>
      <w:r w:rsidRPr="00127743">
        <w:rPr>
          <w:rFonts w:ascii="Times New Roman" w:hAnsi="Times New Roman" w:cs="Times New Roman"/>
          <w:sz w:val="24"/>
          <w:szCs w:val="24"/>
        </w:rPr>
        <w:t xml:space="preserve">, выпуск визиток и памяток. В </w:t>
      </w:r>
      <w:proofErr w:type="spellStart"/>
      <w:r w:rsidRPr="00127743">
        <w:rPr>
          <w:rFonts w:ascii="Times New Roman" w:hAnsi="Times New Roman" w:cs="Times New Roman"/>
          <w:sz w:val="24"/>
          <w:szCs w:val="24"/>
        </w:rPr>
        <w:t>соцсети</w:t>
      </w:r>
      <w:proofErr w:type="spellEnd"/>
      <w:r w:rsidRPr="00127743">
        <w:rPr>
          <w:rFonts w:ascii="Times New Roman" w:hAnsi="Times New Roman" w:cs="Times New Roman"/>
          <w:sz w:val="24"/>
          <w:szCs w:val="24"/>
        </w:rPr>
        <w:t xml:space="preserve"> </w:t>
      </w:r>
      <w:proofErr w:type="gramStart"/>
      <w:r w:rsidRPr="00127743">
        <w:rPr>
          <w:rFonts w:ascii="Times New Roman" w:hAnsi="Times New Roman" w:cs="Times New Roman"/>
          <w:sz w:val="24"/>
          <w:szCs w:val="24"/>
        </w:rPr>
        <w:t>созданы</w:t>
      </w:r>
      <w:proofErr w:type="gramEnd"/>
      <w:r w:rsidRPr="00127743">
        <w:rPr>
          <w:rFonts w:ascii="Times New Roman" w:hAnsi="Times New Roman" w:cs="Times New Roman"/>
          <w:sz w:val="24"/>
          <w:szCs w:val="24"/>
        </w:rPr>
        <w:t xml:space="preserve"> аккаунты у 6 библиотек: Центральная городская библиотека им. </w:t>
      </w:r>
      <w:proofErr w:type="spellStart"/>
      <w:r w:rsidRPr="00127743">
        <w:rPr>
          <w:rFonts w:ascii="Times New Roman" w:hAnsi="Times New Roman" w:cs="Times New Roman"/>
          <w:sz w:val="24"/>
          <w:szCs w:val="24"/>
        </w:rPr>
        <w:t>П.П.Бажова</w:t>
      </w:r>
      <w:proofErr w:type="spellEnd"/>
      <w:r w:rsidRPr="00127743">
        <w:rPr>
          <w:rFonts w:ascii="Times New Roman" w:hAnsi="Times New Roman" w:cs="Times New Roman"/>
          <w:sz w:val="24"/>
          <w:szCs w:val="24"/>
        </w:rPr>
        <w:t xml:space="preserve">, («Одноклассники», «В </w:t>
      </w:r>
      <w:proofErr w:type="spellStart"/>
      <w:r w:rsidRPr="00127743">
        <w:rPr>
          <w:rFonts w:ascii="Times New Roman" w:hAnsi="Times New Roman" w:cs="Times New Roman"/>
          <w:sz w:val="24"/>
          <w:szCs w:val="24"/>
        </w:rPr>
        <w:t>Котнакте</w:t>
      </w:r>
      <w:proofErr w:type="spellEnd"/>
      <w:r w:rsidRPr="00127743">
        <w:rPr>
          <w:rFonts w:ascii="Times New Roman" w:hAnsi="Times New Roman" w:cs="Times New Roman"/>
          <w:sz w:val="24"/>
          <w:szCs w:val="24"/>
        </w:rPr>
        <w:t xml:space="preserve">»),библиотека – филиал № 15 </w:t>
      </w:r>
      <w:proofErr w:type="spellStart"/>
      <w:r w:rsidRPr="00127743">
        <w:rPr>
          <w:rFonts w:ascii="Times New Roman" w:hAnsi="Times New Roman" w:cs="Times New Roman"/>
          <w:sz w:val="24"/>
          <w:szCs w:val="24"/>
        </w:rPr>
        <w:t>п</w:t>
      </w:r>
      <w:proofErr w:type="gramStart"/>
      <w:r w:rsidRPr="00127743">
        <w:rPr>
          <w:rFonts w:ascii="Times New Roman" w:hAnsi="Times New Roman" w:cs="Times New Roman"/>
          <w:sz w:val="24"/>
          <w:szCs w:val="24"/>
        </w:rPr>
        <w:t>.Ц</w:t>
      </w:r>
      <w:proofErr w:type="gramEnd"/>
      <w:r w:rsidRPr="00127743">
        <w:rPr>
          <w:rFonts w:ascii="Times New Roman" w:hAnsi="Times New Roman" w:cs="Times New Roman"/>
          <w:sz w:val="24"/>
          <w:szCs w:val="24"/>
        </w:rPr>
        <w:t>ементный</w:t>
      </w:r>
      <w:proofErr w:type="spellEnd"/>
      <w:r w:rsidRPr="00127743">
        <w:rPr>
          <w:rFonts w:ascii="Times New Roman" w:hAnsi="Times New Roman" w:cs="Times New Roman"/>
          <w:sz w:val="24"/>
          <w:szCs w:val="24"/>
        </w:rPr>
        <w:t xml:space="preserve"> </w:t>
      </w:r>
      <w:r w:rsidR="003D2521">
        <w:rPr>
          <w:rFonts w:ascii="Times New Roman" w:hAnsi="Times New Roman" w:cs="Times New Roman"/>
          <w:sz w:val="24"/>
          <w:szCs w:val="24"/>
        </w:rPr>
        <w:t xml:space="preserve">       (</w:t>
      </w:r>
      <w:r w:rsidRPr="00127743">
        <w:rPr>
          <w:rFonts w:ascii="Times New Roman" w:hAnsi="Times New Roman" w:cs="Times New Roman"/>
          <w:sz w:val="24"/>
          <w:szCs w:val="24"/>
        </w:rPr>
        <w:t>«Одноклассники»).</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Центр детского чтения «Радуга («Одноклассники», «В Контакте», «</w:t>
      </w:r>
      <w:proofErr w:type="spellStart"/>
      <w:r w:rsidRPr="00127743">
        <w:rPr>
          <w:rFonts w:ascii="Times New Roman" w:hAnsi="Times New Roman" w:cs="Times New Roman"/>
          <w:sz w:val="24"/>
          <w:szCs w:val="24"/>
        </w:rPr>
        <w:t>Фейсбук</w:t>
      </w:r>
      <w:proofErr w:type="spellEnd"/>
      <w:r w:rsidRPr="00127743">
        <w:rPr>
          <w:rFonts w:ascii="Times New Roman" w:hAnsi="Times New Roman" w:cs="Times New Roman"/>
          <w:sz w:val="24"/>
          <w:szCs w:val="24"/>
        </w:rPr>
        <w:t xml:space="preserve">»), сельская библиотека-филиал №6 («В Контакте»), библиотека-филиал №16 </w:t>
      </w:r>
      <w:r w:rsidR="003D2521">
        <w:rPr>
          <w:rFonts w:ascii="Times New Roman" w:hAnsi="Times New Roman" w:cs="Times New Roman"/>
          <w:sz w:val="24"/>
          <w:szCs w:val="24"/>
        </w:rPr>
        <w:t xml:space="preserve">            </w:t>
      </w:r>
      <w:r w:rsidRPr="00127743">
        <w:rPr>
          <w:rFonts w:ascii="Times New Roman" w:hAnsi="Times New Roman" w:cs="Times New Roman"/>
          <w:sz w:val="24"/>
          <w:szCs w:val="24"/>
        </w:rPr>
        <w:t xml:space="preserve">(«В Контакте»); сельская библиотека-филиал №13, п. Ребристый («В Контакте»). Ведется статистика  посещаемости сайта, количеству виртуальных обращений, количеству постов (заметок) в аккаунте </w:t>
      </w:r>
      <w:proofErr w:type="spellStart"/>
      <w:r w:rsidRPr="00127743">
        <w:rPr>
          <w:rFonts w:ascii="Times New Roman" w:hAnsi="Times New Roman" w:cs="Times New Roman"/>
          <w:sz w:val="24"/>
          <w:szCs w:val="24"/>
        </w:rPr>
        <w:t>соцсети</w:t>
      </w:r>
      <w:proofErr w:type="spellEnd"/>
      <w:r w:rsidRPr="00127743">
        <w:rPr>
          <w:rFonts w:ascii="Times New Roman" w:hAnsi="Times New Roman" w:cs="Times New Roman"/>
          <w:sz w:val="24"/>
          <w:szCs w:val="24"/>
        </w:rPr>
        <w:t xml:space="preserve">.     Для удаленных пользователей обеспечен </w:t>
      </w:r>
      <w:r w:rsidRPr="00127743">
        <w:rPr>
          <w:rFonts w:ascii="Times New Roman" w:hAnsi="Times New Roman" w:cs="Times New Roman"/>
          <w:bCs/>
          <w:sz w:val="24"/>
          <w:szCs w:val="24"/>
        </w:rPr>
        <w:t xml:space="preserve">доступ к Сводному каталогу библиотек Свердловской области, Национальной электронной библиотеке (НЭБ). </w:t>
      </w:r>
    </w:p>
    <w:p w:rsidR="006840D8" w:rsidRPr="00127743" w:rsidRDefault="006840D8" w:rsidP="006840D8">
      <w:pPr>
        <w:widowControl w:val="0"/>
        <w:tabs>
          <w:tab w:val="left" w:pos="851"/>
        </w:tabs>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w:t>
      </w:r>
      <w:r w:rsidR="00010F6D">
        <w:rPr>
          <w:rFonts w:ascii="Times New Roman" w:hAnsi="Times New Roman" w:cs="Times New Roman"/>
          <w:sz w:val="24"/>
          <w:szCs w:val="24"/>
        </w:rPr>
        <w:t xml:space="preserve">  </w:t>
      </w:r>
      <w:r w:rsidRPr="00127743">
        <w:rPr>
          <w:rFonts w:ascii="Times New Roman" w:hAnsi="Times New Roman" w:cs="Times New Roman"/>
          <w:color w:val="000000"/>
          <w:sz w:val="24"/>
          <w:szCs w:val="24"/>
        </w:rPr>
        <w:t xml:space="preserve">Продолжилась работа по созданию электронного каталога. </w:t>
      </w:r>
      <w:r w:rsidRPr="00127743">
        <w:rPr>
          <w:rFonts w:ascii="Times New Roman" w:hAnsi="Times New Roman" w:cs="Times New Roman"/>
          <w:sz w:val="24"/>
          <w:szCs w:val="24"/>
        </w:rPr>
        <w:t>С 2012 года библиотека работает в автоматизированной библиотечно-информационной системе АБИС «ИРБИС-64».</w:t>
      </w:r>
      <w:r w:rsidRPr="00127743">
        <w:rPr>
          <w:rFonts w:ascii="Times New Roman" w:hAnsi="Times New Roman" w:cs="Times New Roman"/>
          <w:color w:val="000000"/>
          <w:sz w:val="24"/>
          <w:szCs w:val="24"/>
        </w:rPr>
        <w:t xml:space="preserve"> За 2019 год было отгружено 1685 заимствованных записей для слияния со Сводным каталогом библиотек Свердловской области.</w:t>
      </w:r>
      <w:r w:rsidRPr="00127743">
        <w:rPr>
          <w:rFonts w:ascii="Times New Roman" w:hAnsi="Times New Roman" w:cs="Times New Roman"/>
          <w:sz w:val="24"/>
          <w:szCs w:val="24"/>
        </w:rPr>
        <w:t xml:space="preserve"> В настоящее время электронная база составляет </w:t>
      </w:r>
      <w:r w:rsidRPr="00127743">
        <w:rPr>
          <w:rFonts w:ascii="Times New Roman" w:hAnsi="Times New Roman" w:cs="Times New Roman"/>
          <w:sz w:val="24"/>
          <w:szCs w:val="24"/>
        </w:rPr>
        <w:lastRenderedPageBreak/>
        <w:t>6391 запись. На протяжени</w:t>
      </w:r>
      <w:proofErr w:type="gramStart"/>
      <w:r w:rsidRPr="00127743">
        <w:rPr>
          <w:rFonts w:ascii="Times New Roman" w:hAnsi="Times New Roman" w:cs="Times New Roman"/>
          <w:sz w:val="24"/>
          <w:szCs w:val="24"/>
        </w:rPr>
        <w:t>е</w:t>
      </w:r>
      <w:proofErr w:type="gramEnd"/>
      <w:r w:rsidRPr="00127743">
        <w:rPr>
          <w:rFonts w:ascii="Times New Roman" w:hAnsi="Times New Roman" w:cs="Times New Roman"/>
          <w:sz w:val="24"/>
          <w:szCs w:val="24"/>
        </w:rPr>
        <w:t xml:space="preserve"> нескольких лет библиотека принимает участие в корпоративном проекте «Весь Урал». Внесено 603 записи, отражающих материал из местной газеты «Звезда».</w:t>
      </w:r>
    </w:p>
    <w:p w:rsidR="006840D8" w:rsidRPr="00127743" w:rsidRDefault="006840D8" w:rsidP="006840D8">
      <w:pPr>
        <w:widowControl w:val="0"/>
        <w:tabs>
          <w:tab w:val="left" w:pos="851"/>
        </w:tabs>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В трех библиотеках (ЦГБ, сельская библиотека-филиал №8, с. </w:t>
      </w:r>
      <w:proofErr w:type="spellStart"/>
      <w:r w:rsidRPr="00127743">
        <w:rPr>
          <w:rFonts w:ascii="Times New Roman" w:hAnsi="Times New Roman" w:cs="Times New Roman"/>
          <w:sz w:val="24"/>
          <w:szCs w:val="24"/>
        </w:rPr>
        <w:t>Аятское</w:t>
      </w:r>
      <w:proofErr w:type="spellEnd"/>
      <w:r w:rsidRPr="00127743">
        <w:rPr>
          <w:rFonts w:ascii="Times New Roman" w:hAnsi="Times New Roman" w:cs="Times New Roman"/>
          <w:sz w:val="24"/>
          <w:szCs w:val="24"/>
        </w:rPr>
        <w:t xml:space="preserve">; сельская библиотека-филиал № 15, п. </w:t>
      </w:r>
      <w:proofErr w:type="gramStart"/>
      <w:r w:rsidRPr="00127743">
        <w:rPr>
          <w:rFonts w:ascii="Times New Roman" w:hAnsi="Times New Roman" w:cs="Times New Roman"/>
          <w:sz w:val="24"/>
          <w:szCs w:val="24"/>
        </w:rPr>
        <w:t>Цементный</w:t>
      </w:r>
      <w:proofErr w:type="gramEnd"/>
      <w:r w:rsidRPr="00127743">
        <w:rPr>
          <w:rFonts w:ascii="Times New Roman" w:hAnsi="Times New Roman" w:cs="Times New Roman"/>
          <w:sz w:val="24"/>
          <w:szCs w:val="24"/>
        </w:rPr>
        <w:t>) функционирует ЦОД. К услугам Центра в 2019 году обратилось 267  чел., из них 134   чел. –</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учащиеся школ,14 чел. –</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студенты,</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62 чел.- пенсионеры. Популярной услугой ЦОД стали:</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 xml:space="preserve">поиск информации в сети Интернет, правовой информации, а также </w:t>
      </w:r>
      <w:r w:rsidRPr="00127743">
        <w:rPr>
          <w:rFonts w:ascii="Times New Roman" w:eastAsia="Calibri" w:hAnsi="Times New Roman" w:cs="Times New Roman"/>
          <w:sz w:val="24"/>
          <w:szCs w:val="24"/>
        </w:rPr>
        <w:t xml:space="preserve">консультации на тему «Передача данных приборов учета по электроэнергии, холодной и горячей воде». Данной услугой воспользовалось 50 человек. </w:t>
      </w:r>
    </w:p>
    <w:p w:rsidR="006840D8" w:rsidRPr="00127743" w:rsidRDefault="006840D8" w:rsidP="008736FB">
      <w:pPr>
        <w:widowControl w:val="0"/>
        <w:tabs>
          <w:tab w:val="left" w:pos="851"/>
        </w:tabs>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w:t>
      </w:r>
      <w:r w:rsidR="008736FB" w:rsidRPr="00127743">
        <w:rPr>
          <w:rFonts w:ascii="Times New Roman" w:hAnsi="Times New Roman" w:cs="Times New Roman"/>
          <w:sz w:val="24"/>
          <w:szCs w:val="24"/>
        </w:rPr>
        <w:t xml:space="preserve">    </w:t>
      </w:r>
      <w:r w:rsidRPr="00127743">
        <w:rPr>
          <w:rFonts w:ascii="Times New Roman" w:hAnsi="Times New Roman" w:cs="Times New Roman"/>
          <w:sz w:val="24"/>
          <w:szCs w:val="24"/>
        </w:rPr>
        <w:t xml:space="preserve"> </w:t>
      </w:r>
      <w:r w:rsidRPr="00127743">
        <w:rPr>
          <w:rStyle w:val="s7"/>
          <w:rFonts w:ascii="Times New Roman" w:hAnsi="Times New Roman" w:cs="Times New Roman"/>
          <w:color w:val="000000"/>
          <w:sz w:val="24"/>
          <w:szCs w:val="24"/>
        </w:rPr>
        <w:t>Приоритетные направления деятельности МБУК «ЦБС» НГО получили свое отражение в различных программах, проектах.</w:t>
      </w:r>
      <w:r w:rsidR="008736FB" w:rsidRPr="00127743">
        <w:rPr>
          <w:rStyle w:val="s7"/>
          <w:rFonts w:ascii="Times New Roman" w:hAnsi="Times New Roman" w:cs="Times New Roman"/>
          <w:sz w:val="24"/>
          <w:szCs w:val="24"/>
        </w:rPr>
        <w:t xml:space="preserve"> В</w:t>
      </w:r>
      <w:r w:rsidRPr="00127743">
        <w:rPr>
          <w:rStyle w:val="apple-converted-space"/>
          <w:rFonts w:ascii="Times New Roman" w:eastAsia="Arial Unicode MS" w:hAnsi="Times New Roman" w:cs="Times New Roman"/>
          <w:color w:val="000000"/>
          <w:sz w:val="24"/>
          <w:szCs w:val="24"/>
        </w:rPr>
        <w:t> </w:t>
      </w:r>
      <w:r w:rsidRPr="00127743">
        <w:rPr>
          <w:rFonts w:ascii="Times New Roman" w:hAnsi="Times New Roman" w:cs="Times New Roman"/>
          <w:sz w:val="24"/>
          <w:szCs w:val="24"/>
        </w:rPr>
        <w:t>2019 году библиотеки МБУК «ЦБС</w:t>
      </w:r>
      <w:proofErr w:type="gramStart"/>
      <w:r w:rsidRPr="00127743">
        <w:rPr>
          <w:rFonts w:ascii="Times New Roman" w:hAnsi="Times New Roman" w:cs="Times New Roman"/>
          <w:sz w:val="24"/>
          <w:szCs w:val="24"/>
        </w:rPr>
        <w:t>»Н</w:t>
      </w:r>
      <w:proofErr w:type="gramEnd"/>
      <w:r w:rsidRPr="00127743">
        <w:rPr>
          <w:rFonts w:ascii="Times New Roman" w:hAnsi="Times New Roman" w:cs="Times New Roman"/>
          <w:sz w:val="24"/>
          <w:szCs w:val="24"/>
        </w:rPr>
        <w:t>ГО продолжили работу над начатыми ранее проектами и программами и реализовывали новые. Цели проектов отражали все многообразие работы библиотек: создание комфортной среды для пользователей, удовлетворение культурных и информационных потребностей, привлечение населения к чтению, к культурным ценностям, продвижение лучших образцов мировой и отечественной литературы, патриотическое воспитание, повышение информационной грамотности.</w:t>
      </w:r>
    </w:p>
    <w:p w:rsidR="006840D8" w:rsidRPr="00127743" w:rsidRDefault="008736FB" w:rsidP="008736FB">
      <w:pPr>
        <w:spacing w:after="0" w:line="240" w:lineRule="auto"/>
        <w:jc w:val="both"/>
        <w:rPr>
          <w:rFonts w:ascii="Times New Roman" w:hAnsi="Times New Roman"/>
          <w:sz w:val="24"/>
          <w:szCs w:val="24"/>
        </w:rPr>
      </w:pPr>
      <w:r w:rsidRPr="00127743">
        <w:rPr>
          <w:rFonts w:ascii="Times New Roman" w:hAnsi="Times New Roman" w:cs="Times New Roman"/>
          <w:sz w:val="24"/>
          <w:szCs w:val="24"/>
        </w:rPr>
        <w:t xml:space="preserve">        </w:t>
      </w:r>
      <w:r w:rsidR="006840D8" w:rsidRPr="00127743">
        <w:rPr>
          <w:rFonts w:ascii="Times New Roman" w:hAnsi="Times New Roman" w:cs="Times New Roman"/>
          <w:sz w:val="24"/>
          <w:szCs w:val="24"/>
        </w:rPr>
        <w:t xml:space="preserve">В 2019 году было реализовано 18 долгосрочных программ и проектов, а также 15 краткосрочных проектов, из них 11 проектов были посвящены Году театра. </w:t>
      </w:r>
      <w:r w:rsidR="006840D8" w:rsidRPr="00127743">
        <w:rPr>
          <w:rFonts w:ascii="Times New Roman" w:hAnsi="Times New Roman"/>
          <w:sz w:val="24"/>
          <w:szCs w:val="24"/>
        </w:rPr>
        <w:t>В результате было проведено около 60 мероприятий, которые посетили более 900 человек, выдано 500 книг и журналов, записались в библиотеку 77 посетител</w:t>
      </w:r>
      <w:r w:rsidRPr="00127743">
        <w:rPr>
          <w:rFonts w:ascii="Times New Roman" w:hAnsi="Times New Roman"/>
          <w:sz w:val="24"/>
          <w:szCs w:val="24"/>
        </w:rPr>
        <w:t>ей</w:t>
      </w:r>
      <w:r w:rsidR="006840D8" w:rsidRPr="00127743">
        <w:rPr>
          <w:rFonts w:ascii="Times New Roman" w:hAnsi="Times New Roman"/>
          <w:sz w:val="24"/>
          <w:szCs w:val="24"/>
        </w:rPr>
        <w:t xml:space="preserve">. Востребованными формами работы были: </w:t>
      </w:r>
      <w:proofErr w:type="spellStart"/>
      <w:r w:rsidR="006840D8" w:rsidRPr="00127743">
        <w:rPr>
          <w:rFonts w:ascii="Times New Roman" w:hAnsi="Times New Roman"/>
          <w:sz w:val="24"/>
          <w:szCs w:val="24"/>
        </w:rPr>
        <w:t>квест</w:t>
      </w:r>
      <w:proofErr w:type="spellEnd"/>
      <w:r w:rsidR="006840D8" w:rsidRPr="00127743">
        <w:rPr>
          <w:rFonts w:ascii="Times New Roman" w:hAnsi="Times New Roman"/>
          <w:sz w:val="24"/>
          <w:szCs w:val="24"/>
        </w:rPr>
        <w:t>, кукольные спектакли, акции, фотозоны, театральные встречи, совместные творческие мастерские. Каждый проект уникален по содержанию и результативности.</w:t>
      </w:r>
    </w:p>
    <w:p w:rsidR="006840D8" w:rsidRPr="00127743" w:rsidRDefault="006840D8" w:rsidP="008736FB">
      <w:pPr>
        <w:spacing w:after="0" w:line="240" w:lineRule="auto"/>
        <w:jc w:val="both"/>
        <w:rPr>
          <w:rFonts w:ascii="Times New Roman" w:hAnsi="Times New Roman"/>
          <w:sz w:val="24"/>
          <w:szCs w:val="24"/>
        </w:rPr>
      </w:pPr>
      <w:r w:rsidRPr="00127743">
        <w:rPr>
          <w:rFonts w:ascii="Times New Roman" w:hAnsi="Times New Roman"/>
          <w:sz w:val="24"/>
          <w:szCs w:val="24"/>
        </w:rPr>
        <w:t xml:space="preserve">  Востребованы и </w:t>
      </w:r>
      <w:proofErr w:type="gramStart"/>
      <w:r w:rsidRPr="00127743">
        <w:rPr>
          <w:rFonts w:ascii="Times New Roman" w:hAnsi="Times New Roman"/>
          <w:sz w:val="24"/>
          <w:szCs w:val="24"/>
        </w:rPr>
        <w:t>актуальны на протяжени</w:t>
      </w:r>
      <w:r w:rsidR="008736FB" w:rsidRPr="00127743">
        <w:rPr>
          <w:rFonts w:ascii="Times New Roman" w:hAnsi="Times New Roman"/>
          <w:sz w:val="24"/>
          <w:szCs w:val="24"/>
        </w:rPr>
        <w:t xml:space="preserve">и </w:t>
      </w:r>
      <w:r w:rsidRPr="00127743">
        <w:rPr>
          <w:rFonts w:ascii="Times New Roman" w:hAnsi="Times New Roman"/>
          <w:sz w:val="24"/>
          <w:szCs w:val="24"/>
        </w:rPr>
        <w:t xml:space="preserve"> нескольких лет остались</w:t>
      </w:r>
      <w:proofErr w:type="gramEnd"/>
      <w:r w:rsidRPr="00127743">
        <w:rPr>
          <w:rFonts w:ascii="Times New Roman" w:hAnsi="Times New Roman"/>
          <w:sz w:val="24"/>
          <w:szCs w:val="24"/>
        </w:rPr>
        <w:t xml:space="preserve"> программы и проекты:</w:t>
      </w:r>
    </w:p>
    <w:p w:rsidR="006840D8" w:rsidRPr="00127743" w:rsidRDefault="006840D8" w:rsidP="008736FB">
      <w:pPr>
        <w:pStyle w:val="a7"/>
        <w:numPr>
          <w:ilvl w:val="0"/>
          <w:numId w:val="5"/>
        </w:numPr>
        <w:spacing w:after="0" w:line="240" w:lineRule="auto"/>
        <w:jc w:val="both"/>
        <w:rPr>
          <w:rFonts w:ascii="Times New Roman" w:hAnsi="Times New Roman" w:cs="Times New Roman"/>
          <w:sz w:val="24"/>
          <w:szCs w:val="24"/>
        </w:rPr>
      </w:pPr>
      <w:r w:rsidRPr="00127743">
        <w:rPr>
          <w:rFonts w:ascii="Times New Roman" w:hAnsi="Times New Roman"/>
          <w:sz w:val="24"/>
          <w:szCs w:val="24"/>
        </w:rPr>
        <w:t xml:space="preserve">для людей с ограниченными возможностями: </w:t>
      </w:r>
      <w:r w:rsidRPr="00127743">
        <w:rPr>
          <w:rFonts w:ascii="Times New Roman" w:hAnsi="Times New Roman" w:cs="Times New Roman"/>
          <w:sz w:val="24"/>
          <w:szCs w:val="24"/>
        </w:rPr>
        <w:t>«От сердца к сердцу</w:t>
      </w:r>
      <w:proofErr w:type="gramStart"/>
      <w:r w:rsidRPr="00127743">
        <w:rPr>
          <w:rFonts w:ascii="Times New Roman" w:hAnsi="Times New Roman" w:cs="Times New Roman"/>
          <w:sz w:val="24"/>
          <w:szCs w:val="24"/>
        </w:rPr>
        <w:t>»(</w:t>
      </w:r>
      <w:proofErr w:type="gramEnd"/>
      <w:r w:rsidRPr="00127743">
        <w:rPr>
          <w:rFonts w:ascii="Times New Roman" w:hAnsi="Times New Roman" w:cs="Times New Roman"/>
          <w:sz w:val="24"/>
          <w:szCs w:val="24"/>
        </w:rPr>
        <w:t xml:space="preserve">ЦГБ); Проект «Служба </w:t>
      </w:r>
      <w:proofErr w:type="spellStart"/>
      <w:r w:rsidRPr="00127743">
        <w:rPr>
          <w:rFonts w:ascii="Times New Roman" w:hAnsi="Times New Roman" w:cs="Times New Roman"/>
          <w:sz w:val="24"/>
          <w:szCs w:val="24"/>
        </w:rPr>
        <w:t>библиотерапии</w:t>
      </w:r>
      <w:proofErr w:type="spellEnd"/>
      <w:r w:rsidRPr="00127743">
        <w:rPr>
          <w:rFonts w:ascii="Times New Roman" w:hAnsi="Times New Roman" w:cs="Times New Roman"/>
          <w:sz w:val="24"/>
          <w:szCs w:val="24"/>
        </w:rPr>
        <w:t xml:space="preserve"> «Для Вас открыты наши двери и сердца»; </w:t>
      </w:r>
    </w:p>
    <w:p w:rsidR="006840D8" w:rsidRPr="00127743" w:rsidRDefault="006840D8" w:rsidP="008736FB">
      <w:pPr>
        <w:pStyle w:val="a7"/>
        <w:numPr>
          <w:ilvl w:val="0"/>
          <w:numId w:val="5"/>
        </w:numPr>
        <w:spacing w:line="240" w:lineRule="auto"/>
        <w:jc w:val="both"/>
        <w:rPr>
          <w:rStyle w:val="s9"/>
          <w:rFonts w:ascii="Times New Roman" w:hAnsi="Times New Roman" w:cs="Times New Roman"/>
          <w:sz w:val="24"/>
          <w:szCs w:val="24"/>
        </w:rPr>
      </w:pPr>
      <w:r w:rsidRPr="00127743">
        <w:rPr>
          <w:rFonts w:ascii="Times New Roman" w:hAnsi="Times New Roman" w:cs="Times New Roman"/>
          <w:sz w:val="24"/>
          <w:szCs w:val="24"/>
        </w:rPr>
        <w:t>проекты по краеведению:  «И это все о нем, о поселке Цементном родном!</w:t>
      </w:r>
      <w:proofErr w:type="gramStart"/>
      <w:r w:rsidRPr="00127743">
        <w:rPr>
          <w:rFonts w:ascii="Times New Roman" w:hAnsi="Times New Roman" w:cs="Times New Roman"/>
          <w:sz w:val="24"/>
          <w:szCs w:val="24"/>
        </w:rPr>
        <w:t>»(</w:t>
      </w:r>
      <w:proofErr w:type="gramEnd"/>
      <w:r w:rsidRPr="00127743">
        <w:rPr>
          <w:rFonts w:ascii="Times New Roman" w:hAnsi="Times New Roman" w:cs="Times New Roman"/>
          <w:sz w:val="24"/>
          <w:szCs w:val="24"/>
        </w:rPr>
        <w:t>филиал №15,п. Цементный); «Возращение к истокам»;</w:t>
      </w:r>
      <w:r w:rsidRPr="00127743">
        <w:rPr>
          <w:b/>
        </w:rPr>
        <w:t xml:space="preserve"> </w:t>
      </w:r>
      <w:r w:rsidRPr="00127743">
        <w:rPr>
          <w:rFonts w:ascii="Times New Roman" w:hAnsi="Times New Roman" w:cs="Times New Roman"/>
          <w:sz w:val="24"/>
          <w:szCs w:val="24"/>
        </w:rPr>
        <w:t>«Читай, Невьянск» (ЦГБ);</w:t>
      </w:r>
      <w:r w:rsidRPr="00127743">
        <w:rPr>
          <w:rStyle w:val="s7"/>
          <w:rFonts w:ascii="Times New Roman" w:hAnsi="Times New Roman" w:cs="Times New Roman"/>
          <w:bCs/>
          <w:color w:val="000000"/>
          <w:sz w:val="24"/>
          <w:szCs w:val="24"/>
        </w:rPr>
        <w:t xml:space="preserve"> </w:t>
      </w:r>
      <w:r w:rsidRPr="00127743">
        <w:rPr>
          <w:rFonts w:ascii="Times New Roman" w:hAnsi="Times New Roman" w:cs="Times New Roman"/>
          <w:sz w:val="24"/>
          <w:szCs w:val="24"/>
        </w:rPr>
        <w:t>«Наш край большой страны частица»</w:t>
      </w:r>
      <w:r w:rsidRPr="00127743">
        <w:rPr>
          <w:rStyle w:val="s9"/>
          <w:rFonts w:ascii="Times New Roman" w:hAnsi="Times New Roman" w:cs="Times New Roman"/>
          <w:bCs/>
          <w:color w:val="000000"/>
          <w:sz w:val="24"/>
          <w:szCs w:val="24"/>
        </w:rPr>
        <w:t xml:space="preserve">(филиал №4,с. </w:t>
      </w:r>
      <w:proofErr w:type="spellStart"/>
      <w:r w:rsidRPr="00127743">
        <w:rPr>
          <w:rStyle w:val="s9"/>
          <w:rFonts w:ascii="Times New Roman" w:hAnsi="Times New Roman" w:cs="Times New Roman"/>
          <w:bCs/>
          <w:color w:val="000000"/>
          <w:sz w:val="24"/>
          <w:szCs w:val="24"/>
        </w:rPr>
        <w:t>Быньги</w:t>
      </w:r>
      <w:proofErr w:type="spellEnd"/>
      <w:r w:rsidRPr="00127743">
        <w:rPr>
          <w:rStyle w:val="s9"/>
          <w:rFonts w:ascii="Times New Roman" w:hAnsi="Times New Roman" w:cs="Times New Roman"/>
          <w:bCs/>
          <w:color w:val="000000"/>
          <w:sz w:val="24"/>
          <w:szCs w:val="24"/>
        </w:rPr>
        <w:t xml:space="preserve">). </w:t>
      </w:r>
    </w:p>
    <w:p w:rsidR="006840D8" w:rsidRPr="00127743" w:rsidRDefault="006840D8" w:rsidP="008736FB">
      <w:pPr>
        <w:pStyle w:val="a7"/>
        <w:spacing w:after="0" w:line="240" w:lineRule="auto"/>
        <w:ind w:left="780"/>
        <w:jc w:val="both"/>
        <w:rPr>
          <w:rFonts w:ascii="Times New Roman" w:hAnsi="Times New Roman" w:cs="Times New Roman"/>
          <w:sz w:val="24"/>
          <w:szCs w:val="24"/>
        </w:rPr>
      </w:pPr>
      <w:r w:rsidRPr="00127743">
        <w:rPr>
          <w:rFonts w:ascii="Times New Roman" w:hAnsi="Times New Roman" w:cs="Times New Roman"/>
          <w:sz w:val="24"/>
          <w:szCs w:val="24"/>
        </w:rPr>
        <w:t xml:space="preserve">А также проекты, направленные на работу с семьей, пропаганду ЗОЖ и другие. </w:t>
      </w:r>
    </w:p>
    <w:p w:rsidR="006840D8" w:rsidRPr="00127743" w:rsidRDefault="006840D8" w:rsidP="008736FB">
      <w:pPr>
        <w:spacing w:after="0" w:line="240" w:lineRule="auto"/>
        <w:jc w:val="both"/>
        <w:rPr>
          <w:rFonts w:ascii="Times New Roman" w:hAnsi="Times New Roman" w:cs="Times New Roman"/>
          <w:color w:val="000000"/>
          <w:sz w:val="24"/>
          <w:szCs w:val="24"/>
        </w:rPr>
      </w:pPr>
      <w:r w:rsidRPr="00127743">
        <w:rPr>
          <w:rFonts w:ascii="Times New Roman" w:hAnsi="Times New Roman" w:cs="Times New Roman"/>
          <w:color w:val="000000"/>
          <w:sz w:val="24"/>
          <w:szCs w:val="24"/>
          <w:shd w:val="clear" w:color="auto" w:fill="FFFFFF"/>
        </w:rPr>
        <w:t>Большую роль в культурно-просветительской деятельности библиотек оказывают клубы по интересам.  Поэтому на базе библиотек МБУК «ЦБС» НГО созданы 23 клуба по интересам, из них 14 для детей и юношества.</w:t>
      </w:r>
    </w:p>
    <w:p w:rsidR="006840D8" w:rsidRPr="00127743" w:rsidRDefault="006840D8" w:rsidP="008736FB">
      <w:pPr>
        <w:spacing w:after="0" w:line="240" w:lineRule="auto"/>
        <w:jc w:val="both"/>
        <w:rPr>
          <w:rFonts w:ascii="Times New Roman" w:hAnsi="Times New Roman" w:cs="Times New Roman"/>
          <w:sz w:val="24"/>
          <w:szCs w:val="24"/>
        </w:rPr>
      </w:pPr>
    </w:p>
    <w:p w:rsidR="006840D8" w:rsidRPr="00127743" w:rsidRDefault="006840D8" w:rsidP="008736FB">
      <w:pPr>
        <w:pStyle w:val="p7"/>
        <w:shd w:val="clear" w:color="auto" w:fill="FFFFFF"/>
        <w:spacing w:before="0" w:beforeAutospacing="0" w:after="0" w:afterAutospacing="0"/>
        <w:jc w:val="both"/>
      </w:pPr>
      <w:r w:rsidRPr="00127743">
        <w:rPr>
          <w:color w:val="000000"/>
        </w:rPr>
        <w:t xml:space="preserve">      В 2019 году произошло увеличение количества посещений массовых  мероприятий, что говорит о востребованности библиотечных мероприятий. </w:t>
      </w:r>
      <w:r w:rsidRPr="00127743">
        <w:t>С целью привлечения пользователей в библиотеки, организации их интеллектуального досуга в 2019 было проведено всего 1226 культурно-просветительских мероприятий, из них 707- до 14 лет, 206-</w:t>
      </w:r>
      <w:r w:rsidR="003D2521">
        <w:t xml:space="preserve"> с 15 до </w:t>
      </w:r>
      <w:r w:rsidRPr="00127743">
        <w:t>30 лет. Их посетили 25247 человек, из них 14943-до 14 лет, 3039-</w:t>
      </w:r>
      <w:r w:rsidR="003D2521">
        <w:t xml:space="preserve"> с 15 до </w:t>
      </w:r>
      <w:r w:rsidRPr="00127743">
        <w:t xml:space="preserve">30 лет. </w:t>
      </w:r>
    </w:p>
    <w:p w:rsidR="006840D8" w:rsidRPr="00127743" w:rsidRDefault="006840D8" w:rsidP="006840D8">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27743">
        <w:rPr>
          <w:rFonts w:ascii="Times New Roman" w:eastAsia="Times New Roman" w:hAnsi="Times New Roman" w:cs="Times New Roman"/>
          <w:color w:val="000000"/>
          <w:sz w:val="24"/>
          <w:szCs w:val="24"/>
        </w:rPr>
        <w:t xml:space="preserve">   </w:t>
      </w:r>
    </w:p>
    <w:p w:rsidR="006840D8" w:rsidRPr="00127743" w:rsidRDefault="006840D8" w:rsidP="006840D8">
      <w:pPr>
        <w:autoSpaceDE w:val="0"/>
        <w:autoSpaceDN w:val="0"/>
        <w:adjustRightInd w:val="0"/>
        <w:spacing w:after="0" w:line="240" w:lineRule="auto"/>
        <w:jc w:val="both"/>
        <w:rPr>
          <w:rFonts w:ascii="Times New Roman" w:eastAsia="TimesNewRomanPSMT" w:hAnsi="Times New Roman" w:cs="Times New Roman"/>
          <w:sz w:val="24"/>
          <w:szCs w:val="24"/>
        </w:rPr>
      </w:pPr>
      <w:r w:rsidRPr="00127743">
        <w:rPr>
          <w:rFonts w:ascii="Times New Roman" w:eastAsia="Times New Roman" w:hAnsi="Times New Roman" w:cs="Times New Roman"/>
          <w:color w:val="000000"/>
          <w:sz w:val="24"/>
          <w:szCs w:val="24"/>
        </w:rPr>
        <w:t xml:space="preserve">      </w:t>
      </w:r>
      <w:r w:rsidRPr="00127743">
        <w:rPr>
          <w:rFonts w:ascii="Times New Roman" w:hAnsi="Times New Roman" w:cs="Times New Roman"/>
          <w:sz w:val="24"/>
          <w:szCs w:val="24"/>
        </w:rPr>
        <w:t xml:space="preserve">В течение 2019 года библиотеки принимали активное участие в российских, областных, международных, сетевых конкурсах и акциях. Всего – 15 конкурсов и акций, в которых приняли участие библиотеки МБУК «ЦБС» НГО. Ежегодно библиотеки принимают участие во </w:t>
      </w:r>
      <w:r w:rsidRPr="00127743">
        <w:rPr>
          <w:rFonts w:ascii="Times New Roman" w:eastAsia="TimesNewRomanPSMT" w:hAnsi="Times New Roman" w:cs="Times New Roman"/>
          <w:sz w:val="24"/>
          <w:szCs w:val="24"/>
        </w:rPr>
        <w:t>всероссийской акции в поддержку чтения «</w:t>
      </w:r>
      <w:proofErr w:type="spellStart"/>
      <w:r w:rsidRPr="00127743">
        <w:rPr>
          <w:rFonts w:ascii="Times New Roman" w:eastAsia="TimesNewRomanPSMT" w:hAnsi="Times New Roman" w:cs="Times New Roman"/>
          <w:sz w:val="24"/>
          <w:szCs w:val="24"/>
        </w:rPr>
        <w:t>Библионочь</w:t>
      </w:r>
      <w:proofErr w:type="spellEnd"/>
      <w:r w:rsidRPr="00127743">
        <w:rPr>
          <w:rFonts w:ascii="Times New Roman" w:eastAsia="TimesNewRomanPSMT" w:hAnsi="Times New Roman" w:cs="Times New Roman"/>
          <w:sz w:val="24"/>
          <w:szCs w:val="24"/>
        </w:rPr>
        <w:t xml:space="preserve"> - 2019»,Областном Дне чтения, Неделе детской книги, российской акции «Читаем детям о войне» и др. </w:t>
      </w:r>
      <w:r w:rsidRPr="00127743">
        <w:rPr>
          <w:rFonts w:ascii="Times New Roman" w:hAnsi="Times New Roman" w:cs="Times New Roman"/>
          <w:sz w:val="24"/>
          <w:szCs w:val="24"/>
        </w:rPr>
        <w:t xml:space="preserve">В 2019 году  ЦБС впервые приняла участие в </w:t>
      </w:r>
      <w:r w:rsidRPr="00127743">
        <w:rPr>
          <w:rFonts w:ascii="Times New Roman" w:hAnsi="Times New Roman" w:cs="Times New Roman"/>
          <w:sz w:val="24"/>
          <w:szCs w:val="24"/>
          <w:shd w:val="clear" w:color="auto" w:fill="FFFFFF"/>
        </w:rPr>
        <w:t>Международной просветительской акции «Большой этнографический диктант». Диктант проходил в читальном зале ЦГБ.</w:t>
      </w:r>
    </w:p>
    <w:p w:rsidR="006840D8" w:rsidRPr="00127743" w:rsidRDefault="006840D8" w:rsidP="006840D8">
      <w:pPr>
        <w:spacing w:after="0" w:line="240" w:lineRule="auto"/>
        <w:rPr>
          <w:rFonts w:ascii="Times New Roman" w:hAnsi="Times New Roman" w:cs="Times New Roman"/>
          <w:sz w:val="24"/>
          <w:szCs w:val="24"/>
        </w:rPr>
      </w:pPr>
      <w:r w:rsidRPr="00127743">
        <w:rPr>
          <w:rFonts w:ascii="Times New Roman" w:hAnsi="Times New Roman" w:cs="Times New Roman"/>
          <w:sz w:val="24"/>
          <w:szCs w:val="24"/>
        </w:rPr>
        <w:t xml:space="preserve">    </w:t>
      </w:r>
    </w:p>
    <w:p w:rsidR="006840D8" w:rsidRPr="00127743" w:rsidRDefault="006840D8" w:rsidP="008736FB">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 xml:space="preserve">      В</w:t>
      </w:r>
      <w:r w:rsidR="008736FB" w:rsidRPr="00127743">
        <w:rPr>
          <w:rFonts w:ascii="Times New Roman" w:hAnsi="Times New Roman" w:cs="Times New Roman"/>
          <w:sz w:val="24"/>
          <w:szCs w:val="24"/>
        </w:rPr>
        <w:t xml:space="preserve"> последние годы </w:t>
      </w:r>
      <w:r w:rsidRPr="00127743">
        <w:rPr>
          <w:rFonts w:ascii="Times New Roman" w:hAnsi="Times New Roman" w:cs="Times New Roman"/>
          <w:sz w:val="24"/>
          <w:szCs w:val="24"/>
        </w:rPr>
        <w:t xml:space="preserve"> много внимания уделя</w:t>
      </w:r>
      <w:r w:rsidR="008736FB" w:rsidRPr="00127743">
        <w:rPr>
          <w:rFonts w:ascii="Times New Roman" w:hAnsi="Times New Roman" w:cs="Times New Roman"/>
          <w:sz w:val="24"/>
          <w:szCs w:val="24"/>
        </w:rPr>
        <w:t>ется</w:t>
      </w:r>
      <w:r w:rsidRPr="00127743">
        <w:rPr>
          <w:rFonts w:ascii="Times New Roman" w:hAnsi="Times New Roman" w:cs="Times New Roman"/>
          <w:sz w:val="24"/>
          <w:szCs w:val="24"/>
        </w:rPr>
        <w:t xml:space="preserve"> вопросам повышения квалификации. </w:t>
      </w:r>
      <w:r w:rsidR="008736FB" w:rsidRPr="00127743">
        <w:rPr>
          <w:rFonts w:ascii="Times New Roman" w:hAnsi="Times New Roman" w:cs="Times New Roman"/>
          <w:sz w:val="24"/>
          <w:szCs w:val="24"/>
        </w:rPr>
        <w:t xml:space="preserve"> В 2019 году п</w:t>
      </w:r>
      <w:r w:rsidRPr="00127743">
        <w:rPr>
          <w:rFonts w:ascii="Times New Roman" w:hAnsi="Times New Roman" w:cs="Times New Roman"/>
          <w:sz w:val="24"/>
          <w:szCs w:val="24"/>
        </w:rPr>
        <w:t>ять сотрудников прошли курсы повышения квалификации по дополнительной профессиональной образовательной программе «Библиотечная и информационная деятельность» (Вариативный модуль «Повышение профессиональной квалификации библиотечных работников») проходивших на базе библиотеки им.</w:t>
      </w:r>
      <w:r w:rsidR="003D2521">
        <w:rPr>
          <w:rFonts w:ascii="Times New Roman" w:hAnsi="Times New Roman" w:cs="Times New Roman"/>
          <w:sz w:val="24"/>
          <w:szCs w:val="24"/>
        </w:rPr>
        <w:t xml:space="preserve"> </w:t>
      </w:r>
      <w:r w:rsidRPr="00127743">
        <w:rPr>
          <w:rFonts w:ascii="Times New Roman" w:hAnsi="Times New Roman" w:cs="Times New Roman"/>
          <w:sz w:val="24"/>
          <w:szCs w:val="24"/>
        </w:rPr>
        <w:t>В.Г.</w:t>
      </w:r>
      <w:r w:rsidR="003D2521">
        <w:rPr>
          <w:rFonts w:ascii="Times New Roman" w:hAnsi="Times New Roman" w:cs="Times New Roman"/>
          <w:sz w:val="24"/>
          <w:szCs w:val="24"/>
        </w:rPr>
        <w:t xml:space="preserve"> </w:t>
      </w:r>
      <w:proofErr w:type="spellStart"/>
      <w:r w:rsidRPr="00127743">
        <w:rPr>
          <w:rFonts w:ascii="Times New Roman" w:hAnsi="Times New Roman" w:cs="Times New Roman"/>
          <w:sz w:val="24"/>
          <w:szCs w:val="24"/>
        </w:rPr>
        <w:t>Белинсокого</w:t>
      </w:r>
      <w:proofErr w:type="spellEnd"/>
      <w:r w:rsidRPr="00127743">
        <w:rPr>
          <w:rFonts w:ascii="Times New Roman" w:hAnsi="Times New Roman" w:cs="Times New Roman"/>
          <w:sz w:val="24"/>
          <w:szCs w:val="24"/>
        </w:rPr>
        <w:t>. Еще 3 сотрудника прошли обучение в «</w:t>
      </w:r>
      <w:proofErr w:type="spellStart"/>
      <w:r w:rsidRPr="00127743">
        <w:rPr>
          <w:rFonts w:ascii="Times New Roman" w:hAnsi="Times New Roman" w:cs="Times New Roman"/>
          <w:sz w:val="24"/>
          <w:szCs w:val="24"/>
        </w:rPr>
        <w:t>Медиамастерской</w:t>
      </w:r>
      <w:proofErr w:type="spellEnd"/>
      <w:r w:rsidRPr="00127743">
        <w:rPr>
          <w:rFonts w:ascii="Times New Roman" w:hAnsi="Times New Roman" w:cs="Times New Roman"/>
          <w:sz w:val="24"/>
          <w:szCs w:val="24"/>
        </w:rPr>
        <w:t xml:space="preserve"> - 2019» (посетил</w:t>
      </w:r>
      <w:r w:rsidR="008736FB" w:rsidRPr="00127743">
        <w:rPr>
          <w:rFonts w:ascii="Times New Roman" w:hAnsi="Times New Roman" w:cs="Times New Roman"/>
          <w:sz w:val="24"/>
          <w:szCs w:val="24"/>
        </w:rPr>
        <w:t>и</w:t>
      </w:r>
      <w:r w:rsidRPr="00127743">
        <w:rPr>
          <w:rFonts w:ascii="Times New Roman" w:hAnsi="Times New Roman" w:cs="Times New Roman"/>
          <w:sz w:val="24"/>
          <w:szCs w:val="24"/>
        </w:rPr>
        <w:t xml:space="preserve"> все 3 сессии).</w:t>
      </w:r>
    </w:p>
    <w:p w:rsidR="00575D91" w:rsidRPr="00127743" w:rsidRDefault="00575D91" w:rsidP="00575D91">
      <w:pPr>
        <w:spacing w:after="0" w:line="240" w:lineRule="auto"/>
        <w:rPr>
          <w:sz w:val="24"/>
          <w:szCs w:val="24"/>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lastRenderedPageBreak/>
        <w:t xml:space="preserve">Раздел 2. Цели и задачи  подпрограммы 2 «Развитие культуры </w:t>
      </w:r>
      <w:proofErr w:type="gramStart"/>
      <w:r w:rsidRPr="00127743">
        <w:rPr>
          <w:rFonts w:ascii="Times New Roman" w:hAnsi="Times New Roman"/>
          <w:b/>
          <w:sz w:val="24"/>
          <w:szCs w:val="24"/>
        </w:rPr>
        <w:t>в</w:t>
      </w:r>
      <w:proofErr w:type="gramEnd"/>
      <w:r w:rsidR="008F4DE4" w:rsidRPr="00127743">
        <w:rPr>
          <w:rFonts w:ascii="Times New Roman" w:hAnsi="Times New Roman"/>
          <w:b/>
          <w:sz w:val="24"/>
          <w:szCs w:val="24"/>
        </w:rPr>
        <w:t xml:space="preserve"> </w:t>
      </w:r>
      <w:proofErr w:type="gramStart"/>
      <w:r w:rsidRPr="00127743">
        <w:rPr>
          <w:rFonts w:ascii="Times New Roman" w:hAnsi="Times New Roman"/>
          <w:b/>
          <w:sz w:val="24"/>
          <w:szCs w:val="24"/>
        </w:rPr>
        <w:t>Нев</w:t>
      </w:r>
      <w:r w:rsidR="00222A89" w:rsidRPr="00127743">
        <w:rPr>
          <w:rFonts w:ascii="Times New Roman" w:hAnsi="Times New Roman"/>
          <w:b/>
          <w:sz w:val="24"/>
          <w:szCs w:val="24"/>
        </w:rPr>
        <w:t>ьянском</w:t>
      </w:r>
      <w:proofErr w:type="gramEnd"/>
      <w:r w:rsidR="00222A89" w:rsidRPr="00127743">
        <w:rPr>
          <w:rFonts w:ascii="Times New Roman" w:hAnsi="Times New Roman"/>
          <w:b/>
          <w:sz w:val="24"/>
          <w:szCs w:val="24"/>
        </w:rPr>
        <w:t xml:space="preserve"> городском округе на 2016-2024</w:t>
      </w:r>
      <w:r w:rsidRPr="00127743">
        <w:rPr>
          <w:rFonts w:ascii="Times New Roman" w:hAnsi="Times New Roman"/>
          <w:b/>
          <w:sz w:val="24"/>
          <w:szCs w:val="24"/>
        </w:rPr>
        <w:t xml:space="preserve"> годы» муниципальной программы Невьянского городского округа «Развитие культуры и туризма в</w:t>
      </w:r>
      <w:r w:rsidR="0036603F" w:rsidRPr="00127743">
        <w:rPr>
          <w:rFonts w:ascii="Times New Roman" w:hAnsi="Times New Roman"/>
          <w:b/>
          <w:sz w:val="24"/>
          <w:szCs w:val="24"/>
        </w:rPr>
        <w:t xml:space="preserve"> </w:t>
      </w:r>
      <w:r w:rsidRPr="00127743">
        <w:rPr>
          <w:rFonts w:ascii="Times New Roman" w:hAnsi="Times New Roman"/>
          <w:b/>
          <w:sz w:val="24"/>
          <w:szCs w:val="24"/>
        </w:rPr>
        <w:t>Нев</w:t>
      </w:r>
      <w:r w:rsidR="0036603F" w:rsidRPr="00127743">
        <w:rPr>
          <w:rFonts w:ascii="Times New Roman" w:hAnsi="Times New Roman"/>
          <w:b/>
          <w:sz w:val="24"/>
          <w:szCs w:val="24"/>
        </w:rPr>
        <w:t>ьянском городском округе</w:t>
      </w:r>
      <w:r w:rsidR="006D0AAB" w:rsidRPr="00127743">
        <w:rPr>
          <w:rFonts w:ascii="Times New Roman" w:hAnsi="Times New Roman"/>
          <w:b/>
          <w:sz w:val="24"/>
          <w:szCs w:val="24"/>
        </w:rPr>
        <w:t>»</w:t>
      </w:r>
      <w:r w:rsidR="0036603F" w:rsidRPr="00127743">
        <w:rPr>
          <w:rFonts w:ascii="Times New Roman" w:hAnsi="Times New Roman"/>
          <w:b/>
          <w:sz w:val="24"/>
          <w:szCs w:val="24"/>
        </w:rPr>
        <w:t xml:space="preserve"> до 2024</w:t>
      </w:r>
      <w:r w:rsidRPr="00127743">
        <w:rPr>
          <w:rFonts w:ascii="Times New Roman" w:hAnsi="Times New Roman"/>
          <w:b/>
          <w:sz w:val="24"/>
          <w:szCs w:val="24"/>
        </w:rPr>
        <w:t xml:space="preserve"> года», целевые показатели подпрограммы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Основная цель, достижение которой предусмотрено подпрограммой 2 муниципальной программы, а также показатели, характеризующие реализацию муниципальной программы, представлены в </w:t>
      </w:r>
      <w:r w:rsidR="007A6A14">
        <w:rPr>
          <w:rFonts w:ascii="Times New Roman" w:hAnsi="Times New Roman"/>
          <w:sz w:val="24"/>
          <w:szCs w:val="24"/>
        </w:rPr>
        <w:t xml:space="preserve">приложении № </w:t>
      </w:r>
      <w:r w:rsidRPr="00127743">
        <w:rPr>
          <w:rFonts w:ascii="Times New Roman" w:hAnsi="Times New Roman"/>
          <w:sz w:val="24"/>
          <w:szCs w:val="24"/>
        </w:rPr>
        <w:t>1 к муниципальной  программе.</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6D0AAB">
      <w:pPr>
        <w:pStyle w:val="a3"/>
        <w:jc w:val="both"/>
        <w:rPr>
          <w:rFonts w:ascii="Times New Roman" w:hAnsi="Times New Roman"/>
          <w:b/>
          <w:sz w:val="24"/>
          <w:szCs w:val="24"/>
        </w:rPr>
      </w:pPr>
      <w:r w:rsidRPr="00127743">
        <w:rPr>
          <w:rFonts w:ascii="Times New Roman" w:hAnsi="Times New Roman"/>
          <w:b/>
          <w:sz w:val="24"/>
          <w:szCs w:val="24"/>
        </w:rPr>
        <w:t>Раздел 3. План мероприятий по выполнению подпрограммы 2 муниципальной программы</w:t>
      </w:r>
    </w:p>
    <w:p w:rsidR="00575D91" w:rsidRPr="00127743" w:rsidRDefault="00575D91" w:rsidP="006D0AAB">
      <w:pPr>
        <w:pStyle w:val="a3"/>
        <w:jc w:val="both"/>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достижения цели подпрограммы 2 муниципальной программы и выполнения поставленных задач разработан план мероприятий по выполнению подпрограммы 2 муниципальной программы. Перечень мероприятий подпрограммы 2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575D91">
      <w:pPr>
        <w:pStyle w:val="a3"/>
        <w:jc w:val="center"/>
        <w:rPr>
          <w:rFonts w:ascii="Times New Roman" w:hAnsi="Times New Roman"/>
          <w:b/>
          <w:sz w:val="24"/>
          <w:szCs w:val="24"/>
        </w:rPr>
      </w:pPr>
      <w:r w:rsidRPr="00127743">
        <w:rPr>
          <w:rFonts w:ascii="Times New Roman" w:hAnsi="Times New Roman"/>
          <w:b/>
          <w:sz w:val="24"/>
          <w:szCs w:val="24"/>
        </w:rPr>
        <w:t>Раздел 4. Межбюджетные трансферты</w:t>
      </w:r>
    </w:p>
    <w:p w:rsidR="00575D91" w:rsidRPr="00127743" w:rsidRDefault="00575D91" w:rsidP="00575D91">
      <w:pPr>
        <w:pStyle w:val="a3"/>
        <w:jc w:val="center"/>
        <w:rPr>
          <w:rFonts w:ascii="Times New Roman" w:hAnsi="Times New Roman"/>
          <w:sz w:val="24"/>
          <w:szCs w:val="24"/>
        </w:rPr>
      </w:pPr>
    </w:p>
    <w:p w:rsidR="00575D91" w:rsidRPr="00127743" w:rsidRDefault="00575D91" w:rsidP="00575D91">
      <w:pPr>
        <w:pStyle w:val="a3"/>
        <w:ind w:firstLine="709"/>
        <w:jc w:val="both"/>
        <w:rPr>
          <w:rFonts w:ascii="Times New Roman" w:hAnsi="Times New Roman"/>
          <w:sz w:val="24"/>
          <w:szCs w:val="24"/>
        </w:rPr>
      </w:pPr>
      <w:r w:rsidRPr="002055F8">
        <w:rPr>
          <w:rFonts w:ascii="Times New Roman" w:hAnsi="Times New Roman"/>
          <w:sz w:val="24"/>
          <w:szCs w:val="24"/>
        </w:rPr>
        <w:t>Порядок</w:t>
      </w:r>
      <w:r w:rsidRPr="00127743">
        <w:rPr>
          <w:rFonts w:ascii="Times New Roman" w:hAnsi="Times New Roman"/>
          <w:sz w:val="24"/>
          <w:szCs w:val="24"/>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проведение мероприятий, направленных </w:t>
      </w:r>
      <w:proofErr w:type="gramStart"/>
      <w:r w:rsidRPr="00127743">
        <w:rPr>
          <w:rFonts w:ascii="Times New Roman" w:hAnsi="Times New Roman"/>
          <w:sz w:val="24"/>
          <w:szCs w:val="24"/>
        </w:rPr>
        <w:t>на</w:t>
      </w:r>
      <w:proofErr w:type="gramEnd"/>
      <w:r w:rsidRPr="00127743">
        <w:rPr>
          <w:rFonts w:ascii="Times New Roman" w:hAnsi="Times New Roman"/>
          <w:sz w:val="24"/>
          <w:szCs w:val="24"/>
        </w:rPr>
        <w:t xml:space="preserve">: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информатизацию муниципальных библиотек, в том числе комплектование книжных фондов (включая приобретение электронных версий книг и приобретение (подписку) периодических изданий), приобретение компьютерного оборудования и лицензионного программного обеспечения, подключение муниципальных библиотек к сети Интернет;</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капитальный ремонт  зданий и помещений, в которых размещаются муниципальные учреждения культуры, приведение в соответствие с требованиями пожарной безопасности и санитарного законодательства и (или) оснащение таких учреждений специальным оборудованием, музыкальным оборудованием, инвентарем и музыкальными инструментами;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предоставление государственной поддержки в форме грантов на конкурсной основе муниципальным общедоступным (публичным) библиотекам в Свердловской области;</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оказание государственной поддержки на конкурсной основе муниципальным учреждениям культурно - досугового типа;</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иные межбюджетные трансферты на оказание государственной поддержки на конкурсной основе коллективам самодеятельного народного творчества, работающим на бесплатной основе в муниципальных учреждениях культурно - досугового типа в Свердловской области;</w:t>
      </w:r>
    </w:p>
    <w:p w:rsidR="00575D91" w:rsidRPr="00127743" w:rsidRDefault="00575D91" w:rsidP="00575D91">
      <w:pPr>
        <w:pStyle w:val="ConsPlusTitle"/>
        <w:jc w:val="both"/>
        <w:rPr>
          <w:rFonts w:ascii="Times New Roman" w:hAnsi="Times New Roman"/>
          <w:b w:val="0"/>
          <w:sz w:val="24"/>
          <w:szCs w:val="24"/>
        </w:rPr>
      </w:pPr>
      <w:r w:rsidRPr="00127743">
        <w:rPr>
          <w:rFonts w:ascii="Times New Roman" w:hAnsi="Times New Roman" w:cs="Times New Roman"/>
          <w:b w:val="0"/>
          <w:sz w:val="24"/>
          <w:szCs w:val="24"/>
        </w:rPr>
        <w:t xml:space="preserve">       установлены Постановлением Правит</w:t>
      </w:r>
      <w:r w:rsidR="002055F8">
        <w:rPr>
          <w:rFonts w:ascii="Times New Roman" w:hAnsi="Times New Roman" w:cs="Times New Roman"/>
          <w:b w:val="0"/>
          <w:sz w:val="24"/>
          <w:szCs w:val="24"/>
        </w:rPr>
        <w:t xml:space="preserve">ельства Свердловской области от </w:t>
      </w:r>
      <w:r w:rsidRPr="00127743">
        <w:rPr>
          <w:rFonts w:ascii="Times New Roman" w:hAnsi="Times New Roman" w:cs="Times New Roman"/>
          <w:b w:val="0"/>
          <w:color w:val="363636"/>
          <w:sz w:val="24"/>
          <w:szCs w:val="24"/>
          <w:shd w:val="clear" w:color="auto" w:fill="FFFFFF"/>
        </w:rPr>
        <w:t xml:space="preserve">21.10.2013 </w:t>
      </w:r>
      <w:r w:rsidR="00AC119E" w:rsidRPr="00127743">
        <w:rPr>
          <w:rFonts w:ascii="Times New Roman" w:hAnsi="Times New Roman" w:cs="Times New Roman"/>
          <w:b w:val="0"/>
          <w:color w:val="363636"/>
          <w:sz w:val="24"/>
          <w:szCs w:val="24"/>
          <w:shd w:val="clear" w:color="auto" w:fill="FFFFFF"/>
        </w:rPr>
        <w:t xml:space="preserve"> </w:t>
      </w:r>
      <w:r w:rsidR="002055F8">
        <w:rPr>
          <w:rFonts w:ascii="Times New Roman" w:hAnsi="Times New Roman" w:cs="Times New Roman"/>
          <w:b w:val="0"/>
          <w:color w:val="363636"/>
          <w:sz w:val="24"/>
          <w:szCs w:val="24"/>
          <w:shd w:val="clear" w:color="auto" w:fill="FFFFFF"/>
        </w:rPr>
        <w:t xml:space="preserve">          </w:t>
      </w:r>
      <w:r w:rsidR="00AC119E" w:rsidRPr="00127743">
        <w:rPr>
          <w:rFonts w:ascii="Times New Roman" w:hAnsi="Times New Roman" w:cs="Times New Roman"/>
          <w:b w:val="0"/>
          <w:color w:val="363636"/>
          <w:sz w:val="24"/>
          <w:szCs w:val="24"/>
          <w:shd w:val="clear" w:color="auto" w:fill="FFFFFF"/>
        </w:rPr>
        <w:t>№</w:t>
      </w:r>
      <w:r w:rsidR="002055F8">
        <w:rPr>
          <w:rFonts w:ascii="Times New Roman" w:hAnsi="Times New Roman" w:cs="Times New Roman"/>
          <w:b w:val="0"/>
          <w:color w:val="363636"/>
          <w:sz w:val="24"/>
          <w:szCs w:val="24"/>
          <w:shd w:val="clear" w:color="auto" w:fill="FFFFFF"/>
        </w:rPr>
        <w:t xml:space="preserve"> </w:t>
      </w:r>
      <w:r w:rsidRPr="00127743">
        <w:rPr>
          <w:rFonts w:ascii="Times New Roman" w:hAnsi="Times New Roman" w:cs="Times New Roman"/>
          <w:b w:val="0"/>
          <w:color w:val="363636"/>
          <w:sz w:val="24"/>
          <w:szCs w:val="24"/>
          <w:shd w:val="clear" w:color="auto" w:fill="FFFFFF"/>
        </w:rPr>
        <w:t>1268-ПП</w:t>
      </w:r>
      <w:r w:rsidRPr="00127743">
        <w:rPr>
          <w:rStyle w:val="apple-converted-space"/>
          <w:rFonts w:ascii="Times New Roman" w:hAnsi="Times New Roman" w:cs="Times New Roman"/>
          <w:b w:val="0"/>
          <w:color w:val="363636"/>
          <w:sz w:val="24"/>
          <w:szCs w:val="24"/>
          <w:shd w:val="clear" w:color="auto" w:fill="FFFFFF"/>
        </w:rPr>
        <w:t xml:space="preserve"> «Об </w:t>
      </w:r>
      <w:r w:rsidRPr="00127743">
        <w:rPr>
          <w:rFonts w:ascii="Times New Roman" w:hAnsi="Times New Roman" w:cs="Times New Roman"/>
          <w:b w:val="0"/>
          <w:sz w:val="24"/>
          <w:szCs w:val="24"/>
        </w:rPr>
        <w:t>утверждении государственной программы Свердловской области «Развитие культур</w:t>
      </w:r>
      <w:r w:rsidR="00AC119E" w:rsidRPr="00127743">
        <w:rPr>
          <w:rFonts w:ascii="Times New Roman" w:hAnsi="Times New Roman" w:cs="Times New Roman"/>
          <w:b w:val="0"/>
          <w:sz w:val="24"/>
          <w:szCs w:val="24"/>
        </w:rPr>
        <w:t>ы в Свердловской области до 2024</w:t>
      </w:r>
      <w:r w:rsidRPr="00127743">
        <w:rPr>
          <w:rFonts w:ascii="Times New Roman" w:hAnsi="Times New Roman" w:cs="Times New Roman"/>
          <w:b w:val="0"/>
          <w:sz w:val="24"/>
          <w:szCs w:val="24"/>
        </w:rPr>
        <w:t xml:space="preserve"> года». </w:t>
      </w:r>
      <w:r w:rsidRPr="00127743">
        <w:rPr>
          <w:rFonts w:ascii="Times New Roman" w:hAnsi="Times New Roman"/>
          <w:b w:val="0"/>
          <w:sz w:val="24"/>
          <w:szCs w:val="24"/>
        </w:rPr>
        <w:t xml:space="preserve">Порядок отбора приведен в приложении </w:t>
      </w:r>
      <w:r w:rsidR="002055F8">
        <w:rPr>
          <w:rFonts w:ascii="Times New Roman" w:hAnsi="Times New Roman"/>
          <w:b w:val="0"/>
          <w:sz w:val="24"/>
          <w:szCs w:val="24"/>
        </w:rPr>
        <w:t xml:space="preserve">  </w:t>
      </w:r>
      <w:r w:rsidRPr="00127743">
        <w:rPr>
          <w:rFonts w:ascii="Times New Roman" w:hAnsi="Times New Roman"/>
          <w:b w:val="0"/>
          <w:sz w:val="24"/>
          <w:szCs w:val="24"/>
        </w:rPr>
        <w:t>№</w:t>
      </w:r>
      <w:r w:rsidR="002055F8">
        <w:rPr>
          <w:rFonts w:ascii="Times New Roman" w:hAnsi="Times New Roman"/>
          <w:b w:val="0"/>
          <w:sz w:val="24"/>
          <w:szCs w:val="24"/>
        </w:rPr>
        <w:t xml:space="preserve"> </w:t>
      </w:r>
      <w:r w:rsidRPr="00127743">
        <w:rPr>
          <w:rFonts w:ascii="Times New Roman" w:hAnsi="Times New Roman"/>
          <w:b w:val="0"/>
          <w:sz w:val="24"/>
          <w:szCs w:val="24"/>
        </w:rPr>
        <w:t>13 к государственной программе. Порядки  предоставления субсидий приведены в приложениях № 10, 14 к государственной программе.</w:t>
      </w:r>
      <w:r w:rsidR="00AC119E" w:rsidRPr="00127743">
        <w:rPr>
          <w:rFonts w:ascii="Times New Roman" w:hAnsi="Times New Roman"/>
          <w:b w:val="0"/>
          <w:sz w:val="24"/>
          <w:szCs w:val="24"/>
        </w:rPr>
        <w:t xml:space="preserve"> </w:t>
      </w:r>
      <w:r w:rsidRPr="00127743">
        <w:rPr>
          <w:rFonts w:ascii="Times New Roman" w:hAnsi="Times New Roman"/>
          <w:b w:val="0"/>
          <w:sz w:val="24"/>
          <w:szCs w:val="24"/>
        </w:rPr>
        <w:t>Порядки отборов и предоставления иных межбюджетных трансфертов приведены в приложениях №</w:t>
      </w:r>
      <w:r w:rsidR="002055F8">
        <w:rPr>
          <w:rFonts w:ascii="Times New Roman" w:hAnsi="Times New Roman"/>
          <w:b w:val="0"/>
          <w:sz w:val="24"/>
          <w:szCs w:val="24"/>
        </w:rPr>
        <w:t xml:space="preserve"> </w:t>
      </w:r>
      <w:r w:rsidRPr="00127743">
        <w:rPr>
          <w:rFonts w:ascii="Times New Roman" w:hAnsi="Times New Roman"/>
          <w:b w:val="0"/>
          <w:color w:val="000000"/>
          <w:sz w:val="24"/>
          <w:szCs w:val="24"/>
        </w:rPr>
        <w:t>7, 8</w:t>
      </w:r>
      <w:r w:rsidRPr="00127743">
        <w:rPr>
          <w:rFonts w:ascii="Times New Roman" w:hAnsi="Times New Roman"/>
          <w:b w:val="0"/>
          <w:sz w:val="24"/>
          <w:szCs w:val="24"/>
        </w:rPr>
        <w:t xml:space="preserve"> к государственной программе.</w:t>
      </w:r>
    </w:p>
    <w:p w:rsidR="00575D91" w:rsidRPr="00127743" w:rsidRDefault="00575D91" w:rsidP="00EA3CAC">
      <w:pPr>
        <w:spacing w:after="0" w:line="240" w:lineRule="auto"/>
        <w:rPr>
          <w:sz w:val="24"/>
          <w:szCs w:val="24"/>
        </w:rPr>
      </w:pPr>
    </w:p>
    <w:p w:rsidR="006D0AAB" w:rsidRPr="00127743" w:rsidRDefault="006D0AAB" w:rsidP="006D0AAB">
      <w:pPr>
        <w:pStyle w:val="a3"/>
        <w:jc w:val="both"/>
        <w:rPr>
          <w:rFonts w:ascii="Times New Roman" w:hAnsi="Times New Roman"/>
          <w:b/>
          <w:sz w:val="24"/>
          <w:szCs w:val="24"/>
        </w:rPr>
      </w:pPr>
      <w:r w:rsidRPr="00127743">
        <w:rPr>
          <w:rFonts w:ascii="Times New Roman" w:hAnsi="Times New Roman"/>
          <w:b/>
          <w:sz w:val="24"/>
          <w:szCs w:val="24"/>
        </w:rPr>
        <w:t xml:space="preserve">           </w:t>
      </w:r>
      <w:r w:rsidR="00EA3CAC" w:rsidRPr="00127743">
        <w:rPr>
          <w:rFonts w:ascii="Times New Roman" w:hAnsi="Times New Roman"/>
          <w:b/>
          <w:sz w:val="24"/>
          <w:szCs w:val="24"/>
        </w:rPr>
        <w:t>Подпрограмма 3</w:t>
      </w:r>
      <w:r w:rsidRPr="00127743">
        <w:rPr>
          <w:rFonts w:ascii="Times New Roman" w:hAnsi="Times New Roman"/>
          <w:b/>
          <w:sz w:val="24"/>
          <w:szCs w:val="24"/>
        </w:rPr>
        <w:t xml:space="preserve">. «Развитие дополнительного образования в области искусства на 2016-2024 годы» муниципальной программы  «Развитие культуры и туризма </w:t>
      </w:r>
      <w:proofErr w:type="gramStart"/>
      <w:r w:rsidRPr="00127743">
        <w:rPr>
          <w:rFonts w:ascii="Times New Roman" w:hAnsi="Times New Roman"/>
          <w:b/>
          <w:sz w:val="24"/>
          <w:szCs w:val="24"/>
        </w:rPr>
        <w:t>в</w:t>
      </w:r>
      <w:proofErr w:type="gramEnd"/>
      <w:r w:rsidRPr="00127743">
        <w:rPr>
          <w:rFonts w:ascii="Times New Roman" w:hAnsi="Times New Roman"/>
          <w:b/>
          <w:sz w:val="24"/>
          <w:szCs w:val="24"/>
        </w:rPr>
        <w:t xml:space="preserve"> </w:t>
      </w:r>
      <w:proofErr w:type="gramStart"/>
      <w:r w:rsidRPr="00127743">
        <w:rPr>
          <w:rFonts w:ascii="Times New Roman" w:hAnsi="Times New Roman"/>
          <w:b/>
          <w:sz w:val="24"/>
          <w:szCs w:val="24"/>
        </w:rPr>
        <w:t>Невьянском</w:t>
      </w:r>
      <w:proofErr w:type="gramEnd"/>
      <w:r w:rsidRPr="00127743">
        <w:rPr>
          <w:rFonts w:ascii="Times New Roman" w:hAnsi="Times New Roman"/>
          <w:b/>
          <w:sz w:val="24"/>
          <w:szCs w:val="24"/>
        </w:rPr>
        <w:t xml:space="preserve"> городском округе до 2024 года»</w:t>
      </w:r>
    </w:p>
    <w:p w:rsidR="006D0AAB" w:rsidRPr="00127743" w:rsidRDefault="006D0AAB" w:rsidP="006D0AAB">
      <w:pPr>
        <w:pStyle w:val="a3"/>
        <w:jc w:val="both"/>
        <w:rPr>
          <w:rFonts w:ascii="Times New Roman" w:hAnsi="Times New Roman"/>
          <w:sz w:val="28"/>
          <w:szCs w:val="28"/>
        </w:rPr>
      </w:pPr>
    </w:p>
    <w:p w:rsidR="00EA3CAC" w:rsidRDefault="00EA3CAC" w:rsidP="00EA3CAC">
      <w:pPr>
        <w:pStyle w:val="a3"/>
        <w:jc w:val="center"/>
        <w:rPr>
          <w:rFonts w:ascii="Times New Roman" w:hAnsi="Times New Roman"/>
          <w:b/>
          <w:sz w:val="24"/>
          <w:szCs w:val="24"/>
        </w:rPr>
      </w:pPr>
    </w:p>
    <w:p w:rsidR="002055F8" w:rsidRPr="00127743" w:rsidRDefault="002055F8" w:rsidP="00EA3CAC">
      <w:pPr>
        <w:pStyle w:val="a3"/>
        <w:jc w:val="center"/>
        <w:rPr>
          <w:rFonts w:ascii="Times New Roman" w:hAnsi="Times New Roman"/>
          <w:b/>
          <w:sz w:val="24"/>
          <w:szCs w:val="24"/>
        </w:rPr>
      </w:pPr>
    </w:p>
    <w:p w:rsidR="00EA3CAC" w:rsidRPr="00127743" w:rsidRDefault="006D0AAB" w:rsidP="00EA3CAC">
      <w:pPr>
        <w:pStyle w:val="a3"/>
        <w:jc w:val="center"/>
        <w:rPr>
          <w:rFonts w:ascii="Times New Roman" w:hAnsi="Times New Roman"/>
          <w:sz w:val="24"/>
          <w:szCs w:val="24"/>
        </w:rPr>
      </w:pPr>
      <w:r w:rsidRPr="00127743">
        <w:rPr>
          <w:rFonts w:ascii="Times New Roman" w:hAnsi="Times New Roman"/>
          <w:sz w:val="24"/>
          <w:szCs w:val="24"/>
        </w:rPr>
        <w:lastRenderedPageBreak/>
        <w:t>Паспорт подпрограммы</w:t>
      </w:r>
    </w:p>
    <w:p w:rsidR="006D0AAB" w:rsidRPr="00127743" w:rsidRDefault="006D0AAB" w:rsidP="006D0AAB">
      <w:pPr>
        <w:pStyle w:val="a3"/>
        <w:jc w:val="both"/>
        <w:rPr>
          <w:rFonts w:ascii="Times New Roman" w:hAnsi="Times New Roman"/>
          <w:sz w:val="24"/>
          <w:szCs w:val="24"/>
        </w:rPr>
      </w:pPr>
      <w:r w:rsidRPr="00127743">
        <w:rPr>
          <w:rFonts w:ascii="Times New Roman" w:hAnsi="Times New Roman"/>
          <w:b/>
          <w:sz w:val="24"/>
          <w:szCs w:val="24"/>
        </w:rPr>
        <w:t xml:space="preserve">             </w:t>
      </w:r>
      <w:r w:rsidRPr="00127743">
        <w:rPr>
          <w:rFonts w:ascii="Times New Roman" w:hAnsi="Times New Roman"/>
          <w:sz w:val="24"/>
          <w:szCs w:val="24"/>
        </w:rPr>
        <w:t xml:space="preserve">«Развитие дополнительного образования в области искусства на 2016-2024 годы» муниципальной программы  «Развитие культуры и туризма </w:t>
      </w:r>
      <w:proofErr w:type="gramStart"/>
      <w:r w:rsidRPr="00127743">
        <w:rPr>
          <w:rFonts w:ascii="Times New Roman" w:hAnsi="Times New Roman"/>
          <w:sz w:val="24"/>
          <w:szCs w:val="24"/>
        </w:rPr>
        <w:t>в</w:t>
      </w:r>
      <w:proofErr w:type="gramEnd"/>
      <w:r w:rsidRPr="00127743">
        <w:rPr>
          <w:rFonts w:ascii="Times New Roman" w:hAnsi="Times New Roman"/>
          <w:sz w:val="24"/>
          <w:szCs w:val="24"/>
        </w:rPr>
        <w:t xml:space="preserve"> </w:t>
      </w:r>
      <w:proofErr w:type="gramStart"/>
      <w:r w:rsidRPr="00127743">
        <w:rPr>
          <w:rFonts w:ascii="Times New Roman" w:hAnsi="Times New Roman"/>
          <w:sz w:val="24"/>
          <w:szCs w:val="24"/>
        </w:rPr>
        <w:t>Невьянском</w:t>
      </w:r>
      <w:proofErr w:type="gramEnd"/>
      <w:r w:rsidRPr="00127743">
        <w:rPr>
          <w:rFonts w:ascii="Times New Roman" w:hAnsi="Times New Roman"/>
          <w:sz w:val="24"/>
          <w:szCs w:val="24"/>
        </w:rPr>
        <w:t xml:space="preserve"> городском округе до 2024 года»</w:t>
      </w:r>
    </w:p>
    <w:p w:rsidR="00EA3CAC" w:rsidRPr="00127743" w:rsidRDefault="00EA3CAC" w:rsidP="00EA3CAC">
      <w:pPr>
        <w:pStyle w:val="a3"/>
        <w:jc w:val="both"/>
        <w:rPr>
          <w:rFonts w:ascii="Times New Roman" w:hAnsi="Times New Roman"/>
          <w:sz w:val="28"/>
          <w:szCs w:val="28"/>
        </w:rPr>
      </w:pPr>
    </w:p>
    <w:tbl>
      <w:tblPr>
        <w:tblW w:w="9573" w:type="dxa"/>
        <w:tblLayout w:type="fixed"/>
        <w:tblCellMar>
          <w:left w:w="75" w:type="dxa"/>
          <w:right w:w="75" w:type="dxa"/>
        </w:tblCellMar>
        <w:tblLook w:val="04A0" w:firstRow="1" w:lastRow="0" w:firstColumn="1" w:lastColumn="0" w:noHBand="0" w:noVBand="1"/>
      </w:tblPr>
      <w:tblGrid>
        <w:gridCol w:w="2694"/>
        <w:gridCol w:w="6879"/>
      </w:tblGrid>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Ответствен</w:t>
            </w:r>
            <w:r w:rsidR="006D0AAB" w:rsidRPr="00127743">
              <w:rPr>
                <w:rFonts w:ascii="Times New Roman" w:hAnsi="Times New Roman"/>
                <w:sz w:val="24"/>
                <w:szCs w:val="24"/>
              </w:rPr>
              <w:t xml:space="preserve">ный исполнитель подпрограммы   </w:t>
            </w:r>
            <w:r w:rsidRPr="00127743">
              <w:rPr>
                <w:rFonts w:ascii="Times New Roman" w:hAnsi="Times New Roman"/>
                <w:sz w:val="24"/>
                <w:szCs w:val="24"/>
              </w:rPr>
              <w:t xml:space="preserve"> </w:t>
            </w:r>
            <w:r w:rsidR="0036603F" w:rsidRPr="00127743">
              <w:rPr>
                <w:rFonts w:ascii="Times New Roman" w:hAnsi="Times New Roman"/>
                <w:sz w:val="24"/>
                <w:szCs w:val="24"/>
              </w:rPr>
              <w:t>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t>Муниципальное казенное учреждение «Управление культуры Невьянского городского округа»</w:t>
            </w:r>
          </w:p>
          <w:p w:rsidR="00EA3CAC" w:rsidRPr="00127743" w:rsidRDefault="00EA3CAC" w:rsidP="00575D91">
            <w:pPr>
              <w:pStyle w:val="a3"/>
              <w:rPr>
                <w:rFonts w:ascii="Times New Roman" w:hAnsi="Times New Roman"/>
                <w:sz w:val="24"/>
                <w:szCs w:val="24"/>
              </w:rPr>
            </w:pPr>
          </w:p>
        </w:tc>
      </w:tr>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6D0AAB" w:rsidP="00A34378">
            <w:pPr>
              <w:pStyle w:val="a3"/>
              <w:rPr>
                <w:rFonts w:ascii="Times New Roman" w:hAnsi="Times New Roman"/>
                <w:sz w:val="24"/>
                <w:szCs w:val="24"/>
              </w:rPr>
            </w:pPr>
            <w:r w:rsidRPr="00127743">
              <w:rPr>
                <w:rFonts w:ascii="Times New Roman" w:hAnsi="Times New Roman"/>
                <w:sz w:val="24"/>
                <w:szCs w:val="24"/>
              </w:rPr>
              <w:t xml:space="preserve">Сроки реализации подпрограммы </w:t>
            </w:r>
            <w:r w:rsidR="00EA3CAC" w:rsidRPr="00127743">
              <w:rPr>
                <w:rFonts w:ascii="Times New Roman" w:hAnsi="Times New Roman"/>
                <w:sz w:val="24"/>
                <w:szCs w:val="24"/>
              </w:rPr>
              <w:t xml:space="preserve"> муниципальной программы</w:t>
            </w: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36603F" w:rsidP="00575D91">
            <w:pPr>
              <w:pStyle w:val="a3"/>
              <w:rPr>
                <w:rFonts w:ascii="Times New Roman" w:hAnsi="Times New Roman"/>
                <w:sz w:val="24"/>
                <w:szCs w:val="24"/>
              </w:rPr>
            </w:pPr>
            <w:r w:rsidRPr="00127743">
              <w:rPr>
                <w:rFonts w:ascii="Times New Roman" w:hAnsi="Times New Roman"/>
                <w:sz w:val="24"/>
                <w:szCs w:val="24"/>
              </w:rPr>
              <w:t>2016-2024</w:t>
            </w:r>
            <w:r w:rsidR="00EA3CAC" w:rsidRPr="00127743">
              <w:rPr>
                <w:rFonts w:ascii="Times New Roman" w:hAnsi="Times New Roman"/>
                <w:sz w:val="24"/>
                <w:szCs w:val="24"/>
              </w:rPr>
              <w:t xml:space="preserve"> годы</w:t>
            </w:r>
          </w:p>
        </w:tc>
      </w:tr>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6D0AAB" w:rsidP="00A34378">
            <w:pPr>
              <w:pStyle w:val="a3"/>
              <w:rPr>
                <w:rFonts w:ascii="Times New Roman" w:hAnsi="Times New Roman"/>
                <w:sz w:val="24"/>
                <w:szCs w:val="24"/>
              </w:rPr>
            </w:pPr>
            <w:r w:rsidRPr="00127743">
              <w:rPr>
                <w:rFonts w:ascii="Times New Roman" w:hAnsi="Times New Roman"/>
                <w:sz w:val="24"/>
                <w:szCs w:val="24"/>
              </w:rPr>
              <w:t xml:space="preserve">Цель и задачи подпрограммы  </w:t>
            </w:r>
            <w:r w:rsidR="00EA3CAC" w:rsidRPr="00127743">
              <w:rPr>
                <w:rFonts w:ascii="Times New Roman" w:hAnsi="Times New Roman"/>
                <w:sz w:val="24"/>
                <w:szCs w:val="24"/>
              </w:rPr>
              <w:t xml:space="preserve"> муниципальной программы</w:t>
            </w:r>
          </w:p>
          <w:p w:rsidR="00EA3CAC" w:rsidRPr="00127743" w:rsidRDefault="00EA3CAC" w:rsidP="00A34378">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цель: совершенствование системы дополнительного образования детей в сфере культуры на территории Невьянского городского округа.</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Задачи:</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повышение доступности и качества услуг, оказываемых населению в сфере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совершенствование подготовки   выпускников детских школ искусств, в том числе по видам искусств;</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формирование и развитие эффективной системы поддержки творчески одаренных детей и молодежи;</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создание условий для сохранения и развития кадрового и творческого потенциала сферы культуры;</w:t>
            </w:r>
          </w:p>
          <w:p w:rsidR="00EA3CAC" w:rsidRPr="00127743" w:rsidRDefault="00EA3CAC" w:rsidP="00575D91">
            <w:pPr>
              <w:pStyle w:val="a3"/>
              <w:jc w:val="both"/>
              <w:rPr>
                <w:rFonts w:ascii="Times New Roman" w:hAnsi="Times New Roman"/>
                <w:color w:val="000000"/>
                <w:sz w:val="24"/>
                <w:szCs w:val="24"/>
              </w:rPr>
            </w:pPr>
            <w:r w:rsidRPr="00127743">
              <w:rPr>
                <w:rFonts w:ascii="Times New Roman" w:hAnsi="Times New Roman"/>
                <w:color w:val="000000"/>
                <w:sz w:val="24"/>
                <w:szCs w:val="24"/>
              </w:rPr>
              <w:t xml:space="preserve">совершенствование организационных, </w:t>
            </w:r>
            <w:proofErr w:type="gramStart"/>
            <w:r w:rsidRPr="00127743">
              <w:rPr>
                <w:rFonts w:ascii="Times New Roman" w:hAnsi="Times New Roman"/>
                <w:color w:val="000000"/>
                <w:sz w:val="24"/>
                <w:szCs w:val="24"/>
              </w:rPr>
              <w:t>экономических и правовых механизмов</w:t>
            </w:r>
            <w:proofErr w:type="gramEnd"/>
            <w:r w:rsidRPr="00127743">
              <w:rPr>
                <w:rFonts w:ascii="Times New Roman" w:hAnsi="Times New Roman"/>
                <w:color w:val="000000"/>
                <w:sz w:val="24"/>
                <w:szCs w:val="24"/>
              </w:rPr>
              <w:t xml:space="preserve"> развития культуры.</w:t>
            </w:r>
          </w:p>
        </w:tc>
      </w:tr>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t>Перечень основных це</w:t>
            </w:r>
            <w:r w:rsidR="006D0AAB" w:rsidRPr="00127743">
              <w:rPr>
                <w:rFonts w:ascii="Times New Roman" w:hAnsi="Times New Roman"/>
                <w:sz w:val="24"/>
                <w:szCs w:val="24"/>
              </w:rPr>
              <w:t xml:space="preserve">левых показателей подпрограммы </w:t>
            </w:r>
            <w:r w:rsidRPr="00127743">
              <w:rPr>
                <w:rFonts w:ascii="Times New Roman" w:hAnsi="Times New Roman"/>
                <w:sz w:val="24"/>
                <w:szCs w:val="24"/>
              </w:rPr>
              <w:t xml:space="preserve"> муниципальной программы   </w:t>
            </w: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1)количество обучающихся в детских школах искусств Невьянского городского округа;</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2)доля выпускников детских школ искусств, поступивших на обучение в образовательные учреждения среднего профессионального образования в сфере культуры и искусства, от общего числа выпускников предыдущего года;</w:t>
            </w:r>
          </w:p>
          <w:p w:rsidR="00EA3CAC" w:rsidRPr="00127743" w:rsidRDefault="00EA3CAC" w:rsidP="00575D91">
            <w:pPr>
              <w:spacing w:after="0" w:line="240" w:lineRule="auto"/>
              <w:jc w:val="both"/>
              <w:rPr>
                <w:rFonts w:ascii="Times New Roman" w:hAnsi="Times New Roman" w:cs="Times New Roman"/>
                <w:sz w:val="24"/>
                <w:szCs w:val="24"/>
              </w:rPr>
            </w:pPr>
            <w:r w:rsidRPr="00127743">
              <w:rPr>
                <w:rFonts w:ascii="Times New Roman" w:hAnsi="Times New Roman" w:cs="Times New Roman"/>
                <w:sz w:val="24"/>
                <w:szCs w:val="24"/>
              </w:rPr>
              <w:t>3)доля учащихся детских школ искусств, привлекаемых к участию в творческих мероприятиях, от общего числа учащихся детских школ искусств;</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4) уровень удовлетворенности населения Невьянского городского округа качеством и доступностью предоставляемых муниципальных услуг в сфере культуры;</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5) соотношение средней заработной платы работников учреждений культуры к средней заработной плате по экономике Свердловской области;</w:t>
            </w:r>
          </w:p>
          <w:p w:rsidR="00EA3CAC" w:rsidRPr="00127743" w:rsidRDefault="00EA3CAC" w:rsidP="00575D91">
            <w:pPr>
              <w:pStyle w:val="a3"/>
              <w:jc w:val="both"/>
              <w:rPr>
                <w:rFonts w:ascii="Times New Roman" w:hAnsi="Times New Roman"/>
                <w:sz w:val="24"/>
                <w:szCs w:val="24"/>
              </w:rPr>
            </w:pPr>
            <w:r w:rsidRPr="00127743">
              <w:rPr>
                <w:rFonts w:ascii="Times New Roman" w:hAnsi="Times New Roman"/>
                <w:sz w:val="24"/>
                <w:szCs w:val="24"/>
              </w:rPr>
              <w:t>6) уменьшение количества муниципальных учреждений культуры, требующих капитального ремонта, от общего числа учреждений данного типа</w:t>
            </w:r>
            <w:r w:rsidR="00995260" w:rsidRPr="00127743">
              <w:rPr>
                <w:rFonts w:ascii="Times New Roman" w:hAnsi="Times New Roman"/>
                <w:sz w:val="24"/>
                <w:szCs w:val="24"/>
              </w:rPr>
              <w:t>;</w:t>
            </w:r>
          </w:p>
          <w:p w:rsidR="00995260" w:rsidRPr="00127743" w:rsidRDefault="00995260" w:rsidP="00575D91">
            <w:pPr>
              <w:pStyle w:val="a3"/>
              <w:jc w:val="both"/>
              <w:rPr>
                <w:rFonts w:ascii="Times New Roman" w:hAnsi="Times New Roman"/>
                <w:sz w:val="24"/>
                <w:szCs w:val="24"/>
              </w:rPr>
            </w:pPr>
            <w:r w:rsidRPr="00127743">
              <w:rPr>
                <w:rFonts w:ascii="Times New Roman" w:hAnsi="Times New Roman"/>
                <w:sz w:val="24"/>
                <w:szCs w:val="24"/>
              </w:rPr>
              <w:t>7) доля лауреатов международных, всероссийских, региональных, областных, городских конкурсов и фестивалей в сфере культуры в общем числе обучающихся</w:t>
            </w:r>
            <w:r w:rsidR="00CE47E3" w:rsidRPr="00127743">
              <w:rPr>
                <w:rFonts w:ascii="Times New Roman" w:hAnsi="Times New Roman"/>
                <w:sz w:val="24"/>
                <w:szCs w:val="24"/>
              </w:rPr>
              <w:t xml:space="preserve"> в муниципальных образовательных учреждениях дополнительного образования в сфере культуры</w:t>
            </w:r>
          </w:p>
        </w:tc>
      </w:tr>
      <w:tr w:rsidR="00EA3CAC" w:rsidRPr="00127743" w:rsidTr="006D0AAB">
        <w:trPr>
          <w:trHeight w:val="800"/>
        </w:trPr>
        <w:tc>
          <w:tcPr>
            <w:tcW w:w="2694" w:type="dxa"/>
            <w:tcBorders>
              <w:top w:val="single" w:sz="4" w:space="0" w:color="auto"/>
              <w:left w:val="single" w:sz="4" w:space="0" w:color="auto"/>
              <w:bottom w:val="single" w:sz="4" w:space="0" w:color="auto"/>
              <w:right w:val="single" w:sz="4" w:space="0" w:color="auto"/>
            </w:tcBorders>
          </w:tcPr>
          <w:p w:rsidR="00EA3CAC" w:rsidRPr="00127743" w:rsidRDefault="00EA3CAC" w:rsidP="00575D91">
            <w:pPr>
              <w:pStyle w:val="a3"/>
              <w:rPr>
                <w:rFonts w:ascii="Times New Roman" w:hAnsi="Times New Roman"/>
                <w:sz w:val="24"/>
                <w:szCs w:val="24"/>
              </w:rPr>
            </w:pPr>
            <w:r w:rsidRPr="00127743">
              <w:rPr>
                <w:rFonts w:ascii="Times New Roman" w:hAnsi="Times New Roman"/>
                <w:sz w:val="24"/>
                <w:szCs w:val="24"/>
              </w:rPr>
              <w:t>Объе</w:t>
            </w:r>
            <w:r w:rsidR="006D0AAB" w:rsidRPr="00127743">
              <w:rPr>
                <w:rFonts w:ascii="Times New Roman" w:hAnsi="Times New Roman"/>
                <w:sz w:val="24"/>
                <w:szCs w:val="24"/>
              </w:rPr>
              <w:t xml:space="preserve">мы финансирования подпрограммы </w:t>
            </w:r>
            <w:r w:rsidRPr="00127743">
              <w:rPr>
                <w:rFonts w:ascii="Times New Roman" w:hAnsi="Times New Roman"/>
                <w:sz w:val="24"/>
                <w:szCs w:val="24"/>
              </w:rPr>
              <w:t xml:space="preserve"> </w:t>
            </w:r>
            <w:r w:rsidR="007742FB" w:rsidRPr="00127743">
              <w:rPr>
                <w:rFonts w:ascii="Times New Roman" w:hAnsi="Times New Roman"/>
                <w:sz w:val="24"/>
                <w:szCs w:val="24"/>
              </w:rPr>
              <w:t xml:space="preserve">3 </w:t>
            </w:r>
            <w:r w:rsidRPr="00127743">
              <w:rPr>
                <w:rFonts w:ascii="Times New Roman" w:hAnsi="Times New Roman"/>
                <w:sz w:val="24"/>
                <w:szCs w:val="24"/>
              </w:rPr>
              <w:lastRenderedPageBreak/>
              <w:t>муниципальной программы по годам реализации</w:t>
            </w:r>
          </w:p>
          <w:p w:rsidR="00EA3CAC" w:rsidRPr="00127743" w:rsidRDefault="00EA3CAC" w:rsidP="00575D91">
            <w:pPr>
              <w:pStyle w:val="a3"/>
              <w:rPr>
                <w:rFonts w:ascii="Times New Roman" w:hAnsi="Times New Roman"/>
                <w:sz w:val="24"/>
                <w:szCs w:val="24"/>
              </w:rPr>
            </w:pPr>
          </w:p>
          <w:p w:rsidR="00EA3CAC" w:rsidRPr="00127743" w:rsidRDefault="00EA3CAC" w:rsidP="00575D91">
            <w:pPr>
              <w:pStyle w:val="a3"/>
              <w:rPr>
                <w:rFonts w:ascii="Times New Roman" w:hAnsi="Times New Roman"/>
                <w:sz w:val="24"/>
                <w:szCs w:val="24"/>
              </w:rPr>
            </w:pPr>
          </w:p>
        </w:tc>
        <w:tc>
          <w:tcPr>
            <w:tcW w:w="6879" w:type="dxa"/>
            <w:tcBorders>
              <w:top w:val="single" w:sz="4" w:space="0" w:color="auto"/>
              <w:left w:val="single" w:sz="4" w:space="0" w:color="auto"/>
              <w:bottom w:val="single" w:sz="4" w:space="0" w:color="auto"/>
              <w:right w:val="single" w:sz="4" w:space="0" w:color="auto"/>
            </w:tcBorders>
          </w:tcPr>
          <w:p w:rsidR="00CE47E3" w:rsidRPr="00127743" w:rsidRDefault="00CE47E3" w:rsidP="00CE47E3">
            <w:pPr>
              <w:spacing w:after="0" w:line="240" w:lineRule="auto"/>
              <w:rPr>
                <w:rFonts w:ascii="Times New Roman" w:eastAsia="Calibri" w:hAnsi="Times New Roman" w:cs="Times New Roman"/>
                <w:b/>
                <w:sz w:val="24"/>
                <w:szCs w:val="24"/>
              </w:rPr>
            </w:pPr>
            <w:r w:rsidRPr="00127743">
              <w:rPr>
                <w:rFonts w:ascii="Times New Roman" w:eastAsia="Calibri" w:hAnsi="Times New Roman" w:cs="Times New Roman"/>
                <w:b/>
                <w:sz w:val="24"/>
                <w:szCs w:val="24"/>
              </w:rPr>
              <w:lastRenderedPageBreak/>
              <w:t xml:space="preserve">всего –   </w:t>
            </w:r>
            <w:r w:rsidR="007742FB" w:rsidRPr="00127743">
              <w:rPr>
                <w:rFonts w:ascii="Times New Roman" w:eastAsia="Times New Roman" w:hAnsi="Times New Roman" w:cs="Times New Roman"/>
                <w:b/>
                <w:bCs/>
                <w:sz w:val="24"/>
                <w:szCs w:val="24"/>
              </w:rPr>
              <w:t>288 604,41</w:t>
            </w:r>
            <w:r w:rsidR="00CE76C4" w:rsidRPr="00127743">
              <w:rPr>
                <w:rFonts w:ascii="Times New Roman" w:eastAsia="Times New Roman" w:hAnsi="Times New Roman" w:cs="Times New Roman"/>
                <w:b/>
                <w:bCs/>
                <w:sz w:val="24"/>
                <w:szCs w:val="24"/>
              </w:rPr>
              <w:t xml:space="preserve"> </w:t>
            </w:r>
            <w:r w:rsidRPr="00127743">
              <w:rPr>
                <w:rFonts w:ascii="Times New Roman" w:eastAsia="Calibri" w:hAnsi="Times New Roman" w:cs="Times New Roman"/>
                <w:b/>
                <w:sz w:val="24"/>
                <w:szCs w:val="24"/>
              </w:rPr>
              <w:t>тыс.</w:t>
            </w:r>
            <w:r w:rsidR="003D2521">
              <w:rPr>
                <w:rFonts w:ascii="Times New Roman" w:eastAsia="Calibri" w:hAnsi="Times New Roman" w:cs="Times New Roman"/>
                <w:b/>
                <w:sz w:val="24"/>
                <w:szCs w:val="24"/>
              </w:rPr>
              <w:t xml:space="preserve"> </w:t>
            </w:r>
            <w:r w:rsidRPr="00127743">
              <w:rPr>
                <w:rFonts w:ascii="Times New Roman" w:eastAsia="Calibri" w:hAnsi="Times New Roman" w:cs="Times New Roman"/>
                <w:b/>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35 870,41тыс.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lastRenderedPageBreak/>
              <w:t xml:space="preserve">2017 год –   </w:t>
            </w:r>
            <w:r w:rsidR="005E5F5D" w:rsidRPr="00127743">
              <w:rPr>
                <w:rFonts w:ascii="Times New Roman" w:eastAsia="Calibri" w:hAnsi="Times New Roman" w:cs="Times New Roman"/>
                <w:sz w:val="24"/>
                <w:szCs w:val="24"/>
              </w:rPr>
              <w:t>39</w:t>
            </w:r>
            <w:r w:rsidR="00EC5012" w:rsidRPr="00127743">
              <w:rPr>
                <w:rFonts w:ascii="Times New Roman" w:eastAsia="Calibri" w:hAnsi="Times New Roman" w:cs="Times New Roman"/>
                <w:sz w:val="24"/>
                <w:szCs w:val="24"/>
              </w:rPr>
              <w:t> </w:t>
            </w:r>
            <w:r w:rsidR="00B24282" w:rsidRPr="00127743">
              <w:rPr>
                <w:rFonts w:ascii="Times New Roman" w:eastAsia="Calibri" w:hAnsi="Times New Roman" w:cs="Times New Roman"/>
                <w:sz w:val="24"/>
                <w:szCs w:val="24"/>
              </w:rPr>
              <w:t>409</w:t>
            </w:r>
            <w:r w:rsidR="00EC5012" w:rsidRPr="00127743">
              <w:rPr>
                <w:rFonts w:ascii="Times New Roman" w:eastAsia="Calibri" w:hAnsi="Times New Roman" w:cs="Times New Roman"/>
                <w:sz w:val="24"/>
                <w:szCs w:val="24"/>
              </w:rPr>
              <w:t>,</w:t>
            </w:r>
            <w:r w:rsidR="00B24282" w:rsidRPr="00127743">
              <w:rPr>
                <w:rFonts w:ascii="Times New Roman" w:eastAsia="Calibri" w:hAnsi="Times New Roman" w:cs="Times New Roman"/>
                <w:sz w:val="24"/>
                <w:szCs w:val="24"/>
              </w:rPr>
              <w:t>18</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1C5ABB" w:rsidRPr="00127743">
              <w:rPr>
                <w:rFonts w:ascii="Times New Roman" w:eastAsia="Calibri" w:hAnsi="Times New Roman" w:cs="Times New Roman"/>
                <w:sz w:val="24"/>
                <w:szCs w:val="24"/>
              </w:rPr>
              <w:t>38  336,</w:t>
            </w:r>
            <w:r w:rsidR="00E26900" w:rsidRPr="00127743">
              <w:rPr>
                <w:rFonts w:ascii="Times New Roman" w:eastAsia="Calibri" w:hAnsi="Times New Roman" w:cs="Times New Roman"/>
                <w:sz w:val="24"/>
                <w:szCs w:val="24"/>
              </w:rPr>
              <w:t>6</w:t>
            </w:r>
            <w:r w:rsidR="001C5ABB" w:rsidRPr="00127743">
              <w:rPr>
                <w:rFonts w:ascii="Times New Roman" w:eastAsia="Calibri" w:hAnsi="Times New Roman" w:cs="Times New Roman"/>
                <w:sz w:val="24"/>
                <w:szCs w:val="24"/>
              </w:rPr>
              <w:t>5</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2019 год –   </w:t>
            </w:r>
            <w:r w:rsidR="0072364C" w:rsidRPr="00127743">
              <w:rPr>
                <w:rFonts w:ascii="Times New Roman" w:eastAsia="Calibri" w:hAnsi="Times New Roman" w:cs="Times New Roman"/>
                <w:sz w:val="24"/>
                <w:szCs w:val="24"/>
              </w:rPr>
              <w:t>42</w:t>
            </w:r>
            <w:r w:rsidR="001A40C2" w:rsidRPr="00127743">
              <w:rPr>
                <w:rFonts w:ascii="Times New Roman" w:eastAsia="Calibri" w:hAnsi="Times New Roman" w:cs="Times New Roman"/>
                <w:sz w:val="24"/>
                <w:szCs w:val="24"/>
              </w:rPr>
              <w:t xml:space="preserve"> </w:t>
            </w:r>
            <w:r w:rsidR="0072364C" w:rsidRPr="00127743">
              <w:rPr>
                <w:rFonts w:ascii="Times New Roman" w:eastAsia="Calibri" w:hAnsi="Times New Roman" w:cs="Times New Roman"/>
                <w:sz w:val="24"/>
                <w:szCs w:val="24"/>
              </w:rPr>
              <w:t>392, 86</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1A40C2"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2020 год -    </w:t>
            </w:r>
            <w:r w:rsidR="007742FB" w:rsidRPr="00127743">
              <w:rPr>
                <w:rFonts w:ascii="Times New Roman" w:eastAsia="Calibri" w:hAnsi="Times New Roman" w:cs="Times New Roman"/>
                <w:sz w:val="24"/>
                <w:szCs w:val="24"/>
              </w:rPr>
              <w:t>44 169,95</w:t>
            </w:r>
            <w:r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6603F"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CE47E3" w:rsidRPr="00127743" w:rsidRDefault="001A40C2"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2021 год –   </w:t>
            </w:r>
            <w:r w:rsidR="007742FB" w:rsidRPr="00127743">
              <w:rPr>
                <w:rFonts w:ascii="Times New Roman" w:eastAsia="Calibri" w:hAnsi="Times New Roman" w:cs="Times New Roman"/>
                <w:sz w:val="24"/>
                <w:szCs w:val="24"/>
              </w:rPr>
              <w:t>43 131,60</w:t>
            </w:r>
            <w:r w:rsidR="00D429F8"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36603F"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1A40C2" w:rsidRPr="00127743">
              <w:rPr>
                <w:rFonts w:ascii="Times New Roman" w:eastAsia="Calibri" w:hAnsi="Times New Roman" w:cs="Times New Roman"/>
                <w:sz w:val="24"/>
                <w:szCs w:val="24"/>
              </w:rPr>
              <w:t xml:space="preserve"> </w:t>
            </w:r>
            <w:r w:rsidR="007742FB" w:rsidRPr="00127743">
              <w:rPr>
                <w:rFonts w:ascii="Times New Roman" w:eastAsia="Calibri" w:hAnsi="Times New Roman" w:cs="Times New Roman"/>
                <w:sz w:val="24"/>
                <w:szCs w:val="24"/>
              </w:rPr>
              <w:t>45 293,76</w:t>
            </w:r>
            <w:r w:rsidR="001A40C2" w:rsidRPr="00127743">
              <w:rPr>
                <w:rFonts w:ascii="Times New Roman" w:eastAsia="Calibri" w:hAnsi="Times New Roman" w:cs="Times New Roman"/>
                <w:sz w:val="24"/>
                <w:szCs w:val="24"/>
              </w:rPr>
              <w:t xml:space="preserve"> тыс.</w:t>
            </w:r>
            <w:r w:rsidR="003D2521">
              <w:rPr>
                <w:rFonts w:ascii="Times New Roman" w:eastAsia="Calibri" w:hAnsi="Times New Roman" w:cs="Times New Roman"/>
                <w:sz w:val="24"/>
                <w:szCs w:val="24"/>
              </w:rPr>
              <w:t xml:space="preserve">  </w:t>
            </w:r>
            <w:r w:rsidR="001A40C2" w:rsidRPr="00127743">
              <w:rPr>
                <w:rFonts w:ascii="Times New Roman" w:eastAsia="Calibri" w:hAnsi="Times New Roman" w:cs="Times New Roman"/>
                <w:sz w:val="24"/>
                <w:szCs w:val="24"/>
              </w:rPr>
              <w:t>рублей;</w:t>
            </w:r>
          </w:p>
          <w:p w:rsidR="0036603F"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36603F"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из них: </w:t>
            </w:r>
          </w:p>
          <w:p w:rsidR="00CE47E3" w:rsidRPr="00127743" w:rsidRDefault="001C5ABB"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областной бюджет</w:t>
            </w:r>
            <w:r w:rsidR="001A40C2" w:rsidRPr="00127743">
              <w:rPr>
                <w:rFonts w:ascii="Times New Roman" w:eastAsia="Calibri" w:hAnsi="Times New Roman" w:cs="Times New Roman"/>
                <w:sz w:val="24"/>
                <w:szCs w:val="24"/>
              </w:rPr>
              <w:t>: 6 729</w:t>
            </w:r>
            <w:r w:rsidR="005E5F5D" w:rsidRPr="00127743">
              <w:rPr>
                <w:rFonts w:ascii="Times New Roman" w:eastAsia="Calibri" w:hAnsi="Times New Roman" w:cs="Times New Roman"/>
                <w:sz w:val="24"/>
                <w:szCs w:val="24"/>
              </w:rPr>
              <w:t>,</w:t>
            </w:r>
            <w:r w:rsidR="001A40C2" w:rsidRPr="00127743">
              <w:rPr>
                <w:rFonts w:ascii="Times New Roman" w:eastAsia="Calibri" w:hAnsi="Times New Roman" w:cs="Times New Roman"/>
                <w:sz w:val="24"/>
                <w:szCs w:val="24"/>
              </w:rPr>
              <w:t>6</w:t>
            </w:r>
            <w:r w:rsidRPr="00127743">
              <w:rPr>
                <w:rFonts w:ascii="Times New Roman" w:eastAsia="Calibri" w:hAnsi="Times New Roman" w:cs="Times New Roman"/>
                <w:sz w:val="24"/>
                <w:szCs w:val="24"/>
              </w:rPr>
              <w:t>0</w:t>
            </w:r>
            <w:r w:rsidR="005E5F5D"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36603F"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r w:rsidR="0036603F" w:rsidRPr="00127743">
              <w:rPr>
                <w:rFonts w:ascii="Times New Roman" w:eastAsia="Calibri" w:hAnsi="Times New Roman" w:cs="Times New Roman"/>
                <w:sz w:val="24"/>
                <w:szCs w:val="24"/>
              </w:rPr>
              <w:t>:</w:t>
            </w:r>
          </w:p>
          <w:p w:rsidR="00CE47E3"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w:t>
            </w:r>
            <w:r w:rsidR="00CE47E3" w:rsidRPr="00127743">
              <w:rPr>
                <w:rFonts w:ascii="Times New Roman" w:eastAsia="Calibri" w:hAnsi="Times New Roman" w:cs="Times New Roman"/>
                <w:sz w:val="24"/>
                <w:szCs w:val="24"/>
              </w:rPr>
              <w:t xml:space="preserve"> 1 976,50</w:t>
            </w:r>
            <w:r w:rsidRPr="00127743">
              <w:rPr>
                <w:rFonts w:ascii="Times New Roman" w:eastAsia="Calibri" w:hAnsi="Times New Roman" w:cs="Times New Roman"/>
                <w:sz w:val="24"/>
                <w:szCs w:val="24"/>
              </w:rPr>
              <w:t xml:space="preserve"> 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AA138F" w:rsidRPr="00127743" w:rsidRDefault="0036603F"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AA138F" w:rsidRPr="00127743">
              <w:rPr>
                <w:rFonts w:ascii="Times New Roman" w:eastAsia="Calibri" w:hAnsi="Times New Roman" w:cs="Times New Roman"/>
                <w:sz w:val="24"/>
                <w:szCs w:val="24"/>
              </w:rPr>
              <w:t>1 815,10 тыс. рублей</w:t>
            </w:r>
            <w:r w:rsidRPr="00127743">
              <w:rPr>
                <w:rFonts w:ascii="Times New Roman" w:eastAsia="Calibri" w:hAnsi="Times New Roman" w:cs="Times New Roman"/>
                <w:sz w:val="24"/>
                <w:szCs w:val="24"/>
              </w:rPr>
              <w:t>,</w:t>
            </w:r>
            <w:r w:rsidR="00AA138F" w:rsidRPr="00127743">
              <w:rPr>
                <w:rFonts w:ascii="Times New Roman" w:eastAsia="Calibri" w:hAnsi="Times New Roman" w:cs="Times New Roman"/>
                <w:sz w:val="24"/>
                <w:szCs w:val="24"/>
              </w:rPr>
              <w:t xml:space="preserve"> </w:t>
            </w:r>
          </w:p>
          <w:p w:rsidR="00AA138F" w:rsidRPr="00127743" w:rsidRDefault="0036603F"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1C5ABB" w:rsidRPr="00127743">
              <w:rPr>
                <w:rFonts w:ascii="Times New Roman" w:eastAsia="Calibri" w:hAnsi="Times New Roman" w:cs="Times New Roman"/>
                <w:sz w:val="24"/>
                <w:szCs w:val="24"/>
              </w:rPr>
              <w:t>1 </w:t>
            </w:r>
            <w:r w:rsidR="00E26900" w:rsidRPr="00127743">
              <w:rPr>
                <w:rFonts w:ascii="Times New Roman" w:eastAsia="Calibri" w:hAnsi="Times New Roman" w:cs="Times New Roman"/>
                <w:sz w:val="24"/>
                <w:szCs w:val="24"/>
              </w:rPr>
              <w:t>2</w:t>
            </w:r>
            <w:r w:rsidR="001C5ABB" w:rsidRPr="00127743">
              <w:rPr>
                <w:rFonts w:ascii="Times New Roman" w:eastAsia="Calibri" w:hAnsi="Times New Roman" w:cs="Times New Roman"/>
                <w:sz w:val="24"/>
                <w:szCs w:val="24"/>
              </w:rPr>
              <w:t>00,7</w:t>
            </w:r>
            <w:r w:rsidR="00D429F8" w:rsidRPr="00127743">
              <w:rPr>
                <w:rFonts w:ascii="Times New Roman" w:eastAsia="Calibri" w:hAnsi="Times New Roman" w:cs="Times New Roman"/>
                <w:sz w:val="24"/>
                <w:szCs w:val="24"/>
              </w:rPr>
              <w:t>0</w:t>
            </w:r>
            <w:r w:rsidRPr="00127743">
              <w:rPr>
                <w:rFonts w:ascii="Times New Roman" w:eastAsia="Calibri" w:hAnsi="Times New Roman" w:cs="Times New Roman"/>
                <w:sz w:val="24"/>
                <w:szCs w:val="24"/>
              </w:rPr>
              <w:t xml:space="preserve"> тыс. рублей,</w:t>
            </w:r>
          </w:p>
          <w:p w:rsidR="00CE76C4" w:rsidRPr="00127743" w:rsidRDefault="0036603F"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2019 год – 1 737,30 тыс. рублей,</w:t>
            </w:r>
          </w:p>
          <w:p w:rsidR="0036603F" w:rsidRPr="00127743" w:rsidRDefault="0036603F"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2020 год - </w:t>
            </w:r>
            <w:r w:rsidR="00ED2251" w:rsidRPr="00127743">
              <w:rPr>
                <w:rFonts w:ascii="Times New Roman" w:eastAsia="Calibri" w:hAnsi="Times New Roman" w:cs="Times New Roman"/>
                <w:sz w:val="24"/>
                <w:szCs w:val="24"/>
              </w:rPr>
              <w:t xml:space="preserve"> </w:t>
            </w:r>
          </w:p>
          <w:p w:rsidR="00ED2251" w:rsidRPr="00127743" w:rsidRDefault="00ED2251" w:rsidP="00AA138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2021 год -</w:t>
            </w:r>
          </w:p>
          <w:p w:rsidR="0036603F" w:rsidRPr="00127743" w:rsidRDefault="0036603F" w:rsidP="0036603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p>
          <w:p w:rsidR="0036603F" w:rsidRPr="00127743" w:rsidRDefault="0036603F" w:rsidP="0036603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5E5F5D"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местный бюджет</w:t>
            </w:r>
            <w:r w:rsidRPr="00127743">
              <w:rPr>
                <w:rFonts w:ascii="Times New Roman" w:eastAsia="Calibri" w:hAnsi="Times New Roman" w:cs="Times New Roman"/>
                <w:sz w:val="24"/>
                <w:szCs w:val="24"/>
              </w:rPr>
              <w:t xml:space="preserve">: </w:t>
            </w:r>
            <w:r w:rsidR="007742FB" w:rsidRPr="00127743">
              <w:rPr>
                <w:rFonts w:ascii="Times New Roman" w:eastAsia="Calibri" w:hAnsi="Times New Roman" w:cs="Times New Roman"/>
                <w:sz w:val="24"/>
                <w:szCs w:val="24"/>
              </w:rPr>
              <w:t>281 874,81</w:t>
            </w:r>
            <w:r w:rsidR="00B2428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в том числе: </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33 893,91</w:t>
            </w:r>
            <w:r w:rsidR="007742FB"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B24282" w:rsidRPr="00127743">
              <w:rPr>
                <w:rFonts w:ascii="Times New Roman" w:eastAsia="Calibri" w:hAnsi="Times New Roman" w:cs="Times New Roman"/>
                <w:sz w:val="24"/>
                <w:szCs w:val="24"/>
              </w:rPr>
              <w:t>37 594,</w:t>
            </w:r>
            <w:r w:rsidR="00EC5012" w:rsidRPr="00127743">
              <w:rPr>
                <w:rFonts w:ascii="Times New Roman" w:eastAsia="Calibri" w:hAnsi="Times New Roman" w:cs="Times New Roman"/>
                <w:sz w:val="24"/>
                <w:szCs w:val="24"/>
              </w:rPr>
              <w:t>0</w:t>
            </w:r>
            <w:r w:rsidR="00B24282" w:rsidRPr="00127743">
              <w:rPr>
                <w:rFonts w:ascii="Times New Roman" w:eastAsia="Calibri" w:hAnsi="Times New Roman" w:cs="Times New Roman"/>
                <w:sz w:val="24"/>
                <w:szCs w:val="24"/>
              </w:rPr>
              <w:t>8</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87495F" w:rsidRPr="00127743">
              <w:rPr>
                <w:rFonts w:ascii="Times New Roman" w:eastAsia="Calibri" w:hAnsi="Times New Roman" w:cs="Times New Roman"/>
                <w:sz w:val="24"/>
                <w:szCs w:val="24"/>
              </w:rPr>
              <w:t>37 135,95</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CE47E3"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2019 год –   </w:t>
            </w:r>
            <w:r w:rsidR="0072364C" w:rsidRPr="00127743">
              <w:rPr>
                <w:rFonts w:ascii="Times New Roman" w:eastAsia="Calibri" w:hAnsi="Times New Roman" w:cs="Times New Roman"/>
                <w:sz w:val="24"/>
                <w:szCs w:val="24"/>
              </w:rPr>
              <w:t>40 655,56</w:t>
            </w:r>
            <w:r w:rsidR="00EC5012"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CE47E3" w:rsidRPr="00127743" w:rsidRDefault="00ED2251"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2020 год -    </w:t>
            </w:r>
            <w:r w:rsidR="007742FB" w:rsidRPr="00127743">
              <w:rPr>
                <w:rFonts w:ascii="Times New Roman" w:eastAsia="Calibri" w:hAnsi="Times New Roman" w:cs="Times New Roman"/>
                <w:sz w:val="24"/>
                <w:szCs w:val="24"/>
              </w:rPr>
              <w:t>44 169,95</w:t>
            </w:r>
            <w:r w:rsidR="0036603F"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CE47E3" w:rsidRPr="00127743" w:rsidRDefault="00ED2251"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2021 год –   </w:t>
            </w:r>
            <w:r w:rsidR="007742FB" w:rsidRPr="00127743">
              <w:rPr>
                <w:rFonts w:ascii="Times New Roman" w:eastAsia="Calibri" w:hAnsi="Times New Roman" w:cs="Times New Roman"/>
                <w:sz w:val="24"/>
                <w:szCs w:val="24"/>
              </w:rPr>
              <w:t>43 131,60</w:t>
            </w:r>
            <w:r w:rsidR="0036603F" w:rsidRPr="00127743">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CE47E3" w:rsidRPr="00127743">
              <w:rPr>
                <w:rFonts w:ascii="Times New Roman" w:eastAsia="Calibri" w:hAnsi="Times New Roman" w:cs="Times New Roman"/>
                <w:sz w:val="24"/>
                <w:szCs w:val="24"/>
              </w:rPr>
              <w:t>рублей;</w:t>
            </w:r>
          </w:p>
          <w:p w:rsidR="0036603F" w:rsidRPr="00127743" w:rsidRDefault="0036603F" w:rsidP="0036603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2022 год –  </w:t>
            </w:r>
            <w:r w:rsidR="00ED2251" w:rsidRPr="00127743">
              <w:rPr>
                <w:rFonts w:ascii="Times New Roman" w:eastAsia="Calibri" w:hAnsi="Times New Roman" w:cs="Times New Roman"/>
                <w:sz w:val="24"/>
                <w:szCs w:val="24"/>
              </w:rPr>
              <w:t xml:space="preserve"> </w:t>
            </w:r>
            <w:r w:rsidR="007742FB" w:rsidRPr="00127743">
              <w:rPr>
                <w:rFonts w:ascii="Times New Roman" w:eastAsia="Calibri" w:hAnsi="Times New Roman" w:cs="Times New Roman"/>
                <w:sz w:val="24"/>
                <w:szCs w:val="24"/>
              </w:rPr>
              <w:t>45 293,76</w:t>
            </w:r>
            <w:r w:rsidR="00ED2251" w:rsidRPr="00127743">
              <w:rPr>
                <w:rFonts w:ascii="Times New Roman" w:eastAsia="Calibri" w:hAnsi="Times New Roman" w:cs="Times New Roman"/>
                <w:sz w:val="24"/>
                <w:szCs w:val="24"/>
              </w:rPr>
              <w:t xml:space="preserve"> тыс.</w:t>
            </w:r>
            <w:r w:rsidR="003D2521">
              <w:rPr>
                <w:rFonts w:ascii="Times New Roman" w:eastAsia="Calibri" w:hAnsi="Times New Roman" w:cs="Times New Roman"/>
                <w:sz w:val="24"/>
                <w:szCs w:val="24"/>
              </w:rPr>
              <w:t xml:space="preserve"> </w:t>
            </w:r>
            <w:r w:rsidR="00ED2251" w:rsidRPr="00127743">
              <w:rPr>
                <w:rFonts w:ascii="Times New Roman" w:eastAsia="Calibri" w:hAnsi="Times New Roman" w:cs="Times New Roman"/>
                <w:sz w:val="24"/>
                <w:szCs w:val="24"/>
              </w:rPr>
              <w:t>рублей;</w:t>
            </w:r>
          </w:p>
          <w:p w:rsidR="0036603F" w:rsidRPr="00127743" w:rsidRDefault="0036603F" w:rsidP="0036603F">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2023 год –   </w:t>
            </w:r>
          </w:p>
          <w:p w:rsidR="0036603F" w:rsidRPr="00127743" w:rsidRDefault="0036603F" w:rsidP="00CE47E3">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2024 год –   </w:t>
            </w:r>
          </w:p>
          <w:p w:rsidR="00EA3CAC" w:rsidRPr="00127743" w:rsidRDefault="00CE47E3" w:rsidP="00CE47E3">
            <w:pPr>
              <w:pStyle w:val="a3"/>
              <w:rPr>
                <w:rFonts w:ascii="Times New Roman" w:hAnsi="Times New Roman"/>
                <w:sz w:val="24"/>
                <w:szCs w:val="24"/>
              </w:rPr>
            </w:pPr>
            <w:r w:rsidRPr="00127743">
              <w:rPr>
                <w:rFonts w:ascii="Times New Roman" w:hAnsi="Times New Roman"/>
                <w:sz w:val="24"/>
                <w:szCs w:val="24"/>
              </w:rPr>
              <w:t>внебюджетные источники: не запланированы</w:t>
            </w:r>
          </w:p>
        </w:tc>
      </w:tr>
      <w:tr w:rsidR="00EA3CAC" w:rsidRPr="00127743" w:rsidTr="006D0AAB">
        <w:tc>
          <w:tcPr>
            <w:tcW w:w="2694" w:type="dxa"/>
            <w:tcBorders>
              <w:top w:val="single" w:sz="4" w:space="0" w:color="auto"/>
              <w:left w:val="single" w:sz="4" w:space="0" w:color="auto"/>
              <w:bottom w:val="single" w:sz="4" w:space="0" w:color="auto"/>
              <w:right w:val="single" w:sz="4" w:space="0" w:color="auto"/>
            </w:tcBorders>
            <w:hideMark/>
          </w:tcPr>
          <w:p w:rsidR="00EA3CAC" w:rsidRPr="00127743" w:rsidRDefault="006D0AAB" w:rsidP="00575D91">
            <w:pPr>
              <w:pStyle w:val="a3"/>
              <w:rPr>
                <w:rFonts w:ascii="Times New Roman" w:hAnsi="Times New Roman"/>
                <w:sz w:val="24"/>
                <w:szCs w:val="24"/>
              </w:rPr>
            </w:pPr>
            <w:r w:rsidRPr="00127743">
              <w:rPr>
                <w:rFonts w:ascii="Times New Roman" w:hAnsi="Times New Roman"/>
                <w:sz w:val="24"/>
                <w:szCs w:val="24"/>
              </w:rPr>
              <w:lastRenderedPageBreak/>
              <w:t xml:space="preserve">Адрес размещения подпрограммы </w:t>
            </w:r>
            <w:r w:rsidR="00EA3CAC" w:rsidRPr="00127743">
              <w:rPr>
                <w:rFonts w:ascii="Times New Roman" w:hAnsi="Times New Roman"/>
                <w:sz w:val="24"/>
                <w:szCs w:val="24"/>
              </w:rPr>
              <w:t xml:space="preserve"> муниципальной программы в сети Интернет</w:t>
            </w:r>
          </w:p>
        </w:tc>
        <w:tc>
          <w:tcPr>
            <w:tcW w:w="6879" w:type="dxa"/>
            <w:tcBorders>
              <w:top w:val="single" w:sz="4" w:space="0" w:color="auto"/>
              <w:left w:val="single" w:sz="4" w:space="0" w:color="auto"/>
              <w:bottom w:val="single" w:sz="4" w:space="0" w:color="auto"/>
              <w:right w:val="single" w:sz="4" w:space="0" w:color="auto"/>
            </w:tcBorders>
            <w:hideMark/>
          </w:tcPr>
          <w:p w:rsidR="00EA3CAC" w:rsidRPr="00127743" w:rsidRDefault="00655C50" w:rsidP="00575D91">
            <w:pPr>
              <w:pStyle w:val="a3"/>
              <w:rPr>
                <w:rFonts w:ascii="Times New Roman" w:hAnsi="Times New Roman"/>
                <w:sz w:val="24"/>
                <w:szCs w:val="24"/>
                <w:lang w:val="en-US"/>
              </w:rPr>
            </w:pPr>
            <w:hyperlink r:id="rId13" w:history="1">
              <w:r w:rsidR="00EA3CAC" w:rsidRPr="00127743">
                <w:rPr>
                  <w:rStyle w:val="a4"/>
                  <w:rFonts w:ascii="Times New Roman" w:hAnsi="Times New Roman"/>
                  <w:sz w:val="24"/>
                  <w:szCs w:val="24"/>
                  <w:lang w:val="en-US"/>
                </w:rPr>
                <w:t>www.nevyansk66.ru</w:t>
              </w:r>
            </w:hyperlink>
          </w:p>
        </w:tc>
      </w:tr>
    </w:tbl>
    <w:p w:rsidR="00EA3CAC" w:rsidRPr="00127743" w:rsidRDefault="00EA3CAC" w:rsidP="00EA3CAC">
      <w:pPr>
        <w:spacing w:after="0" w:line="240" w:lineRule="auto"/>
      </w:pPr>
    </w:p>
    <w:p w:rsidR="00D41B37"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1. Характеристика и анализ текущего состояния сферы реализации подпрограммы 3 «Развитие  дополнительного образования в области искусства муниципальной программы Невьянского городского округа «Развитие культуры и туризма </w:t>
      </w:r>
      <w:proofErr w:type="gramStart"/>
      <w:r w:rsidRPr="00127743">
        <w:rPr>
          <w:rFonts w:ascii="Times New Roman" w:hAnsi="Times New Roman"/>
          <w:b/>
          <w:sz w:val="24"/>
          <w:szCs w:val="24"/>
        </w:rPr>
        <w:t>в</w:t>
      </w:r>
      <w:proofErr w:type="gramEnd"/>
      <w:r w:rsidR="006D0AAB" w:rsidRPr="00127743">
        <w:rPr>
          <w:rFonts w:ascii="Times New Roman" w:hAnsi="Times New Roman"/>
          <w:b/>
          <w:sz w:val="24"/>
          <w:szCs w:val="24"/>
        </w:rPr>
        <w:t xml:space="preserve"> </w:t>
      </w:r>
      <w:proofErr w:type="gramStart"/>
      <w:r w:rsidRPr="00127743">
        <w:rPr>
          <w:rFonts w:ascii="Times New Roman" w:hAnsi="Times New Roman"/>
          <w:b/>
          <w:sz w:val="24"/>
          <w:szCs w:val="24"/>
        </w:rPr>
        <w:t>Нев</w:t>
      </w:r>
      <w:r w:rsidR="00A34378" w:rsidRPr="00127743">
        <w:rPr>
          <w:rFonts w:ascii="Times New Roman" w:hAnsi="Times New Roman"/>
          <w:b/>
          <w:sz w:val="24"/>
          <w:szCs w:val="24"/>
        </w:rPr>
        <w:t>ьянском</w:t>
      </w:r>
      <w:proofErr w:type="gramEnd"/>
      <w:r w:rsidR="00A34378" w:rsidRPr="00127743">
        <w:rPr>
          <w:rFonts w:ascii="Times New Roman" w:hAnsi="Times New Roman"/>
          <w:b/>
          <w:sz w:val="24"/>
          <w:szCs w:val="24"/>
        </w:rPr>
        <w:t xml:space="preserve"> городском округе до 2024</w:t>
      </w:r>
      <w:r w:rsidRPr="00127743">
        <w:rPr>
          <w:rFonts w:ascii="Times New Roman" w:hAnsi="Times New Roman"/>
          <w:b/>
          <w:sz w:val="24"/>
          <w:szCs w:val="24"/>
        </w:rPr>
        <w:t xml:space="preserve"> года»</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На территории Невьянского городского округа функционируют четыре школы дополнительного образования детей – школы искусств, которые на основе лучших практик обеспечивают реализацию современных, вариативных и востребованных дополнительных общеобразовательных программ различных направленностей для детей,  соответствующих интересам детей и их родителей, региональным особенностям и потребностям социально-экономического и технологического развития муниципального образования. </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Каждая школа искусств является самостоятельным юридическим лицом, имеют статус бюджетного учреждения:</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музыкальная школа» МБУ ДО «НДМШ»;</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Муниципальное бюджетное учреждение дополнительного образования «Невьянская детская художественная школа» МБУ ДО «НДХШ»;</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Муниципальное бюджетное учреждение дополнительного образования «Детская школа искусств» п.</w:t>
      </w:r>
      <w:r w:rsidR="003D2521">
        <w:rPr>
          <w:rFonts w:ascii="Times New Roman" w:eastAsiaTheme="minorHAnsi" w:hAnsi="Times New Roman" w:cs="Times New Roman"/>
          <w:sz w:val="24"/>
          <w:szCs w:val="24"/>
          <w:lang w:eastAsia="en-US"/>
        </w:rPr>
        <w:t xml:space="preserve"> </w:t>
      </w:r>
      <w:proofErr w:type="gramStart"/>
      <w:r w:rsidRPr="00127743">
        <w:rPr>
          <w:rFonts w:ascii="Times New Roman" w:eastAsiaTheme="minorHAnsi" w:hAnsi="Times New Roman" w:cs="Times New Roman"/>
          <w:sz w:val="24"/>
          <w:szCs w:val="24"/>
          <w:lang w:eastAsia="en-US"/>
        </w:rPr>
        <w:t>Цементный</w:t>
      </w:r>
      <w:proofErr w:type="gramEnd"/>
      <w:r w:rsidRPr="00127743">
        <w:rPr>
          <w:rFonts w:ascii="Times New Roman" w:eastAsiaTheme="minorHAnsi" w:hAnsi="Times New Roman" w:cs="Times New Roman"/>
          <w:sz w:val="24"/>
          <w:szCs w:val="24"/>
          <w:lang w:eastAsia="en-US"/>
        </w:rPr>
        <w:t xml:space="preserve"> МБУ ДО «ДШИ» п.</w:t>
      </w:r>
      <w:r w:rsidR="003D2521">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Цементный;</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lastRenderedPageBreak/>
        <w:t>Муниципальное бюджетное учреждение дополнительного образования «Детская школа искусств поселка Калиново» МБУ ДО «ДШИ п.</w:t>
      </w:r>
      <w:r w:rsidR="003D2521">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Калиново.</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Деятельность перечисленных учреждений координирует муниципальное казенное учреждение «Управление культуры Невьянского городского округа» МКУ «УК НГО». </w:t>
      </w:r>
    </w:p>
    <w:p w:rsidR="00D41B37" w:rsidRPr="00127743" w:rsidRDefault="00D41B37" w:rsidP="00D41B37">
      <w:pPr>
        <w:spacing w:after="0" w:line="240" w:lineRule="auto"/>
        <w:jc w:val="both"/>
        <w:rPr>
          <w:rFonts w:ascii="Times New Roman" w:eastAsia="Calibri" w:hAnsi="Times New Roman" w:cs="Times New Roman"/>
          <w:sz w:val="24"/>
          <w:szCs w:val="24"/>
          <w:lang w:eastAsia="en-US"/>
        </w:rPr>
      </w:pPr>
      <w:r w:rsidRPr="00127743">
        <w:rPr>
          <w:rFonts w:ascii="Times New Roman" w:eastAsia="Calibri" w:hAnsi="Times New Roman" w:cs="Times New Roman"/>
          <w:sz w:val="24"/>
          <w:szCs w:val="24"/>
          <w:lang w:eastAsia="en-US"/>
        </w:rPr>
        <w:t xml:space="preserve">          Все учреждения дополнительного образования осуществляют образовательную деятельность на основе:</w:t>
      </w:r>
    </w:p>
    <w:p w:rsidR="00D41B37" w:rsidRPr="00127743" w:rsidRDefault="00D41B37" w:rsidP="00D41B37">
      <w:pPr>
        <w:spacing w:after="0" w:line="240" w:lineRule="auto"/>
        <w:jc w:val="both"/>
        <w:rPr>
          <w:rFonts w:ascii="Times New Roman" w:eastAsiaTheme="minorHAnsi" w:hAnsi="Times New Roman"/>
          <w:iCs/>
          <w:sz w:val="24"/>
          <w:szCs w:val="24"/>
          <w:lang w:eastAsia="en-US"/>
        </w:rPr>
      </w:pPr>
      <w:r w:rsidRPr="00127743">
        <w:rPr>
          <w:rFonts w:ascii="Times New Roman" w:eastAsiaTheme="minorHAnsi" w:hAnsi="Times New Roman"/>
          <w:sz w:val="24"/>
          <w:szCs w:val="24"/>
          <w:lang w:eastAsia="en-US"/>
        </w:rPr>
        <w:t xml:space="preserve">- Федерального закона </w:t>
      </w:r>
      <w:r w:rsidR="002055F8">
        <w:rPr>
          <w:rFonts w:ascii="Times New Roman" w:eastAsiaTheme="minorHAnsi" w:hAnsi="Times New Roman"/>
          <w:iCs/>
          <w:sz w:val="24"/>
          <w:szCs w:val="24"/>
          <w:lang w:eastAsia="en-US"/>
        </w:rPr>
        <w:t>от 29 декабря 2012 года</w:t>
      </w:r>
      <w:r w:rsidR="002055F8" w:rsidRPr="00127743">
        <w:rPr>
          <w:rFonts w:ascii="Times New Roman" w:eastAsiaTheme="minorHAnsi" w:hAnsi="Times New Roman"/>
          <w:iCs/>
          <w:sz w:val="24"/>
          <w:szCs w:val="24"/>
          <w:lang w:eastAsia="en-US"/>
        </w:rPr>
        <w:t xml:space="preserve"> </w:t>
      </w:r>
      <w:r w:rsidRPr="00127743">
        <w:rPr>
          <w:rFonts w:ascii="Times New Roman" w:eastAsiaTheme="minorHAnsi" w:hAnsi="Times New Roman"/>
          <w:iCs/>
          <w:sz w:val="24"/>
          <w:szCs w:val="24"/>
          <w:lang w:eastAsia="en-US"/>
        </w:rPr>
        <w:t xml:space="preserve">№ 273-ФЗ </w:t>
      </w:r>
      <w:r w:rsidRPr="00127743">
        <w:rPr>
          <w:rFonts w:ascii="Times New Roman" w:eastAsiaTheme="minorHAnsi" w:hAnsi="Times New Roman"/>
          <w:sz w:val="24"/>
          <w:szCs w:val="24"/>
          <w:lang w:eastAsia="en-US"/>
        </w:rPr>
        <w:t>«Об образовании в Российской Федерации»</w:t>
      </w:r>
      <w:r w:rsidRPr="00127743">
        <w:rPr>
          <w:rFonts w:ascii="Times New Roman" w:eastAsiaTheme="minorHAnsi" w:hAnsi="Times New Roman"/>
          <w:iCs/>
          <w:sz w:val="24"/>
          <w:szCs w:val="24"/>
          <w:lang w:eastAsia="en-US"/>
        </w:rPr>
        <w:t>;</w:t>
      </w:r>
    </w:p>
    <w:p w:rsidR="00D41B37" w:rsidRPr="00127743" w:rsidRDefault="00D41B37" w:rsidP="00D41B37">
      <w:pPr>
        <w:spacing w:after="0" w:line="240" w:lineRule="auto"/>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iCs/>
          <w:color w:val="000000"/>
          <w:sz w:val="24"/>
          <w:szCs w:val="24"/>
          <w:lang w:eastAsia="en-US"/>
        </w:rPr>
        <w:t xml:space="preserve">- Федеральных государственных требований, установленных к минимуму содержания, структуре и условиям реализации </w:t>
      </w:r>
      <w:r w:rsidRPr="00127743">
        <w:rPr>
          <w:rFonts w:ascii="Times New Roman" w:eastAsia="Calibri" w:hAnsi="Times New Roman" w:cs="Times New Roman"/>
          <w:sz w:val="24"/>
          <w:szCs w:val="24"/>
          <w:lang w:eastAsia="en-US"/>
        </w:rPr>
        <w:t xml:space="preserve">дополнительных предпрофессиональных общеобразовательных программ в области музыкального (Фортепиано, Народные инструменты) и </w:t>
      </w:r>
      <w:r w:rsidRPr="00127743">
        <w:rPr>
          <w:rFonts w:ascii="Times New Roman" w:eastAsiaTheme="minorHAnsi" w:hAnsi="Times New Roman" w:cs="Times New Roman"/>
          <w:iCs/>
          <w:color w:val="000000"/>
          <w:sz w:val="24"/>
          <w:szCs w:val="24"/>
          <w:lang w:eastAsia="en-US"/>
        </w:rPr>
        <w:t>изобразительного (Живопись) искусств</w:t>
      </w:r>
      <w:r w:rsidRPr="00127743">
        <w:rPr>
          <w:rFonts w:ascii="Times New Roman" w:eastAsia="Calibri" w:hAnsi="Times New Roman" w:cs="Times New Roman"/>
          <w:sz w:val="24"/>
          <w:szCs w:val="24"/>
          <w:lang w:eastAsia="en-US"/>
        </w:rPr>
        <w:t>, утвержденных приказами Министерства культуры Российс</w:t>
      </w:r>
      <w:r w:rsidR="002055F8">
        <w:rPr>
          <w:rFonts w:ascii="Times New Roman" w:eastAsia="Calibri" w:hAnsi="Times New Roman" w:cs="Times New Roman"/>
          <w:sz w:val="24"/>
          <w:szCs w:val="24"/>
          <w:lang w:eastAsia="en-US"/>
        </w:rPr>
        <w:t xml:space="preserve">кой Федерации от 12 марта 2012 </w:t>
      </w:r>
      <w:r w:rsidRPr="00127743">
        <w:rPr>
          <w:rFonts w:ascii="Times New Roman" w:eastAsia="Calibri" w:hAnsi="Times New Roman" w:cs="Times New Roman"/>
          <w:sz w:val="24"/>
          <w:szCs w:val="24"/>
          <w:lang w:eastAsia="en-US"/>
        </w:rPr>
        <w:t xml:space="preserve"> №</w:t>
      </w:r>
      <w:r w:rsidR="002055F8">
        <w:rPr>
          <w:rFonts w:ascii="Times New Roman" w:eastAsia="Calibri" w:hAnsi="Times New Roman" w:cs="Times New Roman"/>
          <w:sz w:val="24"/>
          <w:szCs w:val="24"/>
          <w:lang w:eastAsia="en-US"/>
        </w:rPr>
        <w:t xml:space="preserve"> </w:t>
      </w:r>
      <w:r w:rsidRPr="00127743">
        <w:rPr>
          <w:rFonts w:ascii="Times New Roman" w:eastAsia="Calibri" w:hAnsi="Times New Roman" w:cs="Times New Roman"/>
          <w:sz w:val="24"/>
          <w:szCs w:val="24"/>
          <w:lang w:eastAsia="en-US"/>
        </w:rPr>
        <w:t>156, №</w:t>
      </w:r>
      <w:r w:rsidR="002055F8">
        <w:rPr>
          <w:rFonts w:ascii="Times New Roman" w:eastAsia="Calibri" w:hAnsi="Times New Roman" w:cs="Times New Roman"/>
          <w:sz w:val="24"/>
          <w:szCs w:val="24"/>
          <w:lang w:eastAsia="en-US"/>
        </w:rPr>
        <w:t xml:space="preserve"> </w:t>
      </w:r>
      <w:r w:rsidRPr="00127743">
        <w:rPr>
          <w:rFonts w:ascii="Times New Roman" w:eastAsia="Calibri" w:hAnsi="Times New Roman" w:cs="Times New Roman"/>
          <w:sz w:val="24"/>
          <w:szCs w:val="24"/>
          <w:lang w:eastAsia="en-US"/>
        </w:rPr>
        <w:t>162, №</w:t>
      </w:r>
      <w:r w:rsidR="002055F8">
        <w:rPr>
          <w:rFonts w:ascii="Times New Roman" w:eastAsia="Calibri" w:hAnsi="Times New Roman" w:cs="Times New Roman"/>
          <w:sz w:val="24"/>
          <w:szCs w:val="24"/>
          <w:lang w:eastAsia="en-US"/>
        </w:rPr>
        <w:t xml:space="preserve"> </w:t>
      </w:r>
      <w:r w:rsidRPr="00127743">
        <w:rPr>
          <w:rFonts w:ascii="Times New Roman" w:eastAsia="Calibri" w:hAnsi="Times New Roman" w:cs="Times New Roman"/>
          <w:sz w:val="24"/>
          <w:szCs w:val="24"/>
          <w:lang w:eastAsia="en-US"/>
        </w:rPr>
        <w:t>163;</w:t>
      </w:r>
      <w:r w:rsidRPr="00127743">
        <w:rPr>
          <w:rFonts w:eastAsia="Calibri"/>
          <w:sz w:val="24"/>
          <w:szCs w:val="24"/>
          <w:lang w:eastAsia="en-US"/>
        </w:rPr>
        <w:t xml:space="preserve"> </w:t>
      </w:r>
    </w:p>
    <w:p w:rsidR="002055F8" w:rsidRDefault="00D41B37" w:rsidP="002055F8">
      <w:pPr>
        <w:spacing w:after="0" w:line="240" w:lineRule="auto"/>
        <w:jc w:val="both"/>
        <w:rPr>
          <w:rFonts w:ascii="Times New Roman" w:eastAsiaTheme="minorHAnsi" w:hAnsi="Times New Roman"/>
          <w:sz w:val="24"/>
          <w:szCs w:val="24"/>
          <w:lang w:eastAsia="en-US"/>
        </w:rPr>
      </w:pPr>
      <w:proofErr w:type="gramStart"/>
      <w:r w:rsidRPr="00127743">
        <w:rPr>
          <w:rFonts w:ascii="Times New Roman" w:eastAsiaTheme="minorHAnsi" w:hAnsi="Times New Roman"/>
          <w:sz w:val="24"/>
          <w:szCs w:val="24"/>
          <w:lang w:eastAsia="en-US"/>
        </w:rPr>
        <w:t>- Рекомендаций по организации образовательной и методической деятельности при реализации общеразвивающих программ в области искусс</w:t>
      </w:r>
      <w:r w:rsidR="002055F8">
        <w:rPr>
          <w:rFonts w:ascii="Times New Roman" w:eastAsiaTheme="minorHAnsi" w:hAnsi="Times New Roman"/>
          <w:sz w:val="24"/>
          <w:szCs w:val="24"/>
          <w:lang w:eastAsia="en-US"/>
        </w:rPr>
        <w:t xml:space="preserve">тв в детских школах искусств по </w:t>
      </w:r>
      <w:r w:rsidRPr="00127743">
        <w:rPr>
          <w:rFonts w:ascii="Times New Roman" w:eastAsiaTheme="minorHAnsi" w:hAnsi="Times New Roman"/>
          <w:sz w:val="24"/>
          <w:szCs w:val="24"/>
          <w:lang w:eastAsia="en-US"/>
        </w:rPr>
        <w:t xml:space="preserve">видам </w:t>
      </w:r>
      <w:r w:rsidR="002055F8">
        <w:rPr>
          <w:rFonts w:ascii="Times New Roman" w:eastAsiaTheme="minorHAnsi" w:hAnsi="Times New Roman"/>
          <w:sz w:val="24"/>
          <w:szCs w:val="24"/>
          <w:lang w:eastAsia="en-US"/>
        </w:rPr>
        <w:t xml:space="preserve">  </w:t>
      </w:r>
      <w:r w:rsidRPr="00127743">
        <w:rPr>
          <w:rFonts w:ascii="Times New Roman" w:eastAsiaTheme="minorHAnsi" w:hAnsi="Times New Roman"/>
          <w:sz w:val="24"/>
          <w:szCs w:val="24"/>
          <w:lang w:eastAsia="en-US"/>
        </w:rPr>
        <w:t>искусств (письмо Министерства</w:t>
      </w:r>
      <w:r w:rsidR="002055F8">
        <w:rPr>
          <w:rFonts w:ascii="Times New Roman" w:eastAsiaTheme="minorHAnsi" w:hAnsi="Times New Roman"/>
          <w:sz w:val="24"/>
          <w:szCs w:val="24"/>
          <w:lang w:eastAsia="en-US"/>
        </w:rPr>
        <w:t xml:space="preserve"> </w:t>
      </w:r>
      <w:r w:rsidRPr="00127743">
        <w:rPr>
          <w:rFonts w:ascii="Times New Roman" w:eastAsiaTheme="minorHAnsi" w:hAnsi="Times New Roman"/>
          <w:sz w:val="24"/>
          <w:szCs w:val="24"/>
          <w:lang w:eastAsia="en-US"/>
        </w:rPr>
        <w:t xml:space="preserve"> культуры</w:t>
      </w:r>
      <w:r w:rsidR="002055F8">
        <w:rPr>
          <w:rFonts w:ascii="Times New Roman" w:eastAsiaTheme="minorHAnsi" w:hAnsi="Times New Roman"/>
          <w:sz w:val="24"/>
          <w:szCs w:val="24"/>
          <w:lang w:eastAsia="en-US"/>
        </w:rPr>
        <w:t xml:space="preserve"> </w:t>
      </w:r>
      <w:r w:rsidRPr="00127743">
        <w:rPr>
          <w:rFonts w:ascii="Times New Roman" w:eastAsiaTheme="minorHAnsi" w:hAnsi="Times New Roman"/>
          <w:sz w:val="24"/>
          <w:szCs w:val="24"/>
          <w:lang w:eastAsia="en-US"/>
        </w:rPr>
        <w:t xml:space="preserve"> Р</w:t>
      </w:r>
      <w:r w:rsidR="002055F8">
        <w:rPr>
          <w:rFonts w:ascii="Times New Roman" w:eastAsiaTheme="minorHAnsi" w:hAnsi="Times New Roman"/>
          <w:sz w:val="24"/>
          <w:szCs w:val="24"/>
          <w:lang w:eastAsia="en-US"/>
        </w:rPr>
        <w:t xml:space="preserve">оссийской  Федерации  от 21.11. 2013 </w:t>
      </w:r>
      <w:proofErr w:type="gramEnd"/>
    </w:p>
    <w:p w:rsidR="00D41B37" w:rsidRPr="00127743" w:rsidRDefault="00D41B37" w:rsidP="002055F8">
      <w:pPr>
        <w:spacing w:after="0" w:line="240" w:lineRule="auto"/>
        <w:jc w:val="both"/>
        <w:rPr>
          <w:rFonts w:ascii="Times New Roman" w:eastAsiaTheme="minorHAnsi" w:hAnsi="Times New Roman"/>
          <w:sz w:val="24"/>
          <w:szCs w:val="24"/>
          <w:lang w:eastAsia="en-US"/>
        </w:rPr>
      </w:pPr>
      <w:proofErr w:type="gramStart"/>
      <w:r w:rsidRPr="00127743">
        <w:rPr>
          <w:rFonts w:ascii="Times New Roman" w:eastAsiaTheme="minorHAnsi" w:hAnsi="Times New Roman"/>
          <w:sz w:val="24"/>
          <w:szCs w:val="24"/>
          <w:lang w:eastAsia="en-US"/>
        </w:rPr>
        <w:t>№</w:t>
      </w:r>
      <w:r w:rsidR="002055F8">
        <w:rPr>
          <w:rFonts w:ascii="Times New Roman" w:eastAsiaTheme="minorHAnsi" w:hAnsi="Times New Roman"/>
          <w:sz w:val="24"/>
          <w:szCs w:val="24"/>
          <w:lang w:eastAsia="en-US"/>
        </w:rPr>
        <w:t xml:space="preserve"> </w:t>
      </w:r>
      <w:r w:rsidRPr="00127743">
        <w:rPr>
          <w:rFonts w:ascii="Times New Roman" w:eastAsiaTheme="minorHAnsi" w:hAnsi="Times New Roman"/>
          <w:sz w:val="24"/>
          <w:szCs w:val="24"/>
          <w:lang w:eastAsia="en-US"/>
        </w:rPr>
        <w:t>191-01-39/06-ru) и т.д..</w:t>
      </w:r>
      <w:proofErr w:type="gramEnd"/>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Система дополнительного образования в сфере культуры основывается:</w:t>
      </w:r>
    </w:p>
    <w:p w:rsidR="00D41B37" w:rsidRPr="00127743" w:rsidRDefault="00D41B37" w:rsidP="00D41B37">
      <w:pPr>
        <w:spacing w:after="0" w:line="240" w:lineRule="auto"/>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 </w:t>
      </w:r>
      <w:r w:rsidR="003D2521" w:rsidRPr="00127743">
        <w:rPr>
          <w:rFonts w:ascii="Times New Roman" w:eastAsiaTheme="minorHAnsi" w:hAnsi="Times New Roman" w:cs="Times New Roman"/>
          <w:sz w:val="24"/>
          <w:szCs w:val="24"/>
          <w:lang w:eastAsia="en-US"/>
        </w:rPr>
        <w:t xml:space="preserve">на </w:t>
      </w:r>
      <w:r w:rsidRPr="00127743">
        <w:rPr>
          <w:rFonts w:ascii="Times New Roman" w:eastAsiaTheme="minorHAnsi" w:hAnsi="Times New Roman" w:cs="Times New Roman"/>
          <w:sz w:val="24"/>
          <w:szCs w:val="24"/>
          <w:lang w:eastAsia="en-US"/>
        </w:rPr>
        <w:t>современных организационных, правовых и финансово</w:t>
      </w:r>
      <w:r w:rsidR="003D2521">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w:t>
      </w:r>
      <w:r w:rsidR="003D2521">
        <w:rPr>
          <w:rFonts w:ascii="Times New Roman" w:eastAsiaTheme="minorHAnsi" w:hAnsi="Times New Roman" w:cs="Times New Roman"/>
          <w:sz w:val="24"/>
          <w:szCs w:val="24"/>
          <w:lang w:eastAsia="en-US"/>
        </w:rPr>
        <w:t xml:space="preserve"> </w:t>
      </w:r>
      <w:proofErr w:type="gramStart"/>
      <w:r w:rsidRPr="00127743">
        <w:rPr>
          <w:rFonts w:ascii="Times New Roman" w:eastAsiaTheme="minorHAnsi" w:hAnsi="Times New Roman" w:cs="Times New Roman"/>
          <w:sz w:val="24"/>
          <w:szCs w:val="24"/>
          <w:lang w:eastAsia="en-US"/>
        </w:rPr>
        <w:t>экономических механизмах</w:t>
      </w:r>
      <w:proofErr w:type="gramEnd"/>
      <w:r w:rsidRPr="00127743">
        <w:rPr>
          <w:rFonts w:ascii="Times New Roman" w:eastAsiaTheme="minorHAnsi" w:hAnsi="Times New Roman" w:cs="Times New Roman"/>
          <w:sz w:val="24"/>
          <w:szCs w:val="24"/>
          <w:lang w:eastAsia="en-US"/>
        </w:rPr>
        <w:t xml:space="preserve"> управления, учитывающих социально-экономические и социокультурные особенности муниципального образования с использованием механизмов независимой оценки;</w:t>
      </w:r>
    </w:p>
    <w:p w:rsidR="00D41B37" w:rsidRPr="00127743" w:rsidRDefault="00D41B37" w:rsidP="00D41B37">
      <w:pPr>
        <w:spacing w:after="0" w:line="240" w:lineRule="auto"/>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 xml:space="preserve">- </w:t>
      </w:r>
      <w:r w:rsidR="003D2521">
        <w:rPr>
          <w:rFonts w:ascii="Times New Roman" w:eastAsiaTheme="minorHAnsi" w:hAnsi="Times New Roman" w:cs="Times New Roman"/>
          <w:sz w:val="24"/>
          <w:szCs w:val="24"/>
          <w:lang w:eastAsia="en-US"/>
        </w:rPr>
        <w:t>на</w:t>
      </w:r>
      <w:r w:rsidRPr="00127743">
        <w:rPr>
          <w:rFonts w:ascii="Times New Roman" w:eastAsiaTheme="minorHAnsi" w:hAnsi="Times New Roman" w:cs="Times New Roman"/>
          <w:sz w:val="24"/>
          <w:szCs w:val="24"/>
          <w:lang w:eastAsia="en-US"/>
        </w:rPr>
        <w:t xml:space="preserve"> обеспечении развития профессионального мастерства и уровня компетенций педагогов и других участников сферы дополнительного образования детей.</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r w:rsidRPr="00127743">
        <w:rPr>
          <w:rFonts w:ascii="Times New Roman" w:eastAsiaTheme="minorHAnsi" w:hAnsi="Times New Roman" w:cs="Times New Roman"/>
          <w:sz w:val="24"/>
          <w:szCs w:val="24"/>
          <w:lang w:eastAsia="en-US"/>
        </w:rPr>
        <w:t>Среднесписочная численность работников в школах искусств Невьянского городского округа составляет 83 сотрудника, из них 49 – преподавателей. Три преподавателя Невьянской детской художественной школы являются членами Союза педагогов-художников России. Преподавательский состав всех школ имеет: высшую квалификационную категорию – 25 %, первую квалификационную категорию – 52%, 23 работающих преподавателя (или 39%) являются выпускниками наших школ искусств. Лидерами здесь являются Невьянская детская музыкальная школа, в которой количество бывших выпускников, а ныне преподавателей школы составляет 65,2%, на втором месте – Невьянская детская художественная школа, у которой этот показатель равен 61,5%.</w:t>
      </w:r>
    </w:p>
    <w:p w:rsidR="00D41B37" w:rsidRPr="00127743" w:rsidRDefault="00D41B37" w:rsidP="00D41B37">
      <w:pPr>
        <w:spacing w:after="0" w:line="240" w:lineRule="auto"/>
        <w:ind w:firstLine="709"/>
        <w:jc w:val="both"/>
        <w:rPr>
          <w:rFonts w:ascii="Times New Roman" w:eastAsiaTheme="minorHAnsi" w:hAnsi="Times New Roman" w:cs="Times New Roman"/>
          <w:sz w:val="24"/>
          <w:szCs w:val="24"/>
          <w:lang w:eastAsia="en-US"/>
        </w:rPr>
      </w:pPr>
      <w:proofErr w:type="gramStart"/>
      <w:r w:rsidRPr="00127743">
        <w:rPr>
          <w:rFonts w:ascii="Times New Roman" w:eastAsiaTheme="minorHAnsi" w:hAnsi="Times New Roman" w:cs="Times New Roman"/>
          <w:sz w:val="24"/>
          <w:szCs w:val="24"/>
          <w:lang w:eastAsia="en-US"/>
        </w:rPr>
        <w:t>Общая численность детей, охваченных обучением в детских школах  Невьянского городского окру</w:t>
      </w:r>
      <w:r w:rsidR="002055F8">
        <w:rPr>
          <w:rFonts w:ascii="Times New Roman" w:eastAsiaTheme="minorHAnsi" w:hAnsi="Times New Roman" w:cs="Times New Roman"/>
          <w:sz w:val="24"/>
          <w:szCs w:val="24"/>
          <w:lang w:eastAsia="en-US"/>
        </w:rPr>
        <w:t xml:space="preserve">га на 01.09.2019 </w:t>
      </w:r>
      <w:r w:rsidRPr="00127743">
        <w:rPr>
          <w:rFonts w:ascii="Times New Roman" w:eastAsiaTheme="minorHAnsi" w:hAnsi="Times New Roman" w:cs="Times New Roman"/>
          <w:sz w:val="24"/>
          <w:szCs w:val="24"/>
          <w:lang w:eastAsia="en-US"/>
        </w:rPr>
        <w:t xml:space="preserve"> </w:t>
      </w:r>
      <w:r w:rsidR="002055F8">
        <w:rPr>
          <w:rFonts w:ascii="Times New Roman" w:eastAsiaTheme="minorHAnsi" w:hAnsi="Times New Roman" w:cs="Times New Roman"/>
          <w:sz w:val="24"/>
          <w:szCs w:val="24"/>
          <w:lang w:eastAsia="en-US"/>
        </w:rPr>
        <w:t>составляет</w:t>
      </w:r>
      <w:r w:rsidR="002055F8" w:rsidRPr="00127743">
        <w:rPr>
          <w:rFonts w:ascii="Times New Roman" w:eastAsiaTheme="minorHAnsi" w:hAnsi="Times New Roman" w:cs="Times New Roman"/>
          <w:sz w:val="24"/>
          <w:szCs w:val="24"/>
          <w:lang w:eastAsia="en-US"/>
        </w:rPr>
        <w:t xml:space="preserve"> </w:t>
      </w:r>
      <w:r w:rsidRPr="00127743">
        <w:rPr>
          <w:rFonts w:ascii="Times New Roman" w:eastAsiaTheme="minorHAnsi" w:hAnsi="Times New Roman" w:cs="Times New Roman"/>
          <w:sz w:val="24"/>
          <w:szCs w:val="24"/>
          <w:lang w:eastAsia="en-US"/>
        </w:rPr>
        <w:t>915 человек, что соответствует 10 % от общей численности детей НГО, (социальный норматив, утвержденный Правительством РФ равен 12%.  713 человек или 78% обучающихся, обучаются на бюджетной основе и частично родительской платы.</w:t>
      </w:r>
      <w:proofErr w:type="gramEnd"/>
      <w:r w:rsidRPr="00127743">
        <w:rPr>
          <w:rFonts w:ascii="Times New Roman" w:eastAsiaTheme="minorHAnsi" w:hAnsi="Times New Roman" w:cs="Times New Roman"/>
          <w:sz w:val="24"/>
          <w:szCs w:val="24"/>
          <w:lang w:eastAsia="en-US"/>
        </w:rPr>
        <w:t xml:space="preserve"> Школы реализуют дополнительные предпрофессиональные программы в области музыкального и изобразительного искусства – всего 492 обучающихся и дополнительные общеразвивающие программы, а также оказывают дополнительные платные услуги в группах раннего эстетического развития детей – всего 474 обучающихся. </w:t>
      </w:r>
      <w:r w:rsidR="002055F8">
        <w:rPr>
          <w:rFonts w:ascii="Times New Roman" w:hAnsi="Times New Roman" w:cs="Times New Roman"/>
          <w:color w:val="000000"/>
          <w:sz w:val="24"/>
          <w:szCs w:val="24"/>
        </w:rPr>
        <w:t>П</w:t>
      </w:r>
      <w:r w:rsidR="002055F8" w:rsidRPr="00127743">
        <w:rPr>
          <w:rFonts w:ascii="Times New Roman" w:hAnsi="Times New Roman" w:cs="Times New Roman"/>
          <w:color w:val="000000"/>
          <w:sz w:val="24"/>
          <w:szCs w:val="24"/>
        </w:rPr>
        <w:t>остоянно модернизируется</w:t>
      </w:r>
      <w:r w:rsidR="002055F8">
        <w:rPr>
          <w:rFonts w:ascii="Times New Roman" w:hAnsi="Times New Roman" w:cs="Times New Roman"/>
          <w:color w:val="000000"/>
          <w:sz w:val="24"/>
          <w:szCs w:val="24"/>
        </w:rPr>
        <w:t xml:space="preserve"> </w:t>
      </w:r>
      <w:r w:rsidR="002055F8" w:rsidRPr="00127743">
        <w:rPr>
          <w:rFonts w:ascii="Times New Roman" w:hAnsi="Times New Roman" w:cs="Times New Roman"/>
          <w:color w:val="000000"/>
          <w:sz w:val="24"/>
          <w:szCs w:val="24"/>
        </w:rPr>
        <w:t>и совершенствуется</w:t>
      </w:r>
      <w:r w:rsidR="002055F8">
        <w:rPr>
          <w:rFonts w:ascii="Times New Roman" w:hAnsi="Times New Roman" w:cs="Times New Roman"/>
          <w:color w:val="000000"/>
          <w:sz w:val="24"/>
          <w:szCs w:val="24"/>
        </w:rPr>
        <w:t xml:space="preserve"> о</w:t>
      </w:r>
      <w:r w:rsidR="00575D91" w:rsidRPr="00127743">
        <w:rPr>
          <w:rFonts w:ascii="Times New Roman" w:hAnsi="Times New Roman" w:cs="Times New Roman"/>
          <w:color w:val="000000"/>
          <w:sz w:val="24"/>
          <w:szCs w:val="24"/>
        </w:rPr>
        <w:t>бразовательный проце</w:t>
      </w:r>
      <w:proofErr w:type="gramStart"/>
      <w:r w:rsidR="00575D91" w:rsidRPr="00127743">
        <w:rPr>
          <w:rFonts w:ascii="Times New Roman" w:hAnsi="Times New Roman" w:cs="Times New Roman"/>
          <w:color w:val="000000"/>
          <w:sz w:val="24"/>
          <w:szCs w:val="24"/>
        </w:rPr>
        <w:t>сс</w:t>
      </w:r>
      <w:r w:rsidR="00BF4DAB" w:rsidRPr="00127743">
        <w:rPr>
          <w:rFonts w:ascii="Times New Roman" w:hAnsi="Times New Roman" w:cs="Times New Roman"/>
          <w:color w:val="000000"/>
          <w:sz w:val="24"/>
          <w:szCs w:val="24"/>
        </w:rPr>
        <w:t xml:space="preserve"> </w:t>
      </w:r>
      <w:r w:rsidR="002055F8">
        <w:rPr>
          <w:rFonts w:ascii="Times New Roman" w:hAnsi="Times New Roman" w:cs="Times New Roman"/>
          <w:color w:val="000000"/>
          <w:sz w:val="24"/>
          <w:szCs w:val="24"/>
        </w:rPr>
        <w:t>в шк</w:t>
      </w:r>
      <w:proofErr w:type="gramEnd"/>
      <w:r w:rsidR="002055F8">
        <w:rPr>
          <w:rFonts w:ascii="Times New Roman" w:hAnsi="Times New Roman" w:cs="Times New Roman"/>
          <w:color w:val="000000"/>
          <w:sz w:val="24"/>
          <w:szCs w:val="24"/>
        </w:rPr>
        <w:t>олах искусств</w:t>
      </w:r>
      <w:r w:rsidR="00575D91" w:rsidRPr="00127743">
        <w:rPr>
          <w:color w:val="000000"/>
        </w:rPr>
        <w:t>.</w:t>
      </w:r>
      <w:r w:rsidR="00411776" w:rsidRPr="00127743">
        <w:rPr>
          <w:color w:val="000000"/>
        </w:rPr>
        <w:t xml:space="preserve"> </w:t>
      </w:r>
      <w:r w:rsidR="00411776" w:rsidRPr="00127743">
        <w:rPr>
          <w:rFonts w:ascii="Times New Roman" w:hAnsi="Times New Roman" w:cs="Times New Roman"/>
          <w:color w:val="000000"/>
        </w:rPr>
        <w:t>Постигнуть азы художественной и музыкальной грамотности на бесплатной основе дети, нуждающиеся в особой заботе государства: дети-сироты; дети-инвалиды; дети из многодетных семей; дети из малообеспеченных семей; дети, оставшиеся без попечения родителей.</w:t>
      </w:r>
    </w:p>
    <w:p w:rsidR="00575D91" w:rsidRPr="00127743" w:rsidRDefault="00AC3B75" w:rsidP="00575D91">
      <w:pPr>
        <w:pStyle w:val="p7"/>
        <w:shd w:val="clear" w:color="auto" w:fill="FFFFFF"/>
        <w:spacing w:before="0" w:beforeAutospacing="0" w:after="0" w:afterAutospacing="0"/>
        <w:jc w:val="both"/>
        <w:rPr>
          <w:color w:val="000000"/>
        </w:rPr>
      </w:pPr>
      <w:r w:rsidRPr="00127743">
        <w:rPr>
          <w:color w:val="000000"/>
        </w:rPr>
        <w:t xml:space="preserve">           </w:t>
      </w:r>
      <w:r w:rsidR="00575D91" w:rsidRPr="00127743">
        <w:rPr>
          <w:color w:val="000000"/>
        </w:rPr>
        <w:t xml:space="preserve">По-прежнему, флагманом, уверенно двигающимся в данном направлении, является коллектив педагогов детской художественной школы, взявший курс на активную экспериментальную деятельность и формирование новой образовательной среды в учреждении. Ярким показателем востребованности образовательных услуг школы является </w:t>
      </w:r>
      <w:r w:rsidRPr="00127743">
        <w:rPr>
          <w:color w:val="000000"/>
        </w:rPr>
        <w:t>контингент  обучающихся в 2018</w:t>
      </w:r>
      <w:r w:rsidR="002055F8">
        <w:rPr>
          <w:color w:val="000000"/>
        </w:rPr>
        <w:t xml:space="preserve"> </w:t>
      </w:r>
      <w:r w:rsidRPr="00127743">
        <w:rPr>
          <w:color w:val="000000"/>
        </w:rPr>
        <w:t>-</w:t>
      </w:r>
      <w:r w:rsidR="002055F8">
        <w:rPr>
          <w:color w:val="000000"/>
        </w:rPr>
        <w:t xml:space="preserve"> 20</w:t>
      </w:r>
      <w:r w:rsidRPr="00127743">
        <w:rPr>
          <w:color w:val="000000"/>
        </w:rPr>
        <w:t>19 учебном году – 447 человек, из них 305 обучаются – на основном отделении, 142 – на отделении платных дополнительных образовательных услуг, на бесплатной основе обучается 15 детей из многодетных семей и детей-сирот.</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AC3B75" w:rsidRPr="00127743">
        <w:rPr>
          <w:color w:val="000000"/>
        </w:rPr>
        <w:t xml:space="preserve">        </w:t>
      </w:r>
      <w:r w:rsidRPr="00127743">
        <w:rPr>
          <w:color w:val="000000"/>
        </w:rPr>
        <w:t>В соответствии с заключенным договором о сотрудничестве с государственным образовательным учреждением высшего профессионального образования «Российский государственный профессионально-педагогический университет» в детской художественной школе успешно развивается эксперимент по выстраиванию новой многоуровневой образовательной модели «Шко</w:t>
      </w:r>
      <w:r w:rsidR="00F64634" w:rsidRPr="00127743">
        <w:rPr>
          <w:color w:val="000000"/>
        </w:rPr>
        <w:t xml:space="preserve">ла-вуз» по дизайнерскому </w:t>
      </w:r>
      <w:r w:rsidRPr="00127743">
        <w:rPr>
          <w:color w:val="000000"/>
        </w:rPr>
        <w:t>образованию.</w:t>
      </w:r>
    </w:p>
    <w:p w:rsidR="00CD13B1" w:rsidRPr="00127743" w:rsidRDefault="00575D91" w:rsidP="00575D91">
      <w:pPr>
        <w:pStyle w:val="p7"/>
        <w:shd w:val="clear" w:color="auto" w:fill="FFFFFF"/>
        <w:spacing w:before="0" w:beforeAutospacing="0" w:after="0" w:afterAutospacing="0"/>
        <w:jc w:val="both"/>
        <w:rPr>
          <w:color w:val="000000"/>
        </w:rPr>
      </w:pPr>
      <w:r w:rsidRPr="00127743">
        <w:rPr>
          <w:color w:val="000000"/>
        </w:rPr>
        <w:lastRenderedPageBreak/>
        <w:t xml:space="preserve">   </w:t>
      </w:r>
      <w:r w:rsidR="00AC3B75" w:rsidRPr="00127743">
        <w:rPr>
          <w:color w:val="000000"/>
        </w:rPr>
        <w:t xml:space="preserve">        </w:t>
      </w:r>
      <w:r w:rsidRPr="00127743">
        <w:rPr>
          <w:color w:val="000000"/>
        </w:rPr>
        <w:t>Муниципально</w:t>
      </w:r>
      <w:r w:rsidR="00CD13B1" w:rsidRPr="00127743">
        <w:rPr>
          <w:color w:val="000000"/>
        </w:rPr>
        <w:t>е</w:t>
      </w:r>
      <w:r w:rsidRPr="00127743">
        <w:rPr>
          <w:color w:val="000000"/>
        </w:rPr>
        <w:t xml:space="preserve"> бюджетно</w:t>
      </w:r>
      <w:r w:rsidR="00CD13B1" w:rsidRPr="00127743">
        <w:rPr>
          <w:color w:val="000000"/>
        </w:rPr>
        <w:t>е</w:t>
      </w:r>
      <w:r w:rsidRPr="00127743">
        <w:rPr>
          <w:color w:val="000000"/>
        </w:rPr>
        <w:t xml:space="preserve"> учреждени</w:t>
      </w:r>
      <w:r w:rsidR="00CD13B1" w:rsidRPr="00127743">
        <w:rPr>
          <w:color w:val="000000"/>
        </w:rPr>
        <w:t>е</w:t>
      </w:r>
      <w:r w:rsidRPr="00127743">
        <w:rPr>
          <w:color w:val="000000"/>
        </w:rPr>
        <w:t xml:space="preserve"> дополнительного образования  «Невьянская детская музыкальная школа» </w:t>
      </w:r>
      <w:r w:rsidR="00CD13B1" w:rsidRPr="00127743">
        <w:rPr>
          <w:color w:val="000000"/>
        </w:rPr>
        <w:t>является первым образовательным учреждением в области культуры, открытым в городе Невьянске, которому в 2018 году исполнилось 55 лет. Преподаватели шк</w:t>
      </w:r>
      <w:r w:rsidR="00AC3DC1">
        <w:rPr>
          <w:color w:val="000000"/>
        </w:rPr>
        <w:t>олы объединены задачей -</w:t>
      </w:r>
      <w:r w:rsidR="00CD13B1" w:rsidRPr="00127743">
        <w:rPr>
          <w:color w:val="000000"/>
        </w:rPr>
        <w:t xml:space="preserve"> разви</w:t>
      </w:r>
      <w:r w:rsidR="00AC3DC1">
        <w:rPr>
          <w:color w:val="000000"/>
        </w:rPr>
        <w:t>ва</w:t>
      </w:r>
      <w:r w:rsidR="00CD13B1" w:rsidRPr="00127743">
        <w:rPr>
          <w:color w:val="000000"/>
        </w:rPr>
        <w:t>ть талант и индивидуальность своих воспитанников, привить любовь к музыкальному искусству. Н</w:t>
      </w:r>
      <w:r w:rsidRPr="00127743">
        <w:rPr>
          <w:color w:val="000000"/>
        </w:rPr>
        <w:t>а постоянной основе в школе ежегодно работает 20 творческих коллект</w:t>
      </w:r>
      <w:r w:rsidR="00CD13B1" w:rsidRPr="00127743">
        <w:rPr>
          <w:color w:val="000000"/>
        </w:rPr>
        <w:t>ивов учащихся и преподавателей с</w:t>
      </w:r>
      <w:r w:rsidRPr="00127743">
        <w:rPr>
          <w:color w:val="000000"/>
        </w:rPr>
        <w:t>амые популярные из них</w:t>
      </w:r>
      <w:r w:rsidR="00CD13B1" w:rsidRPr="00127743">
        <w:rPr>
          <w:color w:val="000000"/>
        </w:rPr>
        <w:t>:</w:t>
      </w:r>
      <w:r w:rsidRPr="00127743">
        <w:rPr>
          <w:color w:val="000000"/>
        </w:rPr>
        <w:t xml:space="preserve"> ансамбли скрипачей, камерный оркестр преподавателей, ансамбль виолончелистов, хор мальчиков, ансамбль баянов, ансамбль домр и гитар, ансамбль-спутник «Элегия», фортепианные дуэты и фортепианные ансамбли, вокальный ансамбль преподавателей и другие. Ежегодно начинает свой творческий сезон детская филармония.</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AC3B75" w:rsidRPr="00127743">
        <w:rPr>
          <w:color w:val="000000"/>
        </w:rPr>
        <w:t xml:space="preserve">      </w:t>
      </w:r>
      <w:r w:rsidRPr="00127743">
        <w:rPr>
          <w:color w:val="000000"/>
        </w:rPr>
        <w:t xml:space="preserve"> Весомый вклад в формирование личности детей, воспитание их нравственных качеств вносят педагогические коллективы де</w:t>
      </w:r>
      <w:r w:rsidR="00A34378" w:rsidRPr="00127743">
        <w:rPr>
          <w:color w:val="000000"/>
        </w:rPr>
        <w:t>тских школ искусств п.</w:t>
      </w:r>
      <w:r w:rsidR="00A34378" w:rsidRPr="00127743">
        <w:rPr>
          <w:b/>
          <w:color w:val="000000"/>
        </w:rPr>
        <w:t xml:space="preserve"> </w:t>
      </w:r>
      <w:r w:rsidR="00A34378" w:rsidRPr="00127743">
        <w:rPr>
          <w:color w:val="000000"/>
        </w:rPr>
        <w:t>Цементный</w:t>
      </w:r>
      <w:r w:rsidRPr="00127743">
        <w:rPr>
          <w:color w:val="000000"/>
        </w:rPr>
        <w:t xml:space="preserve"> и п.</w:t>
      </w:r>
      <w:r w:rsidR="00A34378" w:rsidRPr="00127743">
        <w:rPr>
          <w:color w:val="000000"/>
        </w:rPr>
        <w:t xml:space="preserve"> </w:t>
      </w:r>
      <w:r w:rsidRPr="00127743">
        <w:rPr>
          <w:color w:val="000000"/>
        </w:rPr>
        <w:t>Калиново. Ежегодно в стенах этих детских школ искусств обучаются по 100 -</w:t>
      </w:r>
      <w:r w:rsidR="00F56FE4" w:rsidRPr="00127743">
        <w:rPr>
          <w:color w:val="000000"/>
        </w:rPr>
        <w:t xml:space="preserve"> 18</w:t>
      </w:r>
      <w:r w:rsidRPr="00127743">
        <w:rPr>
          <w:color w:val="000000"/>
        </w:rPr>
        <w:t>0 учащихся. Ребята с большим удовольствием творят, танцуют, поют. Достойно представляют свои образовательные учреждения на фестивалях, конкурсах, выставках самого разного уровня.</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Составной частью учебно-воспитательного процесса школ является культурно-просветительная работа, проводимая всеми коллективами. К наиболее распространенным видам этой деятельности относятся концерты, лекции, выставки. Наряду с ними широко используются циклы бесед об искусстве, о музыке, филармонические встречи.</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411776" w:rsidRPr="00127743">
        <w:rPr>
          <w:color w:val="000000"/>
        </w:rPr>
        <w:t>Общее количество выпускников детских школ искусств Невьянского городского округа в 2019 году составило 36 человек, 31</w:t>
      </w:r>
      <w:r w:rsidRPr="00127743">
        <w:rPr>
          <w:color w:val="000000"/>
        </w:rPr>
        <w:t>% выпускников поступили в образовательные учреждения среднего и высшего профессионального образования в сфере культуры и искусства.</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Педагогами детских школ искусств </w:t>
      </w:r>
      <w:r w:rsidR="00F64634" w:rsidRPr="00127743">
        <w:rPr>
          <w:color w:val="000000"/>
        </w:rPr>
        <w:t xml:space="preserve">- </w:t>
      </w:r>
      <w:r w:rsidRPr="00127743">
        <w:rPr>
          <w:color w:val="000000"/>
        </w:rPr>
        <w:t>продолжена работа по выявлению и поддержке талантливых детей. Учащиеся школ искусств достойно представляют свои образовательные учреждения на фестивалях, конкурсах, выставках самого различного уровня: международных, российских, областных, региональных, кустовых.</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В течение 201</w:t>
      </w:r>
      <w:r w:rsidR="00C80826" w:rsidRPr="00127743">
        <w:rPr>
          <w:color w:val="000000"/>
        </w:rPr>
        <w:t>8</w:t>
      </w:r>
      <w:r w:rsidRPr="00127743">
        <w:rPr>
          <w:color w:val="000000"/>
        </w:rPr>
        <w:t>-201</w:t>
      </w:r>
      <w:r w:rsidR="00C80826" w:rsidRPr="00127743">
        <w:rPr>
          <w:color w:val="000000"/>
        </w:rPr>
        <w:t>9</w:t>
      </w:r>
      <w:r w:rsidRPr="00127743">
        <w:rPr>
          <w:color w:val="000000"/>
        </w:rPr>
        <w:t xml:space="preserve"> учебного года </w:t>
      </w:r>
      <w:r w:rsidR="00C80826" w:rsidRPr="00127743">
        <w:rPr>
          <w:color w:val="000000"/>
        </w:rPr>
        <w:t xml:space="preserve">более </w:t>
      </w:r>
      <w:r w:rsidRPr="00127743">
        <w:rPr>
          <w:color w:val="000000"/>
        </w:rPr>
        <w:t>1</w:t>
      </w:r>
      <w:r w:rsidR="00C80826" w:rsidRPr="00127743">
        <w:rPr>
          <w:color w:val="000000"/>
        </w:rPr>
        <w:t>8</w:t>
      </w:r>
      <w:r w:rsidRPr="00127743">
        <w:rPr>
          <w:color w:val="000000"/>
        </w:rPr>
        <w:t>0 учащихся стали победителями конкурсов, выставок, фестивалей различного рейтингового уровня.</w:t>
      </w:r>
    </w:p>
    <w:p w:rsidR="00411776" w:rsidRPr="00127743" w:rsidRDefault="00411776" w:rsidP="00411776">
      <w:pPr>
        <w:pStyle w:val="p7"/>
        <w:shd w:val="clear" w:color="auto" w:fill="FFFFFF"/>
        <w:spacing w:before="0" w:beforeAutospacing="0" w:after="0" w:afterAutospacing="0"/>
        <w:ind w:right="992"/>
        <w:jc w:val="both"/>
        <w:rPr>
          <w:color w:val="000000"/>
        </w:rPr>
      </w:pPr>
    </w:p>
    <w:p w:rsidR="00575D91" w:rsidRPr="00127743" w:rsidRDefault="00575D91" w:rsidP="00575D91">
      <w:pPr>
        <w:pStyle w:val="p7"/>
        <w:shd w:val="clear" w:color="auto" w:fill="FFFFFF"/>
        <w:spacing w:before="0" w:beforeAutospacing="0" w:after="0" w:afterAutospacing="0"/>
        <w:jc w:val="both"/>
        <w:rPr>
          <w:color w:val="000000"/>
        </w:rPr>
      </w:pPr>
      <w:r w:rsidRPr="00127743">
        <w:rPr>
          <w:rStyle w:val="s7"/>
          <w:color w:val="000000"/>
        </w:rPr>
        <w:t xml:space="preserve">   Поддержка одарённых детей и молодежи в сфере культуры - вопрос не столько отраслевого воспроизводства качественных профессиональных кадров или кадрового обеспечения конкурентоспособного производства в будущем, сколько оптимальной реализации социальных функций культуры, следовательно, вопрос стратегический. В целях материальной и моральной поддержки одарённых учащихся учреждены 2 премии в номинации «Лучшее юное дарование» » для обучающихся детских школ искусств</w:t>
      </w:r>
      <w:r w:rsidR="00F64634" w:rsidRPr="00127743">
        <w:rPr>
          <w:rStyle w:val="s7"/>
          <w:color w:val="000000"/>
        </w:rPr>
        <w:t>,</w:t>
      </w:r>
      <w:r w:rsidRPr="00127743">
        <w:rPr>
          <w:rStyle w:val="s7"/>
          <w:color w:val="000000"/>
        </w:rPr>
        <w:t xml:space="preserve"> в размере </w:t>
      </w:r>
      <w:r w:rsidR="00411776" w:rsidRPr="00127743">
        <w:rPr>
          <w:rStyle w:val="s7"/>
          <w:color w:val="000000"/>
        </w:rPr>
        <w:t>3,0 тыс. рублей каждая</w:t>
      </w:r>
      <w:r w:rsidRPr="00127743">
        <w:rPr>
          <w:rStyle w:val="s7"/>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2F6E32" w:rsidRPr="00127743">
        <w:rPr>
          <w:color w:val="000000"/>
        </w:rPr>
        <w:t xml:space="preserve">  </w:t>
      </w:r>
      <w:r w:rsidRPr="00127743">
        <w:rPr>
          <w:color w:val="000000"/>
        </w:rPr>
        <w:t xml:space="preserve">Следует отметить, что  </w:t>
      </w:r>
      <w:proofErr w:type="gramStart"/>
      <w:r w:rsidRPr="00127743">
        <w:rPr>
          <w:color w:val="000000"/>
        </w:rPr>
        <w:t>в</w:t>
      </w:r>
      <w:proofErr w:type="gramEnd"/>
      <w:r w:rsidR="00F64634" w:rsidRPr="00127743">
        <w:rPr>
          <w:color w:val="000000"/>
        </w:rPr>
        <w:t xml:space="preserve"> </w:t>
      </w:r>
      <w:proofErr w:type="gramStart"/>
      <w:r w:rsidR="002F6E32" w:rsidRPr="00127743">
        <w:rPr>
          <w:color w:val="000000"/>
        </w:rPr>
        <w:t>Невьянском</w:t>
      </w:r>
      <w:proofErr w:type="gramEnd"/>
      <w:r w:rsidR="002F6E32" w:rsidRPr="00127743">
        <w:rPr>
          <w:color w:val="000000"/>
        </w:rPr>
        <w:t xml:space="preserve"> городском округе</w:t>
      </w:r>
      <w:r w:rsidRPr="00127743">
        <w:rPr>
          <w:color w:val="000000"/>
        </w:rPr>
        <w:t xml:space="preserve">, в отличие от других </w:t>
      </w:r>
      <w:r w:rsidR="002F6E32" w:rsidRPr="00127743">
        <w:rPr>
          <w:color w:val="000000"/>
        </w:rPr>
        <w:t>муниципальных образований Свердловской области</w:t>
      </w:r>
      <w:r w:rsidRPr="00127743">
        <w:rPr>
          <w:color w:val="000000"/>
        </w:rPr>
        <w:t>, сохран</w:t>
      </w:r>
      <w:r w:rsidR="002F6E32" w:rsidRPr="00127743">
        <w:rPr>
          <w:color w:val="000000"/>
        </w:rPr>
        <w:t>яется</w:t>
      </w:r>
      <w:r w:rsidRPr="00127743">
        <w:rPr>
          <w:color w:val="000000"/>
        </w:rPr>
        <w:t xml:space="preserve"> ведомственное подчинение детских школ искусств </w:t>
      </w:r>
      <w:r w:rsidR="002F6E32" w:rsidRPr="00127743">
        <w:rPr>
          <w:color w:val="000000"/>
        </w:rPr>
        <w:t>У</w:t>
      </w:r>
      <w:r w:rsidRPr="00127743">
        <w:rPr>
          <w:color w:val="000000"/>
        </w:rPr>
        <w:t>правлению культуры. Это позволяет организовать работу школ искусств</w:t>
      </w:r>
      <w:r w:rsidR="002F6E32" w:rsidRPr="00127743">
        <w:rPr>
          <w:color w:val="000000"/>
        </w:rPr>
        <w:t>,</w:t>
      </w:r>
      <w:r w:rsidRPr="00127743">
        <w:rPr>
          <w:color w:val="000000"/>
        </w:rPr>
        <w:t xml:space="preserve"> как культурно-образовательных центров Невьянского городского округа.</w:t>
      </w:r>
    </w:p>
    <w:p w:rsidR="00575D91" w:rsidRPr="00127743" w:rsidRDefault="00575D91" w:rsidP="00575D91">
      <w:pPr>
        <w:pStyle w:val="a3"/>
        <w:jc w:val="both"/>
        <w:rPr>
          <w:rFonts w:ascii="Times New Roman" w:hAnsi="Times New Roman"/>
          <w:b/>
          <w:sz w:val="24"/>
          <w:szCs w:val="24"/>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2. Цели и задачи  подпрограммы   «Развитие дополнительного образования в области искусства» муниципальной программы Невьянского городского округа «Развитие культуры и туризма </w:t>
      </w:r>
      <w:proofErr w:type="gramStart"/>
      <w:r w:rsidRPr="00127743">
        <w:rPr>
          <w:rFonts w:ascii="Times New Roman" w:hAnsi="Times New Roman"/>
          <w:b/>
          <w:sz w:val="24"/>
          <w:szCs w:val="24"/>
        </w:rPr>
        <w:t>в</w:t>
      </w:r>
      <w:proofErr w:type="gramEnd"/>
      <w:r w:rsidR="006D0AAB" w:rsidRPr="00127743">
        <w:rPr>
          <w:rFonts w:ascii="Times New Roman" w:hAnsi="Times New Roman"/>
          <w:b/>
          <w:sz w:val="24"/>
          <w:szCs w:val="24"/>
        </w:rPr>
        <w:t xml:space="preserve"> </w:t>
      </w:r>
      <w:proofErr w:type="gramStart"/>
      <w:r w:rsidRPr="00127743">
        <w:rPr>
          <w:rFonts w:ascii="Times New Roman" w:hAnsi="Times New Roman"/>
          <w:b/>
          <w:sz w:val="24"/>
          <w:szCs w:val="24"/>
        </w:rPr>
        <w:t>Нев</w:t>
      </w:r>
      <w:r w:rsidR="00A34378" w:rsidRPr="00127743">
        <w:rPr>
          <w:rFonts w:ascii="Times New Roman" w:hAnsi="Times New Roman"/>
          <w:b/>
          <w:sz w:val="24"/>
          <w:szCs w:val="24"/>
        </w:rPr>
        <w:t>ьянском</w:t>
      </w:r>
      <w:proofErr w:type="gramEnd"/>
      <w:r w:rsidR="00A34378" w:rsidRPr="00127743">
        <w:rPr>
          <w:rFonts w:ascii="Times New Roman" w:hAnsi="Times New Roman"/>
          <w:b/>
          <w:sz w:val="24"/>
          <w:szCs w:val="24"/>
        </w:rPr>
        <w:t xml:space="preserve"> городском округе до 2024</w:t>
      </w:r>
      <w:r w:rsidRPr="00127743">
        <w:rPr>
          <w:rFonts w:ascii="Times New Roman" w:hAnsi="Times New Roman"/>
          <w:b/>
          <w:sz w:val="24"/>
          <w:szCs w:val="24"/>
        </w:rPr>
        <w:t xml:space="preserve"> года», целевые показатели подпрограммы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Основная цель, достижение которой предусмотрено подпрограммой 3 муниципальной программы, а также показатели, характеризующие реализацию муниципальной программы, представлены в п</w:t>
      </w:r>
      <w:r w:rsidRPr="00AC3DC1">
        <w:rPr>
          <w:rFonts w:ascii="Times New Roman" w:hAnsi="Times New Roman"/>
          <w:sz w:val="24"/>
          <w:szCs w:val="24"/>
        </w:rPr>
        <w:t xml:space="preserve">риложении № </w:t>
      </w:r>
      <w:r w:rsidRPr="00127743">
        <w:rPr>
          <w:rFonts w:ascii="Times New Roman" w:hAnsi="Times New Roman"/>
          <w:sz w:val="24"/>
          <w:szCs w:val="24"/>
        </w:rPr>
        <w:t>1 к муниципальной  программе.</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575D91">
      <w:pPr>
        <w:pStyle w:val="a3"/>
        <w:jc w:val="center"/>
        <w:rPr>
          <w:rFonts w:ascii="Times New Roman" w:hAnsi="Times New Roman"/>
          <w:b/>
          <w:sz w:val="24"/>
          <w:szCs w:val="24"/>
        </w:rPr>
      </w:pPr>
      <w:r w:rsidRPr="00127743">
        <w:rPr>
          <w:rFonts w:ascii="Times New Roman" w:hAnsi="Times New Roman"/>
          <w:b/>
          <w:sz w:val="24"/>
          <w:szCs w:val="24"/>
        </w:rPr>
        <w:t>Раздел 3. План мероприятий по выполнению подпрограммы 3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В целях достижения цели подпрограммы 3 муниципальной программы и выполнения поставленных задач разработан план мероприятий по выполнению подпрограммы 3 муниципальной программы. Перечень мероприятий подпрограммы 3 муниципальной </w:t>
      </w:r>
      <w:r w:rsidRPr="00127743">
        <w:rPr>
          <w:rFonts w:ascii="Times New Roman" w:hAnsi="Times New Roman"/>
          <w:sz w:val="24"/>
          <w:szCs w:val="24"/>
        </w:rPr>
        <w:lastRenderedPageBreak/>
        <w:t xml:space="preserve">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 </w:t>
      </w:r>
    </w:p>
    <w:p w:rsidR="00575D91" w:rsidRPr="00127743" w:rsidRDefault="00575D91" w:rsidP="00575D91">
      <w:pPr>
        <w:pStyle w:val="a3"/>
        <w:jc w:val="both"/>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575D91">
      <w:pPr>
        <w:pStyle w:val="a3"/>
        <w:jc w:val="center"/>
        <w:rPr>
          <w:rFonts w:ascii="Times New Roman" w:hAnsi="Times New Roman"/>
          <w:b/>
          <w:sz w:val="24"/>
          <w:szCs w:val="24"/>
        </w:rPr>
      </w:pPr>
      <w:r w:rsidRPr="00127743">
        <w:rPr>
          <w:rFonts w:ascii="Times New Roman" w:hAnsi="Times New Roman"/>
          <w:b/>
          <w:sz w:val="24"/>
          <w:szCs w:val="24"/>
        </w:rPr>
        <w:t>Раздел 4. Межбюджетные трансферты</w:t>
      </w:r>
    </w:p>
    <w:p w:rsidR="00575D91" w:rsidRPr="00127743" w:rsidRDefault="00575D91" w:rsidP="00575D91">
      <w:pPr>
        <w:pStyle w:val="a3"/>
        <w:jc w:val="center"/>
        <w:rPr>
          <w:rFonts w:ascii="Times New Roman" w:hAnsi="Times New Roman"/>
          <w:sz w:val="24"/>
          <w:szCs w:val="24"/>
        </w:rPr>
      </w:pPr>
    </w:p>
    <w:p w:rsidR="00575D91" w:rsidRPr="00127743" w:rsidRDefault="00575D91" w:rsidP="00575D91">
      <w:pPr>
        <w:pStyle w:val="a3"/>
        <w:ind w:firstLine="709"/>
        <w:jc w:val="both"/>
        <w:rPr>
          <w:rFonts w:ascii="Times New Roman" w:hAnsi="Times New Roman"/>
          <w:sz w:val="24"/>
          <w:szCs w:val="24"/>
        </w:rPr>
      </w:pPr>
      <w:r w:rsidRPr="00AC3DC1">
        <w:rPr>
          <w:rFonts w:ascii="Times New Roman" w:hAnsi="Times New Roman"/>
          <w:sz w:val="24"/>
          <w:szCs w:val="24"/>
        </w:rPr>
        <w:t>Порядок</w:t>
      </w:r>
      <w:r w:rsidRPr="00127743">
        <w:rPr>
          <w:rFonts w:ascii="Times New Roman" w:hAnsi="Times New Roman"/>
          <w:sz w:val="24"/>
          <w:szCs w:val="24"/>
        </w:rPr>
        <w:t xml:space="preserve"> отбора муниципальных образований для предоставления субсидий из областного бюджета местным бюджетам муниципальных образований в Свердловской области на прове</w:t>
      </w:r>
      <w:r w:rsidR="002F6E32" w:rsidRPr="00127743">
        <w:rPr>
          <w:rFonts w:ascii="Times New Roman" w:hAnsi="Times New Roman"/>
          <w:sz w:val="24"/>
          <w:szCs w:val="24"/>
        </w:rPr>
        <w:t>дение мероприятий, направленных</w:t>
      </w:r>
      <w:r w:rsidRPr="00127743">
        <w:rPr>
          <w:rFonts w:ascii="Times New Roman" w:hAnsi="Times New Roman"/>
          <w:sz w:val="24"/>
          <w:szCs w:val="24"/>
        </w:rPr>
        <w:t xml:space="preserve">: </w:t>
      </w: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 xml:space="preserve"> </w:t>
      </w:r>
      <w:r w:rsidR="002F6E32" w:rsidRPr="00127743">
        <w:rPr>
          <w:rFonts w:ascii="Times New Roman" w:hAnsi="Times New Roman"/>
          <w:sz w:val="24"/>
          <w:szCs w:val="24"/>
        </w:rPr>
        <w:t>- на</w:t>
      </w:r>
      <w:r w:rsidRPr="00127743">
        <w:rPr>
          <w:rFonts w:ascii="Times New Roman" w:hAnsi="Times New Roman"/>
          <w:sz w:val="24"/>
          <w:szCs w:val="24"/>
        </w:rPr>
        <w:t xml:space="preserve"> капитальный ремонт  зданий и помещений, в которых размещаются муниципальные детские школы искусств, и (или) укрепление материально – технической базы таких </w:t>
      </w:r>
      <w:r w:rsidR="002F6E32" w:rsidRPr="00127743">
        <w:rPr>
          <w:rFonts w:ascii="Times New Roman" w:hAnsi="Times New Roman"/>
          <w:sz w:val="24"/>
          <w:szCs w:val="24"/>
        </w:rPr>
        <w:t>учреждений</w:t>
      </w:r>
      <w:r w:rsidRPr="00127743">
        <w:rPr>
          <w:rFonts w:ascii="Times New Roman" w:hAnsi="Times New Roman"/>
          <w:sz w:val="24"/>
          <w:szCs w:val="24"/>
        </w:rPr>
        <w:t>;</w:t>
      </w:r>
    </w:p>
    <w:p w:rsidR="00575D91" w:rsidRPr="00127743" w:rsidRDefault="002F6E32" w:rsidP="00AA7C2F">
      <w:pPr>
        <w:pStyle w:val="a3"/>
        <w:ind w:firstLine="709"/>
        <w:jc w:val="both"/>
        <w:rPr>
          <w:rFonts w:ascii="Times New Roman" w:hAnsi="Times New Roman"/>
          <w:sz w:val="24"/>
          <w:szCs w:val="24"/>
        </w:rPr>
      </w:pPr>
      <w:proofErr w:type="gramStart"/>
      <w:r w:rsidRPr="00127743">
        <w:rPr>
          <w:rFonts w:ascii="Times New Roman" w:hAnsi="Times New Roman"/>
          <w:sz w:val="24"/>
          <w:szCs w:val="24"/>
        </w:rPr>
        <w:t xml:space="preserve">- </w:t>
      </w:r>
      <w:r w:rsidR="00575D91" w:rsidRPr="00127743">
        <w:rPr>
          <w:rFonts w:ascii="Times New Roman" w:hAnsi="Times New Roman"/>
          <w:sz w:val="24"/>
          <w:szCs w:val="24"/>
        </w:rPr>
        <w:t xml:space="preserve">  </w:t>
      </w:r>
      <w:r w:rsidR="00AA7C2F" w:rsidRPr="00127743">
        <w:rPr>
          <w:rFonts w:ascii="Times New Roman" w:hAnsi="Times New Roman"/>
          <w:sz w:val="24"/>
          <w:szCs w:val="24"/>
        </w:rPr>
        <w:t xml:space="preserve">на </w:t>
      </w:r>
      <w:r w:rsidR="00575D91" w:rsidRPr="00127743">
        <w:rPr>
          <w:rFonts w:ascii="Times New Roman" w:hAnsi="Times New Roman"/>
          <w:sz w:val="24"/>
          <w:szCs w:val="24"/>
        </w:rPr>
        <w:t>иные межбюджетные трансферты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 в том числе в домах детского творчества, школах искусств, детям-сиротам, детям, оставшимся без попечения родителей, и иным категориям несовершеннолетних граждан, нужд</w:t>
      </w:r>
      <w:r w:rsidR="00AA7C2F" w:rsidRPr="00127743">
        <w:rPr>
          <w:rFonts w:ascii="Times New Roman" w:hAnsi="Times New Roman"/>
          <w:sz w:val="24"/>
          <w:szCs w:val="24"/>
        </w:rPr>
        <w:t xml:space="preserve">ающихся в социальной поддержке </w:t>
      </w:r>
      <w:r w:rsidR="00575D91" w:rsidRPr="00127743">
        <w:rPr>
          <w:rFonts w:ascii="Times New Roman" w:hAnsi="Times New Roman"/>
          <w:sz w:val="24"/>
          <w:szCs w:val="24"/>
        </w:rPr>
        <w:t>установлены</w:t>
      </w:r>
      <w:r w:rsidR="00DF3214" w:rsidRPr="00127743">
        <w:rPr>
          <w:rFonts w:ascii="Times New Roman" w:hAnsi="Times New Roman"/>
          <w:sz w:val="24"/>
          <w:szCs w:val="24"/>
        </w:rPr>
        <w:t xml:space="preserve">    </w:t>
      </w:r>
      <w:r w:rsidR="00575D91" w:rsidRPr="00127743">
        <w:rPr>
          <w:rFonts w:ascii="Times New Roman" w:hAnsi="Times New Roman"/>
          <w:sz w:val="24"/>
          <w:szCs w:val="24"/>
        </w:rPr>
        <w:t>Постановлением</w:t>
      </w:r>
      <w:r w:rsidR="00DF3214" w:rsidRPr="00127743">
        <w:rPr>
          <w:rFonts w:ascii="Times New Roman" w:hAnsi="Times New Roman"/>
          <w:sz w:val="24"/>
          <w:szCs w:val="24"/>
        </w:rPr>
        <w:t xml:space="preserve">  </w:t>
      </w:r>
      <w:r w:rsidR="00575D91" w:rsidRPr="00127743">
        <w:rPr>
          <w:rFonts w:ascii="Times New Roman" w:hAnsi="Times New Roman"/>
          <w:sz w:val="24"/>
          <w:szCs w:val="24"/>
        </w:rPr>
        <w:t xml:space="preserve"> </w:t>
      </w:r>
      <w:r w:rsidR="00DF3214" w:rsidRPr="00127743">
        <w:rPr>
          <w:rFonts w:ascii="Times New Roman" w:hAnsi="Times New Roman"/>
          <w:sz w:val="24"/>
          <w:szCs w:val="24"/>
        </w:rPr>
        <w:t xml:space="preserve">  </w:t>
      </w:r>
      <w:r w:rsidR="00575D91" w:rsidRPr="00127743">
        <w:rPr>
          <w:rFonts w:ascii="Times New Roman" w:hAnsi="Times New Roman"/>
          <w:sz w:val="24"/>
          <w:szCs w:val="24"/>
        </w:rPr>
        <w:t>Правительства</w:t>
      </w:r>
      <w:r w:rsidR="00DF3214" w:rsidRPr="00127743">
        <w:rPr>
          <w:rFonts w:ascii="Times New Roman" w:hAnsi="Times New Roman"/>
          <w:sz w:val="24"/>
          <w:szCs w:val="24"/>
        </w:rPr>
        <w:t xml:space="preserve">   </w:t>
      </w:r>
      <w:r w:rsidR="00575D91" w:rsidRPr="00127743">
        <w:rPr>
          <w:rFonts w:ascii="Times New Roman" w:hAnsi="Times New Roman"/>
          <w:sz w:val="24"/>
          <w:szCs w:val="24"/>
        </w:rPr>
        <w:t xml:space="preserve"> Свердловской</w:t>
      </w:r>
      <w:r w:rsidR="00DF3214" w:rsidRPr="00127743">
        <w:rPr>
          <w:rFonts w:ascii="Times New Roman" w:hAnsi="Times New Roman"/>
          <w:sz w:val="24"/>
          <w:szCs w:val="24"/>
        </w:rPr>
        <w:t xml:space="preserve">   </w:t>
      </w:r>
      <w:r w:rsidR="00575D91" w:rsidRPr="00127743">
        <w:rPr>
          <w:rFonts w:ascii="Times New Roman" w:hAnsi="Times New Roman"/>
          <w:sz w:val="24"/>
          <w:szCs w:val="24"/>
        </w:rPr>
        <w:t xml:space="preserve"> области</w:t>
      </w:r>
      <w:r w:rsidR="00DF3214" w:rsidRPr="00127743">
        <w:rPr>
          <w:rFonts w:ascii="Times New Roman" w:hAnsi="Times New Roman"/>
          <w:sz w:val="24"/>
          <w:szCs w:val="24"/>
        </w:rPr>
        <w:t xml:space="preserve">   </w:t>
      </w:r>
      <w:r w:rsidR="00575D91" w:rsidRPr="00127743">
        <w:rPr>
          <w:rFonts w:ascii="Times New Roman" w:hAnsi="Times New Roman"/>
          <w:sz w:val="24"/>
          <w:szCs w:val="24"/>
        </w:rPr>
        <w:t xml:space="preserve"> от </w:t>
      </w:r>
      <w:r w:rsidR="00575D91" w:rsidRPr="00127743">
        <w:rPr>
          <w:rFonts w:ascii="Times New Roman" w:hAnsi="Times New Roman"/>
          <w:color w:val="363636"/>
          <w:sz w:val="24"/>
          <w:szCs w:val="24"/>
          <w:shd w:val="clear" w:color="auto" w:fill="FFFFFF"/>
        </w:rPr>
        <w:t>21.10.2013</w:t>
      </w:r>
      <w:r w:rsidR="00AC3DC1">
        <w:rPr>
          <w:rFonts w:ascii="Times New Roman" w:hAnsi="Times New Roman"/>
          <w:color w:val="363636"/>
          <w:sz w:val="24"/>
          <w:szCs w:val="24"/>
          <w:shd w:val="clear" w:color="auto" w:fill="FFFFFF"/>
        </w:rPr>
        <w:t xml:space="preserve"> </w:t>
      </w:r>
      <w:r w:rsidR="00AB70DA">
        <w:rPr>
          <w:rFonts w:ascii="Times New Roman" w:hAnsi="Times New Roman"/>
          <w:color w:val="363636"/>
          <w:sz w:val="24"/>
          <w:szCs w:val="24"/>
          <w:shd w:val="clear" w:color="auto" w:fill="FFFFFF"/>
        </w:rPr>
        <w:t xml:space="preserve">№ </w:t>
      </w:r>
      <w:r w:rsidR="00575D91" w:rsidRPr="00127743">
        <w:rPr>
          <w:rFonts w:ascii="Times New Roman" w:hAnsi="Times New Roman"/>
          <w:color w:val="363636"/>
          <w:sz w:val="24"/>
          <w:szCs w:val="24"/>
          <w:shd w:val="clear" w:color="auto" w:fill="FFFFFF"/>
        </w:rPr>
        <w:t>1268-ПП</w:t>
      </w:r>
      <w:r w:rsidR="00AB70DA">
        <w:rPr>
          <w:rStyle w:val="apple-converted-space"/>
          <w:rFonts w:ascii="Times New Roman" w:hAnsi="Times New Roman"/>
          <w:color w:val="363636"/>
          <w:sz w:val="24"/>
          <w:szCs w:val="24"/>
          <w:shd w:val="clear" w:color="auto" w:fill="FFFFFF"/>
        </w:rPr>
        <w:t xml:space="preserve"> </w:t>
      </w:r>
      <w:r w:rsidR="00575D91" w:rsidRPr="00127743">
        <w:rPr>
          <w:rStyle w:val="apple-converted-space"/>
          <w:rFonts w:ascii="Times New Roman" w:hAnsi="Times New Roman"/>
          <w:color w:val="363636"/>
          <w:sz w:val="24"/>
          <w:szCs w:val="24"/>
          <w:shd w:val="clear" w:color="auto" w:fill="FFFFFF"/>
        </w:rPr>
        <w:t xml:space="preserve"> </w:t>
      </w:r>
      <w:r w:rsidR="00AB70DA">
        <w:rPr>
          <w:rStyle w:val="apple-converted-space"/>
          <w:rFonts w:ascii="Times New Roman" w:hAnsi="Times New Roman"/>
          <w:color w:val="363636"/>
          <w:sz w:val="24"/>
          <w:szCs w:val="24"/>
          <w:shd w:val="clear" w:color="auto" w:fill="FFFFFF"/>
        </w:rPr>
        <w:t xml:space="preserve">«Об </w:t>
      </w:r>
      <w:r w:rsidR="00575D91" w:rsidRPr="00127743">
        <w:rPr>
          <w:rFonts w:ascii="Times New Roman" w:hAnsi="Times New Roman"/>
          <w:sz w:val="24"/>
          <w:szCs w:val="24"/>
        </w:rPr>
        <w:t>утверждении государственной программы Свердловской области «Развитие культуры в</w:t>
      </w:r>
      <w:proofErr w:type="gramEnd"/>
      <w:r w:rsidR="00575D91" w:rsidRPr="00127743">
        <w:rPr>
          <w:rFonts w:ascii="Times New Roman" w:hAnsi="Times New Roman"/>
          <w:sz w:val="24"/>
          <w:szCs w:val="24"/>
        </w:rPr>
        <w:t xml:space="preserve"> Свердловской области до 2020 года». Порядки отборов приведены  в приложениях № 9, 16 к государственной программе. Порядок  предоставления субсидий приведен в приложении   №  17 к государственной программе.</w:t>
      </w:r>
      <w:r w:rsidR="00AA7C2F" w:rsidRPr="00127743">
        <w:rPr>
          <w:rFonts w:ascii="Times New Roman" w:hAnsi="Times New Roman"/>
          <w:sz w:val="24"/>
          <w:szCs w:val="24"/>
        </w:rPr>
        <w:t xml:space="preserve"> </w:t>
      </w:r>
      <w:r w:rsidR="00575D91" w:rsidRPr="00127743">
        <w:rPr>
          <w:rFonts w:ascii="Times New Roman" w:hAnsi="Times New Roman"/>
          <w:sz w:val="24"/>
          <w:szCs w:val="24"/>
        </w:rPr>
        <w:t xml:space="preserve">Порядки отборов и предоставления иных межбюджетных трансфертов приведены в приложениях № </w:t>
      </w:r>
      <w:r w:rsidR="00575D91" w:rsidRPr="00127743">
        <w:rPr>
          <w:rFonts w:ascii="Times New Roman" w:hAnsi="Times New Roman"/>
          <w:color w:val="000000"/>
          <w:sz w:val="24"/>
          <w:szCs w:val="24"/>
        </w:rPr>
        <w:t xml:space="preserve"> 7, 8, 15</w:t>
      </w:r>
      <w:r w:rsidR="00575D91" w:rsidRPr="00127743">
        <w:rPr>
          <w:rFonts w:ascii="Times New Roman" w:hAnsi="Times New Roman"/>
          <w:sz w:val="24"/>
          <w:szCs w:val="24"/>
        </w:rPr>
        <w:t xml:space="preserve"> к государственной программе.</w:t>
      </w:r>
    </w:p>
    <w:p w:rsidR="00575D91" w:rsidRPr="00127743" w:rsidRDefault="00575D91" w:rsidP="00575D91">
      <w:pPr>
        <w:spacing w:after="0" w:line="240" w:lineRule="auto"/>
        <w:rPr>
          <w:sz w:val="24"/>
          <w:szCs w:val="24"/>
        </w:rPr>
      </w:pPr>
    </w:p>
    <w:p w:rsidR="00EA3CAC" w:rsidRPr="00127743" w:rsidRDefault="00EA3CAC" w:rsidP="00EA3CAC">
      <w:pPr>
        <w:spacing w:after="0" w:line="240" w:lineRule="auto"/>
        <w:rPr>
          <w:sz w:val="24"/>
          <w:szCs w:val="24"/>
        </w:rPr>
      </w:pPr>
    </w:p>
    <w:p w:rsidR="00530688" w:rsidRPr="00127743" w:rsidRDefault="006D0AAB" w:rsidP="00530688">
      <w:pPr>
        <w:pStyle w:val="a3"/>
        <w:jc w:val="both"/>
        <w:rPr>
          <w:rFonts w:ascii="Times New Roman" w:hAnsi="Times New Roman"/>
          <w:b/>
          <w:sz w:val="24"/>
          <w:szCs w:val="24"/>
        </w:rPr>
      </w:pPr>
      <w:r w:rsidRPr="00127743">
        <w:rPr>
          <w:rFonts w:ascii="Times New Roman" w:hAnsi="Times New Roman"/>
          <w:b/>
          <w:sz w:val="24"/>
          <w:szCs w:val="24"/>
        </w:rPr>
        <w:t xml:space="preserve">              </w:t>
      </w:r>
      <w:r w:rsidR="00EA3CAC" w:rsidRPr="00127743">
        <w:rPr>
          <w:rFonts w:ascii="Times New Roman" w:hAnsi="Times New Roman"/>
          <w:b/>
          <w:sz w:val="24"/>
          <w:szCs w:val="24"/>
        </w:rPr>
        <w:t>Подпрограмма 4</w:t>
      </w:r>
      <w:r w:rsidRPr="00127743">
        <w:rPr>
          <w:rFonts w:ascii="Times New Roman" w:hAnsi="Times New Roman"/>
          <w:b/>
          <w:sz w:val="24"/>
          <w:szCs w:val="24"/>
        </w:rPr>
        <w:t>.</w:t>
      </w:r>
      <w:r w:rsidR="00EA3CAC" w:rsidRPr="00127743">
        <w:rPr>
          <w:rFonts w:ascii="Times New Roman" w:hAnsi="Times New Roman"/>
          <w:b/>
          <w:sz w:val="24"/>
          <w:szCs w:val="24"/>
        </w:rPr>
        <w:t xml:space="preserve"> «Обеспечение реализации муниципальной программы «Развитие культуры и туризма </w:t>
      </w:r>
      <w:proofErr w:type="gramStart"/>
      <w:r w:rsidR="00EA3CAC" w:rsidRPr="00127743">
        <w:rPr>
          <w:rFonts w:ascii="Times New Roman" w:hAnsi="Times New Roman"/>
          <w:b/>
          <w:sz w:val="24"/>
          <w:szCs w:val="24"/>
        </w:rPr>
        <w:t>в</w:t>
      </w:r>
      <w:proofErr w:type="gramEnd"/>
      <w:r w:rsidR="00A34378" w:rsidRPr="00127743">
        <w:rPr>
          <w:rFonts w:ascii="Times New Roman" w:hAnsi="Times New Roman"/>
          <w:b/>
          <w:sz w:val="24"/>
          <w:szCs w:val="24"/>
        </w:rPr>
        <w:t xml:space="preserve"> </w:t>
      </w:r>
      <w:proofErr w:type="gramStart"/>
      <w:r w:rsidR="00EA3CAC" w:rsidRPr="00127743">
        <w:rPr>
          <w:rFonts w:ascii="Times New Roman" w:hAnsi="Times New Roman"/>
          <w:b/>
          <w:sz w:val="24"/>
          <w:szCs w:val="24"/>
        </w:rPr>
        <w:t>Невьянском</w:t>
      </w:r>
      <w:proofErr w:type="gramEnd"/>
      <w:r w:rsidR="00EA3CAC" w:rsidRPr="00127743">
        <w:rPr>
          <w:rFonts w:ascii="Times New Roman" w:hAnsi="Times New Roman"/>
          <w:b/>
          <w:sz w:val="24"/>
          <w:szCs w:val="24"/>
        </w:rPr>
        <w:t xml:space="preserve"> городском округе</w:t>
      </w:r>
      <w:r w:rsidR="00530688" w:rsidRPr="00127743">
        <w:rPr>
          <w:rFonts w:ascii="Times New Roman" w:hAnsi="Times New Roman"/>
          <w:b/>
          <w:sz w:val="24"/>
          <w:szCs w:val="24"/>
        </w:rPr>
        <w:t xml:space="preserve"> на 2016-2024 годы</w:t>
      </w:r>
      <w:r w:rsidR="00EA3CAC" w:rsidRPr="00127743">
        <w:rPr>
          <w:rFonts w:ascii="Times New Roman" w:hAnsi="Times New Roman"/>
          <w:b/>
          <w:sz w:val="24"/>
          <w:szCs w:val="24"/>
        </w:rPr>
        <w:t>»</w:t>
      </w:r>
      <w:r w:rsidR="00530688" w:rsidRPr="00127743">
        <w:rPr>
          <w:rFonts w:ascii="Times New Roman" w:hAnsi="Times New Roman"/>
          <w:b/>
          <w:sz w:val="24"/>
          <w:szCs w:val="24"/>
        </w:rPr>
        <w:t xml:space="preserve"> муниципальной программы  «Развитие культуры и туризма в Невьянском городском округе  до 2024 года»</w:t>
      </w:r>
    </w:p>
    <w:p w:rsidR="00EA3CAC" w:rsidRPr="00127743" w:rsidRDefault="00EA3CAC" w:rsidP="006D0AAB">
      <w:pPr>
        <w:pStyle w:val="a3"/>
        <w:jc w:val="both"/>
        <w:rPr>
          <w:rFonts w:ascii="Times New Roman" w:hAnsi="Times New Roman"/>
          <w:b/>
          <w:sz w:val="24"/>
          <w:szCs w:val="24"/>
        </w:rPr>
      </w:pPr>
    </w:p>
    <w:p w:rsidR="00EA3CAC" w:rsidRPr="00127743" w:rsidRDefault="00530688" w:rsidP="00530688">
      <w:pPr>
        <w:spacing w:after="0" w:line="240" w:lineRule="auto"/>
        <w:jc w:val="center"/>
        <w:rPr>
          <w:rFonts w:ascii="Times New Roman" w:hAnsi="Times New Roman"/>
          <w:sz w:val="24"/>
          <w:szCs w:val="24"/>
        </w:rPr>
      </w:pPr>
      <w:r w:rsidRPr="00127743">
        <w:rPr>
          <w:rFonts w:ascii="Times New Roman" w:hAnsi="Times New Roman"/>
          <w:sz w:val="24"/>
          <w:szCs w:val="24"/>
        </w:rPr>
        <w:t>Паспорт подпрограммы</w:t>
      </w:r>
    </w:p>
    <w:p w:rsidR="00530688" w:rsidRPr="00127743" w:rsidRDefault="00530688" w:rsidP="00530688">
      <w:pPr>
        <w:pStyle w:val="a3"/>
        <w:jc w:val="both"/>
        <w:rPr>
          <w:rFonts w:ascii="Times New Roman" w:hAnsi="Times New Roman"/>
          <w:sz w:val="24"/>
          <w:szCs w:val="24"/>
        </w:rPr>
      </w:pPr>
      <w:r w:rsidRPr="00127743">
        <w:rPr>
          <w:rFonts w:ascii="Times New Roman" w:hAnsi="Times New Roman"/>
          <w:sz w:val="24"/>
          <w:szCs w:val="24"/>
        </w:rPr>
        <w:t xml:space="preserve">             </w:t>
      </w:r>
      <w:r w:rsidR="00EA3CAC" w:rsidRPr="00127743">
        <w:rPr>
          <w:rFonts w:ascii="Times New Roman" w:hAnsi="Times New Roman"/>
          <w:sz w:val="24"/>
          <w:szCs w:val="24"/>
        </w:rPr>
        <w:t xml:space="preserve">«Обеспечение реализации муниципальной программы «Развитие культуры и туризма </w:t>
      </w:r>
      <w:proofErr w:type="gramStart"/>
      <w:r w:rsidR="00EA3CAC" w:rsidRPr="00127743">
        <w:rPr>
          <w:rFonts w:ascii="Times New Roman" w:hAnsi="Times New Roman"/>
          <w:sz w:val="24"/>
          <w:szCs w:val="24"/>
        </w:rPr>
        <w:t>в</w:t>
      </w:r>
      <w:proofErr w:type="gramEnd"/>
      <w:r w:rsidR="00A34378" w:rsidRPr="00127743">
        <w:rPr>
          <w:rFonts w:ascii="Times New Roman" w:hAnsi="Times New Roman"/>
          <w:sz w:val="24"/>
          <w:szCs w:val="24"/>
        </w:rPr>
        <w:t xml:space="preserve"> </w:t>
      </w:r>
      <w:proofErr w:type="gramStart"/>
      <w:r w:rsidR="00EA3CAC" w:rsidRPr="00127743">
        <w:rPr>
          <w:rFonts w:ascii="Times New Roman" w:hAnsi="Times New Roman"/>
          <w:sz w:val="24"/>
          <w:szCs w:val="24"/>
        </w:rPr>
        <w:t>Невьянском</w:t>
      </w:r>
      <w:proofErr w:type="gramEnd"/>
      <w:r w:rsidR="00EA3CAC" w:rsidRPr="00127743">
        <w:rPr>
          <w:rFonts w:ascii="Times New Roman" w:hAnsi="Times New Roman"/>
          <w:sz w:val="24"/>
          <w:szCs w:val="24"/>
        </w:rPr>
        <w:t xml:space="preserve"> городском округе</w:t>
      </w:r>
      <w:r w:rsidRPr="00127743">
        <w:rPr>
          <w:rFonts w:ascii="Times New Roman" w:hAnsi="Times New Roman"/>
          <w:sz w:val="24"/>
          <w:szCs w:val="24"/>
        </w:rPr>
        <w:t xml:space="preserve"> на 2016-</w:t>
      </w:r>
      <w:r w:rsidR="00A34378" w:rsidRPr="00127743">
        <w:rPr>
          <w:rFonts w:ascii="Times New Roman" w:hAnsi="Times New Roman"/>
          <w:sz w:val="24"/>
          <w:szCs w:val="24"/>
        </w:rPr>
        <w:t>2024</w:t>
      </w:r>
      <w:r w:rsidRPr="00127743">
        <w:rPr>
          <w:rFonts w:ascii="Times New Roman" w:hAnsi="Times New Roman"/>
          <w:sz w:val="24"/>
          <w:szCs w:val="24"/>
        </w:rPr>
        <w:t xml:space="preserve"> годы</w:t>
      </w:r>
      <w:r w:rsidR="00EA3CAC" w:rsidRPr="00127743">
        <w:rPr>
          <w:rFonts w:ascii="Times New Roman" w:hAnsi="Times New Roman"/>
          <w:sz w:val="24"/>
          <w:szCs w:val="24"/>
        </w:rPr>
        <w:t>»</w:t>
      </w:r>
      <w:r w:rsidRPr="00127743">
        <w:rPr>
          <w:rFonts w:ascii="Times New Roman" w:hAnsi="Times New Roman"/>
          <w:sz w:val="24"/>
          <w:szCs w:val="24"/>
        </w:rPr>
        <w:t xml:space="preserve"> муниципальной программы  «Развитие культуры и туризма в Невьянском городском округе  до 2024 года»</w:t>
      </w:r>
    </w:p>
    <w:p w:rsidR="00EA3CAC" w:rsidRPr="00127743" w:rsidRDefault="00EA3CAC" w:rsidP="00A34378">
      <w:pPr>
        <w:pStyle w:val="a3"/>
        <w:rPr>
          <w:rFonts w:ascii="Times New Roman" w:hAnsi="Times New Roman"/>
          <w:sz w:val="24"/>
          <w:szCs w:val="24"/>
        </w:rPr>
      </w:pPr>
    </w:p>
    <w:p w:rsidR="00EA3CAC" w:rsidRPr="00127743" w:rsidRDefault="00EA3CAC" w:rsidP="00A34378">
      <w:pPr>
        <w:pStyle w:val="a3"/>
        <w:rPr>
          <w:rFonts w:ascii="Times New Roman" w:hAnsi="Times New Roman"/>
          <w:sz w:val="24"/>
          <w:szCs w:val="24"/>
        </w:rPr>
      </w:pPr>
    </w:p>
    <w:tbl>
      <w:tblPr>
        <w:tblW w:w="9639" w:type="dxa"/>
        <w:tblInd w:w="75" w:type="dxa"/>
        <w:tblLayout w:type="fixed"/>
        <w:tblCellMar>
          <w:left w:w="75" w:type="dxa"/>
          <w:right w:w="75" w:type="dxa"/>
        </w:tblCellMar>
        <w:tblLook w:val="04A0" w:firstRow="1" w:lastRow="0" w:firstColumn="1" w:lastColumn="0" w:noHBand="0" w:noVBand="1"/>
      </w:tblPr>
      <w:tblGrid>
        <w:gridCol w:w="2835"/>
        <w:gridCol w:w="6804"/>
      </w:tblGrid>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Ответств</w:t>
            </w:r>
            <w:r w:rsidR="00530688" w:rsidRPr="00127743">
              <w:rPr>
                <w:rFonts w:ascii="Times New Roman" w:hAnsi="Times New Roman"/>
                <w:sz w:val="24"/>
                <w:szCs w:val="24"/>
              </w:rPr>
              <w:t xml:space="preserve">енный исполнитель подпрограммы </w:t>
            </w:r>
            <w:r w:rsidRPr="00127743">
              <w:rPr>
                <w:rFonts w:ascii="Times New Roman" w:hAnsi="Times New Roman"/>
                <w:sz w:val="24"/>
                <w:szCs w:val="24"/>
              </w:rPr>
              <w:t xml:space="preserve"> </w:t>
            </w:r>
            <w:r w:rsidR="00A34378" w:rsidRPr="00127743">
              <w:rPr>
                <w:rFonts w:ascii="Times New Roman" w:hAnsi="Times New Roman"/>
                <w:sz w:val="24"/>
                <w:szCs w:val="24"/>
              </w:rPr>
              <w:t>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Муниципальное казенное учреждение «Управление культуры Невьянского городского округа»</w:t>
            </w:r>
          </w:p>
          <w:p w:rsidR="00EA3CAC" w:rsidRPr="00127743" w:rsidRDefault="00EA3CAC" w:rsidP="00A34378">
            <w:pPr>
              <w:pStyle w:val="a3"/>
              <w:rPr>
                <w:rFonts w:ascii="Times New Roman" w:hAnsi="Times New Roman"/>
                <w:sz w:val="24"/>
                <w:szCs w:val="24"/>
              </w:rPr>
            </w:pPr>
          </w:p>
        </w:tc>
      </w:tr>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530688" w:rsidP="00A34378">
            <w:pPr>
              <w:pStyle w:val="a3"/>
              <w:rPr>
                <w:rFonts w:ascii="Times New Roman" w:hAnsi="Times New Roman"/>
                <w:sz w:val="24"/>
                <w:szCs w:val="24"/>
              </w:rPr>
            </w:pPr>
            <w:r w:rsidRPr="00127743">
              <w:rPr>
                <w:rFonts w:ascii="Times New Roman" w:hAnsi="Times New Roman"/>
                <w:sz w:val="24"/>
                <w:szCs w:val="24"/>
              </w:rPr>
              <w:t xml:space="preserve">Сроки реализации подпрограммы </w:t>
            </w:r>
            <w:r w:rsidR="00EA3CAC" w:rsidRPr="00127743">
              <w:rPr>
                <w:rFonts w:ascii="Times New Roman" w:hAnsi="Times New Roman"/>
                <w:sz w:val="24"/>
                <w:szCs w:val="24"/>
              </w:rPr>
              <w:t xml:space="preserve">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A34378" w:rsidP="00A34378">
            <w:pPr>
              <w:pStyle w:val="a3"/>
              <w:rPr>
                <w:rFonts w:ascii="Times New Roman" w:hAnsi="Times New Roman"/>
                <w:sz w:val="24"/>
                <w:szCs w:val="24"/>
              </w:rPr>
            </w:pPr>
            <w:r w:rsidRPr="00127743">
              <w:rPr>
                <w:rFonts w:ascii="Times New Roman" w:hAnsi="Times New Roman"/>
                <w:sz w:val="24"/>
                <w:szCs w:val="24"/>
              </w:rPr>
              <w:t>2016</w:t>
            </w:r>
            <w:r w:rsidR="00EA3CAC" w:rsidRPr="00127743">
              <w:rPr>
                <w:rFonts w:ascii="Times New Roman" w:hAnsi="Times New Roman"/>
                <w:sz w:val="24"/>
                <w:szCs w:val="24"/>
              </w:rPr>
              <w:t>-2</w:t>
            </w:r>
            <w:r w:rsidRPr="00127743">
              <w:rPr>
                <w:rFonts w:ascii="Times New Roman" w:hAnsi="Times New Roman"/>
                <w:sz w:val="24"/>
                <w:szCs w:val="24"/>
              </w:rPr>
              <w:t>024</w:t>
            </w:r>
            <w:r w:rsidR="00EA3CAC" w:rsidRPr="00127743">
              <w:rPr>
                <w:rFonts w:ascii="Times New Roman" w:hAnsi="Times New Roman"/>
                <w:sz w:val="24"/>
                <w:szCs w:val="24"/>
              </w:rPr>
              <w:t xml:space="preserve"> годы</w:t>
            </w:r>
          </w:p>
        </w:tc>
      </w:tr>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530688" w:rsidP="00A34378">
            <w:pPr>
              <w:pStyle w:val="a3"/>
              <w:rPr>
                <w:rFonts w:ascii="Times New Roman" w:hAnsi="Times New Roman"/>
                <w:sz w:val="24"/>
                <w:szCs w:val="24"/>
              </w:rPr>
            </w:pPr>
            <w:r w:rsidRPr="00127743">
              <w:rPr>
                <w:rFonts w:ascii="Times New Roman" w:hAnsi="Times New Roman"/>
                <w:sz w:val="24"/>
                <w:szCs w:val="24"/>
              </w:rPr>
              <w:t xml:space="preserve">Цель и задачи подпрограммы </w:t>
            </w:r>
            <w:r w:rsidR="00EA3CAC" w:rsidRPr="00127743">
              <w:rPr>
                <w:rFonts w:ascii="Times New Roman" w:hAnsi="Times New Roman"/>
                <w:sz w:val="24"/>
                <w:szCs w:val="24"/>
              </w:rPr>
              <w:t xml:space="preserve"> муниципальной программы</w:t>
            </w:r>
          </w:p>
          <w:p w:rsidR="00EA3CAC" w:rsidRPr="00127743" w:rsidRDefault="00EA3CAC" w:rsidP="00A34378">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цель:  о</w:t>
            </w:r>
            <w:r w:rsidRPr="00127743">
              <w:rPr>
                <w:rFonts w:ascii="Times New Roman" w:hAnsi="Times New Roman"/>
                <w:sz w:val="24"/>
                <w:szCs w:val="24"/>
              </w:rPr>
              <w:t xml:space="preserve">беспечение реализации муниципальной программы «Развитие культуры и туризма </w:t>
            </w:r>
            <w:proofErr w:type="gramStart"/>
            <w:r w:rsidRPr="00127743">
              <w:rPr>
                <w:rFonts w:ascii="Times New Roman" w:hAnsi="Times New Roman"/>
                <w:sz w:val="24"/>
                <w:szCs w:val="24"/>
              </w:rPr>
              <w:t>в</w:t>
            </w:r>
            <w:proofErr w:type="gramEnd"/>
            <w:r w:rsidR="00AA7C2F" w:rsidRPr="00127743">
              <w:rPr>
                <w:rFonts w:ascii="Times New Roman" w:hAnsi="Times New Roman"/>
                <w:sz w:val="24"/>
                <w:szCs w:val="24"/>
              </w:rPr>
              <w:t xml:space="preserve"> </w:t>
            </w:r>
            <w:proofErr w:type="gramStart"/>
            <w:r w:rsidRPr="00127743">
              <w:rPr>
                <w:rFonts w:ascii="Times New Roman" w:hAnsi="Times New Roman"/>
                <w:sz w:val="24"/>
                <w:szCs w:val="24"/>
              </w:rPr>
              <w:t>Нев</w:t>
            </w:r>
            <w:r w:rsidR="00A34378" w:rsidRPr="00127743">
              <w:rPr>
                <w:rFonts w:ascii="Times New Roman" w:hAnsi="Times New Roman"/>
                <w:sz w:val="24"/>
                <w:szCs w:val="24"/>
              </w:rPr>
              <w:t>ьянском</w:t>
            </w:r>
            <w:proofErr w:type="gramEnd"/>
            <w:r w:rsidR="00A34378" w:rsidRPr="00127743">
              <w:rPr>
                <w:rFonts w:ascii="Times New Roman" w:hAnsi="Times New Roman"/>
                <w:sz w:val="24"/>
                <w:szCs w:val="24"/>
              </w:rPr>
              <w:t xml:space="preserve"> городском округе до 2024</w:t>
            </w:r>
            <w:r w:rsidRPr="00127743">
              <w:rPr>
                <w:rFonts w:ascii="Times New Roman" w:hAnsi="Times New Roman"/>
                <w:sz w:val="24"/>
                <w:szCs w:val="24"/>
              </w:rPr>
              <w:t xml:space="preserve"> года»</w:t>
            </w: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Задачи:</w:t>
            </w: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повышение доступности и качества услуг, оказываемых населению в сфере культуры;</w:t>
            </w: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обеспечение условий для развития инновационной деятельности  муниципальных учреждений культуры;</w:t>
            </w:r>
          </w:p>
          <w:p w:rsidR="00AB70DA" w:rsidRDefault="00AB70DA" w:rsidP="00A34378">
            <w:pPr>
              <w:pStyle w:val="a3"/>
              <w:rPr>
                <w:rFonts w:ascii="Times New Roman" w:hAnsi="Times New Roman"/>
                <w:color w:val="000000"/>
                <w:sz w:val="24"/>
                <w:szCs w:val="24"/>
              </w:rPr>
            </w:pP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lastRenderedPageBreak/>
              <w:t>создание условий для сохранения и развития кадрового и творческого потенциала сферы культуры;</w:t>
            </w:r>
          </w:p>
          <w:p w:rsidR="00EA3CAC" w:rsidRPr="00127743" w:rsidRDefault="00EA3CAC" w:rsidP="00A34378">
            <w:pPr>
              <w:pStyle w:val="a3"/>
              <w:rPr>
                <w:rFonts w:ascii="Times New Roman" w:hAnsi="Times New Roman"/>
                <w:color w:val="000000"/>
                <w:sz w:val="24"/>
                <w:szCs w:val="24"/>
              </w:rPr>
            </w:pPr>
            <w:r w:rsidRPr="00127743">
              <w:rPr>
                <w:rFonts w:ascii="Times New Roman" w:hAnsi="Times New Roman"/>
                <w:color w:val="000000"/>
                <w:sz w:val="24"/>
                <w:szCs w:val="24"/>
              </w:rPr>
              <w:t xml:space="preserve">совершенствование организационных, </w:t>
            </w:r>
            <w:proofErr w:type="gramStart"/>
            <w:r w:rsidRPr="00127743">
              <w:rPr>
                <w:rFonts w:ascii="Times New Roman" w:hAnsi="Times New Roman"/>
                <w:color w:val="000000"/>
                <w:sz w:val="24"/>
                <w:szCs w:val="24"/>
              </w:rPr>
              <w:t xml:space="preserve">экономических и правовых </w:t>
            </w:r>
            <w:r w:rsidR="00010F6D">
              <w:rPr>
                <w:rFonts w:ascii="Times New Roman" w:hAnsi="Times New Roman"/>
                <w:color w:val="000000"/>
                <w:sz w:val="24"/>
                <w:szCs w:val="24"/>
              </w:rPr>
              <w:t xml:space="preserve"> </w:t>
            </w:r>
            <w:r w:rsidRPr="00127743">
              <w:rPr>
                <w:rFonts w:ascii="Times New Roman" w:hAnsi="Times New Roman"/>
                <w:color w:val="000000"/>
                <w:sz w:val="24"/>
                <w:szCs w:val="24"/>
              </w:rPr>
              <w:t>механизмов</w:t>
            </w:r>
            <w:proofErr w:type="gramEnd"/>
            <w:r w:rsidRPr="00127743">
              <w:rPr>
                <w:rFonts w:ascii="Times New Roman" w:hAnsi="Times New Roman"/>
                <w:color w:val="000000"/>
                <w:sz w:val="24"/>
                <w:szCs w:val="24"/>
              </w:rPr>
              <w:t xml:space="preserve"> развития культуры.</w:t>
            </w:r>
          </w:p>
        </w:tc>
      </w:tr>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lastRenderedPageBreak/>
              <w:t>Перечень основных це</w:t>
            </w:r>
            <w:r w:rsidR="00530688" w:rsidRPr="00127743">
              <w:rPr>
                <w:rFonts w:ascii="Times New Roman" w:hAnsi="Times New Roman"/>
                <w:sz w:val="24"/>
                <w:szCs w:val="24"/>
              </w:rPr>
              <w:t xml:space="preserve">левых показателей подпрограммы </w:t>
            </w:r>
            <w:r w:rsidRPr="00127743">
              <w:rPr>
                <w:rFonts w:ascii="Times New Roman" w:hAnsi="Times New Roman"/>
                <w:sz w:val="24"/>
                <w:szCs w:val="24"/>
              </w:rPr>
              <w:t xml:space="preserve"> муниципальной программы</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1) доля муниципальных учреждений, которым установлены муниципальные задания, в общем количестве муниципальных учреждений;</w:t>
            </w:r>
          </w:p>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2) доля руководителей учреждений,  работающих на условиях «эффективного контракта»;</w:t>
            </w:r>
          </w:p>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3) уровень удовлетворенности населения Невьянского городского округа качеством и доступностью предоставляемых государственных услуг в сфере культуры</w:t>
            </w:r>
          </w:p>
        </w:tc>
      </w:tr>
      <w:tr w:rsidR="00EA3CAC" w:rsidRPr="00127743" w:rsidTr="00A34378">
        <w:trPr>
          <w:trHeight w:val="800"/>
        </w:trPr>
        <w:tc>
          <w:tcPr>
            <w:tcW w:w="2835" w:type="dxa"/>
            <w:tcBorders>
              <w:top w:val="single" w:sz="4" w:space="0" w:color="auto"/>
              <w:left w:val="single" w:sz="4" w:space="0" w:color="auto"/>
              <w:bottom w:val="single" w:sz="4" w:space="0" w:color="auto"/>
              <w:right w:val="single" w:sz="4" w:space="0" w:color="auto"/>
            </w:tcBorders>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Объемы финансирования подпро</w:t>
            </w:r>
            <w:r w:rsidR="00530688" w:rsidRPr="00127743">
              <w:rPr>
                <w:rFonts w:ascii="Times New Roman" w:hAnsi="Times New Roman"/>
                <w:sz w:val="24"/>
                <w:szCs w:val="24"/>
              </w:rPr>
              <w:t xml:space="preserve">граммы </w:t>
            </w:r>
            <w:r w:rsidRPr="00127743">
              <w:rPr>
                <w:rFonts w:ascii="Times New Roman" w:hAnsi="Times New Roman"/>
                <w:sz w:val="24"/>
                <w:szCs w:val="24"/>
              </w:rPr>
              <w:t xml:space="preserve"> </w:t>
            </w:r>
            <w:r w:rsidR="007742FB" w:rsidRPr="00127743">
              <w:rPr>
                <w:rFonts w:ascii="Times New Roman" w:hAnsi="Times New Roman"/>
                <w:sz w:val="24"/>
                <w:szCs w:val="24"/>
              </w:rPr>
              <w:t xml:space="preserve">4 </w:t>
            </w:r>
            <w:r w:rsidRPr="00127743">
              <w:rPr>
                <w:rFonts w:ascii="Times New Roman" w:hAnsi="Times New Roman"/>
                <w:sz w:val="24"/>
                <w:szCs w:val="24"/>
              </w:rPr>
              <w:t>муниципальной программы по годам реализации</w:t>
            </w:r>
          </w:p>
          <w:p w:rsidR="00EA3CAC" w:rsidRPr="00127743" w:rsidRDefault="00EA3CAC" w:rsidP="00A34378">
            <w:pPr>
              <w:pStyle w:val="a3"/>
              <w:rPr>
                <w:rFonts w:ascii="Times New Roman" w:hAnsi="Times New Roman"/>
                <w:sz w:val="24"/>
                <w:szCs w:val="24"/>
              </w:rPr>
            </w:pPr>
          </w:p>
          <w:p w:rsidR="00EA3CAC" w:rsidRPr="00127743" w:rsidRDefault="00EA3CAC" w:rsidP="00A34378">
            <w:pPr>
              <w:pStyle w:val="a3"/>
              <w:rPr>
                <w:rFonts w:ascii="Times New Roman" w:hAnsi="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b/>
                <w:sz w:val="24"/>
                <w:szCs w:val="24"/>
              </w:rPr>
              <w:t xml:space="preserve">всего –   </w:t>
            </w:r>
            <w:r w:rsidR="007742FB" w:rsidRPr="00127743">
              <w:rPr>
                <w:rFonts w:ascii="Times New Roman" w:eastAsia="Times New Roman" w:hAnsi="Times New Roman" w:cs="Times New Roman"/>
                <w:b/>
                <w:bCs/>
                <w:sz w:val="24"/>
                <w:szCs w:val="24"/>
              </w:rPr>
              <w:t xml:space="preserve">136 394,60 </w:t>
            </w:r>
            <w:r w:rsidRPr="00127743">
              <w:rPr>
                <w:rFonts w:ascii="Times New Roman" w:eastAsia="Calibri" w:hAnsi="Times New Roman" w:cs="Times New Roman"/>
                <w:b/>
                <w:sz w:val="24"/>
                <w:szCs w:val="24"/>
              </w:rPr>
              <w:t>тыс.</w:t>
            </w:r>
            <w:r w:rsidR="003D2521">
              <w:rPr>
                <w:rFonts w:ascii="Times New Roman" w:eastAsia="Calibri" w:hAnsi="Times New Roman" w:cs="Times New Roman"/>
                <w:b/>
                <w:sz w:val="24"/>
                <w:szCs w:val="24"/>
              </w:rPr>
              <w:t xml:space="preserve"> </w:t>
            </w:r>
            <w:r w:rsidRPr="00127743">
              <w:rPr>
                <w:rFonts w:ascii="Times New Roman" w:eastAsia="Calibri" w:hAnsi="Times New Roman" w:cs="Times New Roman"/>
                <w:b/>
                <w:sz w:val="24"/>
                <w:szCs w:val="24"/>
              </w:rPr>
              <w:t>рублей</w:t>
            </w:r>
            <w:r w:rsidRPr="00127743">
              <w:rPr>
                <w:rFonts w:ascii="Times New Roman" w:eastAsia="Calibri" w:hAnsi="Times New Roman" w:cs="Times New Roman"/>
                <w:sz w:val="24"/>
                <w:szCs w:val="24"/>
              </w:rPr>
              <w:t>,</w:t>
            </w:r>
          </w:p>
          <w:p w:rsidR="00176515" w:rsidRPr="00127743" w:rsidRDefault="00176515"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местный бюджет:</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в том числе:</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2016 год –  12 649,</w:t>
            </w:r>
            <w:r w:rsidR="00525743" w:rsidRPr="00127743">
              <w:rPr>
                <w:rFonts w:ascii="Times New Roman" w:eastAsia="Calibri" w:hAnsi="Times New Roman" w:cs="Times New Roman"/>
                <w:sz w:val="24"/>
                <w:szCs w:val="24"/>
              </w:rPr>
              <w:t>56</w:t>
            </w:r>
            <w:r w:rsidR="007742FB"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2017 год –  </w:t>
            </w:r>
            <w:r w:rsidR="00B24282" w:rsidRPr="00127743">
              <w:rPr>
                <w:rFonts w:ascii="Times New Roman" w:eastAsia="Calibri" w:hAnsi="Times New Roman" w:cs="Times New Roman"/>
                <w:sz w:val="24"/>
                <w:szCs w:val="24"/>
              </w:rPr>
              <w:t>13 133,1</w:t>
            </w:r>
            <w:r w:rsidR="00DD69C2" w:rsidRPr="00127743">
              <w:rPr>
                <w:rFonts w:ascii="Times New Roman" w:eastAsia="Calibri" w:hAnsi="Times New Roman" w:cs="Times New Roman"/>
                <w:sz w:val="24"/>
                <w:szCs w:val="24"/>
              </w:rPr>
              <w:t>5</w:t>
            </w:r>
            <w:r w:rsidR="007742FB"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2018 год –  </w:t>
            </w:r>
            <w:r w:rsidR="00211F92" w:rsidRPr="00127743">
              <w:rPr>
                <w:rFonts w:ascii="Times New Roman" w:eastAsia="Calibri" w:hAnsi="Times New Roman" w:cs="Times New Roman"/>
                <w:sz w:val="24"/>
                <w:szCs w:val="24"/>
              </w:rPr>
              <w:t>13 981,15</w:t>
            </w:r>
            <w:r w:rsidR="00E26900" w:rsidRPr="00127743">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ED4787" w:rsidRPr="00127743" w:rsidRDefault="00ED4787"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2019 год –  </w:t>
            </w:r>
            <w:r w:rsidR="0072364C" w:rsidRPr="00127743">
              <w:rPr>
                <w:rFonts w:ascii="Times New Roman" w:eastAsia="Calibri" w:hAnsi="Times New Roman" w:cs="Times New Roman"/>
                <w:sz w:val="24"/>
                <w:szCs w:val="24"/>
              </w:rPr>
              <w:t>22 </w:t>
            </w:r>
            <w:r w:rsidR="00211F92" w:rsidRPr="00127743">
              <w:rPr>
                <w:rFonts w:ascii="Times New Roman" w:eastAsia="Calibri" w:hAnsi="Times New Roman" w:cs="Times New Roman"/>
                <w:sz w:val="24"/>
                <w:szCs w:val="24"/>
              </w:rPr>
              <w:t>3</w:t>
            </w:r>
            <w:r w:rsidR="007742FB" w:rsidRPr="00127743">
              <w:rPr>
                <w:rFonts w:ascii="Times New Roman" w:eastAsia="Calibri" w:hAnsi="Times New Roman" w:cs="Times New Roman"/>
                <w:sz w:val="24"/>
                <w:szCs w:val="24"/>
              </w:rPr>
              <w:t xml:space="preserve">55,11 </w:t>
            </w:r>
            <w:r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Pr="00127743">
              <w:rPr>
                <w:rFonts w:ascii="Times New Roman" w:eastAsia="Calibri" w:hAnsi="Times New Roman" w:cs="Times New Roman"/>
                <w:sz w:val="24"/>
                <w:szCs w:val="24"/>
              </w:rPr>
              <w:t>рублей;</w:t>
            </w:r>
          </w:p>
          <w:p w:rsidR="00ED4787" w:rsidRPr="00127743" w:rsidRDefault="00ED2251"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2020 год -   24</w:t>
            </w:r>
            <w:r w:rsidR="007742FB" w:rsidRPr="00127743">
              <w:rPr>
                <w:rFonts w:ascii="Times New Roman" w:eastAsia="Calibri" w:hAnsi="Times New Roman" w:cs="Times New Roman"/>
                <w:sz w:val="24"/>
                <w:szCs w:val="24"/>
              </w:rPr>
              <w:t> 214,78</w:t>
            </w:r>
            <w:r w:rsidRPr="00127743">
              <w:rPr>
                <w:rFonts w:ascii="Times New Roman" w:eastAsia="Calibri" w:hAnsi="Times New Roman" w:cs="Times New Roman"/>
                <w:sz w:val="24"/>
                <w:szCs w:val="24"/>
              </w:rPr>
              <w:t xml:space="preserve"> </w:t>
            </w:r>
            <w:r w:rsidR="00ED4787"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ED4787" w:rsidRPr="00127743">
              <w:rPr>
                <w:rFonts w:ascii="Times New Roman" w:eastAsia="Calibri" w:hAnsi="Times New Roman" w:cs="Times New Roman"/>
                <w:sz w:val="24"/>
                <w:szCs w:val="24"/>
              </w:rPr>
              <w:t>рублей;</w:t>
            </w:r>
          </w:p>
          <w:p w:rsidR="00ED4787" w:rsidRPr="00127743" w:rsidRDefault="00211F92"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 xml:space="preserve">2021 год –  </w:t>
            </w:r>
            <w:r w:rsidR="000F3AE0" w:rsidRPr="00127743">
              <w:rPr>
                <w:rFonts w:ascii="Times New Roman" w:eastAsia="Calibri" w:hAnsi="Times New Roman" w:cs="Times New Roman"/>
                <w:sz w:val="24"/>
                <w:szCs w:val="24"/>
              </w:rPr>
              <w:t xml:space="preserve"> </w:t>
            </w:r>
            <w:r w:rsidR="00ED2251" w:rsidRPr="00127743">
              <w:rPr>
                <w:rFonts w:ascii="Times New Roman" w:eastAsia="Calibri" w:hAnsi="Times New Roman" w:cs="Times New Roman"/>
                <w:sz w:val="24"/>
                <w:szCs w:val="24"/>
              </w:rPr>
              <w:t>24</w:t>
            </w:r>
            <w:r w:rsidR="007742FB" w:rsidRPr="00127743">
              <w:rPr>
                <w:rFonts w:ascii="Times New Roman" w:eastAsia="Calibri" w:hAnsi="Times New Roman" w:cs="Times New Roman"/>
                <w:sz w:val="24"/>
                <w:szCs w:val="24"/>
              </w:rPr>
              <w:t xml:space="preserve"> 557,02 </w:t>
            </w:r>
            <w:r w:rsidR="00ED4787" w:rsidRPr="00127743">
              <w:rPr>
                <w:rFonts w:ascii="Times New Roman" w:eastAsia="Calibri" w:hAnsi="Times New Roman" w:cs="Times New Roman"/>
                <w:sz w:val="24"/>
                <w:szCs w:val="24"/>
              </w:rPr>
              <w:t>тыс.</w:t>
            </w:r>
            <w:r w:rsidR="003D2521">
              <w:rPr>
                <w:rFonts w:ascii="Times New Roman" w:eastAsia="Calibri" w:hAnsi="Times New Roman" w:cs="Times New Roman"/>
                <w:sz w:val="24"/>
                <w:szCs w:val="24"/>
              </w:rPr>
              <w:t xml:space="preserve"> </w:t>
            </w:r>
            <w:r w:rsidR="00ED4787" w:rsidRPr="00127743">
              <w:rPr>
                <w:rFonts w:ascii="Times New Roman" w:eastAsia="Calibri" w:hAnsi="Times New Roman" w:cs="Times New Roman"/>
                <w:sz w:val="24"/>
                <w:szCs w:val="24"/>
              </w:rPr>
              <w:t>рублей;</w:t>
            </w:r>
          </w:p>
          <w:p w:rsidR="00A34378" w:rsidRPr="00127743" w:rsidRDefault="00A34378"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2022 год –</w:t>
            </w:r>
            <w:r w:rsidR="00ED2251" w:rsidRPr="00127743">
              <w:rPr>
                <w:rFonts w:ascii="Times New Roman" w:eastAsia="Calibri" w:hAnsi="Times New Roman" w:cs="Times New Roman"/>
                <w:sz w:val="24"/>
                <w:szCs w:val="24"/>
              </w:rPr>
              <w:t xml:space="preserve">   25</w:t>
            </w:r>
            <w:r w:rsidR="007742FB" w:rsidRPr="00127743">
              <w:rPr>
                <w:rFonts w:ascii="Times New Roman" w:eastAsia="Calibri" w:hAnsi="Times New Roman" w:cs="Times New Roman"/>
                <w:sz w:val="24"/>
                <w:szCs w:val="24"/>
              </w:rPr>
              <w:t> 503,83</w:t>
            </w:r>
            <w:r w:rsidR="00ED2251" w:rsidRPr="00127743">
              <w:rPr>
                <w:rFonts w:ascii="Times New Roman" w:eastAsia="Calibri" w:hAnsi="Times New Roman" w:cs="Times New Roman"/>
                <w:sz w:val="24"/>
                <w:szCs w:val="24"/>
              </w:rPr>
              <w:t xml:space="preserve"> тыс.</w:t>
            </w:r>
            <w:r w:rsidR="003D2521">
              <w:rPr>
                <w:rFonts w:ascii="Times New Roman" w:eastAsia="Calibri" w:hAnsi="Times New Roman" w:cs="Times New Roman"/>
                <w:sz w:val="24"/>
                <w:szCs w:val="24"/>
              </w:rPr>
              <w:t xml:space="preserve"> </w:t>
            </w:r>
            <w:r w:rsidR="00ED2251" w:rsidRPr="00127743">
              <w:rPr>
                <w:rFonts w:ascii="Times New Roman" w:eastAsia="Calibri" w:hAnsi="Times New Roman" w:cs="Times New Roman"/>
                <w:sz w:val="24"/>
                <w:szCs w:val="24"/>
              </w:rPr>
              <w:t>рублей;</w:t>
            </w:r>
          </w:p>
          <w:p w:rsidR="00A34378" w:rsidRPr="00127743" w:rsidRDefault="00A34378" w:rsidP="00A34378">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2023 год –</w:t>
            </w:r>
            <w:r w:rsidR="00ED2251" w:rsidRPr="00127743">
              <w:rPr>
                <w:rFonts w:ascii="Times New Roman" w:eastAsia="Calibri" w:hAnsi="Times New Roman" w:cs="Times New Roman"/>
                <w:sz w:val="24"/>
                <w:szCs w:val="24"/>
              </w:rPr>
              <w:t xml:space="preserve">   </w:t>
            </w:r>
          </w:p>
          <w:p w:rsidR="00ED2251" w:rsidRPr="00127743" w:rsidRDefault="00A34378" w:rsidP="00ED2251">
            <w:pPr>
              <w:spacing w:after="0" w:line="240" w:lineRule="auto"/>
              <w:rPr>
                <w:rFonts w:ascii="Times New Roman" w:eastAsia="Calibri" w:hAnsi="Times New Roman" w:cs="Times New Roman"/>
                <w:sz w:val="24"/>
                <w:szCs w:val="24"/>
              </w:rPr>
            </w:pPr>
            <w:r w:rsidRPr="00127743">
              <w:rPr>
                <w:rFonts w:ascii="Times New Roman" w:eastAsia="Calibri" w:hAnsi="Times New Roman" w:cs="Times New Roman"/>
                <w:sz w:val="24"/>
                <w:szCs w:val="24"/>
              </w:rPr>
              <w:t>2024 год –</w:t>
            </w:r>
            <w:r w:rsidR="00ED2251" w:rsidRPr="00127743">
              <w:rPr>
                <w:rFonts w:ascii="Times New Roman" w:eastAsia="Calibri" w:hAnsi="Times New Roman" w:cs="Times New Roman"/>
                <w:sz w:val="24"/>
                <w:szCs w:val="24"/>
              </w:rPr>
              <w:t xml:space="preserve">   </w:t>
            </w:r>
          </w:p>
          <w:p w:rsidR="00A34378" w:rsidRPr="00127743" w:rsidRDefault="00A34378" w:rsidP="00A34378">
            <w:pPr>
              <w:spacing w:after="0" w:line="240" w:lineRule="auto"/>
              <w:rPr>
                <w:rFonts w:ascii="Times New Roman" w:eastAsia="Calibri" w:hAnsi="Times New Roman" w:cs="Times New Roman"/>
                <w:sz w:val="24"/>
                <w:szCs w:val="24"/>
              </w:rPr>
            </w:pPr>
          </w:p>
          <w:p w:rsidR="00EA3CAC" w:rsidRPr="00127743" w:rsidRDefault="00ED4787" w:rsidP="00A34378">
            <w:pPr>
              <w:pStyle w:val="a3"/>
              <w:rPr>
                <w:rFonts w:ascii="Times New Roman" w:hAnsi="Times New Roman"/>
                <w:sz w:val="24"/>
                <w:szCs w:val="24"/>
              </w:rPr>
            </w:pPr>
            <w:r w:rsidRPr="00127743">
              <w:rPr>
                <w:rFonts w:ascii="Times New Roman" w:hAnsi="Times New Roman"/>
                <w:sz w:val="24"/>
                <w:szCs w:val="24"/>
              </w:rPr>
              <w:t>внебюджетные источники: не запланированы</w:t>
            </w:r>
          </w:p>
        </w:tc>
      </w:tr>
      <w:tr w:rsidR="00EA3CAC" w:rsidRPr="00127743" w:rsidTr="00A34378">
        <w:tc>
          <w:tcPr>
            <w:tcW w:w="2835" w:type="dxa"/>
            <w:tcBorders>
              <w:top w:val="single" w:sz="4" w:space="0" w:color="auto"/>
              <w:left w:val="single" w:sz="4" w:space="0" w:color="auto"/>
              <w:bottom w:val="single" w:sz="4" w:space="0" w:color="auto"/>
              <w:right w:val="single" w:sz="4" w:space="0" w:color="auto"/>
            </w:tcBorders>
            <w:hideMark/>
          </w:tcPr>
          <w:p w:rsidR="00EA3CAC" w:rsidRPr="00127743" w:rsidRDefault="00EA3CAC" w:rsidP="00A34378">
            <w:pPr>
              <w:pStyle w:val="a3"/>
              <w:rPr>
                <w:rFonts w:ascii="Times New Roman" w:hAnsi="Times New Roman"/>
                <w:sz w:val="24"/>
                <w:szCs w:val="24"/>
              </w:rPr>
            </w:pPr>
            <w:r w:rsidRPr="00127743">
              <w:rPr>
                <w:rFonts w:ascii="Times New Roman" w:hAnsi="Times New Roman"/>
                <w:sz w:val="24"/>
                <w:szCs w:val="24"/>
              </w:rPr>
              <w:t>Адрес размещения подпрограммы 4 муниципальной программы в сети Интернет</w:t>
            </w:r>
          </w:p>
        </w:tc>
        <w:tc>
          <w:tcPr>
            <w:tcW w:w="6804" w:type="dxa"/>
            <w:tcBorders>
              <w:top w:val="single" w:sz="4" w:space="0" w:color="auto"/>
              <w:left w:val="single" w:sz="4" w:space="0" w:color="auto"/>
              <w:bottom w:val="single" w:sz="4" w:space="0" w:color="auto"/>
              <w:right w:val="single" w:sz="4" w:space="0" w:color="auto"/>
            </w:tcBorders>
            <w:hideMark/>
          </w:tcPr>
          <w:p w:rsidR="00EA3CAC" w:rsidRPr="00127743" w:rsidRDefault="00655C50" w:rsidP="00A34378">
            <w:pPr>
              <w:pStyle w:val="a3"/>
              <w:rPr>
                <w:rFonts w:ascii="Times New Roman" w:hAnsi="Times New Roman"/>
                <w:sz w:val="24"/>
                <w:szCs w:val="24"/>
                <w:lang w:val="en-US"/>
              </w:rPr>
            </w:pPr>
            <w:hyperlink r:id="rId14" w:history="1">
              <w:r w:rsidR="00EA3CAC" w:rsidRPr="00127743">
                <w:rPr>
                  <w:rStyle w:val="a4"/>
                  <w:rFonts w:ascii="Times New Roman" w:hAnsi="Times New Roman"/>
                  <w:sz w:val="24"/>
                  <w:szCs w:val="24"/>
                  <w:lang w:val="en-US"/>
                </w:rPr>
                <w:t>www.nevyansk66.ru</w:t>
              </w:r>
            </w:hyperlink>
          </w:p>
        </w:tc>
      </w:tr>
    </w:tbl>
    <w:p w:rsidR="00EA3CAC" w:rsidRPr="00127743" w:rsidRDefault="00EA3CAC" w:rsidP="00EA3CAC">
      <w:pPr>
        <w:spacing w:after="0" w:line="240" w:lineRule="auto"/>
        <w:rPr>
          <w:lang w:val="en-US"/>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1. Характеристика и анализ текущего состояния сферы реализации подпрограммы 4  «Обеспечение реализации муниципальной программы «Развитие культуры и туризма </w:t>
      </w:r>
      <w:proofErr w:type="gramStart"/>
      <w:r w:rsidRPr="00127743">
        <w:rPr>
          <w:rFonts w:ascii="Times New Roman" w:hAnsi="Times New Roman"/>
          <w:b/>
          <w:sz w:val="24"/>
          <w:szCs w:val="24"/>
        </w:rPr>
        <w:t>в</w:t>
      </w:r>
      <w:proofErr w:type="gramEnd"/>
      <w:r w:rsidR="001A1E45" w:rsidRPr="00127743">
        <w:rPr>
          <w:rFonts w:ascii="Times New Roman" w:hAnsi="Times New Roman"/>
          <w:b/>
          <w:sz w:val="24"/>
          <w:szCs w:val="24"/>
        </w:rPr>
        <w:t xml:space="preserve"> </w:t>
      </w:r>
      <w:proofErr w:type="gramStart"/>
      <w:r w:rsidRPr="00127743">
        <w:rPr>
          <w:rFonts w:ascii="Times New Roman" w:hAnsi="Times New Roman"/>
          <w:b/>
          <w:sz w:val="24"/>
          <w:szCs w:val="24"/>
        </w:rPr>
        <w:t>Невьянском</w:t>
      </w:r>
      <w:proofErr w:type="gramEnd"/>
      <w:r w:rsidRPr="00127743">
        <w:rPr>
          <w:rFonts w:ascii="Times New Roman" w:hAnsi="Times New Roman"/>
          <w:b/>
          <w:sz w:val="24"/>
          <w:szCs w:val="24"/>
        </w:rPr>
        <w:t xml:space="preserve"> городском округе до 202</w:t>
      </w:r>
      <w:r w:rsidR="00DF3214" w:rsidRPr="00127743">
        <w:rPr>
          <w:rFonts w:ascii="Times New Roman" w:hAnsi="Times New Roman"/>
          <w:b/>
          <w:sz w:val="24"/>
          <w:szCs w:val="24"/>
        </w:rPr>
        <w:t>4</w:t>
      </w:r>
      <w:r w:rsidRPr="00127743">
        <w:rPr>
          <w:rFonts w:ascii="Times New Roman" w:hAnsi="Times New Roman"/>
          <w:b/>
          <w:sz w:val="24"/>
          <w:szCs w:val="24"/>
        </w:rPr>
        <w:t xml:space="preserve"> года»</w:t>
      </w:r>
      <w:r w:rsidR="00F64634" w:rsidRPr="00127743">
        <w:rPr>
          <w:rFonts w:ascii="Times New Roman" w:hAnsi="Times New Roman"/>
          <w:b/>
          <w:sz w:val="24"/>
          <w:szCs w:val="24"/>
        </w:rPr>
        <w:t xml:space="preserve"> </w:t>
      </w:r>
      <w:r w:rsidRPr="00127743">
        <w:rPr>
          <w:rFonts w:ascii="Times New Roman" w:hAnsi="Times New Roman"/>
          <w:b/>
          <w:sz w:val="24"/>
          <w:szCs w:val="24"/>
        </w:rPr>
        <w:t>муниципальной программы Невьянского городского округа «Развитие культуры и туризма в Невьянском городском округе до 202</w:t>
      </w:r>
      <w:r w:rsidR="00DF3214" w:rsidRPr="00127743">
        <w:rPr>
          <w:rFonts w:ascii="Times New Roman" w:hAnsi="Times New Roman"/>
          <w:b/>
          <w:sz w:val="24"/>
          <w:szCs w:val="24"/>
        </w:rPr>
        <w:t>4</w:t>
      </w:r>
      <w:r w:rsidRPr="00127743">
        <w:rPr>
          <w:rFonts w:ascii="Times New Roman" w:hAnsi="Times New Roman"/>
          <w:b/>
          <w:sz w:val="24"/>
          <w:szCs w:val="24"/>
        </w:rPr>
        <w:t xml:space="preserve"> года»</w:t>
      </w:r>
    </w:p>
    <w:p w:rsidR="00575D91" w:rsidRPr="00127743" w:rsidRDefault="00575D91" w:rsidP="00575D91">
      <w:pPr>
        <w:pStyle w:val="a3"/>
        <w:jc w:val="both"/>
        <w:rPr>
          <w:rFonts w:ascii="Times New Roman" w:hAnsi="Times New Roman"/>
          <w:b/>
          <w:sz w:val="24"/>
          <w:szCs w:val="24"/>
        </w:rPr>
      </w:pP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Расходы на культуру (без дополнительного образования детей) в бюджете Невьянского городского округа ежегодно увеличиваются:</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 xml:space="preserve">2016 год – </w:t>
      </w:r>
      <w:r w:rsidR="0000354E" w:rsidRPr="00127743">
        <w:rPr>
          <w:color w:val="000000"/>
        </w:rPr>
        <w:t>66 209,69 тысяч рублей (</w:t>
      </w:r>
      <w:r w:rsidR="00D330FB" w:rsidRPr="00127743">
        <w:rPr>
          <w:color w:val="000000"/>
        </w:rPr>
        <w:t>4,9%)</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2017 год –</w:t>
      </w:r>
      <w:r w:rsidR="0000354E" w:rsidRPr="00127743">
        <w:rPr>
          <w:color w:val="000000"/>
        </w:rPr>
        <w:t xml:space="preserve"> 74 091,21 тысяч рублей (</w:t>
      </w:r>
      <w:r w:rsidR="00D330FB" w:rsidRPr="00127743">
        <w:rPr>
          <w:color w:val="000000"/>
        </w:rPr>
        <w:t>11,9%)</w:t>
      </w:r>
      <w:r w:rsidRPr="00127743">
        <w:rPr>
          <w:color w:val="000000"/>
        </w:rPr>
        <w:t xml:space="preserve"> </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2018 год –</w:t>
      </w:r>
      <w:r w:rsidR="0000354E" w:rsidRPr="00127743">
        <w:rPr>
          <w:color w:val="000000"/>
        </w:rPr>
        <w:t xml:space="preserve"> 78 707,16 тысяч рублей (</w:t>
      </w:r>
      <w:r w:rsidR="00D330FB" w:rsidRPr="00127743">
        <w:rPr>
          <w:color w:val="000000"/>
        </w:rPr>
        <w:t>6,2%)</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 xml:space="preserve">2019 год </w:t>
      </w:r>
      <w:r w:rsidR="00D330FB" w:rsidRPr="00127743">
        <w:rPr>
          <w:color w:val="000000"/>
        </w:rPr>
        <w:t>–</w:t>
      </w:r>
      <w:r w:rsidRPr="00127743">
        <w:rPr>
          <w:color w:val="000000"/>
        </w:rPr>
        <w:t xml:space="preserve"> </w:t>
      </w:r>
      <w:r w:rsidR="00D330FB" w:rsidRPr="00127743">
        <w:rPr>
          <w:color w:val="000000"/>
        </w:rPr>
        <w:t>91 080,36 тысяч рублей (15,7%)</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Постоянно увеличивается объем средств, полученных учреждениями культуры, включая учреждения дополнительного образования детей в сфере культуры, от оказанных платных услуг.</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 xml:space="preserve">2016 год – </w:t>
      </w:r>
      <w:r w:rsidR="009A5B36" w:rsidRPr="00127743">
        <w:rPr>
          <w:color w:val="000000"/>
        </w:rPr>
        <w:t>11634,66 тысяч рублей</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2017 год –</w:t>
      </w:r>
      <w:r w:rsidR="009A5B36" w:rsidRPr="00127743">
        <w:rPr>
          <w:color w:val="000000"/>
        </w:rPr>
        <w:t xml:space="preserve"> 11922,16 тысяч рублей</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2018 год –</w:t>
      </w:r>
      <w:r w:rsidR="009A5B36" w:rsidRPr="00127743">
        <w:rPr>
          <w:color w:val="000000"/>
        </w:rPr>
        <w:t xml:space="preserve"> 11843,20 тысяч рублей</w:t>
      </w:r>
    </w:p>
    <w:p w:rsidR="00AA7C2F" w:rsidRPr="00127743" w:rsidRDefault="00AA7C2F" w:rsidP="00575D91">
      <w:pPr>
        <w:pStyle w:val="p7"/>
        <w:shd w:val="clear" w:color="auto" w:fill="FFFFFF"/>
        <w:spacing w:before="0" w:beforeAutospacing="0" w:after="0" w:afterAutospacing="0"/>
        <w:jc w:val="both"/>
        <w:rPr>
          <w:color w:val="000000"/>
        </w:rPr>
      </w:pPr>
      <w:r w:rsidRPr="00127743">
        <w:rPr>
          <w:color w:val="000000"/>
        </w:rPr>
        <w:t>2019 год –</w:t>
      </w:r>
      <w:r w:rsidR="009A5B36" w:rsidRPr="00127743">
        <w:rPr>
          <w:color w:val="000000"/>
        </w:rPr>
        <w:t xml:space="preserve"> 12188,98 тысяч рублей</w:t>
      </w:r>
      <w:r w:rsidRPr="00127743">
        <w:rPr>
          <w:color w:val="000000"/>
        </w:rPr>
        <w:t xml:space="preserve"> </w:t>
      </w:r>
    </w:p>
    <w:p w:rsidR="00461972" w:rsidRPr="00127743" w:rsidRDefault="00B27A72" w:rsidP="00B27A72">
      <w:pPr>
        <w:spacing w:after="0" w:line="240" w:lineRule="auto"/>
        <w:jc w:val="both"/>
        <w:rPr>
          <w:rFonts w:ascii="Times New Roman" w:eastAsia="Times New Roman" w:hAnsi="Times New Roman" w:cs="Times New Roman"/>
          <w:sz w:val="24"/>
          <w:szCs w:val="24"/>
        </w:rPr>
      </w:pPr>
      <w:r w:rsidRPr="00127743">
        <w:rPr>
          <w:rFonts w:ascii="Times New Roman" w:hAnsi="Times New Roman" w:cs="Times New Roman"/>
          <w:sz w:val="24"/>
          <w:szCs w:val="24"/>
        </w:rPr>
        <w:t xml:space="preserve">     </w:t>
      </w:r>
      <w:r w:rsidR="00BF4DAB" w:rsidRPr="00127743">
        <w:rPr>
          <w:rFonts w:ascii="Times New Roman" w:hAnsi="Times New Roman" w:cs="Times New Roman"/>
          <w:sz w:val="24"/>
          <w:szCs w:val="24"/>
        </w:rPr>
        <w:t>МБУК НГО</w:t>
      </w:r>
      <w:r w:rsidR="00BF4DAB" w:rsidRPr="00127743">
        <w:rPr>
          <w:rFonts w:ascii="Times New Roman" w:hAnsi="Times New Roman" w:cs="Times New Roman"/>
          <w:sz w:val="26"/>
          <w:szCs w:val="26"/>
        </w:rPr>
        <w:t xml:space="preserve"> «</w:t>
      </w:r>
      <w:r w:rsidR="00BF4DAB" w:rsidRPr="00127743">
        <w:rPr>
          <w:rFonts w:ascii="Times New Roman" w:hAnsi="Times New Roman" w:cs="Times New Roman"/>
          <w:sz w:val="24"/>
          <w:szCs w:val="24"/>
        </w:rPr>
        <w:t>Культурно-досуговый центр» в</w:t>
      </w:r>
      <w:r w:rsidRPr="00127743">
        <w:rPr>
          <w:rFonts w:ascii="Times New Roman" w:hAnsi="Times New Roman" w:cs="Times New Roman"/>
          <w:sz w:val="24"/>
          <w:szCs w:val="24"/>
        </w:rPr>
        <w:t xml:space="preserve"> 2019 году получено средств от приносящей доход деятельности  5696</w:t>
      </w:r>
      <w:r w:rsidR="00BF4DAB" w:rsidRPr="00127743">
        <w:rPr>
          <w:rFonts w:ascii="Times New Roman" w:hAnsi="Times New Roman" w:cs="Times New Roman"/>
          <w:sz w:val="24"/>
          <w:szCs w:val="24"/>
        </w:rPr>
        <w:t xml:space="preserve">,96 тысяч </w:t>
      </w:r>
      <w:r w:rsidRPr="00127743">
        <w:rPr>
          <w:rFonts w:ascii="Times New Roman" w:hAnsi="Times New Roman" w:cs="Times New Roman"/>
          <w:sz w:val="24"/>
          <w:szCs w:val="24"/>
        </w:rPr>
        <w:t>рублей, что составило 4,6% от общего объема финансирования, б</w:t>
      </w:r>
      <w:r w:rsidR="00CA50C6" w:rsidRPr="00127743">
        <w:rPr>
          <w:rFonts w:ascii="Times New Roman" w:hAnsi="Times New Roman" w:cs="Times New Roman"/>
          <w:color w:val="000000"/>
          <w:sz w:val="24"/>
          <w:szCs w:val="24"/>
        </w:rPr>
        <w:t>ольшая часть</w:t>
      </w:r>
      <w:r w:rsidR="00575D91" w:rsidRPr="00127743">
        <w:rPr>
          <w:rFonts w:ascii="Times New Roman" w:hAnsi="Times New Roman" w:cs="Times New Roman"/>
          <w:color w:val="000000"/>
          <w:sz w:val="24"/>
          <w:szCs w:val="24"/>
        </w:rPr>
        <w:t xml:space="preserve"> заработанных средств</w:t>
      </w:r>
      <w:r w:rsidR="00010F6D">
        <w:rPr>
          <w:rFonts w:ascii="Times New Roman" w:hAnsi="Times New Roman" w:cs="Times New Roman"/>
          <w:color w:val="000000"/>
          <w:sz w:val="24"/>
          <w:szCs w:val="24"/>
        </w:rPr>
        <w:t>,</w:t>
      </w:r>
      <w:r w:rsidR="00575D91" w:rsidRPr="00127743">
        <w:rPr>
          <w:rFonts w:ascii="Times New Roman" w:hAnsi="Times New Roman" w:cs="Times New Roman"/>
          <w:color w:val="000000"/>
          <w:sz w:val="24"/>
          <w:szCs w:val="24"/>
        </w:rPr>
        <w:t xml:space="preserve"> приходится на Дворец культуры машиностроителей. Чтобы сельские досуговые учреждения продолжали функционировать,</w:t>
      </w:r>
      <w:r w:rsidR="00821E2D" w:rsidRPr="00127743">
        <w:rPr>
          <w:rFonts w:ascii="Times New Roman" w:hAnsi="Times New Roman" w:cs="Times New Roman"/>
          <w:color w:val="000000"/>
          <w:sz w:val="24"/>
          <w:szCs w:val="24"/>
        </w:rPr>
        <w:t xml:space="preserve"> </w:t>
      </w:r>
      <w:r w:rsidR="00575D91" w:rsidRPr="00127743">
        <w:rPr>
          <w:rFonts w:ascii="Times New Roman" w:hAnsi="Times New Roman" w:cs="Times New Roman"/>
          <w:color w:val="000000"/>
          <w:sz w:val="24"/>
          <w:szCs w:val="24"/>
        </w:rPr>
        <w:lastRenderedPageBreak/>
        <w:t>внебюджетные средства, заработанные в городе</w:t>
      </w:r>
      <w:r w:rsidR="00821E2D" w:rsidRPr="00127743">
        <w:rPr>
          <w:rFonts w:ascii="Times New Roman" w:hAnsi="Times New Roman" w:cs="Times New Roman"/>
          <w:color w:val="000000"/>
          <w:sz w:val="24"/>
          <w:szCs w:val="24"/>
        </w:rPr>
        <w:t>,</w:t>
      </w:r>
      <w:r w:rsidR="00CA50C6" w:rsidRPr="00127743">
        <w:rPr>
          <w:rFonts w:ascii="Times New Roman" w:hAnsi="Times New Roman" w:cs="Times New Roman"/>
          <w:color w:val="000000"/>
          <w:sz w:val="24"/>
          <w:szCs w:val="24"/>
        </w:rPr>
        <w:t xml:space="preserve"> </w:t>
      </w:r>
      <w:r w:rsidR="00821E2D" w:rsidRPr="00127743">
        <w:rPr>
          <w:rFonts w:ascii="Times New Roman" w:hAnsi="Times New Roman" w:cs="Times New Roman"/>
          <w:color w:val="000000"/>
          <w:sz w:val="24"/>
          <w:szCs w:val="24"/>
        </w:rPr>
        <w:t>перераспределяются</w:t>
      </w:r>
      <w:r w:rsidR="00575D91" w:rsidRPr="00127743">
        <w:rPr>
          <w:rFonts w:ascii="Times New Roman" w:hAnsi="Times New Roman" w:cs="Times New Roman"/>
          <w:color w:val="000000"/>
          <w:sz w:val="24"/>
          <w:szCs w:val="24"/>
        </w:rPr>
        <w:t xml:space="preserve"> на </w:t>
      </w:r>
      <w:r w:rsidR="00821E2D" w:rsidRPr="00127743">
        <w:rPr>
          <w:rFonts w:ascii="Times New Roman" w:hAnsi="Times New Roman" w:cs="Times New Roman"/>
          <w:color w:val="000000"/>
          <w:sz w:val="24"/>
          <w:szCs w:val="24"/>
        </w:rPr>
        <w:t>сельские</w:t>
      </w:r>
      <w:r w:rsidR="00575D91" w:rsidRPr="00127743">
        <w:rPr>
          <w:rFonts w:ascii="Times New Roman" w:hAnsi="Times New Roman" w:cs="Times New Roman"/>
          <w:color w:val="000000"/>
          <w:sz w:val="24"/>
          <w:szCs w:val="24"/>
        </w:rPr>
        <w:t xml:space="preserve"> учреждения культурно-досугового типа.</w:t>
      </w:r>
    </w:p>
    <w:p w:rsidR="00461972" w:rsidRPr="00127743" w:rsidRDefault="00821E2D"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w:t>
      </w:r>
      <w:r w:rsidR="00461972" w:rsidRPr="00127743">
        <w:rPr>
          <w:rFonts w:ascii="Times New Roman" w:eastAsia="Times New Roman" w:hAnsi="Times New Roman" w:cs="Times New Roman"/>
          <w:sz w:val="24"/>
          <w:szCs w:val="24"/>
        </w:rPr>
        <w:t xml:space="preserve">В рамках реализации муниципальной   программы «Развитие культуры и туризма </w:t>
      </w:r>
      <w:proofErr w:type="gramStart"/>
      <w:r w:rsidR="00461972" w:rsidRPr="00127743">
        <w:rPr>
          <w:rFonts w:ascii="Times New Roman" w:eastAsia="Times New Roman" w:hAnsi="Times New Roman" w:cs="Times New Roman"/>
          <w:sz w:val="24"/>
          <w:szCs w:val="24"/>
        </w:rPr>
        <w:t>в</w:t>
      </w:r>
      <w:proofErr w:type="gramEnd"/>
      <w:r w:rsidR="00461972" w:rsidRPr="00127743">
        <w:rPr>
          <w:rFonts w:ascii="Times New Roman" w:eastAsia="Times New Roman" w:hAnsi="Times New Roman" w:cs="Times New Roman"/>
          <w:sz w:val="24"/>
          <w:szCs w:val="24"/>
        </w:rPr>
        <w:t xml:space="preserve"> </w:t>
      </w:r>
      <w:proofErr w:type="gramStart"/>
      <w:r w:rsidR="00461972" w:rsidRPr="00127743">
        <w:rPr>
          <w:rFonts w:ascii="Times New Roman" w:eastAsia="Times New Roman" w:hAnsi="Times New Roman" w:cs="Times New Roman"/>
          <w:sz w:val="24"/>
          <w:szCs w:val="24"/>
        </w:rPr>
        <w:t>Невьянском</w:t>
      </w:r>
      <w:proofErr w:type="gramEnd"/>
      <w:r w:rsidR="00461972" w:rsidRPr="00127743">
        <w:rPr>
          <w:rFonts w:ascii="Times New Roman" w:eastAsia="Times New Roman" w:hAnsi="Times New Roman" w:cs="Times New Roman"/>
          <w:sz w:val="24"/>
          <w:szCs w:val="24"/>
        </w:rPr>
        <w:t xml:space="preserve"> городском округе до </w:t>
      </w:r>
      <w:r w:rsidR="00BF4DAB" w:rsidRPr="00127743">
        <w:rPr>
          <w:rFonts w:ascii="Times New Roman" w:eastAsia="Times New Roman" w:hAnsi="Times New Roman" w:cs="Times New Roman"/>
          <w:sz w:val="24"/>
          <w:szCs w:val="24"/>
        </w:rPr>
        <w:t xml:space="preserve">2024 </w:t>
      </w:r>
      <w:r w:rsidR="00AC3DC1">
        <w:rPr>
          <w:rFonts w:ascii="Times New Roman" w:eastAsia="Times New Roman" w:hAnsi="Times New Roman" w:cs="Times New Roman"/>
          <w:sz w:val="24"/>
          <w:szCs w:val="24"/>
        </w:rPr>
        <w:t>года», утвержденной п</w:t>
      </w:r>
      <w:r w:rsidR="00461972" w:rsidRPr="00127743">
        <w:rPr>
          <w:rFonts w:ascii="Times New Roman" w:eastAsia="Times New Roman" w:hAnsi="Times New Roman" w:cs="Times New Roman"/>
          <w:sz w:val="24"/>
          <w:szCs w:val="24"/>
        </w:rPr>
        <w:t xml:space="preserve">остановлением администрации </w:t>
      </w:r>
      <w:r w:rsidR="00AC3DC1" w:rsidRPr="00AC3DC1">
        <w:rPr>
          <w:rFonts w:ascii="Times New Roman" w:eastAsia="Times New Roman" w:hAnsi="Times New Roman" w:cs="Times New Roman"/>
          <w:sz w:val="24"/>
          <w:szCs w:val="24"/>
        </w:rPr>
        <w:t>Невьянского г</w:t>
      </w:r>
      <w:r w:rsidR="00AC3DC1" w:rsidRPr="00127743">
        <w:rPr>
          <w:rFonts w:ascii="Times New Roman" w:eastAsia="Times New Roman" w:hAnsi="Times New Roman" w:cs="Times New Roman"/>
          <w:sz w:val="24"/>
          <w:szCs w:val="24"/>
        </w:rPr>
        <w:t xml:space="preserve">ородского округа </w:t>
      </w:r>
      <w:r w:rsidR="00AC3DC1">
        <w:rPr>
          <w:rFonts w:ascii="Times New Roman" w:eastAsia="Times New Roman" w:hAnsi="Times New Roman" w:cs="Times New Roman"/>
          <w:sz w:val="24"/>
          <w:szCs w:val="24"/>
        </w:rPr>
        <w:t xml:space="preserve">от 22.10.2014 № 2575-п </w:t>
      </w:r>
      <w:r w:rsidR="00461972" w:rsidRPr="00127743">
        <w:rPr>
          <w:rFonts w:ascii="Times New Roman" w:eastAsia="Times New Roman" w:hAnsi="Times New Roman" w:cs="Times New Roman"/>
          <w:sz w:val="24"/>
          <w:szCs w:val="24"/>
        </w:rPr>
        <w:t xml:space="preserve">на территории </w:t>
      </w:r>
      <w:r w:rsidR="00461972" w:rsidRPr="00AC3DC1">
        <w:rPr>
          <w:rFonts w:ascii="Times New Roman" w:eastAsia="Times New Roman" w:hAnsi="Times New Roman" w:cs="Times New Roman"/>
          <w:sz w:val="24"/>
          <w:szCs w:val="24"/>
        </w:rPr>
        <w:t>Невьянского г</w:t>
      </w:r>
      <w:r w:rsidR="00461972" w:rsidRPr="00127743">
        <w:rPr>
          <w:rFonts w:ascii="Times New Roman" w:eastAsia="Times New Roman" w:hAnsi="Times New Roman" w:cs="Times New Roman"/>
          <w:sz w:val="24"/>
          <w:szCs w:val="24"/>
        </w:rPr>
        <w:t>ородского округа проводились традиционные конкурсы, фестивали  различного рейтингового уровня:</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фестиваль «Творчество молодых»;</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lang w:val="en-US"/>
        </w:rPr>
        <w:t>XVIII</w:t>
      </w:r>
      <w:r w:rsidRPr="00127743">
        <w:rPr>
          <w:rFonts w:ascii="Times New Roman" w:eastAsia="Times New Roman" w:hAnsi="Times New Roman" w:cs="Times New Roman"/>
          <w:sz w:val="24"/>
          <w:szCs w:val="24"/>
        </w:rPr>
        <w:t xml:space="preserve"> Кубок Урала «Невьянская башня» по ораторскому искусству среди международных молодежных лидеров ЮНЕСКО; </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фестиваль детского творчества «Весенняя капель»;</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конкурс солистов и вокальных ансамблей «Внуки Победы»;</w:t>
      </w:r>
    </w:p>
    <w:p w:rsidR="00461972"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межмуниципальный фестиваль танца «Перепляс»;</w:t>
      </w:r>
    </w:p>
    <w:p w:rsidR="00DB3DED" w:rsidRPr="00127743" w:rsidRDefault="00461972" w:rsidP="00461972">
      <w:pPr>
        <w:spacing w:after="0" w:line="240" w:lineRule="auto"/>
        <w:jc w:val="both"/>
        <w:rPr>
          <w:rFonts w:ascii="Times New Roman" w:eastAsia="Times New Roman" w:hAnsi="Times New Roman" w:cs="Times New Roman"/>
          <w:sz w:val="24"/>
          <w:szCs w:val="24"/>
        </w:rPr>
      </w:pPr>
      <w:r w:rsidRPr="00127743">
        <w:rPr>
          <w:rFonts w:ascii="Times New Roman" w:eastAsia="Times New Roman" w:hAnsi="Times New Roman" w:cs="Times New Roman"/>
          <w:sz w:val="24"/>
          <w:szCs w:val="24"/>
        </w:rPr>
        <w:t>- районный фестиваль детского творчества «Игрушка</w:t>
      </w:r>
      <w:r w:rsidR="003D2521">
        <w:rPr>
          <w:rFonts w:ascii="Times New Roman" w:eastAsia="Times New Roman" w:hAnsi="Times New Roman" w:cs="Times New Roman"/>
          <w:sz w:val="24"/>
          <w:szCs w:val="24"/>
        </w:rPr>
        <w:t xml:space="preserve"> </w:t>
      </w:r>
      <w:r w:rsidRPr="00127743">
        <w:rPr>
          <w:rFonts w:ascii="Times New Roman" w:eastAsia="Times New Roman" w:hAnsi="Times New Roman" w:cs="Times New Roman"/>
          <w:sz w:val="24"/>
          <w:szCs w:val="24"/>
        </w:rPr>
        <w:t>-</w:t>
      </w:r>
      <w:r w:rsidR="003D2521">
        <w:rPr>
          <w:rFonts w:ascii="Times New Roman" w:eastAsia="Times New Roman" w:hAnsi="Times New Roman" w:cs="Times New Roman"/>
          <w:sz w:val="24"/>
          <w:szCs w:val="24"/>
        </w:rPr>
        <w:t xml:space="preserve"> </w:t>
      </w:r>
      <w:proofErr w:type="spellStart"/>
      <w:r w:rsidRPr="00127743">
        <w:rPr>
          <w:rFonts w:ascii="Times New Roman" w:eastAsia="Times New Roman" w:hAnsi="Times New Roman" w:cs="Times New Roman"/>
          <w:sz w:val="24"/>
          <w:szCs w:val="24"/>
        </w:rPr>
        <w:t>говорушка</w:t>
      </w:r>
      <w:proofErr w:type="spellEnd"/>
      <w:r w:rsidRPr="00127743">
        <w:rPr>
          <w:rFonts w:ascii="Times New Roman" w:eastAsia="Times New Roman" w:hAnsi="Times New Roman" w:cs="Times New Roman"/>
          <w:sz w:val="24"/>
          <w:szCs w:val="24"/>
        </w:rPr>
        <w:t xml:space="preserve">».   </w:t>
      </w:r>
    </w:p>
    <w:p w:rsidR="00DB3DED" w:rsidRPr="00127743" w:rsidRDefault="00DB3DED" w:rsidP="00461972">
      <w:pPr>
        <w:spacing w:after="0" w:line="240" w:lineRule="auto"/>
        <w:jc w:val="both"/>
        <w:rPr>
          <w:rFonts w:ascii="Times New Roman" w:eastAsia="Times New Roman" w:hAnsi="Times New Roman" w:cs="Times New Roman"/>
          <w:sz w:val="24"/>
          <w:szCs w:val="24"/>
        </w:rPr>
      </w:pPr>
    </w:p>
    <w:p w:rsidR="00216355" w:rsidRPr="00127743" w:rsidRDefault="00461972" w:rsidP="00CD59A5">
      <w:pPr>
        <w:pStyle w:val="p7"/>
        <w:shd w:val="clear" w:color="auto" w:fill="FFFFFF"/>
        <w:spacing w:before="0" w:beforeAutospacing="0" w:after="0" w:afterAutospacing="0"/>
        <w:jc w:val="both"/>
        <w:rPr>
          <w:color w:val="000000"/>
        </w:rPr>
      </w:pPr>
      <w:r w:rsidRPr="00127743">
        <w:rPr>
          <w:sz w:val="26"/>
          <w:szCs w:val="26"/>
        </w:rPr>
        <w:t xml:space="preserve"> </w:t>
      </w:r>
      <w:r w:rsidR="00821E2D" w:rsidRPr="00127743">
        <w:rPr>
          <w:sz w:val="26"/>
          <w:szCs w:val="26"/>
        </w:rPr>
        <w:t xml:space="preserve">    </w:t>
      </w:r>
      <w:r w:rsidR="00DD353A">
        <w:rPr>
          <w:sz w:val="26"/>
          <w:szCs w:val="26"/>
        </w:rPr>
        <w:t xml:space="preserve">     </w:t>
      </w:r>
      <w:proofErr w:type="gramStart"/>
      <w:r w:rsidR="00DB3DED" w:rsidRPr="00127743">
        <w:rPr>
          <w:color w:val="000000"/>
        </w:rPr>
        <w:t xml:space="preserve">Благодаря реализации государственной программы  Свердловской области «Развитие культуры в Свердловской области до 2024 года»  муниципальной программы «Развитие культуры и туризма в Невьянском городском округе до </w:t>
      </w:r>
      <w:r w:rsidR="00373785" w:rsidRPr="00127743">
        <w:rPr>
          <w:color w:val="000000"/>
        </w:rPr>
        <w:t>2024</w:t>
      </w:r>
      <w:r w:rsidR="00DB3DED" w:rsidRPr="00127743">
        <w:rPr>
          <w:color w:val="000000"/>
        </w:rPr>
        <w:t xml:space="preserve"> года»  за период 2016-2019 годов удалось привлечь </w:t>
      </w:r>
      <w:r w:rsidR="00CD59A5" w:rsidRPr="00127743">
        <w:rPr>
          <w:color w:val="000000"/>
        </w:rPr>
        <w:t>680 370</w:t>
      </w:r>
      <w:r w:rsidR="00DB3DED" w:rsidRPr="00127743">
        <w:rPr>
          <w:color w:val="000000"/>
        </w:rPr>
        <w:t xml:space="preserve">  рублей средств областного бюджета для </w:t>
      </w:r>
      <w:r w:rsidR="00373785" w:rsidRPr="00127743">
        <w:rPr>
          <w:color w:val="000000"/>
        </w:rPr>
        <w:t>поощрения лучших муниципальных учреждений культуры, н</w:t>
      </w:r>
      <w:r w:rsidR="00CD59A5" w:rsidRPr="00127743">
        <w:rPr>
          <w:color w:val="000000"/>
        </w:rPr>
        <w:t>аходящих</w:t>
      </w:r>
      <w:r w:rsidR="00373785" w:rsidRPr="00127743">
        <w:rPr>
          <w:color w:val="000000"/>
        </w:rPr>
        <w:t xml:space="preserve">ся на территориях сельских поселений </w:t>
      </w:r>
      <w:r w:rsidR="00CD59A5" w:rsidRPr="00127743">
        <w:rPr>
          <w:color w:val="000000"/>
        </w:rPr>
        <w:t>Свердловской области и лучших работников муниципальных учреждений культуры, находящихся на</w:t>
      </w:r>
      <w:proofErr w:type="gramEnd"/>
      <w:r w:rsidR="00CD59A5" w:rsidRPr="00127743">
        <w:rPr>
          <w:color w:val="000000"/>
        </w:rPr>
        <w:t xml:space="preserve"> </w:t>
      </w:r>
      <w:proofErr w:type="gramStart"/>
      <w:r w:rsidR="00CD59A5" w:rsidRPr="00127743">
        <w:rPr>
          <w:color w:val="000000"/>
        </w:rPr>
        <w:t>территориях</w:t>
      </w:r>
      <w:proofErr w:type="gramEnd"/>
      <w:r w:rsidR="00CD59A5" w:rsidRPr="00127743">
        <w:rPr>
          <w:color w:val="000000"/>
        </w:rPr>
        <w:t xml:space="preserve"> сельских поселений Свердловской области</w:t>
      </w:r>
      <w:r w:rsidR="00216355" w:rsidRPr="00127743">
        <w:rPr>
          <w:color w:val="000000"/>
        </w:rPr>
        <w:t>, данные субсидии израсходованы:</w:t>
      </w:r>
      <w:r w:rsidR="00373785" w:rsidRPr="00127743">
        <w:rPr>
          <w:color w:val="000000"/>
        </w:rPr>
        <w:t xml:space="preserve"> </w:t>
      </w:r>
    </w:p>
    <w:p w:rsidR="00DB3DED" w:rsidRPr="00127743" w:rsidRDefault="00216355" w:rsidP="00CD59A5">
      <w:pPr>
        <w:pStyle w:val="p7"/>
        <w:shd w:val="clear" w:color="auto" w:fill="FFFFFF"/>
        <w:spacing w:before="0" w:beforeAutospacing="0" w:after="0" w:afterAutospacing="0"/>
        <w:jc w:val="both"/>
        <w:rPr>
          <w:color w:val="000000"/>
        </w:rPr>
      </w:pPr>
      <w:r w:rsidRPr="00127743">
        <w:rPr>
          <w:color w:val="000000"/>
        </w:rPr>
        <w:t xml:space="preserve">в </w:t>
      </w:r>
      <w:r w:rsidR="00DB3DED" w:rsidRPr="00127743">
        <w:rPr>
          <w:color w:val="000000"/>
        </w:rPr>
        <w:t>2017 год</w:t>
      </w:r>
      <w:r w:rsidRPr="00127743">
        <w:rPr>
          <w:color w:val="000000"/>
        </w:rPr>
        <w:t>у</w:t>
      </w:r>
      <w:r w:rsidR="00DB3DED" w:rsidRPr="00127743">
        <w:rPr>
          <w:color w:val="000000"/>
        </w:rPr>
        <w:t xml:space="preserve"> – </w:t>
      </w:r>
      <w:r w:rsidRPr="00127743">
        <w:rPr>
          <w:color w:val="000000"/>
        </w:rPr>
        <w:t>на замену</w:t>
      </w:r>
      <w:r w:rsidR="00DB3DED" w:rsidRPr="00127743">
        <w:rPr>
          <w:color w:val="000000"/>
        </w:rPr>
        <w:t xml:space="preserve"> оконных блоков, частичный ремонт кровли в Доме культуры села </w:t>
      </w:r>
      <w:proofErr w:type="spellStart"/>
      <w:r w:rsidR="00DB3DED" w:rsidRPr="00127743">
        <w:rPr>
          <w:color w:val="000000"/>
        </w:rPr>
        <w:t>Быньги</w:t>
      </w:r>
      <w:proofErr w:type="spellEnd"/>
      <w:r w:rsidR="00DB3DED" w:rsidRPr="00127743">
        <w:rPr>
          <w:color w:val="000000"/>
        </w:rPr>
        <w:t xml:space="preserve"> на сумму 280, 0 тысяч рублей;</w:t>
      </w:r>
    </w:p>
    <w:p w:rsidR="00DB3DED" w:rsidRPr="00127743" w:rsidRDefault="00216355" w:rsidP="00216355">
      <w:pPr>
        <w:pStyle w:val="p7"/>
        <w:shd w:val="clear" w:color="auto" w:fill="FFFFFF"/>
        <w:spacing w:before="0" w:beforeAutospacing="0" w:after="0" w:afterAutospacing="0"/>
        <w:jc w:val="both"/>
        <w:rPr>
          <w:color w:val="000000"/>
        </w:rPr>
      </w:pPr>
      <w:r w:rsidRPr="00127743">
        <w:rPr>
          <w:color w:val="000000"/>
        </w:rPr>
        <w:t xml:space="preserve">в </w:t>
      </w:r>
      <w:r w:rsidR="00DB3DED" w:rsidRPr="00127743">
        <w:rPr>
          <w:color w:val="000000"/>
        </w:rPr>
        <w:t>2018 год</w:t>
      </w:r>
      <w:r w:rsidRPr="00127743">
        <w:rPr>
          <w:color w:val="000000"/>
        </w:rPr>
        <w:t xml:space="preserve">у </w:t>
      </w:r>
      <w:r w:rsidR="00DB3DED" w:rsidRPr="00127743">
        <w:rPr>
          <w:color w:val="000000"/>
        </w:rPr>
        <w:t xml:space="preserve"> – </w:t>
      </w:r>
      <w:r w:rsidRPr="00127743">
        <w:rPr>
          <w:color w:val="000000"/>
        </w:rPr>
        <w:t xml:space="preserve">на </w:t>
      </w:r>
      <w:r w:rsidR="00DB3DED" w:rsidRPr="00127743">
        <w:rPr>
          <w:color w:val="000000"/>
        </w:rPr>
        <w:t>ремонт внутренних помещений</w:t>
      </w:r>
      <w:r w:rsidR="003F6D8B" w:rsidRPr="00127743">
        <w:rPr>
          <w:color w:val="000000"/>
        </w:rPr>
        <w:t xml:space="preserve"> (входная группа) в ДК п.</w:t>
      </w:r>
      <w:r w:rsidR="003D2521">
        <w:rPr>
          <w:color w:val="000000"/>
        </w:rPr>
        <w:t xml:space="preserve"> </w:t>
      </w:r>
      <w:r w:rsidR="003F6D8B" w:rsidRPr="00127743">
        <w:rPr>
          <w:color w:val="000000"/>
        </w:rPr>
        <w:t xml:space="preserve">Ребристый </w:t>
      </w:r>
      <w:r w:rsidR="00DB3DED" w:rsidRPr="00127743">
        <w:rPr>
          <w:color w:val="000000"/>
        </w:rPr>
        <w:t>на сумму 175, 2 тысяч  рублей.</w:t>
      </w:r>
    </w:p>
    <w:p w:rsidR="003F6D8B" w:rsidRPr="00127743" w:rsidRDefault="003F6D8B" w:rsidP="00216355">
      <w:pPr>
        <w:pStyle w:val="p7"/>
        <w:shd w:val="clear" w:color="auto" w:fill="FFFFFF"/>
        <w:spacing w:before="0" w:beforeAutospacing="0" w:after="0" w:afterAutospacing="0"/>
        <w:jc w:val="both"/>
        <w:rPr>
          <w:color w:val="000000"/>
        </w:rPr>
      </w:pPr>
      <w:proofErr w:type="gramStart"/>
      <w:r w:rsidRPr="00127743">
        <w:rPr>
          <w:color w:val="000000"/>
        </w:rPr>
        <w:t xml:space="preserve">В 2020 году 175,17 тысяч рублей планируются на приобретение </w:t>
      </w:r>
      <w:proofErr w:type="spellStart"/>
      <w:r w:rsidRPr="00127743">
        <w:rPr>
          <w:color w:val="000000"/>
        </w:rPr>
        <w:t>звуко</w:t>
      </w:r>
      <w:proofErr w:type="spellEnd"/>
      <w:r w:rsidRPr="00127743">
        <w:rPr>
          <w:color w:val="000000"/>
        </w:rPr>
        <w:t>-усиливающей аппаратуры для ДК п.</w:t>
      </w:r>
      <w:r w:rsidR="003D2521">
        <w:rPr>
          <w:color w:val="000000"/>
        </w:rPr>
        <w:t xml:space="preserve"> </w:t>
      </w:r>
      <w:r w:rsidRPr="00127743">
        <w:rPr>
          <w:color w:val="000000"/>
        </w:rPr>
        <w:t>Калиново</w:t>
      </w:r>
      <w:r w:rsidR="00092232" w:rsidRPr="00127743">
        <w:rPr>
          <w:color w:val="000000"/>
        </w:rPr>
        <w:t xml:space="preserve"> и 50,0 тысяч рублей на денежное поощрение преподавателя МБУ ДО «ДШИ» п.</w:t>
      </w:r>
      <w:r w:rsidR="003D2521">
        <w:rPr>
          <w:color w:val="000000"/>
        </w:rPr>
        <w:t xml:space="preserve"> </w:t>
      </w:r>
      <w:r w:rsidR="00092232" w:rsidRPr="00127743">
        <w:rPr>
          <w:color w:val="000000"/>
        </w:rPr>
        <w:t>Цементный.</w:t>
      </w:r>
      <w:proofErr w:type="gramEnd"/>
    </w:p>
    <w:p w:rsidR="00DB3DED" w:rsidRPr="00127743" w:rsidRDefault="00DB3DED" w:rsidP="00BF4DAB">
      <w:pPr>
        <w:pStyle w:val="p7"/>
        <w:shd w:val="clear" w:color="auto" w:fill="FFFFFF"/>
        <w:spacing w:before="0" w:beforeAutospacing="0" w:after="0" w:afterAutospacing="0"/>
        <w:jc w:val="both"/>
        <w:rPr>
          <w:color w:val="000000"/>
        </w:rPr>
      </w:pPr>
      <w:r w:rsidRPr="00127743">
        <w:rPr>
          <w:color w:val="000000"/>
        </w:rPr>
        <w:t xml:space="preserve">  </w:t>
      </w:r>
      <w:r w:rsidR="00821E2D" w:rsidRPr="00127743">
        <w:rPr>
          <w:color w:val="000000"/>
        </w:rPr>
        <w:t xml:space="preserve">   </w:t>
      </w:r>
      <w:r w:rsidRPr="00127743">
        <w:rPr>
          <w:color w:val="000000"/>
        </w:rPr>
        <w:t xml:space="preserve"> На</w:t>
      </w:r>
      <w:r w:rsidRPr="00127743">
        <w:rPr>
          <w:rStyle w:val="apple-converted-space"/>
          <w:b/>
          <w:bCs/>
          <w:i/>
          <w:iCs/>
          <w:color w:val="000000"/>
        </w:rPr>
        <w:t> </w:t>
      </w:r>
      <w:r w:rsidRPr="00127743">
        <w:rPr>
          <w:rStyle w:val="s1"/>
          <w:b/>
          <w:bCs/>
          <w:i/>
          <w:iCs/>
          <w:color w:val="000000"/>
        </w:rPr>
        <w:t xml:space="preserve">капитальные и текущие ремонты учреждений культурно-досугового типа </w:t>
      </w:r>
      <w:r w:rsidR="00092232" w:rsidRPr="00127743">
        <w:rPr>
          <w:color w:val="000000"/>
        </w:rPr>
        <w:t>Невьянского городского округа в 2016-2019  годах</w:t>
      </w:r>
      <w:r w:rsidRPr="00127743">
        <w:rPr>
          <w:color w:val="000000"/>
        </w:rPr>
        <w:t xml:space="preserve"> </w:t>
      </w:r>
      <w:r w:rsidR="00092232" w:rsidRPr="00127743">
        <w:rPr>
          <w:color w:val="000000"/>
        </w:rPr>
        <w:t>израсходованы</w:t>
      </w:r>
      <w:r w:rsidRPr="00127743">
        <w:rPr>
          <w:color w:val="000000"/>
        </w:rPr>
        <w:t xml:space="preserve"> </w:t>
      </w:r>
      <w:r w:rsidR="00BF4DAB" w:rsidRPr="00127743">
        <w:rPr>
          <w:color w:val="000000"/>
        </w:rPr>
        <w:t>6132,25</w:t>
      </w:r>
      <w:r w:rsidRPr="00127743">
        <w:rPr>
          <w:color w:val="000000"/>
        </w:rPr>
        <w:t xml:space="preserve"> тысяч рублей</w:t>
      </w:r>
      <w:r w:rsidR="00BF4DAB" w:rsidRPr="00127743">
        <w:rPr>
          <w:color w:val="000000"/>
        </w:rPr>
        <w:t xml:space="preserve"> местного бюджета.</w:t>
      </w:r>
    </w:p>
    <w:p w:rsidR="00DB3DED" w:rsidRPr="00127743" w:rsidRDefault="00DB3DED" w:rsidP="00DB3DED">
      <w:pPr>
        <w:pStyle w:val="p7"/>
        <w:shd w:val="clear" w:color="auto" w:fill="FFFFFF"/>
        <w:spacing w:before="0" w:beforeAutospacing="0" w:after="0" w:afterAutospacing="0"/>
        <w:jc w:val="both"/>
        <w:rPr>
          <w:color w:val="000000"/>
        </w:rPr>
      </w:pPr>
      <w:r w:rsidRPr="00127743">
        <w:rPr>
          <w:color w:val="000000"/>
        </w:rPr>
        <w:t xml:space="preserve">   В 2020 году планируется  отремонтировать систему отопления в Доме культуры</w:t>
      </w:r>
      <w:r w:rsidR="000F73A8" w:rsidRPr="00127743">
        <w:rPr>
          <w:color w:val="000000"/>
        </w:rPr>
        <w:t xml:space="preserve"> села </w:t>
      </w:r>
      <w:proofErr w:type="spellStart"/>
      <w:r w:rsidR="000F73A8" w:rsidRPr="00127743">
        <w:rPr>
          <w:color w:val="000000"/>
        </w:rPr>
        <w:t>Аятское</w:t>
      </w:r>
      <w:proofErr w:type="spellEnd"/>
      <w:r w:rsidR="000F73A8" w:rsidRPr="00127743">
        <w:rPr>
          <w:color w:val="000000"/>
        </w:rPr>
        <w:t xml:space="preserve">, </w:t>
      </w:r>
      <w:r w:rsidRPr="00127743">
        <w:rPr>
          <w:color w:val="000000"/>
        </w:rPr>
        <w:t>осуществить ремонт внутренних помещений во Дворце культуры машиностроителей</w:t>
      </w:r>
      <w:r w:rsidR="000F73A8" w:rsidRPr="00127743">
        <w:rPr>
          <w:color w:val="000000"/>
        </w:rPr>
        <w:t xml:space="preserve">, внутреннего помещения библиотеки </w:t>
      </w:r>
      <w:proofErr w:type="spellStart"/>
      <w:r w:rsidR="000F73A8" w:rsidRPr="00127743">
        <w:rPr>
          <w:color w:val="000000"/>
        </w:rPr>
        <w:t>п</w:t>
      </w:r>
      <w:proofErr w:type="gramStart"/>
      <w:r w:rsidR="000F73A8" w:rsidRPr="00127743">
        <w:rPr>
          <w:color w:val="000000"/>
        </w:rPr>
        <w:t>.Р</w:t>
      </w:r>
      <w:proofErr w:type="gramEnd"/>
      <w:r w:rsidR="000F73A8" w:rsidRPr="00127743">
        <w:rPr>
          <w:color w:val="000000"/>
        </w:rPr>
        <w:t>ебристый</w:t>
      </w:r>
      <w:proofErr w:type="spellEnd"/>
      <w:r w:rsidR="000F73A8" w:rsidRPr="00127743">
        <w:rPr>
          <w:color w:val="000000"/>
        </w:rPr>
        <w:t xml:space="preserve"> </w:t>
      </w:r>
      <w:r w:rsidRPr="00127743">
        <w:rPr>
          <w:color w:val="000000"/>
        </w:rPr>
        <w:t xml:space="preserve">. На эти мероприятия выделено </w:t>
      </w:r>
      <w:r w:rsidR="00BF4DAB" w:rsidRPr="00127743">
        <w:rPr>
          <w:color w:val="000000"/>
        </w:rPr>
        <w:t>1300,0</w:t>
      </w:r>
      <w:r w:rsidRPr="00127743">
        <w:rPr>
          <w:color w:val="000000"/>
        </w:rPr>
        <w:t xml:space="preserve"> тысяч  рублей. </w:t>
      </w:r>
    </w:p>
    <w:p w:rsidR="00DB3DED" w:rsidRPr="00127743" w:rsidRDefault="00DB3DED" w:rsidP="001C0E65">
      <w:pPr>
        <w:pStyle w:val="p7"/>
        <w:shd w:val="clear" w:color="auto" w:fill="FFFFFF"/>
        <w:spacing w:before="0" w:beforeAutospacing="0" w:after="0" w:afterAutospacing="0"/>
        <w:jc w:val="both"/>
        <w:rPr>
          <w:color w:val="000000"/>
        </w:rPr>
      </w:pPr>
      <w:r w:rsidRPr="00127743">
        <w:rPr>
          <w:color w:val="000000"/>
        </w:rPr>
        <w:t xml:space="preserve">        </w:t>
      </w:r>
      <w:r w:rsidR="000F73A8" w:rsidRPr="00127743">
        <w:rPr>
          <w:color w:val="000000"/>
        </w:rPr>
        <w:t>На обеспечение мероприятий по укреплению и развитию материально-технической базы муниципальных библиотек</w:t>
      </w:r>
      <w:r w:rsidRPr="00127743">
        <w:rPr>
          <w:color w:val="000000"/>
        </w:rPr>
        <w:t xml:space="preserve"> Невьянского городского округа  за период 2016-2019 годов затрачено </w:t>
      </w:r>
      <w:r w:rsidR="000F73A8" w:rsidRPr="00127743">
        <w:rPr>
          <w:color w:val="000000"/>
        </w:rPr>
        <w:t>232,15</w:t>
      </w:r>
      <w:r w:rsidR="001C0E65" w:rsidRPr="00127743">
        <w:rPr>
          <w:color w:val="000000"/>
        </w:rPr>
        <w:t xml:space="preserve"> </w:t>
      </w:r>
      <w:r w:rsidRPr="00127743">
        <w:rPr>
          <w:color w:val="000000"/>
        </w:rPr>
        <w:t>тысяч  рублей</w:t>
      </w:r>
      <w:r w:rsidR="001C0E65" w:rsidRPr="00127743">
        <w:rPr>
          <w:color w:val="000000"/>
        </w:rPr>
        <w:t xml:space="preserve"> местного бюджета.</w:t>
      </w:r>
    </w:p>
    <w:p w:rsidR="00DB3DED" w:rsidRPr="00127743" w:rsidRDefault="00DB3DED" w:rsidP="00DB3DED">
      <w:pPr>
        <w:pStyle w:val="p7"/>
        <w:shd w:val="clear" w:color="auto" w:fill="FFFFFF"/>
        <w:spacing w:before="0" w:beforeAutospacing="0" w:after="0" w:afterAutospacing="0"/>
        <w:jc w:val="both"/>
        <w:rPr>
          <w:color w:val="000000"/>
        </w:rPr>
      </w:pPr>
      <w:r w:rsidRPr="00127743">
        <w:rPr>
          <w:color w:val="000000"/>
        </w:rPr>
        <w:t xml:space="preserve">     Средства израсходованы на приобретение </w:t>
      </w:r>
      <w:r w:rsidR="001C0E65" w:rsidRPr="00127743">
        <w:rPr>
          <w:color w:val="000000"/>
        </w:rPr>
        <w:t>кафедры, столов, стульев, стеллажей, МФУ, электронагревателя.</w:t>
      </w:r>
    </w:p>
    <w:p w:rsidR="00575D91" w:rsidRPr="00127743" w:rsidRDefault="00DB3DED" w:rsidP="00821E2D">
      <w:pPr>
        <w:pStyle w:val="p7"/>
        <w:shd w:val="clear" w:color="auto" w:fill="FFFFFF"/>
        <w:spacing w:before="0" w:beforeAutospacing="0" w:after="0" w:afterAutospacing="0"/>
        <w:jc w:val="both"/>
        <w:rPr>
          <w:color w:val="000000"/>
        </w:rPr>
      </w:pPr>
      <w:r w:rsidRPr="00127743">
        <w:rPr>
          <w:color w:val="000000"/>
        </w:rPr>
        <w:t xml:space="preserve">           Как и прежде, особое внимание уделялось повышению квалификации руководителей и специалистов учреждений культуры. Так, за период 2016-2019 годы обучение на курсах повышения квалификации прошли 13 специалистов культурно-досуговой сферы, 2 библиотечных работника,  семинары, стажировки, мастер-классы посетили  39 работников досуговой сферы. В настоящее время в ВУЗах обучаются  6 клубных работников.</w:t>
      </w:r>
    </w:p>
    <w:p w:rsidR="00821E2D" w:rsidRPr="00127743" w:rsidRDefault="00821E2D" w:rsidP="00821E2D">
      <w:pPr>
        <w:spacing w:after="0" w:line="240" w:lineRule="auto"/>
        <w:jc w:val="both"/>
        <w:rPr>
          <w:rFonts w:ascii="Times New Roman" w:hAnsi="Times New Roman" w:cs="Times New Roman"/>
          <w:sz w:val="24"/>
          <w:szCs w:val="24"/>
        </w:rPr>
      </w:pPr>
      <w:r w:rsidRPr="00127743">
        <w:rPr>
          <w:rFonts w:ascii="Times New Roman" w:hAnsi="Times New Roman" w:cs="Times New Roman"/>
          <w:sz w:val="26"/>
          <w:szCs w:val="26"/>
        </w:rPr>
        <w:t xml:space="preserve">       </w:t>
      </w:r>
      <w:r w:rsidRPr="00127743">
        <w:rPr>
          <w:rFonts w:ascii="Times New Roman" w:hAnsi="Times New Roman" w:cs="Times New Roman"/>
          <w:sz w:val="24"/>
          <w:szCs w:val="24"/>
        </w:rPr>
        <w:t>Расходы на дополнительное образование в сфере культуры в  рамках муниципальной программы «Развитие культуры и туризма в НГО до 202</w:t>
      </w:r>
      <w:r w:rsidR="001C0E65" w:rsidRPr="00127743">
        <w:rPr>
          <w:rFonts w:ascii="Times New Roman" w:hAnsi="Times New Roman" w:cs="Times New Roman"/>
          <w:sz w:val="24"/>
          <w:szCs w:val="24"/>
        </w:rPr>
        <w:t>4</w:t>
      </w:r>
      <w:r w:rsidRPr="00127743">
        <w:rPr>
          <w:rFonts w:ascii="Times New Roman" w:hAnsi="Times New Roman" w:cs="Times New Roman"/>
          <w:sz w:val="24"/>
          <w:szCs w:val="24"/>
        </w:rPr>
        <w:t xml:space="preserve"> года»  за период с 01.01.2019 по 31.12.2019 гг. составили 40037,11 тыс. рублей, это на 9,6% выше, чем в аналогичном периоде прошлого года (с 01.01.2018 </w:t>
      </w:r>
      <w:proofErr w:type="gramStart"/>
      <w:r w:rsidRPr="00127743">
        <w:rPr>
          <w:rFonts w:ascii="Times New Roman" w:hAnsi="Times New Roman" w:cs="Times New Roman"/>
          <w:sz w:val="24"/>
          <w:szCs w:val="24"/>
        </w:rPr>
        <w:t>по</w:t>
      </w:r>
      <w:proofErr w:type="gramEnd"/>
      <w:r w:rsidRPr="00127743">
        <w:rPr>
          <w:rFonts w:ascii="Times New Roman" w:hAnsi="Times New Roman" w:cs="Times New Roman"/>
          <w:sz w:val="24"/>
          <w:szCs w:val="24"/>
        </w:rPr>
        <w:t xml:space="preserve"> 31.12.2018 гг. составили 36546,25 тыс.</w:t>
      </w:r>
      <w:r w:rsidR="00010F6D">
        <w:rPr>
          <w:rFonts w:ascii="Times New Roman" w:hAnsi="Times New Roman" w:cs="Times New Roman"/>
          <w:sz w:val="24"/>
          <w:szCs w:val="24"/>
        </w:rPr>
        <w:t xml:space="preserve"> </w:t>
      </w:r>
      <w:r w:rsidRPr="00127743">
        <w:rPr>
          <w:rFonts w:ascii="Times New Roman" w:hAnsi="Times New Roman" w:cs="Times New Roman"/>
          <w:sz w:val="24"/>
          <w:szCs w:val="24"/>
        </w:rPr>
        <w:t xml:space="preserve">рублей). </w:t>
      </w:r>
    </w:p>
    <w:p w:rsidR="00397FC9" w:rsidRPr="00127743" w:rsidRDefault="00821E2D" w:rsidP="00821E2D">
      <w:pPr>
        <w:spacing w:after="0" w:line="240" w:lineRule="auto"/>
        <w:jc w:val="both"/>
        <w:rPr>
          <w:rFonts w:ascii="Times New Roman" w:hAnsi="Times New Roman" w:cs="Times New Roman"/>
          <w:sz w:val="26"/>
          <w:szCs w:val="26"/>
        </w:rPr>
      </w:pPr>
      <w:r w:rsidRPr="00127743">
        <w:rPr>
          <w:rFonts w:ascii="Times New Roman" w:hAnsi="Times New Roman" w:cs="Times New Roman"/>
          <w:sz w:val="24"/>
          <w:szCs w:val="24"/>
        </w:rPr>
        <w:t xml:space="preserve">       Ежегодно увеличивается объем средств, направляемых на улучшение материально-технической базы</w:t>
      </w:r>
      <w:r w:rsidRPr="00127743">
        <w:rPr>
          <w:rFonts w:ascii="Times New Roman" w:hAnsi="Times New Roman" w:cs="Times New Roman"/>
          <w:sz w:val="26"/>
          <w:szCs w:val="26"/>
        </w:rPr>
        <w:t>.</w:t>
      </w:r>
    </w:p>
    <w:p w:rsidR="00821E2D" w:rsidRPr="00127743" w:rsidRDefault="00397FC9" w:rsidP="00412A7B">
      <w:pPr>
        <w:tabs>
          <w:tab w:val="left" w:pos="0"/>
          <w:tab w:val="left" w:pos="142"/>
        </w:tabs>
        <w:spacing w:after="0" w:line="240" w:lineRule="auto"/>
        <w:jc w:val="both"/>
        <w:rPr>
          <w:rFonts w:ascii="Times New Roman" w:eastAsia="Calibri" w:hAnsi="Times New Roman" w:cs="Times New Roman"/>
          <w:sz w:val="26"/>
          <w:szCs w:val="26"/>
        </w:rPr>
      </w:pPr>
      <w:r w:rsidRPr="00127743">
        <w:rPr>
          <w:rFonts w:ascii="Times New Roman" w:hAnsi="Times New Roman"/>
          <w:sz w:val="26"/>
          <w:szCs w:val="26"/>
        </w:rPr>
        <w:t xml:space="preserve">        </w:t>
      </w:r>
      <w:proofErr w:type="gramStart"/>
      <w:r w:rsidR="00CD43FD">
        <w:rPr>
          <w:rFonts w:ascii="Times New Roman" w:hAnsi="Times New Roman"/>
          <w:sz w:val="24"/>
          <w:szCs w:val="24"/>
        </w:rPr>
        <w:t xml:space="preserve">В 2018 - </w:t>
      </w:r>
      <w:r w:rsidRPr="00127743">
        <w:rPr>
          <w:rFonts w:ascii="Times New Roman" w:hAnsi="Times New Roman"/>
          <w:sz w:val="24"/>
          <w:szCs w:val="24"/>
        </w:rPr>
        <w:t>2019 гг. улучшалась материально-техническая база всех учреждений дополнительного образования: в Невьянской детской музыкальной школе  приобретены музыкальные инструменты: 2 фортепиано, 3 скрипки, 2 виолончели, 1 баян, и т.д., на</w:t>
      </w:r>
      <w:r w:rsidR="001C0E65" w:rsidRPr="00127743">
        <w:rPr>
          <w:rFonts w:ascii="Times New Roman" w:hAnsi="Times New Roman"/>
          <w:sz w:val="24"/>
          <w:szCs w:val="24"/>
        </w:rPr>
        <w:t xml:space="preserve"> общую </w:t>
      </w:r>
      <w:r w:rsidR="001C0E65" w:rsidRPr="00127743">
        <w:rPr>
          <w:rFonts w:ascii="Times New Roman" w:hAnsi="Times New Roman"/>
          <w:sz w:val="24"/>
          <w:szCs w:val="24"/>
        </w:rPr>
        <w:lastRenderedPageBreak/>
        <w:t xml:space="preserve">сумму 924,0 тысяч </w:t>
      </w:r>
      <w:r w:rsidRPr="00127743">
        <w:rPr>
          <w:rFonts w:ascii="Times New Roman" w:hAnsi="Times New Roman"/>
          <w:sz w:val="24"/>
          <w:szCs w:val="24"/>
        </w:rPr>
        <w:t>рублей, финансовая помощь Благотворительного фонда «Достойным – лучшее» составила 31220,0 рублей для оплаты участия обучающихся ДШИ в конкурсах различного уровня;</w:t>
      </w:r>
      <w:proofErr w:type="gramEnd"/>
      <w:r w:rsidRPr="00127743">
        <w:rPr>
          <w:rFonts w:ascii="Times New Roman" w:hAnsi="Times New Roman"/>
          <w:sz w:val="24"/>
          <w:szCs w:val="24"/>
        </w:rPr>
        <w:t xml:space="preserve"> в школе искусств пос.</w:t>
      </w:r>
      <w:r w:rsidR="00010F6D">
        <w:rPr>
          <w:rFonts w:ascii="Times New Roman" w:hAnsi="Times New Roman"/>
          <w:sz w:val="24"/>
          <w:szCs w:val="24"/>
        </w:rPr>
        <w:t xml:space="preserve"> </w:t>
      </w:r>
      <w:r w:rsidRPr="00127743">
        <w:rPr>
          <w:rFonts w:ascii="Times New Roman" w:hAnsi="Times New Roman"/>
          <w:sz w:val="24"/>
          <w:szCs w:val="24"/>
        </w:rPr>
        <w:t>Цементного в</w:t>
      </w:r>
      <w:r w:rsidRPr="00127743">
        <w:rPr>
          <w:rFonts w:ascii="yandex-sans" w:eastAsia="Times New Roman" w:hAnsi="yandex-sans" w:cs="Times New Roman"/>
          <w:color w:val="000000"/>
          <w:sz w:val="24"/>
          <w:szCs w:val="24"/>
        </w:rPr>
        <w:t xml:space="preserve"> 2019 году на ремонт санузла и туалетных комнат из средств местного бюджета было израсходовано 270,52 тыс.</w:t>
      </w:r>
      <w:r w:rsidR="00010F6D">
        <w:rPr>
          <w:rFonts w:ascii="yandex-sans" w:eastAsia="Times New Roman" w:hAnsi="yandex-sans" w:cs="Times New Roman"/>
          <w:color w:val="000000"/>
          <w:sz w:val="24"/>
          <w:szCs w:val="24"/>
        </w:rPr>
        <w:t xml:space="preserve"> </w:t>
      </w:r>
      <w:r w:rsidRPr="00127743">
        <w:rPr>
          <w:rFonts w:ascii="yandex-sans" w:eastAsia="Times New Roman" w:hAnsi="yandex-sans" w:cs="Times New Roman"/>
          <w:color w:val="000000"/>
          <w:sz w:val="24"/>
          <w:szCs w:val="24"/>
        </w:rPr>
        <w:t>рублей, 154,0 тыс.</w:t>
      </w:r>
      <w:r w:rsidR="00010F6D">
        <w:rPr>
          <w:rFonts w:ascii="yandex-sans" w:eastAsia="Times New Roman" w:hAnsi="yandex-sans" w:cs="Times New Roman"/>
          <w:color w:val="000000"/>
          <w:sz w:val="24"/>
          <w:szCs w:val="24"/>
        </w:rPr>
        <w:t xml:space="preserve"> </w:t>
      </w:r>
      <w:r w:rsidRPr="00127743">
        <w:rPr>
          <w:rFonts w:ascii="yandex-sans" w:eastAsia="Times New Roman" w:hAnsi="yandex-sans" w:cs="Times New Roman"/>
          <w:color w:val="000000"/>
          <w:sz w:val="24"/>
          <w:szCs w:val="24"/>
        </w:rPr>
        <w:t>рублей затрачено на приобретение муфельной печи, офортного печатного</w:t>
      </w:r>
      <w:r w:rsidR="002E0835" w:rsidRPr="00127743">
        <w:rPr>
          <w:rFonts w:ascii="yandex-sans" w:eastAsia="Times New Roman" w:hAnsi="yandex-sans" w:cs="Times New Roman"/>
          <w:color w:val="000000"/>
          <w:sz w:val="24"/>
          <w:szCs w:val="24"/>
        </w:rPr>
        <w:t xml:space="preserve"> станка, приобретено фортепиано; в Невьянской детской художественной школе </w:t>
      </w:r>
      <w:r w:rsidRPr="00127743">
        <w:rPr>
          <w:rFonts w:ascii="yandex-sans" w:eastAsia="Times New Roman" w:hAnsi="yandex-sans" w:cs="Times New Roman"/>
          <w:color w:val="000000"/>
          <w:sz w:val="24"/>
          <w:szCs w:val="24"/>
        </w:rPr>
        <w:t xml:space="preserve"> </w:t>
      </w:r>
      <w:r w:rsidR="002E0835" w:rsidRPr="00127743">
        <w:rPr>
          <w:rFonts w:ascii="yandex-sans" w:eastAsia="Times New Roman" w:hAnsi="yandex-sans" w:cs="Times New Roman"/>
          <w:color w:val="000000"/>
          <w:sz w:val="24"/>
          <w:szCs w:val="24"/>
        </w:rPr>
        <w:t xml:space="preserve">приобретены </w:t>
      </w:r>
      <w:r w:rsidR="002E0835" w:rsidRPr="00127743">
        <w:rPr>
          <w:rFonts w:ascii="Times New Roman" w:eastAsia="Calibri" w:hAnsi="Times New Roman" w:cs="Times New Roman"/>
          <w:sz w:val="24"/>
          <w:szCs w:val="24"/>
        </w:rPr>
        <w:t>ноутбуки - 5 шт., принтеры – 4 шт.,</w:t>
      </w:r>
      <w:r w:rsidRPr="00127743">
        <w:rPr>
          <w:rFonts w:ascii="yandex-sans" w:eastAsia="Times New Roman" w:hAnsi="yandex-sans" w:cs="Times New Roman"/>
          <w:color w:val="000000"/>
          <w:sz w:val="24"/>
          <w:szCs w:val="24"/>
        </w:rPr>
        <w:t xml:space="preserve"> </w:t>
      </w:r>
      <w:r w:rsidR="002E0835" w:rsidRPr="00127743">
        <w:rPr>
          <w:rFonts w:ascii="yandex-sans" w:eastAsia="Times New Roman" w:hAnsi="yandex-sans" w:cs="Times New Roman"/>
          <w:color w:val="000000"/>
          <w:sz w:val="24"/>
          <w:szCs w:val="24"/>
        </w:rPr>
        <w:t>в</w:t>
      </w:r>
      <w:r w:rsidR="002E0835" w:rsidRPr="00127743">
        <w:rPr>
          <w:rFonts w:ascii="Times New Roman" w:eastAsia="Calibri" w:hAnsi="Times New Roman" w:cs="Times New Roman"/>
          <w:sz w:val="24"/>
          <w:szCs w:val="24"/>
        </w:rPr>
        <w:t xml:space="preserve"> кабинетах № 7, № 8, №</w:t>
      </w:r>
      <w:r w:rsidR="0000344E">
        <w:rPr>
          <w:rFonts w:ascii="Times New Roman" w:eastAsia="Calibri" w:hAnsi="Times New Roman" w:cs="Times New Roman"/>
          <w:sz w:val="24"/>
          <w:szCs w:val="24"/>
        </w:rPr>
        <w:t xml:space="preserve"> </w:t>
      </w:r>
      <w:r w:rsidR="002E0835" w:rsidRPr="00127743">
        <w:rPr>
          <w:rFonts w:ascii="Times New Roman" w:eastAsia="Calibri" w:hAnsi="Times New Roman" w:cs="Times New Roman"/>
          <w:sz w:val="24"/>
          <w:szCs w:val="24"/>
        </w:rPr>
        <w:t>10 произведена замена пластиковых окон, выполнена реконструкция кабинета 10,в галерее перед приемной директора и на лестничной площадке произведена замена линолеума, приобретены шкафы для администра</w:t>
      </w:r>
      <w:r w:rsidR="00412A7B" w:rsidRPr="00127743">
        <w:rPr>
          <w:rFonts w:ascii="Times New Roman" w:eastAsia="Calibri" w:hAnsi="Times New Roman" w:cs="Times New Roman"/>
          <w:sz w:val="24"/>
          <w:szCs w:val="24"/>
        </w:rPr>
        <w:t>тивно- хозяйственного персонала</w:t>
      </w:r>
      <w:r w:rsidR="00412A7B" w:rsidRPr="00127743">
        <w:rPr>
          <w:rFonts w:ascii="Times New Roman" w:eastAsia="Calibri" w:hAnsi="Times New Roman" w:cs="Times New Roman"/>
          <w:sz w:val="26"/>
          <w:szCs w:val="26"/>
        </w:rPr>
        <w:t>.</w:t>
      </w:r>
    </w:p>
    <w:p w:rsidR="00575D91" w:rsidRPr="00127743" w:rsidRDefault="00412A7B" w:rsidP="00412A7B">
      <w:pPr>
        <w:pStyle w:val="p7"/>
        <w:shd w:val="clear" w:color="auto" w:fill="FFFFFF"/>
        <w:spacing w:before="0" w:beforeAutospacing="0" w:after="0" w:afterAutospacing="0"/>
        <w:jc w:val="both"/>
        <w:rPr>
          <w:color w:val="000000"/>
        </w:rPr>
      </w:pPr>
      <w:r w:rsidRPr="00127743">
        <w:rPr>
          <w:color w:val="000000"/>
        </w:rPr>
        <w:t xml:space="preserve">  </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   </w:t>
      </w:r>
      <w:r w:rsidR="00DD353A">
        <w:rPr>
          <w:color w:val="000000"/>
        </w:rPr>
        <w:t xml:space="preserve">       </w:t>
      </w:r>
      <w:r w:rsidRPr="00127743">
        <w:rPr>
          <w:color w:val="000000"/>
        </w:rPr>
        <w:t xml:space="preserve"> На территории Невьянского городского округа творческим работникам и талантливой молодежи, профессионально работающей в сфере культуры, выплачиваются премии, их размер</w:t>
      </w:r>
      <w:r w:rsidR="00DD353A">
        <w:rPr>
          <w:color w:val="000000"/>
        </w:rPr>
        <w:t>ы</w:t>
      </w:r>
      <w:r w:rsidRPr="00127743">
        <w:rPr>
          <w:color w:val="000000"/>
        </w:rPr>
        <w:t xml:space="preserve"> установлены постановлением администрации Невьянского городского </w:t>
      </w:r>
      <w:r w:rsidR="00DD353A">
        <w:rPr>
          <w:color w:val="000000"/>
        </w:rPr>
        <w:t>округа от 09.12.2008</w:t>
      </w:r>
      <w:r w:rsidRPr="00127743">
        <w:rPr>
          <w:color w:val="000000"/>
        </w:rPr>
        <w:t xml:space="preserve"> № 2085-п (в</w:t>
      </w:r>
      <w:r w:rsidR="00DD353A">
        <w:rPr>
          <w:color w:val="000000"/>
        </w:rPr>
        <w:t xml:space="preserve"> ред.</w:t>
      </w:r>
      <w:r w:rsidR="00AB70DA">
        <w:rPr>
          <w:color w:val="000000"/>
        </w:rPr>
        <w:t xml:space="preserve"> </w:t>
      </w:r>
      <w:r w:rsidR="00DD353A">
        <w:rPr>
          <w:color w:val="000000"/>
        </w:rPr>
        <w:t>от 13.11.2013</w:t>
      </w:r>
      <w:r w:rsidRPr="00127743">
        <w:rPr>
          <w:color w:val="000000"/>
        </w:rPr>
        <w:t xml:space="preserve"> № 3287-п) «О премиях главы Невьянского городского округа в области культуры».</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Ежегодно единовреме</w:t>
      </w:r>
      <w:r w:rsidR="008D5572" w:rsidRPr="00127743">
        <w:rPr>
          <w:color w:val="000000"/>
        </w:rPr>
        <w:t>нно выплачивается 13 премий в 16</w:t>
      </w:r>
      <w:r w:rsidRPr="00127743">
        <w:rPr>
          <w:color w:val="000000"/>
        </w:rPr>
        <w:t xml:space="preserve"> номинациях:</w:t>
      </w:r>
    </w:p>
    <w:p w:rsidR="00575D91" w:rsidRPr="00127743" w:rsidRDefault="00F64634" w:rsidP="00575D91">
      <w:pPr>
        <w:pStyle w:val="p7"/>
        <w:shd w:val="clear" w:color="auto" w:fill="FFFFFF"/>
        <w:spacing w:before="0" w:beforeAutospacing="0" w:after="0" w:afterAutospacing="0"/>
        <w:jc w:val="both"/>
        <w:rPr>
          <w:color w:val="000000"/>
        </w:rPr>
      </w:pPr>
      <w:r w:rsidRPr="00127743">
        <w:rPr>
          <w:color w:val="000000"/>
        </w:rPr>
        <w:t>1. «Лучший</w:t>
      </w:r>
      <w:r w:rsidR="00575D91" w:rsidRPr="00127743">
        <w:rPr>
          <w:color w:val="000000"/>
        </w:rPr>
        <w:t xml:space="preserve"> Дом культуры» (в 201</w:t>
      </w:r>
      <w:r w:rsidR="008D5572" w:rsidRPr="00127743">
        <w:rPr>
          <w:color w:val="000000"/>
        </w:rPr>
        <w:t>9</w:t>
      </w:r>
      <w:r w:rsidR="00575D91" w:rsidRPr="00127743">
        <w:rPr>
          <w:color w:val="000000"/>
        </w:rPr>
        <w:t xml:space="preserve"> г. </w:t>
      </w:r>
      <w:r w:rsidRPr="00127743">
        <w:rPr>
          <w:color w:val="000000"/>
        </w:rPr>
        <w:t xml:space="preserve">размер премии </w:t>
      </w:r>
      <w:r w:rsidR="008D5572" w:rsidRPr="00127743">
        <w:rPr>
          <w:color w:val="000000"/>
        </w:rPr>
        <w:t>40,0 тысяч рублей</w:t>
      </w:r>
      <w:r w:rsidR="00575D91"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2. «Лучший </w:t>
      </w:r>
      <w:r w:rsidR="008D5572" w:rsidRPr="00127743">
        <w:rPr>
          <w:color w:val="000000"/>
        </w:rPr>
        <w:t xml:space="preserve">сельский </w:t>
      </w:r>
      <w:r w:rsidRPr="00127743">
        <w:rPr>
          <w:color w:val="000000"/>
        </w:rPr>
        <w:t>клуб» (в 201</w:t>
      </w:r>
      <w:r w:rsidR="008D5572" w:rsidRPr="00127743">
        <w:rPr>
          <w:color w:val="000000"/>
        </w:rPr>
        <w:t>9</w:t>
      </w:r>
      <w:r w:rsidRPr="00127743">
        <w:rPr>
          <w:color w:val="000000"/>
        </w:rPr>
        <w:t xml:space="preserve"> г. </w:t>
      </w:r>
      <w:r w:rsidR="00F64634" w:rsidRPr="00127743">
        <w:rPr>
          <w:color w:val="000000"/>
        </w:rPr>
        <w:t xml:space="preserve">размер премии </w:t>
      </w:r>
      <w:r w:rsidR="008D5572" w:rsidRPr="00127743">
        <w:rPr>
          <w:color w:val="000000"/>
        </w:rPr>
        <w:t>4</w:t>
      </w:r>
      <w:r w:rsidRPr="00127743">
        <w:rPr>
          <w:color w:val="000000"/>
        </w:rPr>
        <w:t>0,0 тысяч рублей)</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3. «Лучший коллектив самодеятельного художественного творчества» (в 201</w:t>
      </w:r>
      <w:r w:rsidR="008D5572" w:rsidRPr="00127743">
        <w:rPr>
          <w:color w:val="000000"/>
        </w:rPr>
        <w:t>9</w:t>
      </w:r>
      <w:r w:rsidRPr="00127743">
        <w:rPr>
          <w:color w:val="000000"/>
        </w:rPr>
        <w:t xml:space="preserve"> г. </w:t>
      </w:r>
      <w:r w:rsidR="00F64634" w:rsidRPr="00127743">
        <w:rPr>
          <w:color w:val="000000"/>
        </w:rPr>
        <w:t xml:space="preserve">размер премии </w:t>
      </w:r>
      <w:r w:rsidR="008D5572" w:rsidRPr="00127743">
        <w:rPr>
          <w:color w:val="000000"/>
        </w:rPr>
        <w:t>40,0 тысяч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4. «Лучшая библиотека» (в 201</w:t>
      </w:r>
      <w:r w:rsidR="008D5572" w:rsidRPr="00127743">
        <w:rPr>
          <w:color w:val="000000"/>
        </w:rPr>
        <w:t>9</w:t>
      </w:r>
      <w:r w:rsidRPr="00127743">
        <w:rPr>
          <w:color w:val="000000"/>
        </w:rPr>
        <w:t xml:space="preserve"> г. </w:t>
      </w:r>
      <w:r w:rsidR="008D5572" w:rsidRPr="00127743">
        <w:rPr>
          <w:color w:val="000000"/>
        </w:rPr>
        <w:t>размер</w:t>
      </w:r>
      <w:r w:rsidRPr="00127743">
        <w:rPr>
          <w:color w:val="000000"/>
        </w:rPr>
        <w:t xml:space="preserve"> </w:t>
      </w:r>
      <w:r w:rsidR="008D5572" w:rsidRPr="00127743">
        <w:rPr>
          <w:color w:val="000000"/>
        </w:rPr>
        <w:t>46,0 тысяч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5. «Лучший библиотекарь» (в 201</w:t>
      </w:r>
      <w:r w:rsidR="008D5572" w:rsidRPr="00127743">
        <w:rPr>
          <w:color w:val="000000"/>
        </w:rPr>
        <w:t>9</w:t>
      </w:r>
      <w:r w:rsidRPr="00127743">
        <w:rPr>
          <w:color w:val="000000"/>
        </w:rPr>
        <w:t xml:space="preserve"> г. </w:t>
      </w:r>
      <w:r w:rsidR="008D5572" w:rsidRPr="00127743">
        <w:rPr>
          <w:color w:val="000000"/>
        </w:rPr>
        <w:t>размер 10,0 тысяч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6. «</w:t>
      </w:r>
      <w:r w:rsidR="008D5572" w:rsidRPr="00127743">
        <w:rPr>
          <w:color w:val="000000"/>
        </w:rPr>
        <w:t>Лучшее ю</w:t>
      </w:r>
      <w:r w:rsidRPr="00127743">
        <w:rPr>
          <w:color w:val="000000"/>
        </w:rPr>
        <w:t>ное дарование» (в 201</w:t>
      </w:r>
      <w:r w:rsidR="008D5572" w:rsidRPr="00127743">
        <w:rPr>
          <w:color w:val="000000"/>
        </w:rPr>
        <w:t>9</w:t>
      </w:r>
      <w:r w:rsidRPr="00127743">
        <w:rPr>
          <w:color w:val="000000"/>
        </w:rPr>
        <w:t xml:space="preserve"> г. </w:t>
      </w:r>
      <w:r w:rsidR="008D5572" w:rsidRPr="00127743">
        <w:rPr>
          <w:color w:val="000000"/>
        </w:rPr>
        <w:t>три</w:t>
      </w:r>
      <w:r w:rsidRPr="00127743">
        <w:rPr>
          <w:color w:val="000000"/>
        </w:rPr>
        <w:t xml:space="preserve"> премии </w:t>
      </w:r>
      <w:r w:rsidR="008D5572" w:rsidRPr="00127743">
        <w:rPr>
          <w:color w:val="000000"/>
        </w:rPr>
        <w:t>по</w:t>
      </w:r>
      <w:r w:rsidRPr="00127743">
        <w:rPr>
          <w:color w:val="000000"/>
        </w:rPr>
        <w:t xml:space="preserve"> </w:t>
      </w:r>
      <w:r w:rsidR="008D5572" w:rsidRPr="00127743">
        <w:rPr>
          <w:color w:val="000000"/>
        </w:rPr>
        <w:t>3</w:t>
      </w:r>
      <w:r w:rsidRPr="00127743">
        <w:rPr>
          <w:color w:val="000000"/>
        </w:rPr>
        <w:t>,0 тысяч рубле</w:t>
      </w:r>
      <w:r w:rsidR="008D5572" w:rsidRPr="00127743">
        <w:rPr>
          <w:color w:val="000000"/>
        </w:rPr>
        <w:t>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7. «За заслуги в сохранении и развитии художественного творчества» (в 201</w:t>
      </w:r>
      <w:r w:rsidR="00052AD8" w:rsidRPr="00127743">
        <w:rPr>
          <w:color w:val="000000"/>
        </w:rPr>
        <w:t>9</w:t>
      </w:r>
      <w:r w:rsidRPr="00127743">
        <w:rPr>
          <w:color w:val="000000"/>
        </w:rPr>
        <w:t xml:space="preserve">г. две премии </w:t>
      </w:r>
      <w:r w:rsidR="00052AD8" w:rsidRPr="00127743">
        <w:rPr>
          <w:color w:val="000000"/>
        </w:rPr>
        <w:t>по</w:t>
      </w:r>
      <w:r w:rsidRPr="00127743">
        <w:rPr>
          <w:color w:val="000000"/>
        </w:rPr>
        <w:t xml:space="preserve"> 10,0 тысяч рублей</w:t>
      </w:r>
      <w:r w:rsidR="00052AD8" w:rsidRPr="00127743">
        <w:rPr>
          <w:color w:val="000000"/>
        </w:rPr>
        <w:t>, одна - 5,0 тыс.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8. «Лучш</w:t>
      </w:r>
      <w:r w:rsidR="00052AD8" w:rsidRPr="00127743">
        <w:rPr>
          <w:color w:val="000000"/>
        </w:rPr>
        <w:t>ему педагогическому</w:t>
      </w:r>
      <w:r w:rsidRPr="00127743">
        <w:rPr>
          <w:color w:val="000000"/>
        </w:rPr>
        <w:t xml:space="preserve"> работник</w:t>
      </w:r>
      <w:r w:rsidR="00052AD8" w:rsidRPr="00127743">
        <w:rPr>
          <w:color w:val="000000"/>
        </w:rPr>
        <w:t>у учреждения дополнительного образования</w:t>
      </w:r>
      <w:r w:rsidR="00CD43FD">
        <w:rPr>
          <w:color w:val="000000"/>
        </w:rPr>
        <w:t xml:space="preserve">»             (в </w:t>
      </w:r>
      <w:r w:rsidRPr="00127743">
        <w:rPr>
          <w:color w:val="000000"/>
        </w:rPr>
        <w:t>201</w:t>
      </w:r>
      <w:r w:rsidR="00052AD8" w:rsidRPr="00127743">
        <w:rPr>
          <w:color w:val="000000"/>
        </w:rPr>
        <w:t>9</w:t>
      </w:r>
      <w:r w:rsidRPr="00127743">
        <w:rPr>
          <w:color w:val="000000"/>
        </w:rPr>
        <w:t xml:space="preserve">г. </w:t>
      </w:r>
      <w:r w:rsidR="00052AD8" w:rsidRPr="00127743">
        <w:rPr>
          <w:color w:val="000000"/>
        </w:rPr>
        <w:t>две премии по 10</w:t>
      </w:r>
      <w:r w:rsidRPr="00127743">
        <w:rPr>
          <w:color w:val="000000"/>
        </w:rPr>
        <w:t>,0 тыс. рублей)</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9. «За </w:t>
      </w:r>
      <w:r w:rsidR="00052AD8" w:rsidRPr="00127743">
        <w:rPr>
          <w:color w:val="000000"/>
        </w:rPr>
        <w:t xml:space="preserve">поддержку молодежных инициатив» </w:t>
      </w:r>
      <w:r w:rsidR="00530688" w:rsidRPr="00127743">
        <w:rPr>
          <w:color w:val="000000"/>
        </w:rPr>
        <w:t>(</w:t>
      </w:r>
      <w:r w:rsidRPr="00127743">
        <w:rPr>
          <w:color w:val="000000"/>
        </w:rPr>
        <w:t>в 201</w:t>
      </w:r>
      <w:r w:rsidR="00052AD8" w:rsidRPr="00127743">
        <w:rPr>
          <w:color w:val="000000"/>
        </w:rPr>
        <w:t>9</w:t>
      </w:r>
      <w:r w:rsidRPr="00127743">
        <w:rPr>
          <w:color w:val="000000"/>
        </w:rPr>
        <w:t xml:space="preserve"> г. </w:t>
      </w:r>
      <w:r w:rsidR="00052AD8" w:rsidRPr="00127743">
        <w:rPr>
          <w:color w:val="000000"/>
        </w:rPr>
        <w:t>10,0 тысяч рублей</w:t>
      </w:r>
      <w:r w:rsidRPr="00127743">
        <w:rPr>
          <w:color w:val="000000"/>
        </w:rPr>
        <w:t>)</w:t>
      </w:r>
    </w:p>
    <w:p w:rsidR="00575D91" w:rsidRPr="00127743" w:rsidRDefault="00575D91" w:rsidP="00575D91">
      <w:pPr>
        <w:pStyle w:val="p7"/>
        <w:shd w:val="clear" w:color="auto" w:fill="FFFFFF"/>
        <w:spacing w:before="0" w:beforeAutospacing="0" w:after="0" w:afterAutospacing="0"/>
        <w:jc w:val="both"/>
        <w:rPr>
          <w:color w:val="000000"/>
        </w:rPr>
      </w:pPr>
      <w:r w:rsidRPr="00127743">
        <w:rPr>
          <w:color w:val="000000"/>
        </w:rPr>
        <w:t xml:space="preserve">10. «За </w:t>
      </w:r>
      <w:r w:rsidR="00052AD8" w:rsidRPr="00127743">
        <w:rPr>
          <w:color w:val="000000"/>
        </w:rPr>
        <w:t>вклад в поддержку сферы культуры и содействие в реализации культурных проектов»</w:t>
      </w:r>
      <w:r w:rsidRPr="00127743">
        <w:rPr>
          <w:color w:val="000000"/>
        </w:rPr>
        <w:t xml:space="preserve"> (</w:t>
      </w:r>
      <w:r w:rsidR="00052AD8" w:rsidRPr="00127743">
        <w:rPr>
          <w:color w:val="000000"/>
        </w:rPr>
        <w:t>в</w:t>
      </w:r>
      <w:r w:rsidRPr="00127743">
        <w:rPr>
          <w:color w:val="000000"/>
        </w:rPr>
        <w:t xml:space="preserve"> 201</w:t>
      </w:r>
      <w:r w:rsidR="00052AD8" w:rsidRPr="00127743">
        <w:rPr>
          <w:color w:val="000000"/>
        </w:rPr>
        <w:t>9</w:t>
      </w:r>
      <w:r w:rsidRPr="00127743">
        <w:rPr>
          <w:color w:val="000000"/>
        </w:rPr>
        <w:t xml:space="preserve"> г. 1</w:t>
      </w:r>
      <w:r w:rsidR="00052AD8" w:rsidRPr="00127743">
        <w:rPr>
          <w:color w:val="000000"/>
        </w:rPr>
        <w:t>0</w:t>
      </w:r>
      <w:r w:rsidRPr="00127743">
        <w:rPr>
          <w:color w:val="000000"/>
        </w:rPr>
        <w:t>,0 тыс. рублей)</w:t>
      </w:r>
    </w:p>
    <w:p w:rsidR="00575D91" w:rsidRPr="00127743" w:rsidRDefault="00052AD8" w:rsidP="00575D91">
      <w:pPr>
        <w:pStyle w:val="a3"/>
        <w:jc w:val="both"/>
        <w:rPr>
          <w:rFonts w:ascii="Times New Roman" w:hAnsi="Times New Roman"/>
          <w:sz w:val="24"/>
          <w:szCs w:val="24"/>
        </w:rPr>
      </w:pPr>
      <w:r w:rsidRPr="00127743">
        <w:rPr>
          <w:rFonts w:ascii="Times New Roman" w:hAnsi="Times New Roman"/>
          <w:b/>
          <w:sz w:val="24"/>
          <w:szCs w:val="24"/>
        </w:rPr>
        <w:t xml:space="preserve"> </w:t>
      </w:r>
      <w:r w:rsidRPr="00127743">
        <w:rPr>
          <w:rFonts w:ascii="Times New Roman" w:hAnsi="Times New Roman"/>
          <w:sz w:val="24"/>
          <w:szCs w:val="24"/>
        </w:rPr>
        <w:t>Меры морального поощрения в виде награждения почетными грамотами разного рейтингового уровня, благодарственными письмами.</w:t>
      </w:r>
    </w:p>
    <w:p w:rsidR="00052AD8" w:rsidRPr="00127743" w:rsidRDefault="00052AD8" w:rsidP="00575D91">
      <w:pPr>
        <w:pStyle w:val="a3"/>
        <w:jc w:val="both"/>
        <w:rPr>
          <w:rFonts w:ascii="Times New Roman" w:hAnsi="Times New Roman"/>
          <w:b/>
          <w:sz w:val="24"/>
          <w:szCs w:val="24"/>
        </w:rPr>
      </w:pPr>
    </w:p>
    <w:p w:rsidR="00575D91" w:rsidRPr="00127743" w:rsidRDefault="00575D91" w:rsidP="00575D91">
      <w:pPr>
        <w:pStyle w:val="a3"/>
        <w:jc w:val="both"/>
        <w:rPr>
          <w:rFonts w:ascii="Times New Roman" w:hAnsi="Times New Roman"/>
          <w:b/>
          <w:sz w:val="24"/>
          <w:szCs w:val="24"/>
        </w:rPr>
      </w:pPr>
      <w:r w:rsidRPr="00127743">
        <w:rPr>
          <w:rFonts w:ascii="Times New Roman" w:hAnsi="Times New Roman"/>
          <w:b/>
          <w:sz w:val="24"/>
          <w:szCs w:val="24"/>
        </w:rPr>
        <w:t xml:space="preserve">Раздел 2. Цели и задачи  подпрограммы 4 «Обеспечение реализации муниципальной программы «Развитие культуры и туризма </w:t>
      </w:r>
      <w:proofErr w:type="gramStart"/>
      <w:r w:rsidRPr="00127743">
        <w:rPr>
          <w:rFonts w:ascii="Times New Roman" w:hAnsi="Times New Roman"/>
          <w:b/>
          <w:sz w:val="24"/>
          <w:szCs w:val="24"/>
        </w:rPr>
        <w:t>в</w:t>
      </w:r>
      <w:proofErr w:type="gramEnd"/>
      <w:r w:rsidR="008A397E" w:rsidRPr="00127743">
        <w:rPr>
          <w:rFonts w:ascii="Times New Roman" w:hAnsi="Times New Roman"/>
          <w:b/>
          <w:sz w:val="24"/>
          <w:szCs w:val="24"/>
        </w:rPr>
        <w:t xml:space="preserve"> </w:t>
      </w:r>
      <w:proofErr w:type="gramStart"/>
      <w:r w:rsidRPr="00127743">
        <w:rPr>
          <w:rFonts w:ascii="Times New Roman" w:hAnsi="Times New Roman"/>
          <w:b/>
          <w:sz w:val="24"/>
          <w:szCs w:val="24"/>
        </w:rPr>
        <w:t>Нев</w:t>
      </w:r>
      <w:r w:rsidR="00A34378" w:rsidRPr="00127743">
        <w:rPr>
          <w:rFonts w:ascii="Times New Roman" w:hAnsi="Times New Roman"/>
          <w:b/>
          <w:sz w:val="24"/>
          <w:szCs w:val="24"/>
        </w:rPr>
        <w:t>ьянском</w:t>
      </w:r>
      <w:proofErr w:type="gramEnd"/>
      <w:r w:rsidR="00A34378" w:rsidRPr="00127743">
        <w:rPr>
          <w:rFonts w:ascii="Times New Roman" w:hAnsi="Times New Roman"/>
          <w:b/>
          <w:sz w:val="24"/>
          <w:szCs w:val="24"/>
        </w:rPr>
        <w:t xml:space="preserve"> городском округе до 2024</w:t>
      </w:r>
      <w:r w:rsidRPr="00127743">
        <w:rPr>
          <w:rFonts w:ascii="Times New Roman" w:hAnsi="Times New Roman"/>
          <w:b/>
          <w:sz w:val="24"/>
          <w:szCs w:val="24"/>
        </w:rPr>
        <w:t xml:space="preserve"> года»</w:t>
      </w:r>
      <w:r w:rsidR="008A397E" w:rsidRPr="00127743">
        <w:rPr>
          <w:rFonts w:ascii="Times New Roman" w:hAnsi="Times New Roman"/>
          <w:b/>
          <w:sz w:val="24"/>
          <w:szCs w:val="24"/>
        </w:rPr>
        <w:t xml:space="preserve"> </w:t>
      </w:r>
      <w:r w:rsidRPr="00127743">
        <w:rPr>
          <w:rFonts w:ascii="Times New Roman" w:hAnsi="Times New Roman"/>
          <w:b/>
          <w:sz w:val="24"/>
          <w:szCs w:val="24"/>
        </w:rPr>
        <w:t>муниципальной программы Невьянского городского округа «Развитие культуры и туризма в</w:t>
      </w:r>
      <w:r w:rsidR="001A1E45" w:rsidRPr="00127743">
        <w:rPr>
          <w:rFonts w:ascii="Times New Roman" w:hAnsi="Times New Roman"/>
          <w:b/>
          <w:sz w:val="24"/>
          <w:szCs w:val="24"/>
        </w:rPr>
        <w:t xml:space="preserve"> </w:t>
      </w:r>
      <w:r w:rsidRPr="00127743">
        <w:rPr>
          <w:rFonts w:ascii="Times New Roman" w:hAnsi="Times New Roman"/>
          <w:b/>
          <w:sz w:val="24"/>
          <w:szCs w:val="24"/>
        </w:rPr>
        <w:t>Нев</w:t>
      </w:r>
      <w:r w:rsidR="00A34378" w:rsidRPr="00127743">
        <w:rPr>
          <w:rFonts w:ascii="Times New Roman" w:hAnsi="Times New Roman"/>
          <w:b/>
          <w:sz w:val="24"/>
          <w:szCs w:val="24"/>
        </w:rPr>
        <w:t>ьянском городском округе до 2024</w:t>
      </w:r>
      <w:r w:rsidRPr="00127743">
        <w:rPr>
          <w:rFonts w:ascii="Times New Roman" w:hAnsi="Times New Roman"/>
          <w:b/>
          <w:sz w:val="24"/>
          <w:szCs w:val="24"/>
        </w:rPr>
        <w:t xml:space="preserve"> года», целевые показатели подпрограммы реализации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127743"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Основная цель, достижение которой предусмотрено подпрограммой 4 муниципальной программы, а также показатели, характеризующие реализацию муниципальной программы, представлены в п</w:t>
      </w:r>
      <w:r w:rsidRPr="00DD353A">
        <w:rPr>
          <w:rFonts w:ascii="Times New Roman" w:hAnsi="Times New Roman"/>
          <w:sz w:val="24"/>
          <w:szCs w:val="24"/>
        </w:rPr>
        <w:t xml:space="preserve">риложении № </w:t>
      </w:r>
      <w:r w:rsidRPr="00127743">
        <w:rPr>
          <w:rFonts w:ascii="Times New Roman" w:hAnsi="Times New Roman"/>
          <w:sz w:val="24"/>
          <w:szCs w:val="24"/>
        </w:rPr>
        <w:t>1 к муниципальной  программе.</w:t>
      </w:r>
    </w:p>
    <w:p w:rsidR="00575D91" w:rsidRPr="00127743" w:rsidRDefault="00575D91" w:rsidP="00575D91">
      <w:pPr>
        <w:pStyle w:val="a3"/>
        <w:ind w:firstLine="709"/>
        <w:jc w:val="both"/>
        <w:rPr>
          <w:rFonts w:ascii="Times New Roman" w:hAnsi="Times New Roman"/>
          <w:sz w:val="24"/>
          <w:szCs w:val="24"/>
        </w:rPr>
      </w:pPr>
    </w:p>
    <w:p w:rsidR="00575D91" w:rsidRPr="00127743" w:rsidRDefault="00575D91" w:rsidP="00530688">
      <w:pPr>
        <w:pStyle w:val="a3"/>
        <w:jc w:val="both"/>
        <w:rPr>
          <w:rFonts w:ascii="Times New Roman" w:hAnsi="Times New Roman"/>
          <w:b/>
          <w:sz w:val="24"/>
          <w:szCs w:val="24"/>
        </w:rPr>
      </w:pPr>
      <w:r w:rsidRPr="00127743">
        <w:rPr>
          <w:rFonts w:ascii="Times New Roman" w:hAnsi="Times New Roman"/>
          <w:b/>
          <w:sz w:val="24"/>
          <w:szCs w:val="24"/>
        </w:rPr>
        <w:t>Раздел 3. План мероприятий по выполнению подпрограммы 4 муниципальной программы</w:t>
      </w:r>
    </w:p>
    <w:p w:rsidR="00575D91" w:rsidRPr="00127743" w:rsidRDefault="00575D91" w:rsidP="00575D91">
      <w:pPr>
        <w:pStyle w:val="a3"/>
        <w:jc w:val="center"/>
        <w:rPr>
          <w:rFonts w:ascii="Times New Roman" w:hAnsi="Times New Roman"/>
          <w:b/>
          <w:sz w:val="24"/>
          <w:szCs w:val="24"/>
        </w:rPr>
      </w:pPr>
    </w:p>
    <w:p w:rsidR="00575D91" w:rsidRPr="00FE73AD" w:rsidRDefault="00575D91" w:rsidP="00575D91">
      <w:pPr>
        <w:pStyle w:val="a3"/>
        <w:ind w:firstLine="709"/>
        <w:jc w:val="both"/>
        <w:rPr>
          <w:rFonts w:ascii="Times New Roman" w:hAnsi="Times New Roman"/>
          <w:sz w:val="24"/>
          <w:szCs w:val="24"/>
        </w:rPr>
      </w:pPr>
      <w:r w:rsidRPr="00127743">
        <w:rPr>
          <w:rFonts w:ascii="Times New Roman" w:hAnsi="Times New Roman"/>
          <w:sz w:val="24"/>
          <w:szCs w:val="24"/>
        </w:rPr>
        <w:t>В целях достижения цели подпрограммы 4 муниципальной программы и выполнения поставленных задач разработан план мероприятий по выполнению подпрограммы 4 муниципальной программы. Перечень мероприятий подпрограммы 4 муниципальной программы по направлениям «капитальные вложения», «прочие нужды» с указанием годовых размеров расходов по источникам финансирования, а также взаимосвязь с показателями, на достижение которых направлены мероприятия, приведены в приложении № 2 к муниципальной программе.</w:t>
      </w:r>
      <w:r w:rsidRPr="00FE73AD">
        <w:rPr>
          <w:rFonts w:ascii="Times New Roman" w:hAnsi="Times New Roman"/>
          <w:sz w:val="24"/>
          <w:szCs w:val="24"/>
        </w:rPr>
        <w:t xml:space="preserve"> </w:t>
      </w:r>
    </w:p>
    <w:p w:rsidR="00575D91" w:rsidRPr="00FE73AD" w:rsidRDefault="00575D91" w:rsidP="00575D91">
      <w:pPr>
        <w:spacing w:after="0" w:line="240" w:lineRule="auto"/>
        <w:rPr>
          <w:sz w:val="24"/>
          <w:szCs w:val="24"/>
        </w:rPr>
      </w:pPr>
    </w:p>
    <w:p w:rsidR="00EA3CAC" w:rsidRPr="00FE73AD" w:rsidRDefault="00EA3CAC" w:rsidP="00EA3CAC">
      <w:pPr>
        <w:spacing w:after="0" w:line="240" w:lineRule="auto"/>
        <w:rPr>
          <w:sz w:val="24"/>
          <w:szCs w:val="24"/>
        </w:rPr>
      </w:pPr>
    </w:p>
    <w:p w:rsidR="00EA3CAC" w:rsidRPr="00FE73AD" w:rsidRDefault="00EA3CAC" w:rsidP="00EA3CAC">
      <w:pPr>
        <w:spacing w:after="0" w:line="240" w:lineRule="auto"/>
        <w:rPr>
          <w:sz w:val="24"/>
          <w:szCs w:val="24"/>
        </w:rPr>
      </w:pPr>
    </w:p>
    <w:p w:rsidR="0049537E" w:rsidRPr="00FE73AD" w:rsidRDefault="0049537E">
      <w:pPr>
        <w:rPr>
          <w:sz w:val="24"/>
          <w:szCs w:val="24"/>
        </w:rPr>
      </w:pPr>
    </w:p>
    <w:sectPr w:rsidR="0049537E" w:rsidRPr="00FE73AD" w:rsidSect="0074409B">
      <w:headerReference w:type="default" r:id="rId15"/>
      <w:pgSz w:w="11906" w:h="16838"/>
      <w:pgMar w:top="709" w:right="567" w:bottom="425" w:left="1701" w:header="281" w:footer="12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C50" w:rsidRDefault="00655C50" w:rsidP="00D54F85">
      <w:pPr>
        <w:spacing w:after="0" w:line="240" w:lineRule="auto"/>
      </w:pPr>
      <w:r>
        <w:separator/>
      </w:r>
    </w:p>
  </w:endnote>
  <w:endnote w:type="continuationSeparator" w:id="0">
    <w:p w:rsidR="00655C50" w:rsidRDefault="00655C50" w:rsidP="00D5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C50" w:rsidRDefault="00655C50" w:rsidP="00D54F85">
      <w:pPr>
        <w:spacing w:after="0" w:line="240" w:lineRule="auto"/>
      </w:pPr>
      <w:r>
        <w:separator/>
      </w:r>
    </w:p>
  </w:footnote>
  <w:footnote w:type="continuationSeparator" w:id="0">
    <w:p w:rsidR="00655C50" w:rsidRDefault="00655C50" w:rsidP="00D54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283311"/>
      <w:docPartObj>
        <w:docPartGallery w:val="Page Numbers (Top of Page)"/>
        <w:docPartUnique/>
      </w:docPartObj>
    </w:sdtPr>
    <w:sdtEndPr/>
    <w:sdtContent>
      <w:p w:rsidR="00AB70DA" w:rsidRDefault="00AB70DA">
        <w:pPr>
          <w:pStyle w:val="aa"/>
          <w:jc w:val="center"/>
        </w:pPr>
        <w:r>
          <w:fldChar w:fldCharType="begin"/>
        </w:r>
        <w:r>
          <w:instrText>PAGE   \* MERGEFORMAT</w:instrText>
        </w:r>
        <w:r>
          <w:fldChar w:fldCharType="separate"/>
        </w:r>
        <w:r w:rsidR="00F15A7D">
          <w:rPr>
            <w:noProof/>
          </w:rPr>
          <w:t>2</w:t>
        </w:r>
        <w:r>
          <w:fldChar w:fldCharType="end"/>
        </w:r>
      </w:p>
    </w:sdtContent>
  </w:sdt>
  <w:p w:rsidR="00AB70DA" w:rsidRDefault="00AB70DA">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5B59"/>
    <w:multiLevelType w:val="hybridMultilevel"/>
    <w:tmpl w:val="C65E879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F9B4D7F"/>
    <w:multiLevelType w:val="hybridMultilevel"/>
    <w:tmpl w:val="8886E2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F436A4"/>
    <w:multiLevelType w:val="hybridMultilevel"/>
    <w:tmpl w:val="F5126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40B3D7E"/>
    <w:multiLevelType w:val="hybridMultilevel"/>
    <w:tmpl w:val="FA926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37F36"/>
    <w:multiLevelType w:val="hybridMultilevel"/>
    <w:tmpl w:val="CA3E32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93658"/>
    <w:multiLevelType w:val="hybridMultilevel"/>
    <w:tmpl w:val="1E32AD38"/>
    <w:lvl w:ilvl="0" w:tplc="268C1402">
      <w:start w:val="1"/>
      <w:numFmt w:val="decimal"/>
      <w:lvlText w:val="%1."/>
      <w:lvlJc w:val="left"/>
      <w:pPr>
        <w:tabs>
          <w:tab w:val="num" w:pos="495"/>
        </w:tabs>
        <w:ind w:left="49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F2D58C3"/>
    <w:multiLevelType w:val="hybridMultilevel"/>
    <w:tmpl w:val="F2041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A01BC2"/>
    <w:multiLevelType w:val="hybridMultilevel"/>
    <w:tmpl w:val="900481E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A3CAC"/>
    <w:rsid w:val="0000344E"/>
    <w:rsid w:val="0000354E"/>
    <w:rsid w:val="00003C2C"/>
    <w:rsid w:val="00010F6D"/>
    <w:rsid w:val="000253FB"/>
    <w:rsid w:val="00052AD8"/>
    <w:rsid w:val="00084111"/>
    <w:rsid w:val="00084BA0"/>
    <w:rsid w:val="00092232"/>
    <w:rsid w:val="000960F1"/>
    <w:rsid w:val="000F3AE0"/>
    <w:rsid w:val="000F73A8"/>
    <w:rsid w:val="000F79BE"/>
    <w:rsid w:val="00110442"/>
    <w:rsid w:val="00127743"/>
    <w:rsid w:val="00137A6F"/>
    <w:rsid w:val="00163803"/>
    <w:rsid w:val="001727B8"/>
    <w:rsid w:val="001727FC"/>
    <w:rsid w:val="00176515"/>
    <w:rsid w:val="001A1E45"/>
    <w:rsid w:val="001A40C2"/>
    <w:rsid w:val="001C0E65"/>
    <w:rsid w:val="001C4F0F"/>
    <w:rsid w:val="001C5ABB"/>
    <w:rsid w:val="001D02B6"/>
    <w:rsid w:val="001D15C8"/>
    <w:rsid w:val="002055F8"/>
    <w:rsid w:val="00211F92"/>
    <w:rsid w:val="00216355"/>
    <w:rsid w:val="00222A89"/>
    <w:rsid w:val="00225A34"/>
    <w:rsid w:val="002269A5"/>
    <w:rsid w:val="0023426A"/>
    <w:rsid w:val="0026160D"/>
    <w:rsid w:val="002646CF"/>
    <w:rsid w:val="00270853"/>
    <w:rsid w:val="00275EF9"/>
    <w:rsid w:val="002B2B0E"/>
    <w:rsid w:val="002D7ED5"/>
    <w:rsid w:val="002E0835"/>
    <w:rsid w:val="002F6E32"/>
    <w:rsid w:val="003642F1"/>
    <w:rsid w:val="0036603F"/>
    <w:rsid w:val="003718EE"/>
    <w:rsid w:val="00373785"/>
    <w:rsid w:val="003750AE"/>
    <w:rsid w:val="003756A2"/>
    <w:rsid w:val="00385349"/>
    <w:rsid w:val="00397FC9"/>
    <w:rsid w:val="003A139E"/>
    <w:rsid w:val="003C1E9F"/>
    <w:rsid w:val="003C5323"/>
    <w:rsid w:val="003D2521"/>
    <w:rsid w:val="003D6766"/>
    <w:rsid w:val="003F6D8B"/>
    <w:rsid w:val="00411776"/>
    <w:rsid w:val="00412A7B"/>
    <w:rsid w:val="00452076"/>
    <w:rsid w:val="00461972"/>
    <w:rsid w:val="00463C65"/>
    <w:rsid w:val="00483E2A"/>
    <w:rsid w:val="0049537E"/>
    <w:rsid w:val="004E06A6"/>
    <w:rsid w:val="004E45E4"/>
    <w:rsid w:val="004F1AC2"/>
    <w:rsid w:val="004F3FAA"/>
    <w:rsid w:val="00514074"/>
    <w:rsid w:val="00525743"/>
    <w:rsid w:val="00530688"/>
    <w:rsid w:val="00536D29"/>
    <w:rsid w:val="005468F6"/>
    <w:rsid w:val="00564B01"/>
    <w:rsid w:val="00575D91"/>
    <w:rsid w:val="005A0E0F"/>
    <w:rsid w:val="005C7075"/>
    <w:rsid w:val="005E5F5D"/>
    <w:rsid w:val="00601740"/>
    <w:rsid w:val="00605FE1"/>
    <w:rsid w:val="00655C50"/>
    <w:rsid w:val="00675563"/>
    <w:rsid w:val="006761CB"/>
    <w:rsid w:val="006840D8"/>
    <w:rsid w:val="00693C48"/>
    <w:rsid w:val="006A4629"/>
    <w:rsid w:val="006D0AAB"/>
    <w:rsid w:val="006D4F80"/>
    <w:rsid w:val="0072364C"/>
    <w:rsid w:val="00735594"/>
    <w:rsid w:val="0074409B"/>
    <w:rsid w:val="007531D7"/>
    <w:rsid w:val="0075654A"/>
    <w:rsid w:val="007742FB"/>
    <w:rsid w:val="007A3EFD"/>
    <w:rsid w:val="007A6A14"/>
    <w:rsid w:val="007C6A5A"/>
    <w:rsid w:val="007E064C"/>
    <w:rsid w:val="00821E2D"/>
    <w:rsid w:val="0086529A"/>
    <w:rsid w:val="008736FB"/>
    <w:rsid w:val="0087495F"/>
    <w:rsid w:val="008865B4"/>
    <w:rsid w:val="00887148"/>
    <w:rsid w:val="008A397E"/>
    <w:rsid w:val="008C21AA"/>
    <w:rsid w:val="008C6026"/>
    <w:rsid w:val="008D3253"/>
    <w:rsid w:val="008D5572"/>
    <w:rsid w:val="008F4DE4"/>
    <w:rsid w:val="0092338B"/>
    <w:rsid w:val="0093760F"/>
    <w:rsid w:val="00957A2D"/>
    <w:rsid w:val="00974146"/>
    <w:rsid w:val="00995260"/>
    <w:rsid w:val="009A5B36"/>
    <w:rsid w:val="009D4A28"/>
    <w:rsid w:val="009D6E48"/>
    <w:rsid w:val="00A12EC4"/>
    <w:rsid w:val="00A34378"/>
    <w:rsid w:val="00A347A8"/>
    <w:rsid w:val="00A50086"/>
    <w:rsid w:val="00A61A69"/>
    <w:rsid w:val="00AA138F"/>
    <w:rsid w:val="00AA7C2F"/>
    <w:rsid w:val="00AB70DA"/>
    <w:rsid w:val="00AC119E"/>
    <w:rsid w:val="00AC30A9"/>
    <w:rsid w:val="00AC3B75"/>
    <w:rsid w:val="00AC3DC1"/>
    <w:rsid w:val="00AC6768"/>
    <w:rsid w:val="00AF235F"/>
    <w:rsid w:val="00AF39ED"/>
    <w:rsid w:val="00B05FA6"/>
    <w:rsid w:val="00B24282"/>
    <w:rsid w:val="00B27A72"/>
    <w:rsid w:val="00BA4779"/>
    <w:rsid w:val="00BA716C"/>
    <w:rsid w:val="00BC3B83"/>
    <w:rsid w:val="00BD4806"/>
    <w:rsid w:val="00BE52C7"/>
    <w:rsid w:val="00BF4DAB"/>
    <w:rsid w:val="00C11E87"/>
    <w:rsid w:val="00C15A65"/>
    <w:rsid w:val="00C27807"/>
    <w:rsid w:val="00C4692C"/>
    <w:rsid w:val="00C46A34"/>
    <w:rsid w:val="00C52FF4"/>
    <w:rsid w:val="00C60FA2"/>
    <w:rsid w:val="00C80826"/>
    <w:rsid w:val="00C81C2C"/>
    <w:rsid w:val="00CA50C6"/>
    <w:rsid w:val="00CD13B1"/>
    <w:rsid w:val="00CD43FD"/>
    <w:rsid w:val="00CD59A5"/>
    <w:rsid w:val="00CE47E3"/>
    <w:rsid w:val="00CE6332"/>
    <w:rsid w:val="00CE76C4"/>
    <w:rsid w:val="00CF6AF3"/>
    <w:rsid w:val="00D01AFE"/>
    <w:rsid w:val="00D064BB"/>
    <w:rsid w:val="00D330FB"/>
    <w:rsid w:val="00D41B37"/>
    <w:rsid w:val="00D429F8"/>
    <w:rsid w:val="00D54F85"/>
    <w:rsid w:val="00D71D73"/>
    <w:rsid w:val="00D84E35"/>
    <w:rsid w:val="00DA6B6A"/>
    <w:rsid w:val="00DB3DED"/>
    <w:rsid w:val="00DC22B8"/>
    <w:rsid w:val="00DD353A"/>
    <w:rsid w:val="00DD69C2"/>
    <w:rsid w:val="00DF3214"/>
    <w:rsid w:val="00E2010C"/>
    <w:rsid w:val="00E26900"/>
    <w:rsid w:val="00E44BCE"/>
    <w:rsid w:val="00E608FB"/>
    <w:rsid w:val="00E63CA5"/>
    <w:rsid w:val="00E843A4"/>
    <w:rsid w:val="00E8597B"/>
    <w:rsid w:val="00E870BF"/>
    <w:rsid w:val="00EA3CAC"/>
    <w:rsid w:val="00EC5012"/>
    <w:rsid w:val="00ED2251"/>
    <w:rsid w:val="00ED4787"/>
    <w:rsid w:val="00EE227C"/>
    <w:rsid w:val="00F071BF"/>
    <w:rsid w:val="00F15A7D"/>
    <w:rsid w:val="00F56FE4"/>
    <w:rsid w:val="00F60495"/>
    <w:rsid w:val="00F64634"/>
    <w:rsid w:val="00FC180F"/>
    <w:rsid w:val="00FE73AD"/>
    <w:rsid w:val="00FF57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0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3CAC"/>
    <w:pPr>
      <w:spacing w:after="0" w:line="240" w:lineRule="auto"/>
    </w:pPr>
    <w:rPr>
      <w:rFonts w:ascii="Calibri" w:eastAsia="Calibri" w:hAnsi="Calibri" w:cs="Times New Roman"/>
      <w:lang w:eastAsia="en-US"/>
    </w:rPr>
  </w:style>
  <w:style w:type="character" w:styleId="a4">
    <w:name w:val="Hyperlink"/>
    <w:basedOn w:val="a0"/>
    <w:unhideWhenUsed/>
    <w:rsid w:val="00EA3CAC"/>
    <w:rPr>
      <w:color w:val="0000FF" w:themeColor="hyperlink"/>
      <w:u w:val="single"/>
    </w:rPr>
  </w:style>
  <w:style w:type="paragraph" w:customStyle="1" w:styleId="p7">
    <w:name w:val="p7"/>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EA3CAC"/>
  </w:style>
  <w:style w:type="character" w:customStyle="1" w:styleId="apple-converted-space">
    <w:name w:val="apple-converted-space"/>
    <w:basedOn w:val="a0"/>
    <w:rsid w:val="00EA3CAC"/>
  </w:style>
  <w:style w:type="paragraph" w:customStyle="1" w:styleId="p14">
    <w:name w:val="p14"/>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EA3CAC"/>
  </w:style>
  <w:style w:type="character" w:customStyle="1" w:styleId="s7">
    <w:name w:val="s7"/>
    <w:basedOn w:val="a0"/>
    <w:rsid w:val="00EA3CAC"/>
  </w:style>
  <w:style w:type="character" w:customStyle="1" w:styleId="s9">
    <w:name w:val="s9"/>
    <w:basedOn w:val="a0"/>
    <w:rsid w:val="00EA3CAC"/>
  </w:style>
  <w:style w:type="character" w:customStyle="1" w:styleId="s10">
    <w:name w:val="s10"/>
    <w:basedOn w:val="a0"/>
    <w:rsid w:val="00EA3CAC"/>
  </w:style>
  <w:style w:type="paragraph" w:customStyle="1" w:styleId="p10">
    <w:name w:val="p10"/>
    <w:basedOn w:val="a"/>
    <w:rsid w:val="00EA3C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EA3CAC"/>
  </w:style>
  <w:style w:type="paragraph" w:customStyle="1" w:styleId="ConsPlusTitle">
    <w:name w:val="ConsPlusTitle"/>
    <w:uiPriority w:val="99"/>
    <w:rsid w:val="00EA3CAC"/>
    <w:pPr>
      <w:widowControl w:val="0"/>
      <w:autoSpaceDE w:val="0"/>
      <w:autoSpaceDN w:val="0"/>
      <w:adjustRightInd w:val="0"/>
      <w:spacing w:after="0" w:line="240" w:lineRule="auto"/>
    </w:pPr>
    <w:rPr>
      <w:rFonts w:ascii="Calibri" w:eastAsia="Times New Roman" w:hAnsi="Calibri" w:cs="Calibri"/>
      <w:b/>
      <w:bCs/>
    </w:rPr>
  </w:style>
  <w:style w:type="paragraph" w:styleId="a5">
    <w:name w:val="Normal (Web)"/>
    <w:basedOn w:val="a"/>
    <w:rsid w:val="00EA3CAC"/>
    <w:pPr>
      <w:spacing w:before="100" w:beforeAutospacing="1" w:after="100" w:afterAutospacing="1" w:line="240" w:lineRule="auto"/>
    </w:pPr>
    <w:rPr>
      <w:rFonts w:ascii="Arial" w:eastAsia="Times New Roman" w:hAnsi="Arial" w:cs="Arial"/>
      <w:sz w:val="24"/>
      <w:szCs w:val="24"/>
    </w:rPr>
  </w:style>
  <w:style w:type="character" w:styleId="a6">
    <w:name w:val="Intense Emphasis"/>
    <w:basedOn w:val="a0"/>
    <w:uiPriority w:val="21"/>
    <w:qFormat/>
    <w:rsid w:val="005A0E0F"/>
    <w:rPr>
      <w:b/>
      <w:bCs/>
      <w:i/>
      <w:iCs/>
      <w:color w:val="4F81BD" w:themeColor="accent1"/>
    </w:rPr>
  </w:style>
  <w:style w:type="paragraph" w:styleId="a7">
    <w:name w:val="List Paragraph"/>
    <w:basedOn w:val="a"/>
    <w:uiPriority w:val="34"/>
    <w:qFormat/>
    <w:rsid w:val="006840D8"/>
    <w:pPr>
      <w:ind w:left="720"/>
      <w:contextualSpacing/>
    </w:pPr>
    <w:rPr>
      <w:rFonts w:eastAsiaTheme="minorHAnsi"/>
      <w:lang w:eastAsia="en-US"/>
    </w:rPr>
  </w:style>
  <w:style w:type="character" w:customStyle="1" w:styleId="a8">
    <w:name w:val="Основной текст_"/>
    <w:basedOn w:val="a0"/>
    <w:link w:val="4"/>
    <w:uiPriority w:val="99"/>
    <w:locked/>
    <w:rsid w:val="00397FC9"/>
    <w:rPr>
      <w:rFonts w:ascii="Georgia" w:hAnsi="Georgia" w:cs="Times New Roman"/>
      <w:color w:val="3F3F3F"/>
      <w:sz w:val="27"/>
      <w:szCs w:val="27"/>
    </w:rPr>
  </w:style>
  <w:style w:type="paragraph" w:customStyle="1" w:styleId="4">
    <w:name w:val="Основной текст4"/>
    <w:basedOn w:val="a"/>
    <w:link w:val="a8"/>
    <w:uiPriority w:val="99"/>
    <w:rsid w:val="00397FC9"/>
    <w:pPr>
      <w:widowControl w:val="0"/>
      <w:spacing w:after="0" w:line="240" w:lineRule="auto"/>
      <w:ind w:right="20" w:firstLine="567"/>
      <w:contextualSpacing/>
      <w:jc w:val="both"/>
    </w:pPr>
    <w:rPr>
      <w:rFonts w:ascii="Georgia" w:hAnsi="Georgia" w:cs="Times New Roman"/>
      <w:color w:val="3F3F3F"/>
      <w:sz w:val="27"/>
      <w:szCs w:val="27"/>
    </w:rPr>
  </w:style>
  <w:style w:type="table" w:styleId="a9">
    <w:name w:val="Table Grid"/>
    <w:basedOn w:val="a1"/>
    <w:uiPriority w:val="59"/>
    <w:rsid w:val="00D54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54F8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4F85"/>
  </w:style>
  <w:style w:type="paragraph" w:styleId="ac">
    <w:name w:val="footer"/>
    <w:basedOn w:val="a"/>
    <w:link w:val="ad"/>
    <w:uiPriority w:val="99"/>
    <w:unhideWhenUsed/>
    <w:rsid w:val="00D54F8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4F85"/>
  </w:style>
  <w:style w:type="paragraph" w:styleId="ae">
    <w:name w:val="Balloon Text"/>
    <w:basedOn w:val="a"/>
    <w:link w:val="af"/>
    <w:uiPriority w:val="99"/>
    <w:semiHidden/>
    <w:unhideWhenUsed/>
    <w:rsid w:val="00AB70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B7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17950">
      <w:bodyDiv w:val="1"/>
      <w:marLeft w:val="0"/>
      <w:marRight w:val="0"/>
      <w:marTop w:val="0"/>
      <w:marBottom w:val="0"/>
      <w:divBdr>
        <w:top w:val="none" w:sz="0" w:space="0" w:color="auto"/>
        <w:left w:val="none" w:sz="0" w:space="0" w:color="auto"/>
        <w:bottom w:val="none" w:sz="0" w:space="0" w:color="auto"/>
        <w:right w:val="none" w:sz="0" w:space="0" w:color="auto"/>
      </w:divBdr>
    </w:div>
    <w:div w:id="892547696">
      <w:bodyDiv w:val="1"/>
      <w:marLeft w:val="0"/>
      <w:marRight w:val="0"/>
      <w:marTop w:val="0"/>
      <w:marBottom w:val="0"/>
      <w:divBdr>
        <w:top w:val="none" w:sz="0" w:space="0" w:color="auto"/>
        <w:left w:val="none" w:sz="0" w:space="0" w:color="auto"/>
        <w:bottom w:val="none" w:sz="0" w:space="0" w:color="auto"/>
        <w:right w:val="none" w:sz="0" w:space="0" w:color="auto"/>
      </w:divBdr>
    </w:div>
    <w:div w:id="1529024456">
      <w:bodyDiv w:val="1"/>
      <w:marLeft w:val="0"/>
      <w:marRight w:val="0"/>
      <w:marTop w:val="0"/>
      <w:marBottom w:val="0"/>
      <w:divBdr>
        <w:top w:val="none" w:sz="0" w:space="0" w:color="auto"/>
        <w:left w:val="none" w:sz="0" w:space="0" w:color="auto"/>
        <w:bottom w:val="none" w:sz="0" w:space="0" w:color="auto"/>
        <w:right w:val="none" w:sz="0" w:space="0" w:color="auto"/>
      </w:divBdr>
    </w:div>
    <w:div w:id="1583104672">
      <w:bodyDiv w:val="1"/>
      <w:marLeft w:val="0"/>
      <w:marRight w:val="0"/>
      <w:marTop w:val="0"/>
      <w:marBottom w:val="0"/>
      <w:divBdr>
        <w:top w:val="none" w:sz="0" w:space="0" w:color="auto"/>
        <w:left w:val="none" w:sz="0" w:space="0" w:color="auto"/>
        <w:bottom w:val="none" w:sz="0" w:space="0" w:color="auto"/>
        <w:right w:val="none" w:sz="0" w:space="0" w:color="auto"/>
      </w:divBdr>
    </w:div>
    <w:div w:id="204139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file:///C:\Users\&#1045;&#1075;&#1086;&#1088;\Desktop\www.nevyansk66.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evyansk66.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1045;&#1075;&#1086;&#1088;\Desktop\www.nevyansk66.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1045;&#1075;&#1086;&#1088;\Desktop\www.nevyansk66.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file:///C:\Users\&#1045;&#1075;&#1086;&#1088;\Desktop\www.nevyansk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1</Pages>
  <Words>12366</Words>
  <Characters>70488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AkimovaNV</cp:lastModifiedBy>
  <cp:revision>10</cp:revision>
  <cp:lastPrinted>2020-04-01T12:38:00Z</cp:lastPrinted>
  <dcterms:created xsi:type="dcterms:W3CDTF">2017-05-23T03:26:00Z</dcterms:created>
  <dcterms:modified xsi:type="dcterms:W3CDTF">2020-04-01T12:40:00Z</dcterms:modified>
</cp:coreProperties>
</file>