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BC" w:rsidRPr="00325A95" w:rsidRDefault="00C27FBC" w:rsidP="00C27FBC">
      <w:pPr>
        <w:suppressAutoHyphens/>
        <w:spacing w:after="0" w:line="100" w:lineRule="atLeast"/>
        <w:jc w:val="right"/>
        <w:rPr>
          <w:rFonts w:ascii="Liberation Serif" w:eastAsia="SimSun" w:hAnsi="Liberation Serif" w:cs="Times New Roman"/>
          <w:kern w:val="2"/>
          <w:lang w:eastAsia="ar-SA"/>
        </w:rPr>
      </w:pPr>
      <w:r w:rsidRPr="00325A95">
        <w:rPr>
          <w:rFonts w:ascii="Liberation Serif" w:eastAsia="SimSun" w:hAnsi="Liberation Serif" w:cs="Times New Roman"/>
          <w:kern w:val="2"/>
          <w:lang w:eastAsia="ar-SA"/>
        </w:rPr>
        <w:t>Утверждена</w:t>
      </w:r>
    </w:p>
    <w:p w:rsidR="00C27FBC" w:rsidRPr="00325A95" w:rsidRDefault="00C27FBC" w:rsidP="00C27FBC">
      <w:pPr>
        <w:suppressAutoHyphens/>
        <w:spacing w:after="0" w:line="100" w:lineRule="atLeast"/>
        <w:jc w:val="right"/>
        <w:rPr>
          <w:rFonts w:ascii="Liberation Serif" w:eastAsia="SimSun" w:hAnsi="Liberation Serif" w:cs="Times New Roman"/>
          <w:kern w:val="2"/>
          <w:lang w:eastAsia="ar-SA"/>
        </w:rPr>
      </w:pPr>
      <w:r w:rsidRPr="00325A95">
        <w:rPr>
          <w:rFonts w:ascii="Liberation Serif" w:eastAsia="SimSun" w:hAnsi="Liberation Serif" w:cs="Times New Roman"/>
          <w:kern w:val="2"/>
          <w:lang w:eastAsia="ar-SA"/>
        </w:rPr>
        <w:t xml:space="preserve"> постановлением администрации Невьянского</w:t>
      </w:r>
    </w:p>
    <w:p w:rsidR="00C27FBC" w:rsidRPr="00325A95" w:rsidRDefault="00C27FBC" w:rsidP="00C27FBC">
      <w:pPr>
        <w:suppressAutoHyphens/>
        <w:spacing w:after="0" w:line="100" w:lineRule="atLeast"/>
        <w:jc w:val="right"/>
        <w:rPr>
          <w:rFonts w:ascii="Liberation Serif" w:eastAsia="SimSun" w:hAnsi="Liberation Serif" w:cs="Times New Roman"/>
          <w:kern w:val="2"/>
          <w:lang w:eastAsia="ar-SA"/>
        </w:rPr>
      </w:pPr>
      <w:r w:rsidRPr="00325A95">
        <w:rPr>
          <w:rFonts w:ascii="Liberation Serif" w:eastAsia="SimSun" w:hAnsi="Liberation Serif" w:cs="Times New Roman"/>
          <w:kern w:val="2"/>
          <w:lang w:eastAsia="ar-SA"/>
        </w:rPr>
        <w:t>городского округа</w:t>
      </w:r>
    </w:p>
    <w:p w:rsidR="00C27FBC" w:rsidRPr="00325A95" w:rsidRDefault="005546D4" w:rsidP="002B022C">
      <w:pPr>
        <w:suppressAutoHyphens/>
        <w:spacing w:after="0" w:line="100" w:lineRule="atLeast"/>
        <w:jc w:val="right"/>
        <w:rPr>
          <w:rFonts w:ascii="Liberation Serif" w:eastAsia="SimSun" w:hAnsi="Liberation Serif" w:cs="Times New Roman"/>
          <w:kern w:val="2"/>
          <w:lang w:eastAsia="ar-SA"/>
        </w:rPr>
      </w:pPr>
      <w:r>
        <w:rPr>
          <w:rFonts w:ascii="Liberation Serif" w:eastAsia="SimSun" w:hAnsi="Liberation Serif" w:cs="Times New Roman"/>
          <w:kern w:val="2"/>
          <w:lang w:eastAsia="ar-SA"/>
        </w:rPr>
        <w:t xml:space="preserve"> от </w:t>
      </w:r>
      <w:r w:rsidR="005C045A">
        <w:rPr>
          <w:rFonts w:ascii="Liberation Serif" w:eastAsia="SimSun" w:hAnsi="Liberation Serif" w:cs="Times New Roman"/>
          <w:kern w:val="2"/>
          <w:lang w:eastAsia="ar-SA"/>
        </w:rPr>
        <w:t xml:space="preserve">07.10.2020 </w:t>
      </w:r>
      <w:r>
        <w:rPr>
          <w:rFonts w:ascii="Liberation Serif" w:eastAsia="SimSun" w:hAnsi="Liberation Serif" w:cs="Times New Roman"/>
          <w:kern w:val="2"/>
          <w:lang w:eastAsia="ar-SA"/>
        </w:rPr>
        <w:t xml:space="preserve"> № </w:t>
      </w:r>
      <w:r w:rsidR="005C045A">
        <w:rPr>
          <w:rFonts w:ascii="Liberation Serif" w:eastAsia="SimSun" w:hAnsi="Liberation Serif" w:cs="Times New Roman"/>
          <w:kern w:val="2"/>
          <w:lang w:eastAsia="ar-SA"/>
        </w:rPr>
        <w:t xml:space="preserve">1338 </w:t>
      </w:r>
      <w:r w:rsidR="00C27FBC" w:rsidRPr="00325A95">
        <w:rPr>
          <w:rFonts w:ascii="Liberation Serif" w:eastAsia="SimSun" w:hAnsi="Liberation Serif" w:cs="Times New Roman"/>
          <w:kern w:val="2"/>
          <w:lang w:eastAsia="ar-SA"/>
        </w:rPr>
        <w:t>-</w:t>
      </w:r>
      <w:r w:rsidR="005C045A">
        <w:rPr>
          <w:rFonts w:ascii="Liberation Serif" w:eastAsia="SimSun" w:hAnsi="Liberation Serif" w:cs="Times New Roman"/>
          <w:kern w:val="2"/>
          <w:lang w:eastAsia="ar-SA"/>
        </w:rPr>
        <w:t xml:space="preserve"> </w:t>
      </w:r>
      <w:bookmarkStart w:id="0" w:name="_GoBack"/>
      <w:bookmarkEnd w:id="0"/>
      <w:r w:rsidR="00C27FBC" w:rsidRPr="00325A95">
        <w:rPr>
          <w:rFonts w:ascii="Liberation Serif" w:eastAsia="SimSun" w:hAnsi="Liberation Serif" w:cs="Times New Roman"/>
          <w:kern w:val="2"/>
          <w:lang w:eastAsia="ar-SA"/>
        </w:rPr>
        <w:t xml:space="preserve">п </w:t>
      </w:r>
    </w:p>
    <w:p w:rsidR="00C27FBC" w:rsidRPr="00325A95" w:rsidRDefault="00C27FBC" w:rsidP="00C27FBC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:rsidR="00C27FBC" w:rsidRPr="00325A95" w:rsidRDefault="00C27FBC" w:rsidP="00C27FBC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325A95">
        <w:rPr>
          <w:rFonts w:ascii="Liberation Serif" w:hAnsi="Liberation Serif" w:cs="Times New Roman"/>
          <w:b/>
        </w:rPr>
        <w:t>Технологическая схема предоставления муниципальной услуги</w:t>
      </w:r>
    </w:p>
    <w:p w:rsidR="00600F28" w:rsidRPr="00325A95" w:rsidRDefault="00C27FBC" w:rsidP="00C27FBC">
      <w:pPr>
        <w:jc w:val="center"/>
        <w:rPr>
          <w:rFonts w:ascii="Liberation Serif" w:hAnsi="Liberation Serif" w:cs="Times New Roman"/>
        </w:rPr>
      </w:pPr>
      <w:r w:rsidRPr="00325A95">
        <w:rPr>
          <w:rFonts w:ascii="Liberation Serif" w:hAnsi="Liberation Serif" w:cs="Times New Roman"/>
          <w:b/>
        </w:rPr>
        <w:t>«</w:t>
      </w:r>
      <w:r w:rsidR="005C45AA" w:rsidRPr="00325A95">
        <w:rPr>
          <w:rFonts w:ascii="Liberation Serif" w:hAnsi="Liberation Serif" w:cs="Times New Roman"/>
          <w:b/>
        </w:rPr>
        <w:t>Принятие граждан на учет</w:t>
      </w:r>
      <w:r w:rsidR="00F00825" w:rsidRPr="00325A95">
        <w:rPr>
          <w:rFonts w:ascii="Liberation Serif" w:hAnsi="Liberation Serif" w:cs="Times New Roman"/>
          <w:b/>
        </w:rPr>
        <w:t xml:space="preserve"> граждан</w:t>
      </w:r>
      <w:r w:rsidR="009C318A" w:rsidRPr="00325A95">
        <w:rPr>
          <w:rFonts w:ascii="Liberation Serif" w:hAnsi="Liberation Serif" w:cs="Times New Roman"/>
          <w:b/>
        </w:rPr>
        <w:t xml:space="preserve">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Pr="00325A95">
        <w:rPr>
          <w:rFonts w:ascii="Liberation Serif" w:hAnsi="Liberation Serif" w:cs="Times New Roman"/>
          <w:b/>
        </w:rPr>
        <w:t>»</w:t>
      </w:r>
    </w:p>
    <w:tbl>
      <w:tblPr>
        <w:tblW w:w="5254" w:type="pct"/>
        <w:tblInd w:w="-426" w:type="dxa"/>
        <w:tblLook w:val="04A0" w:firstRow="1" w:lastRow="0" w:firstColumn="1" w:lastColumn="0" w:noHBand="0" w:noVBand="1"/>
      </w:tblPr>
      <w:tblGrid>
        <w:gridCol w:w="1246"/>
        <w:gridCol w:w="4777"/>
        <w:gridCol w:w="9287"/>
      </w:tblGrid>
      <w:tr w:rsidR="00E16F2E" w:rsidRPr="00325A95" w:rsidTr="00E24EB2">
        <w:trPr>
          <w:trHeight w:val="31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Раздел 1. </w:t>
            </w:r>
            <w:r w:rsidR="009C318A" w:rsidRPr="00325A9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Общие сведения о муниципальной</w:t>
            </w:r>
            <w:r w:rsidRPr="00325A9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 xml:space="preserve"> услуге</w:t>
            </w:r>
          </w:p>
        </w:tc>
      </w:tr>
      <w:tr w:rsidR="00E16F2E" w:rsidRPr="00325A95" w:rsidTr="00E24EB2">
        <w:trPr>
          <w:trHeight w:val="312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E16F2E" w:rsidRPr="00325A95" w:rsidTr="00E24EB2">
        <w:trPr>
          <w:trHeight w:val="31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Параметр</w:t>
            </w:r>
          </w:p>
        </w:tc>
        <w:tc>
          <w:tcPr>
            <w:tcW w:w="3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Значение параметра/состояние</w:t>
            </w:r>
          </w:p>
        </w:tc>
      </w:tr>
      <w:tr w:rsidR="00E16F2E" w:rsidRPr="00325A95" w:rsidTr="00305AA8">
        <w:trPr>
          <w:trHeight w:val="1112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Администрация Невьянского городского округа. Структурное подразделение, осуществляющее организационные мероприятия и подготовку документов по предоставлению земельных участков – комитет по управлению муниципальным имуществом администрации Невьянского городского округа (далее по тексту – Комитет)</w:t>
            </w:r>
          </w:p>
        </w:tc>
      </w:tr>
      <w:tr w:rsidR="00E16F2E" w:rsidRPr="00325A95" w:rsidTr="00305AA8">
        <w:trPr>
          <w:trHeight w:val="26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Номер услуги в федеральном реестре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№6600000000176559389</w:t>
            </w:r>
          </w:p>
        </w:tc>
      </w:tr>
      <w:tr w:rsidR="00E16F2E" w:rsidRPr="00325A95" w:rsidTr="00305AA8">
        <w:trPr>
          <w:trHeight w:val="848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Полное наименование услуги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Принятие граждан на учет</w:t>
            </w:r>
            <w:r w:rsidR="007C614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граждан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 качестве лиц, имеющих право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на предоставление в собственность бесплатно земельных участков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для индивидуального жилищного строительства</w:t>
            </w:r>
          </w:p>
        </w:tc>
      </w:tr>
      <w:tr w:rsidR="00E16F2E" w:rsidRPr="00325A95" w:rsidTr="00305AA8">
        <w:trPr>
          <w:trHeight w:val="83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Краткое наименование услуги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Принятие граждан на учет</w:t>
            </w:r>
            <w:r w:rsidR="007C614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граждан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 качестве лиц, имеющих право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на предоставление в собственность бесплатно земельных участков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для индивидуального жилищного строительства</w:t>
            </w:r>
          </w:p>
        </w:tc>
      </w:tr>
      <w:tr w:rsidR="00E16F2E" w:rsidRPr="00325A95" w:rsidTr="00305AA8">
        <w:trPr>
          <w:trHeight w:val="1128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Административный регламент предоставления услуги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Постановление администрации Невьянского горо</w:t>
            </w:r>
            <w:r w:rsidR="006669AF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дского округа от 25.05.2020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№ 693-п </w:t>
            </w:r>
            <w:r w:rsidR="00E97E2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="006669AF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«Об утверждении административного регламента предоставления муниципальной услуги «Принятие граждан на учет</w:t>
            </w:r>
            <w:r w:rsidR="00BF52A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граждан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 качестве лиц, имеющих право на предоставление в собственность бесплатно земельных участков для индивидуального жилищного строительства»</w:t>
            </w:r>
          </w:p>
        </w:tc>
      </w:tr>
      <w:tr w:rsidR="00E16F2E" w:rsidRPr="00325A95" w:rsidTr="00E24EB2">
        <w:trPr>
          <w:trHeight w:val="312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Перечень "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подуслуг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"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</w:tr>
      <w:tr w:rsidR="00E16F2E" w:rsidRPr="00325A95" w:rsidTr="00305AA8">
        <w:trPr>
          <w:trHeight w:val="598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7.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Единый портал государственных услуг, официальный сайт, мониторинг качества предоставления муниципальных услуг</w:t>
            </w:r>
          </w:p>
        </w:tc>
      </w:tr>
    </w:tbl>
    <w:p w:rsidR="0083598F" w:rsidRPr="00325A95" w:rsidRDefault="0083598F">
      <w:pPr>
        <w:rPr>
          <w:rFonts w:ascii="Liberation Serif" w:hAnsi="Liberation Serif" w:cs="Times New Roman"/>
        </w:rPr>
      </w:pPr>
    </w:p>
    <w:p w:rsidR="00305AA8" w:rsidRPr="00325A95" w:rsidRDefault="00305AA8">
      <w:pPr>
        <w:rPr>
          <w:rFonts w:ascii="Liberation Serif" w:hAnsi="Liberation Serif" w:cs="Times New Roman"/>
        </w:rPr>
      </w:pPr>
    </w:p>
    <w:tbl>
      <w:tblPr>
        <w:tblW w:w="5254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1701"/>
        <w:gridCol w:w="1699"/>
        <w:gridCol w:w="1274"/>
        <w:gridCol w:w="1559"/>
        <w:gridCol w:w="1280"/>
        <w:gridCol w:w="1412"/>
        <w:gridCol w:w="1277"/>
        <w:gridCol w:w="1133"/>
        <w:gridCol w:w="141"/>
        <w:gridCol w:w="998"/>
        <w:gridCol w:w="1559"/>
        <w:gridCol w:w="1277"/>
      </w:tblGrid>
      <w:tr w:rsidR="00890E03" w:rsidRPr="00325A95" w:rsidTr="005D48E0">
        <w:trPr>
          <w:trHeight w:val="312"/>
        </w:trPr>
        <w:tc>
          <w:tcPr>
            <w:tcW w:w="407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451085" w:rsidP="0045108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</w:t>
            </w:r>
            <w:r w:rsidR="00E16F2E" w:rsidRPr="00325A9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Раздел 2. Общие сведения о услуге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FC7975" w:rsidRPr="00325A95" w:rsidTr="00305AA8">
        <w:trPr>
          <w:trHeight w:val="312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FC7975" w:rsidRPr="00325A95" w:rsidTr="00305AA8">
        <w:trPr>
          <w:trHeight w:val="672"/>
        </w:trPr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сроки предоставления в зависимости от условий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7A565C">
            <w:pPr>
              <w:spacing w:after="0" w:line="240" w:lineRule="auto"/>
              <w:ind w:left="-102" w:right="-111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основания отказа в приеме заявления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7A565C">
            <w:pPr>
              <w:spacing w:after="0" w:line="240" w:lineRule="auto"/>
              <w:ind w:left="-99" w:right="-119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основания отказа в предоставлении услуги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305AA8">
            <w:pPr>
              <w:spacing w:after="0" w:line="240" w:lineRule="auto"/>
              <w:ind w:left="-102" w:right="-110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основания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приостанов</w:t>
            </w:r>
            <w:proofErr w:type="spellEnd"/>
            <w:r w:rsidR="00E97E2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предоставле</w:t>
            </w:r>
            <w:proofErr w:type="spellEnd"/>
            <w:r w:rsidR="007A565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B760D3" w:rsidP="007A565C">
            <w:pPr>
              <w:spacing w:after="0" w:line="240" w:lineRule="auto"/>
              <w:ind w:left="-111" w:right="-109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срок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приостанов</w:t>
            </w:r>
            <w:r w:rsidR="00E16F2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</w:t>
            </w:r>
            <w:proofErr w:type="spellEnd"/>
            <w:r w:rsidR="00E97E2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E16F2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</w:t>
            </w:r>
            <w:proofErr w:type="spellEnd"/>
            <w:r w:rsidR="00E16F2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E16F2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предоставле</w:t>
            </w:r>
            <w:proofErr w:type="spellEnd"/>
            <w:r w:rsidR="00E97E2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E16F2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</w:t>
            </w:r>
            <w:proofErr w:type="spellEnd"/>
            <w:r w:rsidR="00E16F2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7A565C">
            <w:pPr>
              <w:spacing w:after="0" w:line="240" w:lineRule="auto"/>
              <w:ind w:left="-102" w:right="-106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Способ обращения за получением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госуслуги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7A565C">
            <w:pPr>
              <w:spacing w:after="0" w:line="240" w:lineRule="auto"/>
              <w:ind w:left="-104" w:right="-107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Способ получения результата</w:t>
            </w:r>
          </w:p>
        </w:tc>
      </w:tr>
      <w:tr w:rsidR="00FC7975" w:rsidRPr="00325A95" w:rsidTr="002400DF">
        <w:trPr>
          <w:trHeight w:val="123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7A565C">
            <w:pPr>
              <w:spacing w:after="0" w:line="240" w:lineRule="auto"/>
              <w:ind w:left="-105" w:right="-113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 подаче заявления по месту жительства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7A565C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890E03" w:rsidP="007A565C">
            <w:pPr>
              <w:spacing w:after="0" w:line="240" w:lineRule="auto"/>
              <w:ind w:left="-101" w:right="-111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наличие платы (государ</w:t>
            </w:r>
            <w:r w:rsidR="00E16F2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ственной пошлины)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7A565C">
            <w:pPr>
              <w:spacing w:after="0" w:line="240" w:lineRule="auto"/>
              <w:ind w:left="-99" w:right="-113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реквизиты НПА,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явл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.</w:t>
            </w:r>
            <w:r w:rsidR="00890E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="00FC7975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снованием для взимания платы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7A565C">
            <w:pPr>
              <w:spacing w:after="0" w:line="240" w:lineRule="auto"/>
              <w:ind w:left="-97" w:right="-108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КБК для взимания платы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2E" w:rsidRPr="00325A95" w:rsidRDefault="00E16F2E" w:rsidP="00E16F2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C7975" w:rsidRPr="00325A95" w:rsidTr="002400DF">
        <w:trPr>
          <w:trHeight w:val="6082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28135A">
            <w:pPr>
              <w:spacing w:after="0" w:line="240" w:lineRule="auto"/>
              <w:ind w:left="-105" w:right="-113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30 дней с даты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постуления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в Комитет заявления и документов. </w:t>
            </w:r>
            <w:r w:rsidR="00E97E28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      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С учетом обращения заявителя через многофункциональный центр предоставле</w:t>
            </w:r>
            <w:r w:rsidR="005D48E0" w:rsidRPr="00325A95">
              <w:rPr>
                <w:rFonts w:ascii="Liberation Serif" w:eastAsia="Times New Roman" w:hAnsi="Liberation Serif" w:cs="Times New Roman"/>
                <w:lang w:eastAsia="ru-RU"/>
              </w:rPr>
              <w:t>ния государстве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нных и муниципальных услуг срок предоставления муниципальной услуги исчисляется с момента поступления заявления и документов в Комитет.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28135A">
            <w:pPr>
              <w:spacing w:after="0" w:line="240" w:lineRule="auto"/>
              <w:ind w:left="-108" w:right="-10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30 дней с даты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постуления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 Комитет заявления и документов. </w:t>
            </w:r>
            <w:r w:rsidR="00E97E2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заявления и документов в Комитет.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7A565C">
            <w:pPr>
              <w:spacing w:after="0" w:line="240" w:lineRule="auto"/>
              <w:ind w:left="-102" w:right="-111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Несоответст</w:t>
            </w:r>
            <w:proofErr w:type="spellEnd"/>
            <w:r w:rsidR="001A286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представ</w:t>
            </w:r>
            <w:r w:rsidR="00E30A3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ленного заявления и документов требованиям, предусмотренным пунктом 40 регламента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B2726B">
            <w:pPr>
              <w:spacing w:after="0" w:line="240" w:lineRule="auto"/>
              <w:ind w:left="-99" w:right="-11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1) если заявление подано лицом, не имеющим на это полномочий;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2) если к заявлению не приложены документы, прилагаемые к заявлению о принятии на учет;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3) если представлены документы, которые не подтверждают право соответствующих граждан состоять на учете;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4)если этому гражданину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предоставлен в собственность бесплатно земельный участок, находящийся 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государствен</w:t>
            </w:r>
            <w:proofErr w:type="spellEnd"/>
            <w:r w:rsidR="00F00825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ной или муниципальной собственности, для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индиви</w:t>
            </w:r>
            <w:proofErr w:type="spellEnd"/>
            <w:r w:rsidR="00B2726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дуаль</w:t>
            </w:r>
            <w:r w:rsidR="001A286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</w:t>
            </w:r>
            <w:r w:rsidR="001A286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го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1A2864">
            <w:pPr>
              <w:spacing w:after="0" w:line="240" w:lineRule="auto"/>
              <w:ind w:right="-11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1A2864">
            <w:pPr>
              <w:spacing w:after="0" w:line="240" w:lineRule="auto"/>
              <w:ind w:right="-111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E16F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28135A">
            <w:pPr>
              <w:spacing w:after="0" w:line="240" w:lineRule="auto"/>
              <w:ind w:left="-102" w:right="-106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личное обращение заявителя и(или) через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многофункцио</w:t>
            </w:r>
            <w:proofErr w:type="spellEnd"/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нальный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центр предоставления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государствен</w:t>
            </w:r>
            <w:proofErr w:type="spellEnd"/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</w:t>
            </w:r>
            <w:proofErr w:type="spellEnd"/>
            <w:r w:rsidR="00AE4B89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услуг;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- путем почтового отправления заказным письмом и описью вложения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с уведомлением о вручении.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- с использованием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информацион</w:t>
            </w:r>
            <w:proofErr w:type="spellEnd"/>
            <w:r w:rsidR="00165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но-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телекомму</w:t>
            </w:r>
            <w:proofErr w:type="spellEnd"/>
            <w:r w:rsidR="00165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никационных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технологий, включая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использование Единого портала, и других средств информационно-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телекоммуни</w:t>
            </w:r>
            <w:proofErr w:type="spellEnd"/>
            <w:r w:rsidR="00F00825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кационных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технологий в случаях и порядке, установленных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законодательст</w:t>
            </w:r>
            <w:proofErr w:type="spellEnd"/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</w:t>
            </w:r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</w:t>
            </w:r>
            <w:proofErr w:type="spellEnd"/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Российской Федерации, в форме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электронных документов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F2E" w:rsidRPr="00325A95" w:rsidRDefault="00E16F2E" w:rsidP="0028135A">
            <w:pPr>
              <w:spacing w:after="0" w:line="240" w:lineRule="auto"/>
              <w:ind w:left="-104" w:right="-10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личное обращение заявителя и(или) через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многофунк</w:t>
            </w:r>
            <w:proofErr w:type="spellEnd"/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циональный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центр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предоставле</w:t>
            </w:r>
            <w:proofErr w:type="spellEnd"/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государственных 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муниципаль</w:t>
            </w:r>
            <w:proofErr w:type="spellEnd"/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услуг;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- путем почтового отправления заказн</w:t>
            </w:r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ым письмом и описью вложения </w:t>
            </w:r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с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уведомлени</w:t>
            </w:r>
            <w:proofErr w:type="spellEnd"/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ем о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вруче</w:t>
            </w:r>
            <w:proofErr w:type="spellEnd"/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.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- с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использо</w:t>
            </w:r>
            <w:proofErr w:type="spellEnd"/>
            <w:r w:rsidR="0028135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ванием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информацио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нно-телекоммуникационных технологий, включая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использова</w:t>
            </w:r>
            <w:proofErr w:type="spellEnd"/>
            <w:r w:rsidR="002400DF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Единого портала, и других средств информационно-телекоммуникационных техноло</w:t>
            </w:r>
            <w:r w:rsidR="00B2726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ий в случаях и порядке, установлен</w:t>
            </w:r>
            <w:r w:rsidR="002400DF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законодательством Российской Федерации, в форме электронных документов</w:t>
            </w:r>
          </w:p>
        </w:tc>
      </w:tr>
    </w:tbl>
    <w:p w:rsidR="00E16F2E" w:rsidRPr="00325A95" w:rsidRDefault="00E16F2E">
      <w:pPr>
        <w:rPr>
          <w:rFonts w:ascii="Liberation Serif" w:hAnsi="Liberation Serif" w:cs="Times New Roman"/>
        </w:rPr>
      </w:pPr>
    </w:p>
    <w:p w:rsidR="0083598F" w:rsidRPr="00325A95" w:rsidRDefault="0083598F">
      <w:pPr>
        <w:rPr>
          <w:rFonts w:ascii="Liberation Serif" w:hAnsi="Liberation Serif" w:cs="Times New Roman"/>
        </w:rPr>
      </w:pPr>
    </w:p>
    <w:p w:rsidR="005C45AA" w:rsidRPr="00325A95" w:rsidRDefault="005C45AA">
      <w:pPr>
        <w:rPr>
          <w:rFonts w:ascii="Liberation Serif" w:hAnsi="Liberation Serif" w:cs="Times New Roman"/>
        </w:rPr>
      </w:pPr>
    </w:p>
    <w:p w:rsidR="00B2726B" w:rsidRPr="00325A95" w:rsidRDefault="00B2726B">
      <w:pPr>
        <w:rPr>
          <w:rFonts w:ascii="Liberation Serif" w:hAnsi="Liberation Serif" w:cs="Times New Roman"/>
        </w:rPr>
      </w:pPr>
    </w:p>
    <w:p w:rsidR="002400DF" w:rsidRPr="00325A95" w:rsidRDefault="002400DF">
      <w:pPr>
        <w:rPr>
          <w:rFonts w:ascii="Liberation Serif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12"/>
        <w:gridCol w:w="1683"/>
        <w:gridCol w:w="527"/>
        <w:gridCol w:w="2009"/>
        <w:gridCol w:w="406"/>
        <w:gridCol w:w="1609"/>
        <w:gridCol w:w="907"/>
        <w:gridCol w:w="857"/>
        <w:gridCol w:w="874"/>
        <w:gridCol w:w="1133"/>
        <w:gridCol w:w="1100"/>
        <w:gridCol w:w="798"/>
        <w:gridCol w:w="591"/>
        <w:gridCol w:w="1348"/>
      </w:tblGrid>
      <w:tr w:rsidR="0083598F" w:rsidRPr="00325A95" w:rsidTr="00F04BBA">
        <w:trPr>
          <w:trHeight w:val="31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Раздел 3. Сведения о заявителях услуги</w:t>
            </w:r>
          </w:p>
        </w:tc>
      </w:tr>
      <w:tr w:rsidR="00AA6702" w:rsidRPr="00325A95" w:rsidTr="00B80DDF">
        <w:trPr>
          <w:trHeight w:val="240"/>
        </w:trPr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AA6702" w:rsidRPr="00325A95" w:rsidTr="00B80DDF">
        <w:trPr>
          <w:trHeight w:val="2276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917152">
            <w:pPr>
              <w:spacing w:after="0" w:line="240" w:lineRule="auto"/>
              <w:ind w:left="-121" w:right="-44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917152">
            <w:pPr>
              <w:spacing w:after="0" w:line="240" w:lineRule="auto"/>
              <w:ind w:left="-166" w:right="-2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917152">
            <w:pPr>
              <w:spacing w:after="0" w:line="240" w:lineRule="auto"/>
              <w:ind w:left="-77" w:right="-156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917152">
            <w:pPr>
              <w:spacing w:after="0" w:line="240" w:lineRule="auto"/>
              <w:ind w:left="-65" w:right="-85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Наличие возможности подачи заявления на </w:t>
            </w:r>
            <w:r w:rsidR="00A1459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предоставление услуги представи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телями заявителя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917152">
            <w:pPr>
              <w:spacing w:after="0" w:line="240" w:lineRule="auto"/>
              <w:ind w:left="-136" w:right="-87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917152">
            <w:pPr>
              <w:spacing w:after="0" w:line="240" w:lineRule="auto"/>
              <w:ind w:left="-59" w:right="-13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917152">
            <w:pPr>
              <w:spacing w:after="0" w:line="240" w:lineRule="auto"/>
              <w:ind w:left="-77" w:right="-134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Установленнные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требования к документу, подтверждающему право подачи заявления от имени заявителя</w:t>
            </w:r>
          </w:p>
        </w:tc>
      </w:tr>
      <w:tr w:rsidR="00AA6702" w:rsidRPr="00325A95" w:rsidTr="00B80DDF">
        <w:trPr>
          <w:trHeight w:val="1013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917152">
            <w:pPr>
              <w:spacing w:after="0" w:line="240" w:lineRule="auto"/>
              <w:ind w:left="-121" w:right="-44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917152">
            <w:pPr>
              <w:spacing w:after="0" w:line="240" w:lineRule="auto"/>
              <w:ind w:left="-57" w:right="-7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паспорт или иные документы, уд</w:t>
            </w:r>
            <w:r w:rsidR="0091715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остоверяющего в соответствии </w:t>
            </w:r>
            <w:r w:rsidR="0091715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с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законодательст</w:t>
            </w:r>
            <w:proofErr w:type="spellEnd"/>
            <w:r w:rsidR="00F04BB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вом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Российской Федерации личность заявителя;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копию свидетельств о рожд</w:t>
            </w:r>
            <w:r w:rsidR="00F04BB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ении (усыновлении) детей;</w:t>
            </w:r>
            <w:r w:rsidR="00F04BB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копию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свидетельства о браке (при наличии);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копию свидетельства о расторжении брака (при наличии);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заявление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B02B6">
            <w:pPr>
              <w:spacing w:after="0" w:line="240" w:lineRule="auto"/>
              <w:ind w:left="8" w:right="-6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B02B6">
            <w:pPr>
              <w:spacing w:after="0" w:line="240" w:lineRule="auto"/>
              <w:ind w:left="-72" w:right="-13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От имени за</w:t>
            </w:r>
            <w:r w:rsidR="000B02B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явителя могут действовать любые</w:t>
            </w:r>
            <w:r w:rsidR="00582109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заинтересо</w:t>
            </w:r>
            <w:proofErr w:type="spellEnd"/>
            <w:r w:rsidR="00582109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ванные лица в соответствии с законодательством РФ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6B6D9F">
            <w:pPr>
              <w:spacing w:after="0" w:line="240" w:lineRule="auto"/>
              <w:ind w:left="-2" w:right="-134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требованиями Гражд</w:t>
            </w:r>
            <w:r w:rsidR="006B6D9F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анского кодекса РФ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(часть первая); в соответствии с требованиями основ закон</w:t>
            </w:r>
            <w:r w:rsidR="006B6D9F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одательства РФ «О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нотариате» </w:t>
            </w:r>
            <w:r w:rsidR="0032555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утвержденный Верховным Советом РФ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    от 11 февраля </w:t>
            </w:r>
            <w:r w:rsidR="00F04BB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1993 года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="00765E1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4462-1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(нотариально заверенная доверенность)</w:t>
            </w:r>
          </w:p>
        </w:tc>
      </w:tr>
      <w:tr w:rsidR="00AA6702" w:rsidRPr="00325A95" w:rsidTr="00B80DDF">
        <w:trPr>
          <w:trHeight w:val="4097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B02B6">
            <w:pPr>
              <w:spacing w:after="0" w:line="240" w:lineRule="auto"/>
              <w:ind w:left="-23" w:right="-8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B02B6">
            <w:pPr>
              <w:spacing w:after="0" w:line="240" w:lineRule="auto"/>
              <w:ind w:left="-23" w:right="-8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граждане, состоящие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B02B6">
            <w:pPr>
              <w:spacing w:after="0" w:line="240" w:lineRule="auto"/>
              <w:ind w:left="-35" w:right="-8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паспорт или иные документы, удостоверяющего в соответствии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с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законо</w:t>
            </w:r>
            <w:r w:rsidR="00765E1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дательст</w:t>
            </w:r>
            <w:proofErr w:type="spellEnd"/>
            <w:r w:rsidR="00765E1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765E1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вом</w:t>
            </w:r>
            <w:proofErr w:type="spellEnd"/>
            <w:r w:rsidR="00765E1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Российской Федерации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личность заявителя;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заявление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B02B6">
            <w:pPr>
              <w:spacing w:after="0" w:line="240" w:lineRule="auto"/>
              <w:ind w:left="-23" w:right="-8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B02B6">
            <w:pPr>
              <w:spacing w:after="0" w:line="240" w:lineRule="auto"/>
              <w:ind w:left="-23" w:right="-8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B02B6">
            <w:pPr>
              <w:spacing w:after="0" w:line="240" w:lineRule="auto"/>
              <w:ind w:left="-23" w:right="-8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От имени заявителя могут действовать любые заинтересованные лица в соответствии с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законодательст</w:t>
            </w:r>
            <w:proofErr w:type="spellEnd"/>
            <w:r w:rsidR="00765E1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вом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B02B6">
            <w:pPr>
              <w:spacing w:after="0" w:line="240" w:lineRule="auto"/>
              <w:ind w:left="-23" w:right="-8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B02B6">
            <w:pPr>
              <w:spacing w:after="0" w:line="240" w:lineRule="auto"/>
              <w:ind w:left="-23" w:right="-8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требованиями Гражданск</w:t>
            </w:r>
            <w:r w:rsidR="006B6D9F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ого кодекса РФ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(часть первая); в соответствии с требованиями основ закон</w:t>
            </w:r>
            <w:r w:rsidR="006B6D9F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одательства Р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="00F71FE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«О нотариате» </w:t>
            </w:r>
            <w:r w:rsidR="0032555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утвержденный Верховным Советом РФ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    от 11 февраля </w:t>
            </w:r>
            <w:r w:rsidR="00F71FE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1993 года    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4462-1</w:t>
            </w:r>
          </w:p>
        </w:tc>
      </w:tr>
      <w:tr w:rsidR="00AA6702" w:rsidRPr="00325A95" w:rsidTr="00B80DDF">
        <w:trPr>
          <w:trHeight w:val="553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right="-33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инвалиды и семьи, имеющие в своем составе инвалидов, в соот</w:t>
            </w:r>
            <w:r w:rsidR="0032555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ветствии с частью 14 статьи 17 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едерального закона от 24 ноября </w:t>
            </w:r>
            <w:r w:rsidR="00763F4D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1995 года № 181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noBreakHyphen/>
              <w:t>ФЗ «О социальной защите инвалидов в Российской Федерации»;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left="-35" w:right="-12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заявление;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копию паспорта или иного документы, удостоверяющего в соответствии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 законодательством Российской Фед</w:t>
            </w:r>
            <w:r w:rsidR="00871FC8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ерации личность заявителя;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документы, подтверждающие семейные отношения с инвалидом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(в случае если заявление подают совместно проживающие с ним члены его семьи)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left="-88" w:right="-11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left="-2" w:right="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соответствии с требованиями Гражданского кодекса Российской Федерации (часть первая); в соответствии с требованиями основ законодательства Российской Федерации </w:t>
            </w:r>
            <w:r w:rsidR="00F71FE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«О нотариате»</w:t>
            </w:r>
            <w:r w:rsidR="00F71FE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утвержденный Верховным Советом РФ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     от 11 февраля 1993 года  </w:t>
            </w:r>
            <w:r w:rsidR="00763F4D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4462-1</w:t>
            </w:r>
          </w:p>
        </w:tc>
      </w:tr>
      <w:tr w:rsidR="00AA6702" w:rsidRPr="00325A95" w:rsidTr="00B80DDF">
        <w:trPr>
          <w:trHeight w:val="4599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right="-33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граждане, получившие суммарную (накопленную) эффективную дозу облучения, превышающую 25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сЗв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(бэр), в соответствии с подпу</w:t>
            </w:r>
            <w:r w:rsidR="00551D1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нктом 16 части первой статьи 2 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едерального закона от 10 января </w:t>
            </w:r>
            <w:r w:rsidR="00551D1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2002 года № 2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noBreakHyphen/>
              <w:t>ФЗ «О 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left="-35" w:right="-12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копию паспорта или иного документа, удостоверяющего в соответствии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 законодательством Российской Федерации личность заявителя;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удостоверение установленного образца;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заявление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left="-8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right="-134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соответствии с требованиями Гражданского кодекса Российской Федерации (часть первая); в соответствии с требованиями основ законодательства Российской Федерации «О нотариате» </w:t>
            </w:r>
            <w:r w:rsidR="00551D1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утвержденный Верховным Советом РФ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    от 11 февраля </w:t>
            </w:r>
            <w:r w:rsidR="00551D1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1993 года  </w:t>
            </w:r>
            <w:r w:rsidR="00551D1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4462-1</w:t>
            </w:r>
          </w:p>
        </w:tc>
      </w:tr>
      <w:tr w:rsidR="00AA6702" w:rsidRPr="00325A95" w:rsidTr="00B80DDF">
        <w:trPr>
          <w:trHeight w:val="4611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right="-33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</w:t>
            </w:r>
            <w:r w:rsidR="0062659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обыльской АЭС в соответствии с 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едеральным законом от 15 мая 1991 года № 1244-1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left="-35" w:right="-12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копию паспорта или иного документа, удостоверяющего в соответствии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 законодательством Российской Федерации личность заявителя;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удостоверение установленного образца;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заявление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left="-8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right="-106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05081">
            <w:pPr>
              <w:spacing w:after="0" w:line="240" w:lineRule="auto"/>
              <w:ind w:left="-2" w:right="-134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соответствии с требованиями Гражданского кодекса Российской Федерации (часть первая); в соответствии с требованиями основ законодательства Российской Федерации </w:t>
            </w:r>
            <w:r w:rsidR="006307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«О нотариате»</w:t>
            </w:r>
            <w:r w:rsidR="006307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утвержденный Верховным Советом РФ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     от 11 февраля </w:t>
            </w:r>
            <w:r w:rsidR="006307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1993 года  </w:t>
            </w:r>
            <w:r w:rsidR="006307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4462-1</w:t>
            </w:r>
          </w:p>
        </w:tc>
      </w:tr>
      <w:tr w:rsidR="00AA6702" w:rsidRPr="00325A95" w:rsidTr="00B80DDF">
        <w:trPr>
          <w:trHeight w:val="214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AA6702">
            <w:pPr>
              <w:spacing w:after="0" w:line="240" w:lineRule="auto"/>
              <w:ind w:right="-33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инвалиды вследствие чернобыльской катастрофы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 из числа: граждан (в том числе временно направлен</w:t>
            </w:r>
            <w:r w:rsidR="0012699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командир</w:t>
            </w:r>
            <w:r w:rsidR="00E0508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</w:t>
            </w:r>
            <w:proofErr w:type="spellEnd"/>
            <w:r w:rsidR="0012699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="00E0508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ванных), принимав</w:t>
            </w:r>
            <w:r w:rsidR="0012699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E0508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ших</w:t>
            </w:r>
            <w:proofErr w:type="spellEnd"/>
            <w:r w:rsidR="00E0508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участие в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ликвидации последствий катастрофы в пределах зоны отчуждения или занятых на эксплуатации или других работах на Чернобыльской АЭС; военнослужащих и военнообязанных, призванных на специальные сборы и привлеченных к выполнению работ,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Государствен</w:t>
            </w:r>
            <w:proofErr w:type="spellEnd"/>
            <w:r w:rsidR="00EB33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ной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противопожар</w:t>
            </w:r>
            <w:proofErr w:type="spellEnd"/>
            <w:r w:rsidR="0012699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ной службы,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прохо</w:t>
            </w:r>
            <w:proofErr w:type="spellEnd"/>
            <w:r w:rsidR="00EB33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дивших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службу в зоне отчуждения; граждан,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эвакуиро</w:t>
            </w:r>
            <w:proofErr w:type="spellEnd"/>
            <w:r w:rsidR="0012699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ванных из зоны отчуждения 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пересе</w:t>
            </w:r>
            <w:proofErr w:type="spellEnd"/>
            <w:r w:rsidR="00EB33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ленных из зоны отселения либо выехавших в добро</w:t>
            </w:r>
            <w:r w:rsidR="0012699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вольном порядке из указанных зон после принятия решения об эвакуации; граждан, отдавших костный</w:t>
            </w:r>
            <w:r w:rsidR="00AA670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мозг для спасения жизни людей,</w:t>
            </w:r>
            <w:r w:rsidR="00EB33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="00AA670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пострадавших вследствие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чернобыльской катастрофы, независимо от времени,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прошед</w:t>
            </w:r>
            <w:r w:rsidR="003D5B4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ше</w:t>
            </w:r>
            <w:proofErr w:type="spellEnd"/>
            <w:r w:rsidR="003D5B4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 момента трансплантации костного мозга, и времени развития у них в этой связи инвалидности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126998">
            <w:pPr>
              <w:spacing w:after="0" w:line="240" w:lineRule="auto"/>
              <w:ind w:left="-35" w:right="-12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копию паспорта или иного документа, удостоверяющего в соответствии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 законодательством Российской Федерации личность заявителя;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удостоверение установленного образца;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заявление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126998">
            <w:pPr>
              <w:spacing w:after="0" w:line="240" w:lineRule="auto"/>
              <w:ind w:right="-106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От имени заявителя могут действоват</w:t>
            </w:r>
            <w:r w:rsidR="0062659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ь любые заинтересованные лица в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соответствии с законодательством РФ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126998">
            <w:pPr>
              <w:spacing w:after="0" w:line="240" w:lineRule="auto"/>
              <w:ind w:right="-134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требованиями Гражданского кодекса Российской Федерации (часть первая); в соответствии с требованиями основ законодательства Российской Федерации «О нотариате»</w:t>
            </w:r>
            <w:r w:rsidR="0062659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утвержденный Верховным Советом РФ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     от 11 февраля 1993 года № 4462-1</w:t>
            </w:r>
          </w:p>
        </w:tc>
      </w:tr>
      <w:tr w:rsidR="00AA6702" w:rsidRPr="00325A95" w:rsidTr="00B80DDF">
        <w:trPr>
          <w:trHeight w:val="1578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C22C30">
            <w:pPr>
              <w:spacing w:after="0" w:line="240" w:lineRule="auto"/>
              <w:ind w:right="-33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граждане, эвакуированные (в том числе выехавшие добровольно) в 1986 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Федерации от 15 мая 1991 года № 1244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noBreakHyphen/>
              <w:t>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копию паспорта или иного документа, удостоверяющего в соответствии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 законодательством Российской Федерации личность заявителя;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удостоверение установленного образца;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заявление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требованиями Гражданского кодекса Российской Федерации (часть первая); в соответствии с требованиями основ законодательства Российской Федерации «О нотариате»</w:t>
            </w:r>
            <w:r w:rsidR="00C22C3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утвержденный Верховным Советом РФ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     от 11 февраля 1993 года </w:t>
            </w:r>
            <w:r w:rsidR="00C22C3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№ 4462-1</w:t>
            </w:r>
          </w:p>
        </w:tc>
      </w:tr>
      <w:tr w:rsidR="00AA6702" w:rsidRPr="00325A95" w:rsidTr="00B80DDF">
        <w:trPr>
          <w:trHeight w:val="44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27E51">
            <w:pPr>
              <w:spacing w:after="0" w:line="240" w:lineRule="auto"/>
              <w:ind w:right="-33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граждане, подвергшиеся воздействию радиации вследствие аварии в 1957 году на производственном объединении «Маяк» и сбросов радиоактивных отходов в реку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Теча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, в соответствии с Федеральным законом от 26 ноября 1998 года № 175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noBreakHyphen/>
              <w:t>ФЗ «О социальной защите граждан Российской Федерации, по</w:t>
            </w:r>
            <w:r w:rsidR="00E27E5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двергшихся воздействию радиации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вследст</w:t>
            </w:r>
            <w:proofErr w:type="spellEnd"/>
            <w:r w:rsidR="00E27E5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аварии в 1957 году на производственном объединении «Маяк» и сбросов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радиоактивных отходов в реку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Теча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27E51">
            <w:pPr>
              <w:spacing w:after="0" w:line="240" w:lineRule="auto"/>
              <w:ind w:left="-35" w:right="-12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копию паспорта или иного документа, удостоверяющего в соответствии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 законодательством Российской Федерации личность заявителя;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удостоверение установленного образца;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заявление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27E51">
            <w:pPr>
              <w:spacing w:after="0" w:line="240" w:lineRule="auto"/>
              <w:ind w:left="-88" w:right="-11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представитель заявителя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1670D4" w:rsidP="00E27E51">
            <w:pPr>
              <w:spacing w:after="0" w:line="240" w:lineRule="auto"/>
              <w:ind w:left="-2" w:right="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требованиями Гражданского кодекса Российской Федерации (часть первая); в соответствии с требованиями основ законодательства Российской Федерации «О нотариате» утвержденный Верховным Советом РФ                        от 11 февраля 1993 года           № 4462-1</w:t>
            </w:r>
          </w:p>
        </w:tc>
      </w:tr>
      <w:tr w:rsidR="00AA6702" w:rsidRPr="00325A95" w:rsidTr="00B80DDF">
        <w:trPr>
          <w:trHeight w:val="2901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27E51">
            <w:pPr>
              <w:spacing w:after="0" w:line="240" w:lineRule="auto"/>
              <w:ind w:right="-33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граждане из подразделений особого риска в пределах, установленных постановлением Верховного Совета Российской Федерации от 27.12.1991 № 2123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noBreakHyphen/>
              <w:t xml:space="preserve">1 «О распространении действия Закона РСФСР </w:t>
            </w:r>
            <w:r w:rsidR="00892A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27E51">
            <w:pPr>
              <w:spacing w:after="0" w:line="240" w:lineRule="auto"/>
              <w:ind w:left="-35" w:right="-12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копию паспорта или иного документа, удостоверяющего в соответствии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 законодательством Российской Федерации личность заявителя;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удостоверение установленного образца;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заявление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27E51">
            <w:pPr>
              <w:spacing w:after="0" w:line="240" w:lineRule="auto"/>
              <w:ind w:left="-8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представитель заявителя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E27E51">
            <w:pPr>
              <w:spacing w:after="0" w:line="240" w:lineRule="auto"/>
              <w:ind w:right="-134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соответствии с требованиями Гражданского кодекса Российской Федерации (часть первая); в соответствии с требованиями основ законодательства Российской Федерации </w:t>
            </w:r>
            <w:r w:rsidR="00892A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«О нотариате»</w:t>
            </w:r>
            <w:r w:rsidR="001670D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утвержденный Верховным Советом РФ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     от 11 февраля </w:t>
            </w:r>
            <w:r w:rsidR="00892A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1993 года  </w:t>
            </w:r>
            <w:r w:rsidR="00892A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4462-1</w:t>
            </w:r>
          </w:p>
        </w:tc>
      </w:tr>
      <w:tr w:rsidR="00AA6702" w:rsidRPr="00325A95" w:rsidTr="00B80DDF">
        <w:trPr>
          <w:trHeight w:val="4545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5312A">
            <w:pPr>
              <w:spacing w:after="0" w:line="240" w:lineRule="auto"/>
              <w:ind w:right="-33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noBreakHyphen/>
              <w:t>1 «О статусе Героев Советского Союза, Героев Российской Федерации и полных кавалеров орденов Славы»;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5312A">
            <w:pPr>
              <w:spacing w:after="0" w:line="240" w:lineRule="auto"/>
              <w:ind w:right="-12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копию паспорта или иного документа, удостоверяющий в соответствии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с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законодательст</w:t>
            </w:r>
            <w:proofErr w:type="spellEnd"/>
            <w:r w:rsidR="00892A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вом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Российской Феде</w:t>
            </w:r>
            <w:r w:rsidR="0005312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рации личность заявителя;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документ,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удостове</w:t>
            </w:r>
            <w:proofErr w:type="spellEnd"/>
            <w:r w:rsidR="0005312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ряющий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статус Героя Советского Союза, Героя Российской Федерации или полного кавалера ордена Славы, Героя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Социалисти</w:t>
            </w:r>
            <w:proofErr w:type="spellEnd"/>
            <w:r w:rsidR="0005312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ческого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Труда, Героя Труда Российской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</w:t>
            </w:r>
            <w:proofErr w:type="spellEnd"/>
            <w:r w:rsidR="0005312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или полного кавалера ордена Трудовой Славы;                                     заявление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5312A">
            <w:pPr>
              <w:spacing w:after="0" w:line="240" w:lineRule="auto"/>
              <w:ind w:left="-8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представитель заявителя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5312A">
            <w:pPr>
              <w:spacing w:after="0" w:line="240" w:lineRule="auto"/>
              <w:ind w:left="-2" w:right="-134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соответствии с требованиями Гражданского кодекса Российской Федерации (часть первая); в соответствии с требованиями основ законодательства Российской Федерации «О нотариате» </w:t>
            </w:r>
            <w:r w:rsidR="00892A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утвержденный Верховным Советом РФ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     от 11 февраля </w:t>
            </w:r>
            <w:r w:rsidR="00892A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1993 года  </w:t>
            </w:r>
            <w:r w:rsidR="00892A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4462-1</w:t>
            </w:r>
          </w:p>
        </w:tc>
      </w:tr>
      <w:tr w:rsidR="00AA6702" w:rsidRPr="00325A95" w:rsidTr="00B80DDF">
        <w:trPr>
          <w:trHeight w:val="4569"/>
        </w:trPr>
        <w:tc>
          <w:tcPr>
            <w:tcW w:w="2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5312A">
            <w:pPr>
              <w:spacing w:after="0" w:line="240" w:lineRule="auto"/>
              <w:ind w:right="-33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Герои Социалистического Труда и полные кавалеры орденов Трудовой Славы в соответствии с пунктом 4 статьи 3 Федерального закона от 09 января </w:t>
            </w:r>
            <w:r w:rsidR="00892A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1997 года № 5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noBreakHyphen/>
              <w:t>ФЗ</w:t>
            </w:r>
            <w:r w:rsidR="00892A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«О предоставлении социальных гарантий Героям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Социалисти</w:t>
            </w:r>
            <w:proofErr w:type="spellEnd"/>
            <w:r w:rsidR="00892A0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ческого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Труда и полным кавалерам орденов Трудовой Славы»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05312A">
            <w:pPr>
              <w:spacing w:after="0" w:line="240" w:lineRule="auto"/>
              <w:ind w:left="-35" w:right="-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копию паспорта или иного документа, удостоверяющий в соответствии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с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законодательст</w:t>
            </w:r>
            <w:proofErr w:type="spellEnd"/>
            <w:r w:rsidR="0005312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</w:t>
            </w:r>
            <w:r w:rsidR="0005312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</w:t>
            </w:r>
            <w:proofErr w:type="spellEnd"/>
            <w:r w:rsidR="0005312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Российской Федерации личность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заявите</w:t>
            </w:r>
            <w:r w:rsidR="0005312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="00A33BE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ля;</w:t>
            </w:r>
            <w:r w:rsidR="00A33BE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документ, </w:t>
            </w:r>
            <w:proofErr w:type="spellStart"/>
            <w:r w:rsidR="00A33BE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удосто</w:t>
            </w:r>
            <w:proofErr w:type="spellEnd"/>
            <w:r w:rsidR="00A33BE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веряющий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статус Героя Советского Союза, Героя Российской Федерации или полного кавалера ордена Славы, Героя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Социалисти</w:t>
            </w:r>
            <w:proofErr w:type="spellEnd"/>
            <w:r w:rsidR="00A33BE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ческого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Труда, Героя Труда Российской Феде</w:t>
            </w:r>
            <w:r w:rsidR="00A33BE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рации или полного кавалера ордена Трудовой Славы;                                     заявление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A33BEB">
            <w:pPr>
              <w:spacing w:after="0" w:line="240" w:lineRule="auto"/>
              <w:ind w:left="-5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законодательством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да</w:t>
            </w:r>
          </w:p>
        </w:tc>
        <w:tc>
          <w:tcPr>
            <w:tcW w:w="6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представитель заявителя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A33BEB">
            <w:pPr>
              <w:spacing w:after="0" w:line="240" w:lineRule="auto"/>
              <w:ind w:right="-134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соответствии с требованиями Гражданского кодекса Российской Федерации (часть первая); в соответствии с требованиями основ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законода</w:t>
            </w:r>
            <w:proofErr w:type="spellEnd"/>
            <w:r w:rsidR="0086736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тельства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Российской Феде</w:t>
            </w:r>
            <w:r w:rsidR="0086736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рации</w:t>
            </w:r>
            <w:r w:rsidR="00BA66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«О нотариате»                        от 11 февраля </w:t>
            </w:r>
            <w:r w:rsidR="00BA66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1993 года  </w:t>
            </w:r>
            <w:r w:rsidR="00BA66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4462-1</w:t>
            </w:r>
          </w:p>
        </w:tc>
      </w:tr>
      <w:tr w:rsidR="0083598F" w:rsidRPr="00325A95" w:rsidTr="00F04BBA">
        <w:trPr>
          <w:trHeight w:val="31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3F2" w:rsidRPr="00325A95" w:rsidRDefault="00CF43F2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CF43F2" w:rsidRPr="00325A95" w:rsidRDefault="00CF43F2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86736E" w:rsidRPr="00325A95" w:rsidRDefault="0086736E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86736E" w:rsidRPr="00325A95" w:rsidRDefault="0086736E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86736E" w:rsidRPr="00325A95" w:rsidRDefault="0086736E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86736E" w:rsidRPr="00325A95" w:rsidRDefault="0086736E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86736E" w:rsidRPr="00325A95" w:rsidRDefault="0086736E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86736E" w:rsidRPr="00325A95" w:rsidRDefault="0086736E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86736E" w:rsidRPr="00325A95" w:rsidRDefault="0086736E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86736E" w:rsidRPr="00325A95" w:rsidRDefault="0086736E" w:rsidP="008673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Раздел 4. Документы, предоставляемые заявителем для получения услуги</w:t>
            </w:r>
          </w:p>
        </w:tc>
      </w:tr>
      <w:tr w:rsidR="00AA6702" w:rsidRPr="00325A95" w:rsidTr="00B80DDF">
        <w:trPr>
          <w:trHeight w:val="312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AA6702" w:rsidRPr="00325A95" w:rsidTr="00B80DDF">
        <w:trPr>
          <w:trHeight w:val="96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Категория документа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6736E">
            <w:pPr>
              <w:spacing w:after="0" w:line="240" w:lineRule="auto"/>
              <w:ind w:left="-93" w:right="-50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6736E">
            <w:pPr>
              <w:spacing w:after="0" w:line="240" w:lineRule="auto"/>
              <w:ind w:left="-160" w:right="-121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Условие предоставления документа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Установленные требования к документу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Образец документа/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заполнения документа</w:t>
            </w:r>
          </w:p>
        </w:tc>
      </w:tr>
      <w:tr w:rsidR="00AA6702" w:rsidRPr="00325A95" w:rsidTr="00B80DDF">
        <w:trPr>
          <w:trHeight w:val="5599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заявление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заявление о принятии на учет граждан в качестве лиц, имеющих право на предоставление в собственность бесплатно земельных участков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36E" w:rsidRPr="00325A95" w:rsidRDefault="0086736E" w:rsidP="0086736E">
            <w:pPr>
              <w:spacing w:after="0" w:line="240" w:lineRule="auto"/>
              <w:ind w:left="-18" w:right="-121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1/0 </w:t>
            </w:r>
          </w:p>
          <w:p w:rsidR="0083598F" w:rsidRPr="00325A95" w:rsidRDefault="0083598F" w:rsidP="0086736E">
            <w:pPr>
              <w:spacing w:after="0" w:line="240" w:lineRule="auto"/>
              <w:ind w:left="-18" w:right="-121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формируется в дело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6736E">
            <w:pPr>
              <w:spacing w:after="0" w:line="240" w:lineRule="auto"/>
              <w:ind w:left="-19" w:right="-36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Форма утверждена постановлением администрации Невьянского городско</w:t>
            </w:r>
            <w:r w:rsidR="00BA66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 округа   от 25.05.2020 №693-п «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 утверждении административного регламента предо</w:t>
            </w:r>
            <w:r w:rsidR="00BA66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ставления муниципальной услуги «Принятие граждан на учет гражд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ан в качестве лиц, имеющих право на предоставление в собственность бесплатно земельных участков для индивиду</w:t>
            </w:r>
            <w:r w:rsidR="00BA66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ального жилищного строительства»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6736E">
            <w:pPr>
              <w:spacing w:after="0" w:line="240" w:lineRule="auto"/>
              <w:ind w:left="-33" w:right="-5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Приложение №1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A66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A6702" w:rsidRPr="00325A95" w:rsidTr="00B80DDF">
        <w:trPr>
          <w:trHeight w:val="2712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паспорт или иной документ, удостоверяющий в соответствии с требованиями законодательства Российской Федерации личность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гражда</w:t>
            </w:r>
            <w:proofErr w:type="spellEnd"/>
            <w:r w:rsidR="002A113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нина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Российской Федерации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паспорт или иной документ, удостоверяющий в соответствии с требования</w:t>
            </w:r>
            <w:r w:rsidR="002A113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ми законодательства Российской Федерации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лич</w:t>
            </w:r>
            <w:proofErr w:type="spellEnd"/>
            <w:r w:rsidR="002A113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ность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гражданина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Российс</w:t>
            </w:r>
            <w:proofErr w:type="spellEnd"/>
            <w:r w:rsidR="002A113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кой Федерации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1/1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A6702" w:rsidRPr="00325A95" w:rsidTr="00B80DDF">
        <w:trPr>
          <w:trHeight w:val="278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документы, подтверждающие основание постановки на учет граждан в качестве лиц, имеющих право на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предоставле</w:t>
            </w:r>
            <w:proofErr w:type="spellEnd"/>
            <w:r w:rsidR="002A113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собствен</w:t>
            </w:r>
            <w:proofErr w:type="spellEnd"/>
            <w:r w:rsidR="002A113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ность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земельных участков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копия свидетельства о браке (при наличии)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1/1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 наличии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A6702" w:rsidRPr="00325A95" w:rsidTr="00B80DDF">
        <w:trPr>
          <w:trHeight w:val="1872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2A1137">
            <w:pPr>
              <w:spacing w:after="0" w:line="240" w:lineRule="auto"/>
              <w:ind w:right="-19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копия свидетельства о расторжении брака (при наличии)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1/1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 наличии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A6702" w:rsidRPr="00325A95" w:rsidTr="00B80DDF">
        <w:trPr>
          <w:trHeight w:val="1295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копия свидетельства о рождении (усыновлении) детей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1/1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A6702" w:rsidRPr="00325A95" w:rsidTr="00B80DDF">
        <w:trPr>
          <w:trHeight w:val="1862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копии документов, подтверждающих семейные отношения с инвалидом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1/1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случае если заявление подают совместно проживающие с ним члены его семьи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AA6702" w:rsidRPr="00325A95" w:rsidTr="00B80DDF">
        <w:trPr>
          <w:trHeight w:val="1982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справка органов регистрации актов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гражданс</w:t>
            </w:r>
            <w:proofErr w:type="spellEnd"/>
            <w:r w:rsidR="00877DF5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кого состояния о том, что фамилия отца записана со слов матери (в случае, если в свидетельстве о рождении указаны фамилия, имя, отчество отца)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1/0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принимает правоустанавливающие документ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случае, если в свидетельстве о рождении указаны фамилия, имя, отчество отца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A6702" w:rsidRPr="00325A95" w:rsidTr="00B80DDF">
        <w:trPr>
          <w:trHeight w:val="1218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копия свидетельства о смерти супруга (в случае смерти одного из родителей или лица его заменяющего)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1/1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случае смерти одного из родителей или лица его заменяющего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A6702" w:rsidRPr="00325A95" w:rsidTr="00B80DDF">
        <w:trPr>
          <w:trHeight w:val="108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копия удостоверения установленного образца 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1/1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A6702" w:rsidRPr="00325A95" w:rsidTr="00B80DDF">
        <w:trPr>
          <w:trHeight w:val="2854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 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678" w:rsidRPr="00325A95" w:rsidRDefault="0083598F" w:rsidP="0094319B">
            <w:pPr>
              <w:spacing w:after="0" w:line="240" w:lineRule="auto"/>
              <w:ind w:right="-5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копия документа, удостоверяющего статус Героя Советского Союза, Героя Российской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Федера</w:t>
            </w:r>
            <w:proofErr w:type="spellEnd"/>
            <w:r w:rsidR="009431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или полного кавалера ордена Славы, Героя Социалистического Труда, Героя Труда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Российс</w:t>
            </w:r>
            <w:proofErr w:type="spellEnd"/>
            <w:r w:rsidR="009431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кой Федерации или полного </w:t>
            </w:r>
            <w:r w:rsidR="009431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кавалера ордена Трудовой Славы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1/1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сверка копии с оригиналом и возврат заявителю подлинника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A6702" w:rsidRPr="00325A95" w:rsidTr="00B80DDF">
        <w:trPr>
          <w:trHeight w:val="99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документ, подтверждающий полномочия заявителя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1/1 сверка копии с оригиналом и возврат заявителю подлинника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 обращении представителя заявителя</w:t>
            </w:r>
          </w:p>
        </w:tc>
        <w:tc>
          <w:tcPr>
            <w:tcW w:w="7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83598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установлены законодательством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8F" w:rsidRPr="00325A95" w:rsidRDefault="0083598F" w:rsidP="00B848C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</w:tbl>
    <w:p w:rsidR="00CF43F2" w:rsidRPr="00325A95" w:rsidRDefault="00CF43F2" w:rsidP="00FC6AD4">
      <w:pPr>
        <w:tabs>
          <w:tab w:val="left" w:pos="1595"/>
        </w:tabs>
        <w:rPr>
          <w:rFonts w:ascii="Liberation Serif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19"/>
        <w:gridCol w:w="1513"/>
        <w:gridCol w:w="1707"/>
        <w:gridCol w:w="1672"/>
        <w:gridCol w:w="1672"/>
        <w:gridCol w:w="1266"/>
        <w:gridCol w:w="1707"/>
        <w:gridCol w:w="1707"/>
        <w:gridCol w:w="1707"/>
      </w:tblGrid>
      <w:tr w:rsidR="00CF43F2" w:rsidRPr="00325A95" w:rsidTr="00A16A00">
        <w:trPr>
          <w:trHeight w:val="103"/>
        </w:trPr>
        <w:tc>
          <w:tcPr>
            <w:tcW w:w="44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3F2" w:rsidRPr="00325A95" w:rsidRDefault="00CF43F2" w:rsidP="00A16A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</w:tr>
      <w:tr w:rsidR="00A16A00" w:rsidRPr="00325A95" w:rsidTr="00A16A00">
        <w:trPr>
          <w:trHeight w:val="312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A16A00" w:rsidRPr="00325A95" w:rsidTr="00A16A00">
        <w:trPr>
          <w:trHeight w:val="1932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ind w:left="-111" w:right="-1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ind w:left="-26" w:right="-9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ind w:right="-9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органа (организации), направляюще</w:t>
            </w:r>
            <w:r w:rsidR="0094319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(ей) межведомственный запрос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Наименование органа (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организа</w:t>
            </w:r>
            <w:proofErr w:type="spellEnd"/>
            <w:r w:rsidR="00F34B4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), в адрес которо</w:t>
            </w:r>
            <w:r w:rsidR="00F34B4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го(ой) направляется межведомстве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нный запрос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SID электрон</w:t>
            </w:r>
            <w:r w:rsidR="00F34B4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серви</w:t>
            </w:r>
            <w:proofErr w:type="spellEnd"/>
            <w:r w:rsidR="00F34B4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са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(при наличии) или наименование вида сведений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Срок осуществления межведомственного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</w:t>
            </w:r>
            <w:proofErr w:type="spellEnd"/>
            <w:r w:rsidR="00F34B4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ционного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взаимодейст</w:t>
            </w:r>
            <w:proofErr w:type="spellEnd"/>
            <w:r w:rsidR="00F34B4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вия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A16A00" w:rsidRPr="00325A95" w:rsidTr="00A16A00">
        <w:trPr>
          <w:trHeight w:val="172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Сведения о государственной регистрации заявителя по месту жительства на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террито</w:t>
            </w:r>
            <w:proofErr w:type="spellEnd"/>
            <w:r w:rsidR="00F34B4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Свердловс</w:t>
            </w:r>
            <w:proofErr w:type="spellEnd"/>
            <w:r w:rsidR="00F34B4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кой области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сведения (копия свидетельства) о регистрации заявителя по месту жительства на территории Свердловской области, выданного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территориаль</w:t>
            </w:r>
            <w:proofErr w:type="spellEnd"/>
            <w:r w:rsidR="00204C8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органом федерального органа исполнитель</w:t>
            </w:r>
            <w:r w:rsidR="00204C8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ной власти, осуществляющего функции по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выработке и реализации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государствен</w:t>
            </w:r>
            <w:proofErr w:type="spellEnd"/>
            <w:r w:rsidR="00204C8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ной политики и нормативно-правовому регулированию в сфере миграции (в случае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отсутст</w:t>
            </w:r>
            <w:proofErr w:type="spellEnd"/>
            <w:r w:rsidR="00204C8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вия в паспорте или иных документах, удостоверяю</w:t>
            </w:r>
            <w:r w:rsidR="00204C8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щих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 соответствии с законодательством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Российс</w:t>
            </w:r>
            <w:proofErr w:type="spellEnd"/>
            <w:r w:rsidR="00204C8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кой Федерации личность заяви</w:t>
            </w:r>
            <w:r w:rsidR="00204C8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теля, отметки о его регистра</w:t>
            </w:r>
            <w:r w:rsidR="00204C87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по месту жительства).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Администра</w:t>
            </w:r>
            <w:proofErr w:type="spellEnd"/>
            <w:r w:rsidR="00FC6AD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Невьянского городского округа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ind w:left="-63" w:right="-16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SID0003504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пять рабочих дней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3F2" w:rsidRPr="00325A95" w:rsidRDefault="00CF43F2" w:rsidP="00A16A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3F2" w:rsidRPr="00325A95" w:rsidRDefault="00CF43F2" w:rsidP="00A16A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16A00" w:rsidRPr="00325A95" w:rsidTr="00A16A00">
        <w:trPr>
          <w:trHeight w:val="5619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3F2" w:rsidRPr="00325A95" w:rsidRDefault="00CF43F2" w:rsidP="00A16A00">
            <w:pPr>
              <w:spacing w:after="0" w:line="240" w:lineRule="auto"/>
              <w:ind w:right="-9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справка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администра</w:t>
            </w:r>
            <w:proofErr w:type="spellEnd"/>
            <w:r w:rsidR="00FC6AD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Невьянс</w:t>
            </w:r>
            <w:proofErr w:type="spellEnd"/>
            <w:r w:rsidR="00FC6AD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кого городско</w:t>
            </w:r>
            <w:r w:rsidR="00FC6AD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округ</w:t>
            </w:r>
            <w:r w:rsidR="00861B3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а о том, что заявитель состоит на учете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граж</w:t>
            </w:r>
            <w:proofErr w:type="spellEnd"/>
            <w:r w:rsidR="00861B3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дан,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нуждаю</w:t>
            </w:r>
            <w:proofErr w:type="spellEnd"/>
            <w:r w:rsidR="00861B3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щихся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 жилых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поме</w:t>
            </w:r>
            <w:proofErr w:type="spellEnd"/>
            <w:r w:rsidR="003A204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щениях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предоставляе</w:t>
            </w:r>
            <w:proofErr w:type="spellEnd"/>
            <w:r w:rsidR="003A204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по договорам социального найма, выданную не позднее чем за тридцать дней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до дня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обраще</w:t>
            </w:r>
            <w:proofErr w:type="spellEnd"/>
            <w:r w:rsidR="003A204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</w:t>
            </w:r>
            <w:proofErr w:type="spellEnd"/>
            <w:r w:rsidR="003A204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моченный орган с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заявле</w:t>
            </w:r>
            <w:proofErr w:type="spellEnd"/>
            <w:r w:rsidR="003A204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нием</w:t>
            </w:r>
            <w:proofErr w:type="spell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3F2" w:rsidRPr="00325A95" w:rsidRDefault="00CF43F2" w:rsidP="00A16A00">
            <w:pPr>
              <w:spacing w:after="0" w:line="240" w:lineRule="auto"/>
              <w:ind w:right="-9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справка администрации Невьянского городского округ</w:t>
            </w:r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а о том, что заявитель состоит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на учете граждан, нуждающихся в жилых помещениях,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предоставляе</w:t>
            </w:r>
            <w:proofErr w:type="spellEnd"/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мых</w:t>
            </w:r>
            <w:proofErr w:type="spellEnd"/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по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догово</w:t>
            </w:r>
            <w:proofErr w:type="spellEnd"/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рам социального найма,</w:t>
            </w:r>
            <w:r w:rsidR="009C36D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выдан</w:t>
            </w:r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ную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н</w:t>
            </w:r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е позднее чем за тридцать дней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 дня обращения в уполномочен</w:t>
            </w:r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орган с заявлением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Администра</w:t>
            </w:r>
            <w:proofErr w:type="spellEnd"/>
            <w:r w:rsidR="00FC6AD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Невьянского городского округа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Органы местного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самоуправле</w:t>
            </w:r>
            <w:proofErr w:type="spellEnd"/>
            <w:r w:rsidR="00FC6AD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</w:t>
            </w:r>
            <w:proofErr w:type="spell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пять рабочих дней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3F2" w:rsidRPr="00325A95" w:rsidRDefault="00CF43F2" w:rsidP="00A16A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3F2" w:rsidRPr="00325A95" w:rsidRDefault="00CF43F2" w:rsidP="00A16A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16A00" w:rsidRPr="00325A95" w:rsidTr="00A16A00">
        <w:trPr>
          <w:trHeight w:val="5616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информация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Министер</w:t>
            </w:r>
            <w:proofErr w:type="spellEnd"/>
            <w:r w:rsidR="00383779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ства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по управлению государственным имуществом Свердловской области о наличии либо отсутствии реализации заявителем права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на получение земельного участ</w:t>
            </w:r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ка в </w:t>
            </w:r>
            <w:proofErr w:type="spellStart"/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собствен</w:t>
            </w:r>
            <w:proofErr w:type="spellEnd"/>
            <w:r w:rsidR="00383779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ность</w:t>
            </w:r>
            <w:proofErr w:type="spellEnd"/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бесплатно на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территории Свердлов</w:t>
            </w:r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ской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области.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информация Министерства по управлению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государствен</w:t>
            </w:r>
            <w:proofErr w:type="spellEnd"/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</w:t>
            </w:r>
            <w:proofErr w:type="spellEnd"/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имущест</w:t>
            </w:r>
            <w:proofErr w:type="spellEnd"/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вом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Свердловс</w:t>
            </w:r>
            <w:proofErr w:type="spellEnd"/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кой области о наличии либо отсутств</w:t>
            </w:r>
            <w:r w:rsidR="001C118C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ии реализации заявителем права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 полу</w:t>
            </w:r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че</w:t>
            </w:r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  <w:proofErr w:type="spellEnd"/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земельно</w:t>
            </w:r>
            <w:proofErr w:type="spellEnd"/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участка в собственность бесплатно на территории Свердловской области.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ind w:right="-11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Администрация Невьянского городского округа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Министерство по управлению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государствен</w:t>
            </w:r>
            <w:proofErr w:type="spellEnd"/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ным</w:t>
            </w:r>
            <w:proofErr w:type="spellEnd"/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имущест</w:t>
            </w:r>
            <w:proofErr w:type="spellEnd"/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во</w:t>
            </w:r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Свердловс</w:t>
            </w:r>
            <w:proofErr w:type="spellEnd"/>
            <w:r w:rsidR="00C033A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кой области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A16A0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пять рабочих дней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3F2" w:rsidRPr="00325A95" w:rsidRDefault="00CF43F2" w:rsidP="00A16A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3F2" w:rsidRPr="00325A95" w:rsidRDefault="00CF43F2" w:rsidP="00A16A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A16A00" w:rsidRPr="00325A95" w:rsidTr="00A16A0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0" w:rsidRPr="00325A95" w:rsidRDefault="00142FE4" w:rsidP="00A16A00">
            <w:pPr>
              <w:rPr>
                <w:rFonts w:ascii="Liberation Serif" w:hAnsi="Liberation Serif" w:cs="Times New Roman"/>
              </w:rPr>
            </w:pPr>
            <w:r w:rsidRPr="00325A95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0" w:rsidRPr="00325A95" w:rsidRDefault="009C36D1" w:rsidP="00A16A00">
            <w:pPr>
              <w:rPr>
                <w:rFonts w:ascii="Liberation Serif" w:hAnsi="Liberation Serif" w:cs="Times New Roman"/>
              </w:rPr>
            </w:pPr>
            <w:r w:rsidRPr="00325A95">
              <w:rPr>
                <w:rFonts w:ascii="Liberation Serif" w:hAnsi="Liberation Serif" w:cs="Times New Roman"/>
              </w:rPr>
              <w:t>с</w:t>
            </w:r>
            <w:r w:rsidR="00142FE4" w:rsidRPr="00325A95">
              <w:rPr>
                <w:rFonts w:ascii="Liberation Serif" w:hAnsi="Liberation Serif" w:cs="Times New Roman"/>
              </w:rPr>
              <w:t xml:space="preserve">правка об установлении </w:t>
            </w:r>
            <w:proofErr w:type="spellStart"/>
            <w:r w:rsidR="00142FE4" w:rsidRPr="00325A95">
              <w:rPr>
                <w:rFonts w:ascii="Liberation Serif" w:hAnsi="Liberation Serif" w:cs="Times New Roman"/>
              </w:rPr>
              <w:t>инвалиднос</w:t>
            </w:r>
            <w:proofErr w:type="spellEnd"/>
            <w:r w:rsidR="00142FE4" w:rsidRPr="00325A95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="00142FE4" w:rsidRPr="00325A95">
              <w:rPr>
                <w:rFonts w:ascii="Liberation Serif" w:hAnsi="Liberation Serif" w:cs="Times New Roman"/>
              </w:rPr>
              <w:t>ти</w:t>
            </w:r>
            <w:proofErr w:type="spellEnd"/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0" w:rsidRPr="00325A95" w:rsidRDefault="00925DD2" w:rsidP="00A16A00">
            <w:pPr>
              <w:rPr>
                <w:rFonts w:ascii="Liberation Serif" w:hAnsi="Liberation Serif" w:cs="Times New Roman"/>
              </w:rPr>
            </w:pPr>
            <w:r w:rsidRPr="00325A95">
              <w:rPr>
                <w:rFonts w:ascii="Liberation Serif" w:hAnsi="Liberation Serif" w:cs="Times New Roman"/>
                <w:color w:val="000000" w:themeColor="text1"/>
                <w:shd w:val="clear" w:color="auto" w:fill="FFFFFF"/>
              </w:rPr>
              <w:t>наличие установления инвалидности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0" w:rsidRPr="00325A95" w:rsidRDefault="00142FE4" w:rsidP="00A16A00">
            <w:pPr>
              <w:rPr>
                <w:rFonts w:ascii="Liberation Serif" w:hAnsi="Liberation Serif" w:cs="Times New Roman"/>
              </w:rPr>
            </w:pP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Администра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Невьянского городского округа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0" w:rsidRPr="00325A95" w:rsidRDefault="00925DD2" w:rsidP="00A16A00">
            <w:pPr>
              <w:rPr>
                <w:rFonts w:ascii="Liberation Serif" w:hAnsi="Liberation Serif" w:cs="Times New Roman"/>
              </w:rPr>
            </w:pPr>
            <w:r w:rsidRPr="00325A95">
              <w:rPr>
                <w:rFonts w:ascii="Liberation Serif" w:hAnsi="Liberation Serif" w:cs="Times New Roman"/>
                <w:color w:val="000000" w:themeColor="text1"/>
                <w:shd w:val="clear" w:color="auto" w:fill="FFFFFF"/>
              </w:rPr>
              <w:t xml:space="preserve">федеральное </w:t>
            </w:r>
            <w:proofErr w:type="spellStart"/>
            <w:r w:rsidRPr="00325A95">
              <w:rPr>
                <w:rFonts w:ascii="Liberation Serif" w:hAnsi="Liberation Serif" w:cs="Times New Roman"/>
                <w:color w:val="000000" w:themeColor="text1"/>
                <w:shd w:val="clear" w:color="auto" w:fill="FFFFFF"/>
              </w:rPr>
              <w:t>государствен</w:t>
            </w:r>
            <w:proofErr w:type="spellEnd"/>
            <w:r w:rsidRPr="00325A95">
              <w:rPr>
                <w:rFonts w:ascii="Liberation Serif" w:hAnsi="Liberation Serif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325A95">
              <w:rPr>
                <w:rFonts w:ascii="Liberation Serif" w:hAnsi="Liberation Serif" w:cs="Times New Roman"/>
                <w:color w:val="000000" w:themeColor="text1"/>
                <w:shd w:val="clear" w:color="auto" w:fill="FFFFFF"/>
              </w:rPr>
              <w:t>ное</w:t>
            </w:r>
            <w:proofErr w:type="spellEnd"/>
            <w:r w:rsidRPr="00325A95">
              <w:rPr>
                <w:rFonts w:ascii="Liberation Serif" w:hAnsi="Liberation Serif" w:cs="Times New Roman"/>
                <w:color w:val="000000" w:themeColor="text1"/>
                <w:shd w:val="clear" w:color="auto" w:fill="FFFFFF"/>
              </w:rPr>
              <w:t xml:space="preserve"> учреждение медико-социальной экспертизы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0" w:rsidRPr="00325A95" w:rsidRDefault="00142FE4" w:rsidP="00A16A00">
            <w:pPr>
              <w:rPr>
                <w:rFonts w:ascii="Liberation Serif" w:hAnsi="Liberation Serif" w:cs="Times New Roman"/>
              </w:rPr>
            </w:pPr>
            <w:r w:rsidRPr="00325A95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0" w:rsidRPr="00325A95" w:rsidRDefault="00142FE4" w:rsidP="00A16A00">
            <w:pPr>
              <w:rPr>
                <w:rFonts w:ascii="Liberation Serif" w:hAnsi="Liberation Serif" w:cs="Times New Roman"/>
              </w:rPr>
            </w:pPr>
            <w:r w:rsidRPr="00325A95">
              <w:rPr>
                <w:rFonts w:ascii="Liberation Serif" w:hAnsi="Liberation Serif" w:cs="Times New Roman"/>
              </w:rPr>
              <w:t>пять рабочих дней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0" w:rsidRPr="00325A95" w:rsidRDefault="00142FE4" w:rsidP="00142FE4">
            <w:pPr>
              <w:jc w:val="center"/>
              <w:rPr>
                <w:rFonts w:ascii="Liberation Serif" w:hAnsi="Liberation Serif" w:cs="Times New Roman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00" w:rsidRPr="00325A95" w:rsidRDefault="00142FE4" w:rsidP="00142FE4">
            <w:pPr>
              <w:jc w:val="center"/>
              <w:rPr>
                <w:rFonts w:ascii="Liberation Serif" w:hAnsi="Liberation Serif" w:cs="Times New Roman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</w:tbl>
    <w:p w:rsidR="00CF43F2" w:rsidRPr="00325A95" w:rsidRDefault="00CF43F2" w:rsidP="00CF43F2">
      <w:pPr>
        <w:rPr>
          <w:rFonts w:ascii="Liberation Serif" w:hAnsi="Liberation Serif" w:cs="Times New Roman"/>
        </w:rPr>
      </w:pPr>
    </w:p>
    <w:p w:rsidR="00CF43F2" w:rsidRPr="00325A95" w:rsidRDefault="00CF43F2" w:rsidP="00CF43F2">
      <w:pPr>
        <w:rPr>
          <w:rFonts w:ascii="Liberation Serif" w:hAnsi="Liberation Serif" w:cs="Times New Roman"/>
        </w:rPr>
      </w:pPr>
    </w:p>
    <w:p w:rsidR="00CF43F2" w:rsidRPr="00325A95" w:rsidRDefault="00CF43F2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1763"/>
        <w:gridCol w:w="1552"/>
        <w:gridCol w:w="3492"/>
        <w:gridCol w:w="1747"/>
        <w:gridCol w:w="1499"/>
        <w:gridCol w:w="1863"/>
        <w:gridCol w:w="1323"/>
        <w:gridCol w:w="818"/>
      </w:tblGrid>
      <w:tr w:rsidR="00CF43F2" w:rsidRPr="00325A95" w:rsidTr="00CF43F2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Раздел 6. Результат услуги</w:t>
            </w:r>
          </w:p>
        </w:tc>
      </w:tr>
      <w:tr w:rsidR="00CF43F2" w:rsidRPr="00325A95" w:rsidTr="00CF43F2">
        <w:trPr>
          <w:trHeight w:val="312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CF43F2" w:rsidRPr="00325A95" w:rsidTr="00C83446">
        <w:trPr>
          <w:trHeight w:val="110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033A3">
            <w:pPr>
              <w:spacing w:after="0" w:line="240" w:lineRule="auto"/>
              <w:ind w:left="-52" w:right="-20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Документ, являющийся результатом услуги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033A3">
            <w:pPr>
              <w:spacing w:after="0" w:line="240" w:lineRule="auto"/>
              <w:ind w:left="-48" w:right="4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Требования к документу, являющемуся результатом услуги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033A3">
            <w:pPr>
              <w:spacing w:after="0" w:line="240" w:lineRule="auto"/>
              <w:ind w:left="-84" w:right="-64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033A3">
            <w:pPr>
              <w:spacing w:after="0" w:line="240" w:lineRule="auto"/>
              <w:ind w:left="-113" w:right="-70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Форма документа, являющегося результатом услуги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033A3">
            <w:pPr>
              <w:spacing w:after="0" w:line="240" w:lineRule="auto"/>
              <w:ind w:left="-151" w:right="-36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Образец документа, являющегося результатом услуги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033A3">
            <w:pPr>
              <w:spacing w:after="0" w:line="240" w:lineRule="auto"/>
              <w:ind w:left="-32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Способы получения результата услуги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 хранения невостребованных заявителем результатов услуги</w:t>
            </w:r>
          </w:p>
        </w:tc>
      </w:tr>
      <w:tr w:rsidR="00CF43F2" w:rsidRPr="00325A95" w:rsidTr="00C83446">
        <w:trPr>
          <w:trHeight w:val="27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органе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83446">
            <w:pPr>
              <w:spacing w:after="0" w:line="240" w:lineRule="auto"/>
              <w:ind w:left="-62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МФЦ</w:t>
            </w:r>
          </w:p>
        </w:tc>
      </w:tr>
      <w:tr w:rsidR="00CF43F2" w:rsidRPr="00325A95" w:rsidTr="00CF43F2">
        <w:trPr>
          <w:trHeight w:val="334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83446">
            <w:pPr>
              <w:spacing w:after="0" w:line="240" w:lineRule="auto"/>
              <w:ind w:left="-5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Решение о принятии на учет граждан в качестве лиц имеющих право на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предоставле</w:t>
            </w:r>
            <w:proofErr w:type="spellEnd"/>
            <w:r w:rsidR="00C8344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бесплатно в собственность земельного участка для индивидуально</w:t>
            </w:r>
            <w:r w:rsidR="00383779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жилищного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83446">
            <w:pPr>
              <w:spacing w:after="0" w:line="240" w:lineRule="auto"/>
              <w:ind w:left="-70" w:right="-9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 соответствии с п. 3 ст. 26 Закона Свердловской области </w:t>
            </w:r>
            <w:r w:rsidR="00383779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  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от 07 июля </w:t>
            </w:r>
            <w:r w:rsidR="003D6A6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2004</w:t>
            </w:r>
            <w:r w:rsidR="00C8344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="00383779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года </w:t>
            </w:r>
            <w:r w:rsidR="003D6A6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</w:t>
            </w:r>
            <w:r w:rsidR="00383779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18-ОЗ «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Об особенностях регулирования земельных отношений на </w:t>
            </w:r>
            <w:r w:rsidR="003D6A6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территории Свердловской области»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положительный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83446">
            <w:pPr>
              <w:spacing w:after="0" w:line="240" w:lineRule="auto"/>
              <w:ind w:left="-5" w:right="-25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Оформляется постановлением администрации Невьянского городского округа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3D6A61" w:rsidP="003D6A6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83446">
            <w:pPr>
              <w:spacing w:after="240" w:line="240" w:lineRule="auto"/>
              <w:ind w:left="-3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1) лично;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2) через уполномоченного представителя;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3) почтовая связь;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83446">
            <w:pPr>
              <w:spacing w:after="0" w:line="240" w:lineRule="auto"/>
              <w:ind w:left="-83" w:right="-15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Постоянный срок хранения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383779">
            <w:pPr>
              <w:spacing w:after="0" w:line="240" w:lineRule="auto"/>
              <w:ind w:left="-62" w:firstLine="6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 месяца</w:t>
            </w:r>
          </w:p>
        </w:tc>
      </w:tr>
      <w:tr w:rsidR="00CF43F2" w:rsidRPr="00325A95" w:rsidTr="008D4938">
        <w:trPr>
          <w:trHeight w:val="356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8D4938" w:rsidP="008D4938">
            <w:pPr>
              <w:spacing w:after="0" w:line="240" w:lineRule="auto"/>
              <w:ind w:left="-52" w:right="-53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Решение об отказе в </w:t>
            </w:r>
            <w:proofErr w:type="spellStart"/>
            <w:r w:rsidR="00CF43F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приня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CF43F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тии</w:t>
            </w:r>
            <w:proofErr w:type="spellEnd"/>
            <w:r w:rsidR="00CF43F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гражданина на учет граждан в качестве лиц, имеющих право на </w:t>
            </w:r>
            <w:proofErr w:type="spellStart"/>
            <w:r w:rsidR="00CF43F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CF43F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  <w:proofErr w:type="spellEnd"/>
            <w:r w:rsidR="00CF43F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бесплатно в собственность земельного участка для индивидуально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="00CF43F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  <w:proofErr w:type="spellEnd"/>
            <w:r w:rsidR="00CF43F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жилищного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83446">
            <w:pPr>
              <w:spacing w:after="0" w:line="240" w:lineRule="auto"/>
              <w:ind w:right="-9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соответствии с п. 3 ст. 26 Закона Свердловской</w:t>
            </w:r>
            <w:r w:rsidR="00282E9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области          от 07 июля </w:t>
            </w:r>
            <w:r w:rsidR="008D493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2004</w:t>
            </w:r>
            <w:r w:rsidR="00282E9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года      </w:t>
            </w:r>
            <w:r w:rsidR="008D493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№ 18-ОЗ </w:t>
            </w:r>
            <w:r w:rsidR="00282E9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</w:t>
            </w:r>
            <w:r w:rsidR="008D493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«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Об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особеннос</w:t>
            </w:r>
            <w:proofErr w:type="spellEnd"/>
            <w:r w:rsidR="00282E9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тях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регулирова</w:t>
            </w:r>
            <w:proofErr w:type="spellEnd"/>
            <w:r w:rsidR="00282E9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земельных отношений на </w:t>
            </w:r>
            <w:r w:rsidR="008D493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территории Свердловской области»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отрицательный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Оформляется постановлением администрации Невьянского городского округа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282E92" w:rsidP="00282E9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240" w:line="240" w:lineRule="auto"/>
              <w:ind w:left="-3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1) лично;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2) через уполномоченного представителя;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3) почтовая связь;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4) электронная почта;                                              5) Единый портал государственных услуг;                    </w:t>
            </w:r>
            <w:r w:rsidR="008D4938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       6) на бумажном носителе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8D4938">
            <w:pPr>
              <w:spacing w:after="0" w:line="240" w:lineRule="auto"/>
              <w:ind w:left="-83" w:right="-1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Постоянный срок хранения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8D4938">
            <w:pPr>
              <w:spacing w:after="0" w:line="240" w:lineRule="auto"/>
              <w:ind w:left="-62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 месяца</w:t>
            </w:r>
          </w:p>
        </w:tc>
      </w:tr>
    </w:tbl>
    <w:p w:rsidR="00CF43F2" w:rsidRPr="00325A95" w:rsidRDefault="00CF43F2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0472EE" w:rsidRPr="00325A95" w:rsidRDefault="000472EE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0472EE" w:rsidRPr="00325A95" w:rsidRDefault="000472EE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0472EE" w:rsidRPr="00325A95" w:rsidRDefault="000472EE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0472EE" w:rsidRPr="00325A95" w:rsidRDefault="000472EE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0472EE" w:rsidRPr="00325A95" w:rsidRDefault="000472EE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0472EE" w:rsidRPr="00325A95" w:rsidRDefault="000472EE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0472EE" w:rsidRPr="00325A95" w:rsidRDefault="000472EE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0472EE" w:rsidRPr="00325A95" w:rsidRDefault="000472EE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0472EE" w:rsidRPr="00325A95" w:rsidRDefault="000472EE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0472EE" w:rsidRPr="00325A95" w:rsidRDefault="000472EE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0472EE" w:rsidRPr="00325A95" w:rsidRDefault="000472EE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2109"/>
        <w:gridCol w:w="3507"/>
        <w:gridCol w:w="2031"/>
        <w:gridCol w:w="2460"/>
        <w:gridCol w:w="2224"/>
        <w:gridCol w:w="1726"/>
      </w:tblGrid>
      <w:tr w:rsidR="00CF43F2" w:rsidRPr="00325A95" w:rsidTr="000472EE">
        <w:trPr>
          <w:trHeight w:val="33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Раздел 7. Технологические процессы предоставления услуги</w:t>
            </w:r>
          </w:p>
        </w:tc>
      </w:tr>
      <w:tr w:rsidR="00CF43F2" w:rsidRPr="00325A95" w:rsidTr="000472EE">
        <w:trPr>
          <w:trHeight w:val="336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0472EE" w:rsidRPr="00325A95" w:rsidTr="000472EE">
        <w:trPr>
          <w:trHeight w:val="119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8B57FA">
            <w:pPr>
              <w:spacing w:after="0" w:line="240" w:lineRule="auto"/>
              <w:ind w:right="-15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ind w:left="-52" w:right="-3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E" w:rsidRPr="00325A95" w:rsidRDefault="000472EE" w:rsidP="000472EE">
            <w:pPr>
              <w:spacing w:after="0" w:line="240" w:lineRule="auto"/>
              <w:ind w:right="-71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Сроки исполнения процедуры (процесса)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EE" w:rsidRPr="00325A95" w:rsidRDefault="00282E92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Сроки исполнения процедуры (процесса)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ind w:left="-41" w:right="-12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ind w:left="-48" w:right="-134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Формы документов, необходимых для выполнения процедуры процесса</w:t>
            </w:r>
          </w:p>
        </w:tc>
      </w:tr>
      <w:tr w:rsidR="000472EE" w:rsidRPr="00325A95" w:rsidTr="00642A40">
        <w:trPr>
          <w:trHeight w:val="6823"/>
        </w:trPr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922304">
            <w:pPr>
              <w:spacing w:after="0" w:line="240" w:lineRule="auto"/>
              <w:ind w:right="-3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прием заявления и документов, необходимых для предоставления муниципальной услуги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922304">
            <w:pPr>
              <w:spacing w:after="0" w:line="240" w:lineRule="auto"/>
              <w:ind w:right="-71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Основанием для начала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админи</w:t>
            </w:r>
            <w:proofErr w:type="spellEnd"/>
            <w:r w:rsidR="00922304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стративной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процедуры является поступление в Комитет заявления и документов, необходимых для предоставления муниципальной услуги, представленных при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обра</w:t>
            </w:r>
            <w:proofErr w:type="spellEnd"/>
            <w:r w:rsidR="00922304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щении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заявителем либо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предста</w:t>
            </w:r>
            <w:proofErr w:type="spellEnd"/>
            <w:r w:rsidR="00922304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вителем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заявителя лично, либо поступивших посредством почто</w:t>
            </w:r>
            <w:r w:rsidR="00922304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вой связи на бумажном носителе. </w:t>
            </w:r>
            <w:r w:rsidR="00446081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В состав административной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проце</w:t>
            </w:r>
            <w:proofErr w:type="spellEnd"/>
            <w:r w:rsidR="00922304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дуры входят следующие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админи</w:t>
            </w:r>
            <w:proofErr w:type="spellEnd"/>
            <w:r w:rsidR="00922304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стративные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действия: 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br/>
              <w:t xml:space="preserve">1) при поступлении заявления и документов посредством почтовой связи на бумажном носителе специалист Комитета, 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должност</w:t>
            </w:r>
            <w:proofErr w:type="spellEnd"/>
            <w:r w:rsidR="00922304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ные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обязанности которого входит прием и регистрация входящих документов, в течение одного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рабо</w:t>
            </w:r>
            <w:proofErr w:type="spellEnd"/>
            <w:r w:rsidR="00446081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чего дня осуществляет:                                                                                                                                                                              –  сверку поступивших заявления и документов с перечнем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прилагае</w:t>
            </w:r>
            <w:proofErr w:type="spellEnd"/>
            <w:r w:rsidR="00922304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мых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документов, указанных в поступившем заявлении (описи вложения). В случае отсутствия одного или нескольких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докумен</w:t>
            </w:r>
            <w:proofErr w:type="spellEnd"/>
            <w:r w:rsidR="00446081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тов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, перечисленных в перечне прилагаемых документов, указан</w:t>
            </w:r>
            <w:r w:rsidR="00446081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в поступившем заявлении (описи вложения), совершает соответствующую запись на поступившем заявлении;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br/>
              <w:t xml:space="preserve"> – регистрацию заявления и доку</w:t>
            </w:r>
            <w:r w:rsidR="00446081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ментов, необходимых для предо</w:t>
            </w:r>
            <w:r w:rsidR="00446081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ставления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муниципальной услуги;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br/>
              <w:t xml:space="preserve"> –  направление зарегистрированного заявления и документов, необходимых для предоставления муниципальной услуги, на рассмотрение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председа</w:t>
            </w:r>
            <w:proofErr w:type="spellEnd"/>
            <w:r w:rsidR="002E30FA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телю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Комитета в течение одного дня с момента поступления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заявле</w:t>
            </w:r>
            <w:proofErr w:type="spellEnd"/>
            <w:r w:rsidR="002E30FA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о предоставлении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муниципаль</w:t>
            </w:r>
            <w:proofErr w:type="spellEnd"/>
            <w:r w:rsidR="002E30FA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ной услуги.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br/>
              <w:t>2) при личном обращении заявите</w:t>
            </w:r>
            <w:r w:rsidR="002E30FA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ля либо представителя заявителя с заявлением и документами, необходимыми для предоставления муниципальной услуги, специалист Комитета, в должностные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обязанно</w:t>
            </w:r>
            <w:proofErr w:type="spellEnd"/>
            <w:r w:rsidR="002E30FA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сти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которого входит прием 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реги</w:t>
            </w:r>
            <w:proofErr w:type="spellEnd"/>
            <w:r w:rsidR="002E30FA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страция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заявлений о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предоставле</w:t>
            </w:r>
            <w:proofErr w:type="spellEnd"/>
            <w:r w:rsidR="002E30FA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нии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муниципальных услуг: устанавливает личность заявителя, в том числе проверяет документ, удостоверяющий личность,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прове</w:t>
            </w:r>
            <w:proofErr w:type="spellEnd"/>
            <w:r w:rsidR="002E30FA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ряет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полномочия заявителя, в том числе полномочия представителя действовать от его имени; проверяет соответствие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представле</w:t>
            </w:r>
            <w:proofErr w:type="spellEnd"/>
            <w:r w:rsidR="002E30FA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нных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документов требованиям, удостоверяясь в том, что:                                                                                    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 xml:space="preserve">–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                                                                                                                                                                                             – заявление оформлено с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соблюде</w:t>
            </w:r>
            <w:proofErr w:type="spellEnd"/>
            <w:r w:rsidR="002E30FA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нием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требований пункта 16 настоя</w:t>
            </w:r>
            <w:r w:rsidR="002E30FA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щего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регламента;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br/>
              <w:t>– тексты документов написаны разборчиво, без сокращений, с указанием мест нахождения заявителей;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br/>
              <w:t xml:space="preserve">– фамилии, имена и отчества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физи</w:t>
            </w:r>
            <w:proofErr w:type="spellEnd"/>
            <w:r w:rsidR="00642A40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ческих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лиц, адреса их мест жительства написаны полностью;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br/>
              <w:t>– в документах нет подчисток, приписок, зачеркнутых слов и иных неоговоренных исправлений;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br/>
              <w:t xml:space="preserve">– документы не исполнены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каранда</w:t>
            </w:r>
            <w:proofErr w:type="spellEnd"/>
            <w:r w:rsidR="00642A40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шом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;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br/>
              <w:t xml:space="preserve">– документы не имеют серьезных повреждений, наличие которых не позволяет однозначно истолковать их содержание;                                                                                                                           – сличает представленные экземпляры оригиналов и копий документов и проставляет на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каж</w:t>
            </w:r>
            <w:proofErr w:type="spellEnd"/>
            <w:r w:rsidR="00642A40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дой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копии документа соответствую</w:t>
            </w:r>
            <w:r w:rsidR="00642A40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щую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отметку, после чего возвращает представленные подлинники заявителю; консультирует заявителя о порядке и сроках предоставления муниципальной услуги.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922304">
            <w:pPr>
              <w:spacing w:after="0" w:line="240" w:lineRule="auto"/>
              <w:ind w:right="-2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Общий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максималь</w:t>
            </w:r>
            <w:proofErr w:type="spellEnd"/>
            <w:r w:rsidR="0044608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срок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выполне</w:t>
            </w:r>
            <w:proofErr w:type="spellEnd"/>
            <w:r w:rsidR="0044608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административ</w:t>
            </w:r>
            <w:proofErr w:type="spellEnd"/>
            <w:r w:rsidR="0044608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действий не может превышать 15 минут на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каждо</w:t>
            </w:r>
            <w:proofErr w:type="spellEnd"/>
            <w:r w:rsidR="0044608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заявителя.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913D3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Специалист комитета по управлению муниципальным имуществом администрации Невьянского округа; специалист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</w:t>
            </w:r>
            <w:proofErr w:type="spellEnd"/>
            <w:r w:rsidR="00913D3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ченного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многофункционального центра предоставления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государственых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 муниципальных услуг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922304">
            <w:pPr>
              <w:spacing w:after="0" w:line="240" w:lineRule="auto"/>
              <w:ind w:right="-2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документационное обеспечение; технологическое обеспечение (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нали</w:t>
            </w:r>
            <w:proofErr w:type="spellEnd"/>
            <w:r w:rsidR="00446081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чие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доступа к автоматизированным системам, наличие принтера)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Приложение№1</w:t>
            </w:r>
          </w:p>
        </w:tc>
      </w:tr>
      <w:tr w:rsidR="000472EE" w:rsidRPr="00325A95" w:rsidTr="000472EE">
        <w:trPr>
          <w:trHeight w:val="68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642A40">
            <w:pPr>
              <w:spacing w:after="0" w:line="240" w:lineRule="auto"/>
              <w:ind w:left="-52" w:right="-3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Формирование и направ</w:t>
            </w:r>
            <w:r w:rsidR="00642A4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ление межведомственного запроса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органы (организации), участвующие в предоставлении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муниципальной услуги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DC260E">
            <w:pPr>
              <w:spacing w:after="0" w:line="240" w:lineRule="auto"/>
              <w:ind w:right="-71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Основанием для начала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</w:t>
            </w:r>
            <w:proofErr w:type="spellEnd"/>
            <w:r w:rsidR="00642A4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стративной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процедуры является поступление специалисту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Комите</w:t>
            </w:r>
            <w:proofErr w:type="spellEnd"/>
            <w:r w:rsidR="00642A4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та,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Специалист Комитета, в должностные обязанности которого входит предоставление муниципальной услуги, в течение двух рабочих дней с момента поступления к нему заявления и документов, необходимых для 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муниципаль</w:t>
            </w:r>
            <w:proofErr w:type="spellEnd"/>
            <w:r w:rsidR="00DC260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услуги.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При ведении очереди граждан, указанных в подпункте 3 пункта 2 статьи 22 Закона № 18-ОЗ, в целях подтверждения права граждан состоять на учете специалист Комитета, в должностные обязан</w:t>
            </w:r>
            <w:r w:rsidR="00DC260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ности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которого входит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</w:t>
            </w:r>
            <w:proofErr w:type="spellEnd"/>
            <w:r w:rsidR="00DC260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ление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муниципальной услуги,  при необходимости направляет в органы (организации), участвую</w:t>
            </w:r>
            <w:r w:rsidR="00DC260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щие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 предоставлении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муниципаль</w:t>
            </w:r>
            <w:proofErr w:type="spellEnd"/>
            <w:r w:rsidR="00DC260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ной услуги межведомственные запросы о представлении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</w:t>
            </w:r>
            <w:proofErr w:type="spellEnd"/>
            <w:r w:rsidR="00DC260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 документов, необходимых для оказания муниципальной услуги (пункт 16 настоящего регламента).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Межведомственный запрос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форми</w:t>
            </w:r>
            <w:proofErr w:type="spellEnd"/>
            <w:r w:rsidR="00DC260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руется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 направляется в форме электронного документа,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подпи</w:t>
            </w:r>
            <w:proofErr w:type="spellEnd"/>
            <w:r w:rsidR="00DC260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санного усиленной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квалифици</w:t>
            </w:r>
            <w:proofErr w:type="spellEnd"/>
            <w:r w:rsidR="00DC260E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рованной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электронной подписью, по каналам системы межведомственного электронного взаимодействия (далее - СМЭВ).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Межведомственный запрос формируется в соответствии с требованиями статьи 7.2 Федерального закона от 27 июля 2010 года № 210-ФЗ «Об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организа</w:t>
            </w:r>
            <w:proofErr w:type="spellEnd"/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предоставления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государствен</w:t>
            </w:r>
            <w:proofErr w:type="spellEnd"/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 муниципальных услуг» и подписывается уполномоченным должностным лицом.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Максимальное время, затраченное на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административ</w:t>
            </w:r>
            <w:proofErr w:type="spellEnd"/>
            <w:r w:rsidR="00642A4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ную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процедуру, не должно превышать 10 рабочих дней с даты регистрации заявления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Специалист комитета по управлению муниципальным имуществом администрации Невьянского округа; специалист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уполномо</w:t>
            </w:r>
            <w:proofErr w:type="spellEnd"/>
            <w:r w:rsidR="00642A4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ченного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многофункцио</w:t>
            </w:r>
            <w:proofErr w:type="spellEnd"/>
            <w:r w:rsidR="00642A4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нального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центра предо</w:t>
            </w:r>
            <w:r w:rsidR="00642A4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ставления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государстве</w:t>
            </w:r>
            <w:r w:rsidR="00642A4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</w:t>
            </w:r>
            <w:proofErr w:type="spellEnd"/>
            <w:r w:rsidR="00642A40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 муниципальных услуг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0472EE" w:rsidRPr="00325A95" w:rsidTr="000472EE">
        <w:trPr>
          <w:trHeight w:val="8192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экспер</w:t>
            </w:r>
            <w:proofErr w:type="spellEnd"/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тизы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документов, необходимых для предоставления муниципальной услуги и принятие решения о предо</w:t>
            </w:r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ставлении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</w:t>
            </w:r>
            <w:proofErr w:type="spellEnd"/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пальной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услуги или об отказе в предо</w:t>
            </w:r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ставлении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</w:t>
            </w:r>
            <w:proofErr w:type="spellEnd"/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пальной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6B700A">
            <w:pPr>
              <w:spacing w:after="0" w:line="240" w:lineRule="auto"/>
              <w:ind w:right="-71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Основанием для начала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</w:t>
            </w:r>
            <w:proofErr w:type="spellEnd"/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стративной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процедуры является поступление специалисту Комитета, в должностные обязанности которого входит предоставление муниципальной услуги, документов, необходимых для предоставления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муниципаль</w:t>
            </w:r>
            <w:proofErr w:type="spellEnd"/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ной услуги, в том числе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докумен</w:t>
            </w:r>
            <w:proofErr w:type="spellEnd"/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тов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, которые находятся 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распоря</w:t>
            </w:r>
            <w:proofErr w:type="spellEnd"/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жении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иных органов.</w:t>
            </w:r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Специалист Комитета в должностные обязан</w:t>
            </w:r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ности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которого входит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предоставле</w:t>
            </w:r>
            <w:proofErr w:type="spellEnd"/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муниципальной услуги,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прово</w:t>
            </w:r>
            <w:proofErr w:type="spellEnd"/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дит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экспертизу заявления и полу</w:t>
            </w:r>
            <w:r w:rsidR="006B700A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ченных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документов, необходимых для предоставления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муниципаль</w:t>
            </w:r>
            <w:proofErr w:type="spellEnd"/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услуги, и принимает решение о наличии либо отсутствии основа</w:t>
            </w:r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для отказа в предоставлении муниципальной услуги.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Специалист Комитета, в должностные обязанности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которо</w:t>
            </w:r>
            <w:proofErr w:type="spellEnd"/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входит предоставление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</w:t>
            </w:r>
            <w:proofErr w:type="spellEnd"/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пальной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услуги, осуществляет проверку документов и сведений также на предмет:                                                                                                                                                                                                                                                          – наличия у представителя полно</w:t>
            </w:r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мочий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на представление интересов заявителя;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– наличия или отсутствия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реализо</w:t>
            </w:r>
            <w:proofErr w:type="spellEnd"/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ванного заявителем права на пре</w:t>
            </w:r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доставление земельного участка на территории Свердловской области в собственность бесплатно для индивидуального жилищного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строительства в том числе путем предоставления иной меры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социаль</w:t>
            </w:r>
            <w:proofErr w:type="spellEnd"/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ной поддержки по обеспечению жилыми помещениями взамен предоставления такого земельного участка.                                                                                                                                                                   По результатам экспертизы доку</w:t>
            </w:r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ментов устанавливается: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– их соответствие требованиям действующего законодательства и наличия у заявителя права на предоставлени</w:t>
            </w:r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е земельных участков бесплатно 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собствен</w:t>
            </w:r>
            <w:proofErr w:type="spellEnd"/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ность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для индивидуального жилищ</w:t>
            </w:r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строительства;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– наличие либо отсутствие основа</w:t>
            </w:r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для отказа в предоставлении муниципальной услуги.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По результатам рассмотрения документов, представленных заявителем, и произведенной экспертизы документов специалист Комитета, в должностные обязан</w:t>
            </w:r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ности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которого входит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предоставле</w:t>
            </w:r>
            <w:proofErr w:type="spellEnd"/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муниципальной услуги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выно</w:t>
            </w:r>
            <w:proofErr w:type="spellEnd"/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сит пакет документов на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рассмотре</w:t>
            </w:r>
            <w:proofErr w:type="spellEnd"/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комиссии по вопросам предоставления в собственность однократно бесплатно земельных участков для индивидуального жилищного строительства (далее – Комиссия), состав и регламент деятельности которой утверждает</w:t>
            </w:r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администрацией Невьянского городского округа. По результатам рассмотрения заявления и пакета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документов на Комиссии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специа</w:t>
            </w:r>
            <w:proofErr w:type="spellEnd"/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лист, в должностные обязанности которого входит предо</w:t>
            </w:r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ставление муниципальной услуги,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обеспечива</w:t>
            </w:r>
            <w:proofErr w:type="spellEnd"/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ет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подготовку </w:t>
            </w:r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одного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из следую</w:t>
            </w:r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щих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решений: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– решение о принятии граждан на учет граждан в качестве лиц, имею</w:t>
            </w:r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щих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право на предостав</w:t>
            </w:r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ление в собственность бесплатно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земель</w:t>
            </w:r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участков для индивидуального жилищного строительства;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– решение об отказе в принятии граждан на учет граждан 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качест</w:t>
            </w:r>
            <w:proofErr w:type="spellEnd"/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лиц, имеющих право на предо</w:t>
            </w:r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ставление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в собственность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бесплат</w:t>
            </w:r>
            <w:proofErr w:type="spellEnd"/>
            <w:r w:rsidR="00D05D6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но земельных участков для индивидуального жилищного строительства.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03CB3">
            <w:pPr>
              <w:spacing w:after="0" w:line="240" w:lineRule="auto"/>
              <w:ind w:right="-2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Максимальный срок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осуществле</w:t>
            </w:r>
            <w:proofErr w:type="spellEnd"/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административ</w:t>
            </w:r>
            <w:proofErr w:type="spellEnd"/>
            <w:r w:rsidR="00003CB3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ной процедуры –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7 календарных дней, но не позднее 30 дней с даты регистрации заявления.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Специалист комитета по управлению муниципальным имуществом администрации Невьянского округа; 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  <w:tr w:rsidR="000472EE" w:rsidRPr="00325A95" w:rsidTr="000472EE">
        <w:trPr>
          <w:trHeight w:val="458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1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0472EE" w:rsidRPr="00325A95" w:rsidTr="00851C5D">
        <w:trPr>
          <w:trHeight w:val="427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755086">
            <w:pPr>
              <w:spacing w:after="0" w:line="240" w:lineRule="auto"/>
              <w:ind w:left="-52" w:right="-38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Направление заяви</w:t>
            </w:r>
            <w:r w:rsidR="0075508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телю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решения о предоставления муниципальной услуги или об отказе в предос</w:t>
            </w:r>
            <w:r w:rsidR="0075508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тавлении муниципальной услуги,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уведомления об отказе в приеме заявления и документов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755086">
            <w:pPr>
              <w:spacing w:after="260" w:line="240" w:lineRule="auto"/>
              <w:ind w:right="-71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Основанием для начала административной процедуры является принятие решения о предоставлении либо об отказе в предоставлении муниципальной услуги, а также решения об отказе в приеме заявления и документов, подписанное должностным лицом, уполномоченным на подписание результатов предоставления муниципальной услуги.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Специалист Комитета, 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должност</w:t>
            </w:r>
            <w:proofErr w:type="spellEnd"/>
            <w:r w:rsidR="0075508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обязанности которого входит предоставление муниципальной услуги, обеспечивает направление результатов предоставления муниципальной услуги,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уведомле</w:t>
            </w:r>
            <w:proofErr w:type="spellEnd"/>
            <w:r w:rsidR="0075508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ния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об отказе в приеме заявления и документов в следующем порядке: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1) подготовка копии решения о предоставлении либо об отказе в предоставлении муниципальной услуги, проставление отметки о верности копии;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2) подготовка акта приема-передачи уведомления об отказе в приеме заявления и документов, копии решения о</w:t>
            </w:r>
            <w:r w:rsidR="0075508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предоставлении либо об отказе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 предоставлении муниципальной услуги для передачи в многофунк</w:t>
            </w:r>
            <w:r w:rsidR="0075508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циональный центр предоставления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государственных 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муниципаль</w:t>
            </w:r>
            <w:proofErr w:type="spellEnd"/>
            <w:r w:rsidR="0075508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услуг;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3) передача заявления и документов, указанных в подпунктах 1 и 2 настоящего пункта регламента 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многофункцио</w:t>
            </w:r>
            <w:proofErr w:type="spellEnd"/>
            <w:r w:rsidR="0075508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нальный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центр предоставления государственных 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муниципаль</w:t>
            </w:r>
            <w:proofErr w:type="spellEnd"/>
            <w:r w:rsidR="0075508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услуг для выдачи заявителю.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Заявитель вправе получить результат предоставления муниципальной услуги в форме электронного документа (при наличии технической возможно</w:t>
            </w:r>
            <w:r w:rsidR="0075508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) или документа на бумажном носителе в течение срока действия результата предоставления муниципальной услуги.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 xml:space="preserve">В случае указания в заявлении об оказании услуги иного способа получения результата оказания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услуги – выдача заявителю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резуль</w:t>
            </w:r>
            <w:proofErr w:type="spellEnd"/>
            <w:r w:rsidR="00851C5D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тата предоставления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муниципаль</w:t>
            </w:r>
            <w:proofErr w:type="spellEnd"/>
            <w:r w:rsidR="00851C5D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ной услуги, в том числе выдача документов на бумажном носителе, подтверждающих содержание электронных документов, направленных 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многофункциона</w:t>
            </w:r>
            <w:proofErr w:type="spellEnd"/>
            <w:r w:rsidR="00851C5D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льный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центр предоставления государственных 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муниципаль</w:t>
            </w:r>
            <w:proofErr w:type="spellEnd"/>
            <w:r w:rsidR="00851C5D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услуг по результатам предоставления муниципальных услуг, органами,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предоставляющи</w:t>
            </w:r>
            <w:proofErr w:type="spellEnd"/>
            <w:r w:rsidR="00851C5D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ми муниципальные услуги, а также выдача документов, включая составление на бумажном носителе и заверение выписок из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</w:t>
            </w:r>
            <w:proofErr w:type="spellEnd"/>
            <w:r w:rsidR="00851C5D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ционных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систем органов,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предоста</w:t>
            </w:r>
            <w:proofErr w:type="spellEnd"/>
            <w:r w:rsidR="00851C5D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вляющих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муниципальные услуги направляются способом, указанном заявителем.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755086">
            <w:pPr>
              <w:spacing w:after="0" w:line="240" w:lineRule="auto"/>
              <w:ind w:right="-27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 xml:space="preserve">Максимальное время, затраченное на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административ</w:t>
            </w:r>
            <w:proofErr w:type="spellEnd"/>
            <w:r w:rsidR="00755086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ную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процедуру,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br/>
              <w:t>не должно превышать трех рабочих дней.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755086">
            <w:pPr>
              <w:spacing w:after="0" w:line="240" w:lineRule="auto"/>
              <w:ind w:right="-120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Специалист комитета по управлению муниципальным имуществом администрации Невьянского округа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2EE" w:rsidRPr="00325A95" w:rsidRDefault="000472EE" w:rsidP="000472E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</w:tr>
    </w:tbl>
    <w:p w:rsidR="00CF43F2" w:rsidRPr="00325A95" w:rsidRDefault="00CF43F2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851C5D" w:rsidRPr="00325A95" w:rsidRDefault="00851C5D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851C5D" w:rsidRPr="00325A95" w:rsidRDefault="00851C5D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851C5D" w:rsidRPr="00325A95" w:rsidRDefault="00851C5D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851C5D" w:rsidRPr="00325A95" w:rsidRDefault="00851C5D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851C5D" w:rsidRPr="00325A95" w:rsidRDefault="00851C5D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851C5D" w:rsidRPr="00325A95" w:rsidRDefault="00851C5D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851C5D" w:rsidRPr="00325A95" w:rsidRDefault="00851C5D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p w:rsidR="00851C5D" w:rsidRPr="00325A95" w:rsidRDefault="00851C5D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2"/>
        <w:gridCol w:w="1720"/>
        <w:gridCol w:w="2006"/>
        <w:gridCol w:w="1961"/>
        <w:gridCol w:w="2006"/>
        <w:gridCol w:w="2502"/>
        <w:gridCol w:w="1833"/>
      </w:tblGrid>
      <w:tr w:rsidR="00CF43F2" w:rsidRPr="00325A95" w:rsidTr="00CF43F2">
        <w:trPr>
          <w:trHeight w:val="3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lastRenderedPageBreak/>
              <w:t>Раздел 8. Особенности предоставления услуги в электронной форме</w:t>
            </w:r>
          </w:p>
        </w:tc>
      </w:tr>
      <w:tr w:rsidR="00561C20" w:rsidRPr="00325A95" w:rsidTr="00CF43F2">
        <w:trPr>
          <w:trHeight w:val="312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561C20" w:rsidRPr="00325A95" w:rsidTr="009D7352">
        <w:trPr>
          <w:trHeight w:val="309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851C5D">
            <w:pPr>
              <w:spacing w:after="0" w:line="240" w:lineRule="auto"/>
              <w:ind w:left="-133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Способ подачи жалобы на нарушение порядка предоставления услуги 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досудебно</w:t>
            </w:r>
            <w:proofErr w:type="spellEnd"/>
            <w:r w:rsidR="00851C5D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(внесудебного) обжалования решений и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дейст</w:t>
            </w:r>
            <w:proofErr w:type="spellEnd"/>
            <w:r w:rsidR="009D735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вий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(бездействия) органа в процессе получения услуги</w:t>
            </w:r>
          </w:p>
        </w:tc>
      </w:tr>
      <w:tr w:rsidR="00561C20" w:rsidRPr="00325A95" w:rsidTr="009D7352">
        <w:trPr>
          <w:trHeight w:val="4947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9D7352">
            <w:pPr>
              <w:spacing w:after="0" w:line="240" w:lineRule="auto"/>
              <w:ind w:right="-9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Единый портал государственных и муниципальных услуг (функций)» на официальном сайте муниципального образования, на официальных сайтах в сети Ин</w:t>
            </w:r>
            <w:r w:rsidR="009D735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тернет и информационных стендах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администра</w:t>
            </w:r>
            <w:proofErr w:type="spellEnd"/>
            <w:r w:rsidR="009D7352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ции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Невьянского городского округа,</w:t>
            </w:r>
            <w:r w:rsidR="001B08C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на официальном сайте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многофункцио</w:t>
            </w:r>
            <w:proofErr w:type="spellEnd"/>
            <w:r w:rsidR="001B08CB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нального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центра предоставления государственных и муниципальных услуг (www.mfc66.ru)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Официальный сайт МФЦ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 использованием информационно-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телекоммуника</w:t>
            </w:r>
            <w:proofErr w:type="spellEnd"/>
            <w:r w:rsidR="00045C6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ционных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технологий, </w:t>
            </w:r>
            <w:r w:rsidR="00045C6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включая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использо</w:t>
            </w:r>
            <w:proofErr w:type="spellEnd"/>
            <w:r w:rsidR="00045C6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вание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Единого портала, и других средств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информа</w:t>
            </w:r>
            <w:proofErr w:type="spellEnd"/>
            <w:r w:rsidR="00045C6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ционно-телекоммуника</w:t>
            </w:r>
            <w:proofErr w:type="spellEnd"/>
            <w:r w:rsidR="00045C64"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ционных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 технологий в случаях и порядке, установленных законодательством Российской Федерации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_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3F2" w:rsidRPr="00325A95" w:rsidRDefault="00CF43F2" w:rsidP="00CF43F2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Жалоба подаётся в адрес исполнителя муниципальной услуги,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предоставляюще</w:t>
            </w:r>
            <w:proofErr w:type="spellEnd"/>
            <w:r w:rsidR="00045C64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го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муниципаль</w:t>
            </w:r>
            <w:proofErr w:type="spellEnd"/>
            <w:r w:rsidR="00045C64"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</w:t>
            </w:r>
            <w:proofErr w:type="spellStart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>ную</w:t>
            </w:r>
            <w:proofErr w:type="spellEnd"/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t xml:space="preserve"> услугу, в электронном виде через: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br/>
              <w:t>Официальный сайт ОМС, Официальный сайт МФЦ</w:t>
            </w:r>
            <w:r w:rsidRPr="00325A95">
              <w:rPr>
                <w:rFonts w:ascii="Liberation Serif" w:eastAsia="Times New Roman" w:hAnsi="Liberation Serif" w:cs="Times New Roman"/>
                <w:lang w:eastAsia="ru-RU"/>
              </w:rPr>
              <w:br/>
              <w:t>Единый портал государственных услуг</w:t>
            </w:r>
          </w:p>
        </w:tc>
      </w:tr>
    </w:tbl>
    <w:p w:rsidR="00CF43F2" w:rsidRPr="00325A95" w:rsidRDefault="00CF43F2" w:rsidP="00CF43F2">
      <w:pPr>
        <w:tabs>
          <w:tab w:val="left" w:pos="2160"/>
        </w:tabs>
        <w:rPr>
          <w:rFonts w:ascii="Liberation Serif" w:hAnsi="Liberation Serif" w:cs="Times New Roman"/>
        </w:rPr>
      </w:pPr>
    </w:p>
    <w:sectPr w:rsidR="00CF43F2" w:rsidRPr="00325A95" w:rsidSect="00EB33B3">
      <w:headerReference w:type="default" r:id="rId7"/>
      <w:pgSz w:w="16838" w:h="11906" w:orient="landscape"/>
      <w:pgMar w:top="1134" w:right="1134" w:bottom="1418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91C" w:rsidRDefault="000B091C" w:rsidP="00561C20">
      <w:pPr>
        <w:spacing w:after="0" w:line="240" w:lineRule="auto"/>
      </w:pPr>
      <w:r>
        <w:separator/>
      </w:r>
    </w:p>
  </w:endnote>
  <w:endnote w:type="continuationSeparator" w:id="0">
    <w:p w:rsidR="000B091C" w:rsidRDefault="000B091C" w:rsidP="0056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91C" w:rsidRDefault="000B091C" w:rsidP="00561C20">
      <w:pPr>
        <w:spacing w:after="0" w:line="240" w:lineRule="auto"/>
      </w:pPr>
      <w:r>
        <w:separator/>
      </w:r>
    </w:p>
  </w:footnote>
  <w:footnote w:type="continuationSeparator" w:id="0">
    <w:p w:rsidR="000B091C" w:rsidRDefault="000B091C" w:rsidP="0056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774784"/>
      <w:docPartObj>
        <w:docPartGallery w:val="Page Numbers (Top of Page)"/>
        <w:docPartUnique/>
      </w:docPartObj>
    </w:sdtPr>
    <w:sdtEndPr/>
    <w:sdtContent>
      <w:p w:rsidR="00325A95" w:rsidRDefault="00325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5A">
          <w:rPr>
            <w:noProof/>
          </w:rPr>
          <w:t>3</w:t>
        </w:r>
        <w:r>
          <w:fldChar w:fldCharType="end"/>
        </w:r>
      </w:p>
    </w:sdtContent>
  </w:sdt>
  <w:p w:rsidR="00325A95" w:rsidRDefault="00325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0A"/>
    <w:rsid w:val="00003CB3"/>
    <w:rsid w:val="00045C64"/>
    <w:rsid w:val="000472EE"/>
    <w:rsid w:val="0005312A"/>
    <w:rsid w:val="000630E1"/>
    <w:rsid w:val="000B02B6"/>
    <w:rsid w:val="000B091C"/>
    <w:rsid w:val="000B32E0"/>
    <w:rsid w:val="000E74DA"/>
    <w:rsid w:val="00113764"/>
    <w:rsid w:val="00126998"/>
    <w:rsid w:val="00142FE4"/>
    <w:rsid w:val="00165CB3"/>
    <w:rsid w:val="001670D4"/>
    <w:rsid w:val="001778DB"/>
    <w:rsid w:val="001A2864"/>
    <w:rsid w:val="001B08CB"/>
    <w:rsid w:val="001C118C"/>
    <w:rsid w:val="00204C87"/>
    <w:rsid w:val="002400DF"/>
    <w:rsid w:val="00256283"/>
    <w:rsid w:val="00261E33"/>
    <w:rsid w:val="0028135A"/>
    <w:rsid w:val="00282E92"/>
    <w:rsid w:val="002A1137"/>
    <w:rsid w:val="002A7BC7"/>
    <w:rsid w:val="002B022C"/>
    <w:rsid w:val="002D1DCB"/>
    <w:rsid w:val="002E30FA"/>
    <w:rsid w:val="003017B4"/>
    <w:rsid w:val="00305AA8"/>
    <w:rsid w:val="0032555E"/>
    <w:rsid w:val="00325A95"/>
    <w:rsid w:val="00383779"/>
    <w:rsid w:val="003A2044"/>
    <w:rsid w:val="003D5B41"/>
    <w:rsid w:val="003D6A61"/>
    <w:rsid w:val="00446081"/>
    <w:rsid w:val="00451085"/>
    <w:rsid w:val="004517C6"/>
    <w:rsid w:val="00551D11"/>
    <w:rsid w:val="005546D4"/>
    <w:rsid w:val="00561C20"/>
    <w:rsid w:val="00582109"/>
    <w:rsid w:val="005C045A"/>
    <w:rsid w:val="005C45AA"/>
    <w:rsid w:val="005D48E0"/>
    <w:rsid w:val="00600F28"/>
    <w:rsid w:val="00601842"/>
    <w:rsid w:val="00626590"/>
    <w:rsid w:val="0063079B"/>
    <w:rsid w:val="00642A40"/>
    <w:rsid w:val="006669AF"/>
    <w:rsid w:val="006B6D9F"/>
    <w:rsid w:val="006B700A"/>
    <w:rsid w:val="00755086"/>
    <w:rsid w:val="00763F4D"/>
    <w:rsid w:val="00765E13"/>
    <w:rsid w:val="007A565C"/>
    <w:rsid w:val="007A59A2"/>
    <w:rsid w:val="007C6143"/>
    <w:rsid w:val="0083598F"/>
    <w:rsid w:val="00851C5D"/>
    <w:rsid w:val="00861B36"/>
    <w:rsid w:val="0086736E"/>
    <w:rsid w:val="00871FC8"/>
    <w:rsid w:val="00877DF5"/>
    <w:rsid w:val="00890E03"/>
    <w:rsid w:val="00892678"/>
    <w:rsid w:val="00892A03"/>
    <w:rsid w:val="008B32EF"/>
    <w:rsid w:val="008B57FA"/>
    <w:rsid w:val="008D4938"/>
    <w:rsid w:val="00913D32"/>
    <w:rsid w:val="00917152"/>
    <w:rsid w:val="009214AA"/>
    <w:rsid w:val="00922304"/>
    <w:rsid w:val="00925DD2"/>
    <w:rsid w:val="0094319B"/>
    <w:rsid w:val="009C318A"/>
    <w:rsid w:val="009C36D1"/>
    <w:rsid w:val="009D2E53"/>
    <w:rsid w:val="009D7352"/>
    <w:rsid w:val="00A1459A"/>
    <w:rsid w:val="00A16A00"/>
    <w:rsid w:val="00A33BEB"/>
    <w:rsid w:val="00AA6702"/>
    <w:rsid w:val="00AE4B89"/>
    <w:rsid w:val="00AF0FA0"/>
    <w:rsid w:val="00B2726B"/>
    <w:rsid w:val="00B760D3"/>
    <w:rsid w:val="00B80520"/>
    <w:rsid w:val="00B80DDF"/>
    <w:rsid w:val="00B848C2"/>
    <w:rsid w:val="00B936DE"/>
    <w:rsid w:val="00BA669B"/>
    <w:rsid w:val="00BF52AA"/>
    <w:rsid w:val="00C033A3"/>
    <w:rsid w:val="00C21A27"/>
    <w:rsid w:val="00C22C30"/>
    <w:rsid w:val="00C27FBC"/>
    <w:rsid w:val="00C4698A"/>
    <w:rsid w:val="00C83446"/>
    <w:rsid w:val="00CF43F2"/>
    <w:rsid w:val="00D05D62"/>
    <w:rsid w:val="00D651AC"/>
    <w:rsid w:val="00D85D56"/>
    <w:rsid w:val="00DC260E"/>
    <w:rsid w:val="00E05081"/>
    <w:rsid w:val="00E16F2E"/>
    <w:rsid w:val="00E24EB2"/>
    <w:rsid w:val="00E27E51"/>
    <w:rsid w:val="00E30A31"/>
    <w:rsid w:val="00E86FAE"/>
    <w:rsid w:val="00E97E28"/>
    <w:rsid w:val="00EA450A"/>
    <w:rsid w:val="00EB33B3"/>
    <w:rsid w:val="00EC2C0A"/>
    <w:rsid w:val="00F00825"/>
    <w:rsid w:val="00F04BBA"/>
    <w:rsid w:val="00F34B4B"/>
    <w:rsid w:val="00F518B4"/>
    <w:rsid w:val="00F71FE3"/>
    <w:rsid w:val="00FC6AD4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FA14E"/>
  <w15:chartTrackingRefBased/>
  <w15:docId w15:val="{6C5A1687-4590-4FFC-A33E-3DC79CF5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C20"/>
  </w:style>
  <w:style w:type="paragraph" w:styleId="a5">
    <w:name w:val="footer"/>
    <w:basedOn w:val="a"/>
    <w:link w:val="a6"/>
    <w:uiPriority w:val="99"/>
    <w:unhideWhenUsed/>
    <w:rsid w:val="00561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C20"/>
  </w:style>
  <w:style w:type="paragraph" w:styleId="a7">
    <w:name w:val="Balloon Text"/>
    <w:basedOn w:val="a"/>
    <w:link w:val="a8"/>
    <w:uiPriority w:val="99"/>
    <w:semiHidden/>
    <w:unhideWhenUsed/>
    <w:rsid w:val="00666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5A94-D927-4666-B9A2-E886C868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34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S. Korjavina</dc:creator>
  <cp:keywords/>
  <dc:description/>
  <cp:lastModifiedBy>Olga B. Korukova</cp:lastModifiedBy>
  <cp:revision>11</cp:revision>
  <cp:lastPrinted>2020-09-30T05:44:00Z</cp:lastPrinted>
  <dcterms:created xsi:type="dcterms:W3CDTF">2020-07-29T11:22:00Z</dcterms:created>
  <dcterms:modified xsi:type="dcterms:W3CDTF">2021-03-31T10:26:00Z</dcterms:modified>
</cp:coreProperties>
</file>