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41" w:rsidRDefault="00FB1441" w:rsidP="00FB1441">
      <w:pPr>
        <w:pStyle w:val="ConsPlusNormal"/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</w:p>
    <w:p w:rsidR="00BB3F90" w:rsidRDefault="00FB1441" w:rsidP="00FB1441">
      <w:pPr>
        <w:pStyle w:val="ConsPlusNormal"/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06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7158">
        <w:rPr>
          <w:rFonts w:ascii="Times New Roman" w:hAnsi="Times New Roman" w:cs="Times New Roman"/>
          <w:sz w:val="28"/>
          <w:szCs w:val="28"/>
        </w:rPr>
        <w:t>УТВЕРЖДЕН:</w:t>
      </w:r>
    </w:p>
    <w:p w:rsidR="00506FFE" w:rsidRDefault="00012588" w:rsidP="000125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постановлением</w:t>
      </w:r>
      <w:r w:rsidR="00506F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06FFE" w:rsidRDefault="00506FFE" w:rsidP="00506FF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125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506FFE" w:rsidRDefault="00506FFE" w:rsidP="00506F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FFE" w:rsidRDefault="003714F6" w:rsidP="00506F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11.06.2020 № 751</w:t>
      </w:r>
      <w:r w:rsidR="00506FFE">
        <w:rPr>
          <w:rFonts w:ascii="Times New Roman" w:hAnsi="Times New Roman" w:cs="Times New Roman"/>
          <w:sz w:val="28"/>
          <w:szCs w:val="28"/>
        </w:rPr>
        <w:t>-п</w:t>
      </w:r>
    </w:p>
    <w:p w:rsidR="002E578F" w:rsidRDefault="002E578F" w:rsidP="002E578F">
      <w:pPr>
        <w:tabs>
          <w:tab w:val="left" w:pos="0"/>
          <w:tab w:val="left" w:pos="9497"/>
        </w:tabs>
        <w:ind w:right="141" w:firstLine="709"/>
        <w:jc w:val="right"/>
        <w:rPr>
          <w:highlight w:val="yellow"/>
        </w:rPr>
      </w:pPr>
      <w:r w:rsidRPr="002E578F">
        <w:rPr>
          <w:highlight w:val="yellow"/>
        </w:rPr>
        <w:t xml:space="preserve">(в редакции постановления </w:t>
      </w:r>
    </w:p>
    <w:p w:rsidR="002E578F" w:rsidRDefault="002E578F" w:rsidP="002E578F">
      <w:pPr>
        <w:tabs>
          <w:tab w:val="left" w:pos="0"/>
          <w:tab w:val="left" w:pos="9497"/>
        </w:tabs>
        <w:ind w:right="141" w:firstLine="709"/>
        <w:jc w:val="right"/>
        <w:rPr>
          <w:highlight w:val="yellow"/>
        </w:rPr>
      </w:pPr>
      <w:r w:rsidRPr="002E578F">
        <w:rPr>
          <w:highlight w:val="yellow"/>
        </w:rPr>
        <w:t>администрации Невьянского городского</w:t>
      </w:r>
    </w:p>
    <w:p w:rsidR="00506FFE" w:rsidRPr="002E578F" w:rsidRDefault="002E578F" w:rsidP="002E578F">
      <w:pPr>
        <w:tabs>
          <w:tab w:val="left" w:pos="0"/>
          <w:tab w:val="left" w:pos="9497"/>
        </w:tabs>
        <w:ind w:right="141" w:firstLine="709"/>
        <w:jc w:val="right"/>
      </w:pPr>
      <w:r w:rsidRPr="002E578F">
        <w:rPr>
          <w:highlight w:val="yellow"/>
        </w:rPr>
        <w:t xml:space="preserve"> </w:t>
      </w:r>
      <w:proofErr w:type="gramStart"/>
      <w:r w:rsidRPr="002E578F">
        <w:rPr>
          <w:highlight w:val="yellow"/>
        </w:rPr>
        <w:t>округа  от</w:t>
      </w:r>
      <w:proofErr w:type="gramEnd"/>
      <w:r w:rsidRPr="002E578F">
        <w:rPr>
          <w:highlight w:val="yellow"/>
        </w:rPr>
        <w:t xml:space="preserve"> 03.09.2020 № 1160-П)</w:t>
      </w:r>
    </w:p>
    <w:p w:rsidR="00BB3F90" w:rsidRDefault="00BB3F90" w:rsidP="00BB3F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B3F90" w:rsidRPr="00026C95" w:rsidRDefault="00AA14C0" w:rsidP="00BB3F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475EB7">
        <w:rPr>
          <w:rFonts w:ascii="Times New Roman" w:hAnsi="Times New Roman" w:cs="Times New Roman"/>
          <w:b/>
          <w:sz w:val="28"/>
          <w:szCs w:val="28"/>
        </w:rPr>
        <w:t xml:space="preserve"> юридическим лицам</w:t>
      </w:r>
      <w:r w:rsidR="00AA6A94">
        <w:rPr>
          <w:rFonts w:ascii="Times New Roman" w:hAnsi="Times New Roman" w:cs="Times New Roman"/>
          <w:b/>
          <w:sz w:val="28"/>
          <w:szCs w:val="28"/>
        </w:rPr>
        <w:t>, индивидуальным предпринимателям</w:t>
      </w:r>
      <w:r w:rsidR="00475E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субсидий на возмещение расходов на приобретение дезинфицирующих средств для обработки мест общего пользования многоквартирных жилых домов</w:t>
      </w:r>
      <w:r w:rsidR="00475EB7">
        <w:rPr>
          <w:rFonts w:ascii="Times New Roman" w:hAnsi="Times New Roman" w:cs="Times New Roman"/>
          <w:b/>
          <w:sz w:val="28"/>
          <w:szCs w:val="28"/>
        </w:rPr>
        <w:t xml:space="preserve"> в целях недопущения распространения новой </w:t>
      </w:r>
      <w:proofErr w:type="spellStart"/>
      <w:r w:rsidR="00026C9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026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C95" w:rsidRPr="00026C95">
        <w:rPr>
          <w:rFonts w:ascii="Times New Roman" w:hAnsi="Times New Roman" w:cs="Times New Roman"/>
          <w:b/>
          <w:sz w:val="28"/>
          <w:szCs w:val="28"/>
        </w:rPr>
        <w:t xml:space="preserve">инфекции </w:t>
      </w:r>
      <w:r w:rsidR="00026C95" w:rsidRPr="00026C95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(2019-nCoV)</w:t>
      </w:r>
    </w:p>
    <w:p w:rsidR="00BB3F90" w:rsidRDefault="00BB3F90" w:rsidP="00BB3F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89D" w:rsidRPr="00B07955" w:rsidRDefault="003E689D" w:rsidP="003E689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79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7955" w:rsidRPr="00B07955">
        <w:rPr>
          <w:rFonts w:ascii="Times New Roman" w:hAnsi="Times New Roman" w:cs="Times New Roman"/>
          <w:sz w:val="28"/>
          <w:szCs w:val="28"/>
        </w:rPr>
        <w:t>. ОБЩИЕ ПОЛОЖЕНИЯ О ПРЕДОСТАВЛЕНИИ СУБСИДИЙ</w:t>
      </w:r>
    </w:p>
    <w:p w:rsidR="003E689D" w:rsidRPr="00B07955" w:rsidRDefault="003E689D" w:rsidP="003E689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3F90" w:rsidRDefault="00BB3F90" w:rsidP="005C4C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CFE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5C4CFE" w:rsidRPr="005C4CFE">
        <w:rPr>
          <w:rFonts w:ascii="Times New Roman" w:hAnsi="Times New Roman" w:cs="Times New Roman"/>
          <w:sz w:val="28"/>
          <w:szCs w:val="28"/>
        </w:rPr>
        <w:t xml:space="preserve"> предоставления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5C4CFE" w:rsidRPr="005C4CF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C4CFE" w:rsidRPr="005C4CF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5C4CFE" w:rsidRPr="005C4CFE">
        <w:rPr>
          <w:rFonts w:ascii="Liberation Serif" w:hAnsi="Liberation Serif" w:cs="Times New Roman"/>
          <w:color w:val="000000" w:themeColor="text1"/>
          <w:sz w:val="28"/>
          <w:szCs w:val="28"/>
        </w:rPr>
        <w:t>(2019-nCoV)</w:t>
      </w:r>
      <w:r w:rsidR="005C4CFE">
        <w:rPr>
          <w:rFonts w:ascii="Times New Roman" w:hAnsi="Times New Roman" w:cs="Times New Roman"/>
          <w:sz w:val="28"/>
          <w:szCs w:val="28"/>
        </w:rPr>
        <w:t xml:space="preserve"> </w:t>
      </w:r>
      <w:r w:rsidR="00E47158">
        <w:rPr>
          <w:rFonts w:ascii="Times New Roman" w:hAnsi="Times New Roman" w:cs="Times New Roman"/>
          <w:sz w:val="28"/>
          <w:szCs w:val="28"/>
        </w:rPr>
        <w:t>(далее – Порядок)</w:t>
      </w:r>
      <w:r w:rsidR="00475E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определяет цели, условия и порядок </w:t>
      </w:r>
      <w:r w:rsidR="00B40ED7">
        <w:rPr>
          <w:rFonts w:ascii="Times New Roman" w:hAnsi="Times New Roman" w:cs="Times New Roman"/>
          <w:sz w:val="28"/>
          <w:szCs w:val="28"/>
        </w:rPr>
        <w:t>предоставления из</w:t>
      </w:r>
      <w:r>
        <w:rPr>
          <w:rFonts w:ascii="Times New Roman" w:hAnsi="Times New Roman" w:cs="Times New Roman"/>
          <w:sz w:val="28"/>
          <w:szCs w:val="28"/>
        </w:rPr>
        <w:t xml:space="preserve"> бюджета Невьян</w:t>
      </w:r>
      <w:r w:rsidR="00475EB7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475EB7">
        <w:rPr>
          <w:rFonts w:ascii="Times New Roman" w:hAnsi="Times New Roman" w:cs="Times New Roman"/>
          <w:sz w:val="28"/>
          <w:szCs w:val="28"/>
        </w:rPr>
        <w:t xml:space="preserve">ридическим </w:t>
      </w:r>
      <w:r w:rsidR="00475EB7" w:rsidRPr="00475EB7">
        <w:rPr>
          <w:rFonts w:ascii="Times New Roman" w:hAnsi="Times New Roman" w:cs="Times New Roman"/>
          <w:sz w:val="28"/>
          <w:szCs w:val="28"/>
        </w:rPr>
        <w:t>лицам</w:t>
      </w:r>
      <w:r w:rsidR="003E689D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475EB7" w:rsidRPr="00475EB7">
        <w:rPr>
          <w:rFonts w:ascii="Times New Roman" w:hAnsi="Times New Roman" w:cs="Times New Roman"/>
          <w:sz w:val="28"/>
          <w:szCs w:val="28"/>
        </w:rPr>
        <w:t xml:space="preserve">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</w:t>
      </w:r>
      <w:r w:rsidR="00475EB7" w:rsidRPr="00202F27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="00475EB7" w:rsidRPr="00202F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75EB7" w:rsidRPr="00202F27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026C95" w:rsidRPr="00202F27">
        <w:rPr>
          <w:rFonts w:ascii="Times New Roman" w:hAnsi="Times New Roman" w:cs="Times New Roman"/>
          <w:sz w:val="28"/>
          <w:szCs w:val="28"/>
        </w:rPr>
        <w:t xml:space="preserve"> </w:t>
      </w:r>
      <w:r w:rsidR="00026C95" w:rsidRPr="00202F27">
        <w:rPr>
          <w:rFonts w:ascii="Times New Roman" w:hAnsi="Times New Roman" w:cs="Times New Roman"/>
          <w:color w:val="000000" w:themeColor="text1"/>
          <w:sz w:val="28"/>
          <w:szCs w:val="28"/>
        </w:rPr>
        <w:t>(2019-nCoV)</w:t>
      </w:r>
      <w:r w:rsidR="00475EB7" w:rsidRPr="00202F27">
        <w:rPr>
          <w:rFonts w:ascii="Times New Roman" w:hAnsi="Times New Roman" w:cs="Times New Roman"/>
          <w:sz w:val="28"/>
          <w:szCs w:val="28"/>
        </w:rPr>
        <w:t xml:space="preserve">, </w:t>
      </w:r>
      <w:r w:rsidRPr="00202F27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порядок возврата субсидий в случае нарушения условий, установленных при их предоставлении.</w:t>
      </w:r>
    </w:p>
    <w:p w:rsidR="00E263FD" w:rsidRDefault="00E263FD" w:rsidP="00F77A46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E263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C95">
        <w:rPr>
          <w:rFonts w:ascii="Times New Roman" w:hAnsi="Times New Roman" w:cs="Times New Roman"/>
          <w:sz w:val="28"/>
          <w:szCs w:val="28"/>
        </w:rPr>
        <w:t xml:space="preserve"> </w:t>
      </w:r>
      <w:r w:rsidR="005C4C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Порядок </w:t>
      </w:r>
      <w:r w:rsidR="00026C95" w:rsidRPr="00026C95">
        <w:rPr>
          <w:rFonts w:ascii="Liberation Serif" w:hAnsi="Liberation Serif" w:cs="Times New Roman"/>
          <w:color w:val="000000" w:themeColor="text1"/>
          <w:sz w:val="28"/>
          <w:szCs w:val="28"/>
        </w:rPr>
        <w:t>разработан в соответствии с Бюджетным кодексом Российской Федерации, Жилищным кодексом  Российской  Ф</w:t>
      </w:r>
      <w:r w:rsidR="0001258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едерации,  Федеральным законом от </w:t>
      </w:r>
      <w:r w:rsidR="00026C95" w:rsidRPr="00026C9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06 октября 2003 года </w:t>
      </w:r>
      <w:r w:rsidR="00760E52">
        <w:rPr>
          <w:rFonts w:ascii="Liberation Serif" w:hAnsi="Liberation Serif" w:cs="Times New Roman"/>
          <w:color w:val="000000" w:themeColor="text1"/>
          <w:sz w:val="28"/>
          <w:szCs w:val="28"/>
        </w:rPr>
        <w:br/>
      </w:r>
      <w:r w:rsidR="00026C95" w:rsidRPr="00026C95">
        <w:rPr>
          <w:rFonts w:ascii="Liberation Serif" w:hAnsi="Liberation Serif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</w:t>
      </w:r>
      <w:r w:rsidR="00E47158">
        <w:rPr>
          <w:rFonts w:ascii="Liberation Serif" w:hAnsi="Liberation Serif" w:cs="Times New Roman"/>
          <w:color w:val="000000" w:themeColor="text1"/>
          <w:sz w:val="28"/>
          <w:szCs w:val="28"/>
        </w:rPr>
        <w:t>ийской Федерации от 06.09.2016</w:t>
      </w:r>
      <w:r w:rsidR="00026C95" w:rsidRPr="00026C9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(далее - Постановление № 887), Указом Губернатора С</w:t>
      </w:r>
      <w:r w:rsidR="00E4715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вердловской области от 18.03.2020 </w:t>
      </w:r>
      <w:r w:rsidR="00026C95" w:rsidRPr="00026C9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026C95" w:rsidRPr="00026C95">
        <w:rPr>
          <w:rFonts w:ascii="Liberation Serif" w:hAnsi="Liberation Serif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026C95" w:rsidRPr="00026C9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инфекции (2019-nCoV)».</w:t>
      </w:r>
    </w:p>
    <w:p w:rsidR="00506FFE" w:rsidRDefault="00506FFE" w:rsidP="00475EB7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FB1441" w:rsidRDefault="00FB1441" w:rsidP="00FB1441">
      <w:pPr>
        <w:pStyle w:val="a6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5C4CFE" w:rsidRDefault="005C4CFE" w:rsidP="00FB1441">
      <w:pPr>
        <w:pStyle w:val="a6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AB6" w:rsidRPr="00506FFE" w:rsidRDefault="00993AB6" w:rsidP="00506FF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F2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02F27" w:rsidRPr="00202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F27" w:rsidRPr="00202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субсидий осуществляется за счет средств резервного фонда Правительства Свердловской области в пределах бюджетных ассигнований, предусмотренных в бюджете </w:t>
      </w:r>
      <w:r w:rsidR="00202F27">
        <w:rPr>
          <w:rFonts w:ascii="Times New Roman" w:hAnsi="Times New Roman" w:cs="Times New Roman"/>
          <w:color w:val="000000" w:themeColor="text1"/>
          <w:sz w:val="28"/>
          <w:szCs w:val="28"/>
        </w:rPr>
        <w:t>Невьянского городского округа</w:t>
      </w:r>
      <w:r w:rsidR="00202F27" w:rsidRPr="00202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соответствующий финансовый год и плановый период, и лимитов бюджетных обязательств, доведенных до главного распорядителя бюджетных средств на цели, установленные настоящим</w:t>
      </w:r>
      <w:r w:rsidR="00202F27" w:rsidRPr="00202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Порядком.</w:t>
      </w:r>
    </w:p>
    <w:p w:rsidR="009F5829" w:rsidRDefault="00BB6F0F" w:rsidP="00EA08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3F90">
        <w:rPr>
          <w:rFonts w:ascii="Times New Roman" w:hAnsi="Times New Roman" w:cs="Times New Roman"/>
          <w:sz w:val="28"/>
          <w:szCs w:val="28"/>
        </w:rPr>
        <w:t>. В настоящем Порядке используются следующие понятия:</w:t>
      </w:r>
    </w:p>
    <w:p w:rsidR="00475EB7" w:rsidRDefault="00BB3F90" w:rsidP="009F5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829">
        <w:rPr>
          <w:rFonts w:ascii="Times New Roman" w:hAnsi="Times New Roman" w:cs="Times New Roman"/>
          <w:sz w:val="28"/>
          <w:szCs w:val="28"/>
        </w:rPr>
        <w:t xml:space="preserve">1) </w:t>
      </w:r>
      <w:r w:rsidR="009F5829">
        <w:rPr>
          <w:rFonts w:ascii="Times New Roman" w:hAnsi="Times New Roman" w:cs="Times New Roman"/>
          <w:sz w:val="28"/>
          <w:szCs w:val="28"/>
        </w:rPr>
        <w:t>места</w:t>
      </w:r>
      <w:r w:rsidR="00475EB7" w:rsidRPr="009F5829">
        <w:rPr>
          <w:rFonts w:ascii="Times New Roman" w:hAnsi="Times New Roman" w:cs="Times New Roman"/>
          <w:sz w:val="28"/>
          <w:szCs w:val="28"/>
        </w:rPr>
        <w:t xml:space="preserve"> общего пользования многоквартирного жилого дома - </w:t>
      </w:r>
      <w:r w:rsidR="009F5829" w:rsidRPr="009F5829">
        <w:rPr>
          <w:rFonts w:ascii="Times New Roman" w:hAnsi="Times New Roman" w:cs="Times New Roman"/>
          <w:color w:val="111111"/>
          <w:sz w:val="28"/>
          <w:szCs w:val="28"/>
        </w:rPr>
        <w:t>помещения в многоквартирном доме, не являющиеся частями квартир и предназначенные для обслуживания более одного жилого и</w:t>
      </w:r>
      <w:r w:rsidR="009F5829">
        <w:rPr>
          <w:rFonts w:ascii="Times New Roman" w:hAnsi="Times New Roman" w:cs="Times New Roman"/>
          <w:color w:val="111111"/>
          <w:sz w:val="28"/>
          <w:szCs w:val="28"/>
        </w:rPr>
        <w:t xml:space="preserve"> (или) нежилого помещения</w:t>
      </w:r>
      <w:r w:rsidR="009F5829" w:rsidRPr="009F5829">
        <w:rPr>
          <w:rFonts w:ascii="Times New Roman" w:hAnsi="Times New Roman" w:cs="Times New Roman"/>
          <w:color w:val="111111"/>
          <w:sz w:val="28"/>
          <w:szCs w:val="28"/>
        </w:rPr>
        <w:t xml:space="preserve">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</w:t>
      </w:r>
      <w:r w:rsidR="009F5829">
        <w:rPr>
          <w:rFonts w:ascii="Times New Roman" w:hAnsi="Times New Roman" w:cs="Times New Roman"/>
          <w:color w:val="111111"/>
          <w:sz w:val="28"/>
          <w:szCs w:val="28"/>
        </w:rPr>
        <w:t xml:space="preserve">другое инженерное оборудование), </w:t>
      </w:r>
      <w:r w:rsidR="009F5829" w:rsidRPr="009F5829">
        <w:rPr>
          <w:rFonts w:ascii="Times New Roman" w:hAnsi="Times New Roman" w:cs="Times New Roman"/>
          <w:color w:val="111111"/>
          <w:sz w:val="28"/>
          <w:szCs w:val="28"/>
        </w:rPr>
        <w:t>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</w:t>
      </w:r>
      <w:r w:rsidR="009F5829">
        <w:rPr>
          <w:rFonts w:ascii="Times New Roman" w:hAnsi="Times New Roman" w:cs="Times New Roman"/>
          <w:color w:val="111111"/>
          <w:sz w:val="28"/>
          <w:szCs w:val="28"/>
        </w:rPr>
        <w:t xml:space="preserve">ми озеленения и благоустройства, </w:t>
      </w:r>
      <w:r w:rsidR="009F5829" w:rsidRPr="009F5829">
        <w:rPr>
          <w:rFonts w:ascii="Times New Roman" w:hAnsi="Times New Roman" w:cs="Times New Roman"/>
          <w:color w:val="111111"/>
          <w:sz w:val="28"/>
          <w:szCs w:val="28"/>
        </w:rPr>
        <w:t>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детский и спортивные площадки, расположенные в границах участка, на котором расположен многоквартирный дом.</w:t>
      </w:r>
    </w:p>
    <w:p w:rsidR="00E418B4" w:rsidRPr="00026C95" w:rsidRDefault="00BB3F90" w:rsidP="00026C9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2) юридические лица</w:t>
      </w:r>
      <w:r w:rsidR="003E689D">
        <w:rPr>
          <w:rFonts w:ascii="Times New Roman" w:hAnsi="Times New Roman" w:cs="Times New Roman"/>
          <w:sz w:val="28"/>
          <w:szCs w:val="28"/>
        </w:rPr>
        <w:t xml:space="preserve">, индивидуальные </w:t>
      </w:r>
      <w:r w:rsidR="003F363F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(получатели субсидий)  - управляющие организации, товарищества собственников жилья, жилищные кооперативы, осуществляющие управление многоквартирным домом  в соответствии с Жилищным </w:t>
      </w:r>
      <w:hyperlink r:id="rId6" w:history="1">
        <w:r w:rsidRPr="009F58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F58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F36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63F">
        <w:rPr>
          <w:rFonts w:ascii="Times New Roman" w:hAnsi="Times New Roman" w:cs="Times New Roman"/>
          <w:sz w:val="28"/>
          <w:szCs w:val="28"/>
        </w:rPr>
        <w:t>клини</w:t>
      </w:r>
      <w:r w:rsidR="009F5829" w:rsidRPr="009F5829">
        <w:rPr>
          <w:rFonts w:ascii="Times New Roman" w:hAnsi="Times New Roman" w:cs="Times New Roman"/>
          <w:sz w:val="28"/>
          <w:szCs w:val="28"/>
        </w:rPr>
        <w:t>нговые</w:t>
      </w:r>
      <w:proofErr w:type="spellEnd"/>
      <w:r w:rsidR="009F5829" w:rsidRPr="009F5829">
        <w:rPr>
          <w:rFonts w:ascii="Times New Roman" w:hAnsi="Times New Roman" w:cs="Times New Roman"/>
          <w:sz w:val="28"/>
          <w:szCs w:val="28"/>
        </w:rPr>
        <w:t xml:space="preserve"> компании, обеспечивающие</w:t>
      </w:r>
      <w:r w:rsidR="009F5829">
        <w:rPr>
          <w:rFonts w:ascii="Times New Roman" w:hAnsi="Times New Roman" w:cs="Times New Roman"/>
          <w:sz w:val="28"/>
          <w:szCs w:val="28"/>
        </w:rPr>
        <w:t xml:space="preserve"> по договору с управляющими компаниям</w:t>
      </w:r>
      <w:r w:rsidR="003F363F">
        <w:rPr>
          <w:rFonts w:ascii="Times New Roman" w:hAnsi="Times New Roman" w:cs="Times New Roman"/>
          <w:sz w:val="28"/>
          <w:szCs w:val="28"/>
        </w:rPr>
        <w:t>и, ТСЖ, ЖСК выполнение работ, оказание услуг</w:t>
      </w:r>
      <w:r w:rsidR="00127C39">
        <w:rPr>
          <w:rFonts w:ascii="Times New Roman" w:hAnsi="Times New Roman" w:cs="Times New Roman"/>
          <w:sz w:val="28"/>
          <w:szCs w:val="28"/>
        </w:rPr>
        <w:t xml:space="preserve"> </w:t>
      </w:r>
      <w:r w:rsidR="00127C39">
        <w:rPr>
          <w:rFonts w:eastAsiaTheme="minorHAnsi"/>
          <w:b/>
          <w:bCs/>
          <w:lang w:eastAsia="en-US"/>
        </w:rPr>
        <w:t xml:space="preserve"> </w:t>
      </w:r>
      <w:r w:rsidR="00127C39" w:rsidRPr="00127C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содержанию </w:t>
      </w:r>
      <w:r w:rsidR="00127C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помещений</w:t>
      </w:r>
      <w:r w:rsidR="001C1B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1C1B81" w:rsidRPr="001C1B81">
        <w:rPr>
          <w:rFonts w:eastAsiaTheme="minorHAnsi"/>
          <w:lang w:eastAsia="en-US"/>
        </w:rPr>
        <w:t xml:space="preserve"> </w:t>
      </w:r>
      <w:r w:rsidR="001C1B81" w:rsidRPr="001C1B8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входящих в состав общего имущества в многоквартирном доме</w:t>
      </w:r>
      <w:r w:rsidR="00127C39" w:rsidRPr="001C1B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127C39" w:rsidRDefault="00127C39" w:rsidP="00B40E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012588">
        <w:rPr>
          <w:rFonts w:eastAsiaTheme="minorHAnsi"/>
          <w:lang w:eastAsia="en-US"/>
        </w:rPr>
        <w:t xml:space="preserve"> </w:t>
      </w:r>
      <w:r w:rsidR="00B40ED7">
        <w:rPr>
          <w:rFonts w:eastAsiaTheme="minorHAnsi"/>
          <w:lang w:eastAsia="en-US"/>
        </w:rPr>
        <w:t>работы (</w:t>
      </w:r>
      <w:r w:rsidR="00CF0E66">
        <w:rPr>
          <w:rFonts w:eastAsiaTheme="minorHAnsi"/>
          <w:lang w:eastAsia="en-US"/>
        </w:rPr>
        <w:t xml:space="preserve">услуги) </w:t>
      </w:r>
      <w:r>
        <w:rPr>
          <w:rFonts w:eastAsiaTheme="minorHAnsi"/>
          <w:lang w:eastAsia="en-US"/>
        </w:rPr>
        <w:t xml:space="preserve">по содержанию помещений, входящих в состав общего имущества в многоквартирном доме – это влажная уборка тамбуров, холлов, коридоров, галерей, лифтовых площадок и </w:t>
      </w:r>
      <w:r w:rsidR="00B40ED7">
        <w:rPr>
          <w:rFonts w:eastAsiaTheme="minorHAnsi"/>
          <w:lang w:eastAsia="en-US"/>
        </w:rPr>
        <w:t>лифтовых холлов,</w:t>
      </w:r>
      <w:r>
        <w:rPr>
          <w:rFonts w:eastAsiaTheme="minorHAnsi"/>
          <w:lang w:eastAsia="en-US"/>
        </w:rPr>
        <w:t xml:space="preserve"> и кабин, лестничных площадок и маршей, пандусов,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мытье окон;</w:t>
      </w:r>
    </w:p>
    <w:p w:rsidR="005C4CFE" w:rsidRDefault="005C4CFE" w:rsidP="00B40E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4CFE" w:rsidRDefault="005C4CFE" w:rsidP="002E57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C4CFE" w:rsidRDefault="005C4CFE" w:rsidP="005C4CF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</w:t>
      </w:r>
    </w:p>
    <w:p w:rsidR="005C4CFE" w:rsidRDefault="005C4CFE" w:rsidP="005C4CF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9F5829" w:rsidRPr="009F5829" w:rsidRDefault="003E689D" w:rsidP="005C4C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3F90" w:rsidRPr="009F5829">
        <w:rPr>
          <w:rFonts w:ascii="Times New Roman" w:hAnsi="Times New Roman" w:cs="Times New Roman"/>
          <w:sz w:val="28"/>
          <w:szCs w:val="28"/>
        </w:rPr>
        <w:t xml:space="preserve">) субсидия – бюджетные средства, предоставляемые получателю субсидии на основании Соглашения в </w:t>
      </w:r>
      <w:r w:rsidR="009F5829" w:rsidRPr="009F5829">
        <w:rPr>
          <w:rFonts w:ascii="Times New Roman" w:hAnsi="Times New Roman" w:cs="Times New Roman"/>
          <w:sz w:val="28"/>
          <w:szCs w:val="28"/>
        </w:rPr>
        <w:t xml:space="preserve">целях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9F5829" w:rsidRPr="009F58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F5829" w:rsidRPr="009F5829">
        <w:rPr>
          <w:rFonts w:ascii="Times New Roman" w:hAnsi="Times New Roman" w:cs="Times New Roman"/>
          <w:sz w:val="28"/>
          <w:szCs w:val="28"/>
        </w:rPr>
        <w:t xml:space="preserve"> </w:t>
      </w:r>
      <w:r w:rsidR="00026C95" w:rsidRPr="009F5829">
        <w:rPr>
          <w:rFonts w:ascii="Times New Roman" w:hAnsi="Times New Roman" w:cs="Times New Roman"/>
          <w:sz w:val="28"/>
          <w:szCs w:val="28"/>
        </w:rPr>
        <w:t xml:space="preserve">инфекции </w:t>
      </w:r>
      <w:r w:rsidR="00026C95">
        <w:rPr>
          <w:rFonts w:ascii="Times New Roman" w:hAnsi="Times New Roman" w:cs="Times New Roman"/>
          <w:sz w:val="28"/>
          <w:szCs w:val="28"/>
        </w:rPr>
        <w:t>(</w:t>
      </w:r>
      <w:r w:rsidR="00026C95" w:rsidRPr="00026C95">
        <w:rPr>
          <w:rFonts w:ascii="Liberation Serif" w:hAnsi="Liberation Serif" w:cs="Times New Roman"/>
          <w:color w:val="000000" w:themeColor="text1"/>
          <w:sz w:val="28"/>
          <w:szCs w:val="28"/>
        </w:rPr>
        <w:t>2019-nCoV)</w:t>
      </w:r>
      <w:r w:rsidR="009F5829" w:rsidRPr="00026C95">
        <w:rPr>
          <w:rFonts w:ascii="Times New Roman" w:hAnsi="Times New Roman" w:cs="Times New Roman"/>
          <w:sz w:val="28"/>
          <w:szCs w:val="28"/>
        </w:rPr>
        <w:t>.</w:t>
      </w:r>
    </w:p>
    <w:p w:rsidR="00BB3F90" w:rsidRDefault="003E689D" w:rsidP="00BB3F90">
      <w:pPr>
        <w:jc w:val="both"/>
      </w:pPr>
      <w:r>
        <w:tab/>
        <w:t>5</w:t>
      </w:r>
      <w:r w:rsidR="00BB3F90">
        <w:t xml:space="preserve">) главный распорядитель бюджетных средств – администрация Невьянского городского округа; </w:t>
      </w:r>
    </w:p>
    <w:p w:rsidR="00D7763D" w:rsidRDefault="003E689D" w:rsidP="00BB3F90">
      <w:pPr>
        <w:jc w:val="both"/>
      </w:pPr>
      <w:r>
        <w:tab/>
        <w:t>6</w:t>
      </w:r>
      <w:r w:rsidR="00BB3F90">
        <w:t>) уполномоченное стру</w:t>
      </w:r>
      <w:r w:rsidR="00012588">
        <w:t>ктурное подразделение на прием з</w:t>
      </w:r>
      <w:r w:rsidR="00BB3F90">
        <w:t xml:space="preserve">аявок </w:t>
      </w:r>
      <w:r w:rsidR="009F5829">
        <w:t>на возмещение расходов –</w:t>
      </w:r>
      <w:r w:rsidR="00BB3F90">
        <w:t xml:space="preserve"> отдел городского и коммунального хозяйства администрации Невьянского городского </w:t>
      </w:r>
      <w:r w:rsidR="00737212">
        <w:t>округа;</w:t>
      </w:r>
    </w:p>
    <w:p w:rsidR="00737212" w:rsidRPr="00013F6F" w:rsidRDefault="0011247B" w:rsidP="00013F6F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47B">
        <w:rPr>
          <w:rFonts w:ascii="Times New Roman" w:hAnsi="Times New Roman" w:cs="Times New Roman"/>
          <w:sz w:val="28"/>
          <w:szCs w:val="28"/>
        </w:rPr>
        <w:t xml:space="preserve"> </w:t>
      </w:r>
      <w:r w:rsidR="00737212" w:rsidRPr="0011247B">
        <w:rPr>
          <w:rFonts w:ascii="Times New Roman" w:hAnsi="Times New Roman" w:cs="Times New Roman"/>
          <w:sz w:val="28"/>
          <w:szCs w:val="28"/>
        </w:rPr>
        <w:t>7)</w:t>
      </w:r>
      <w:r w:rsidR="00737212">
        <w:t xml:space="preserve"> </w:t>
      </w:r>
      <w:r w:rsidR="00737212" w:rsidRPr="00013F6F">
        <w:rPr>
          <w:rFonts w:ascii="Times New Roman" w:hAnsi="Times New Roman" w:cs="Times New Roman"/>
          <w:sz w:val="28"/>
          <w:szCs w:val="28"/>
        </w:rPr>
        <w:t>комиссия – коллегиальный орган, уполномоченный на пр</w:t>
      </w:r>
      <w:r>
        <w:rPr>
          <w:rFonts w:ascii="Times New Roman" w:hAnsi="Times New Roman" w:cs="Times New Roman"/>
          <w:sz w:val="28"/>
          <w:szCs w:val="28"/>
        </w:rPr>
        <w:t>инятие решения</w:t>
      </w:r>
      <w:r w:rsidR="00013F6F" w:rsidRPr="00013F6F">
        <w:rPr>
          <w:rFonts w:ascii="Times New Roman" w:hAnsi="Times New Roman" w:cs="Times New Roman"/>
          <w:iCs/>
          <w:sz w:val="28"/>
          <w:szCs w:val="28"/>
        </w:rPr>
        <w:t xml:space="preserve"> о предоставлении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013F6F" w:rsidRPr="00013F6F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013F6F" w:rsidRPr="00013F6F">
        <w:rPr>
          <w:rFonts w:ascii="Times New Roman" w:hAnsi="Times New Roman" w:cs="Times New Roman"/>
          <w:iCs/>
          <w:sz w:val="28"/>
          <w:szCs w:val="28"/>
        </w:rPr>
        <w:t xml:space="preserve"> инфекции (2019-nCoV)</w:t>
      </w:r>
      <w:r w:rsidR="00013F6F">
        <w:rPr>
          <w:rFonts w:ascii="Times New Roman" w:hAnsi="Times New Roman" w:cs="Times New Roman"/>
          <w:iCs/>
          <w:sz w:val="28"/>
          <w:szCs w:val="28"/>
        </w:rPr>
        <w:t>.</w:t>
      </w:r>
    </w:p>
    <w:p w:rsidR="00026C95" w:rsidRPr="00CF0E66" w:rsidRDefault="00BB3F90" w:rsidP="00BB3F90">
      <w:pPr>
        <w:jc w:val="both"/>
      </w:pPr>
      <w:r>
        <w:tab/>
      </w:r>
      <w:r w:rsidR="00BB6F0F">
        <w:t>5</w:t>
      </w:r>
      <w:r w:rsidRPr="00CF0E66">
        <w:t>. Субсидия предоставляется на безвозмездной, безвозвратной о</w:t>
      </w:r>
      <w:r w:rsidR="00CF0E66" w:rsidRPr="00CF0E66">
        <w:t>снове</w:t>
      </w:r>
      <w:r w:rsidR="00BB6F0F">
        <w:br/>
        <w:t xml:space="preserve">(за исключением случаев нарушения условий их предоставления) </w:t>
      </w:r>
      <w:r w:rsidR="00CF0E66" w:rsidRPr="00CF0E66">
        <w:t xml:space="preserve"> на </w:t>
      </w:r>
      <w:r w:rsidRPr="00CF0E66">
        <w:t xml:space="preserve"> </w:t>
      </w:r>
      <w:r w:rsidR="00CF0E66" w:rsidRPr="00CF0E66">
        <w:t xml:space="preserve">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CF0E66" w:rsidRPr="00CF0E66">
        <w:t>коронавирусной</w:t>
      </w:r>
      <w:proofErr w:type="spellEnd"/>
      <w:r w:rsidR="00CF0E66" w:rsidRPr="00CF0E66">
        <w:t xml:space="preserve"> инфекции</w:t>
      </w:r>
      <w:r w:rsidR="00026C95">
        <w:t xml:space="preserve"> </w:t>
      </w:r>
      <w:r w:rsidR="00026C95" w:rsidRPr="00026C95">
        <w:rPr>
          <w:rFonts w:ascii="Liberation Serif" w:hAnsi="Liberation Serif"/>
          <w:color w:val="000000" w:themeColor="text1"/>
        </w:rPr>
        <w:t>(2019-nCoV)</w:t>
      </w:r>
      <w:r w:rsidR="00CF0E66" w:rsidRPr="00CF0E66">
        <w:t>,</w:t>
      </w:r>
      <w:r w:rsidR="00CF0E66" w:rsidRPr="00CF0E66">
        <w:br/>
      </w:r>
      <w:r w:rsidRPr="00CF0E66">
        <w:t>в пределах лимитов бюджетных обязательств.</w:t>
      </w:r>
    </w:p>
    <w:p w:rsidR="00BB3F90" w:rsidRDefault="00C225A2" w:rsidP="00CF0E66">
      <w:pPr>
        <w:jc w:val="both"/>
      </w:pPr>
      <w:r>
        <w:tab/>
        <w:t>6</w:t>
      </w:r>
      <w:r w:rsidR="00BB3F90" w:rsidRPr="00B40ED7">
        <w:t xml:space="preserve">. Финансовому обеспечению подлежат затраты юридических лиц, </w:t>
      </w:r>
      <w:r w:rsidR="00026C95">
        <w:t xml:space="preserve">индивидуальных предпринимателей, </w:t>
      </w:r>
      <w:r w:rsidR="00CF0E66" w:rsidRPr="00B40ED7">
        <w:t>связанные только</w:t>
      </w:r>
      <w:r w:rsidR="00CF0E66">
        <w:t xml:space="preserve"> с </w:t>
      </w:r>
      <w:r w:rsidR="00CF0E66" w:rsidRPr="00475EB7">
        <w:t>приобретение</w:t>
      </w:r>
      <w:r w:rsidR="004B7A24">
        <w:t>м</w:t>
      </w:r>
      <w:r w:rsidR="00CF0E66" w:rsidRPr="00475EB7">
        <w:t xml:space="preserve"> дезинфицирующих средств для обработки мест общего пользования многоквартирных жилых домов</w:t>
      </w:r>
      <w:r w:rsidR="00CF0E66">
        <w:t>, осуществляемой в целях выполнения работ, оказания услуг по содержанию общего имущества многоквартирного дом</w:t>
      </w:r>
      <w:r w:rsidR="0082793D">
        <w:t>а</w:t>
      </w:r>
      <w:r w:rsidR="00CF0E66">
        <w:t xml:space="preserve">, в том числе, </w:t>
      </w:r>
      <w:r w:rsidR="00CF0E66" w:rsidRPr="00475EB7">
        <w:t xml:space="preserve">в целях недопущения распространения новой </w:t>
      </w:r>
      <w:proofErr w:type="spellStart"/>
      <w:r w:rsidR="00CF0E66" w:rsidRPr="00475EB7">
        <w:t>коронавирусной</w:t>
      </w:r>
      <w:proofErr w:type="spellEnd"/>
      <w:r w:rsidR="00CF0E66" w:rsidRPr="00475EB7">
        <w:t xml:space="preserve"> </w:t>
      </w:r>
      <w:r w:rsidR="00026C95" w:rsidRPr="00026C95">
        <w:t>инфекции (</w:t>
      </w:r>
      <w:r w:rsidR="00026C95" w:rsidRPr="00026C95">
        <w:rPr>
          <w:rFonts w:ascii="Liberation Serif" w:hAnsi="Liberation Serif"/>
          <w:color w:val="000000" w:themeColor="text1"/>
        </w:rPr>
        <w:t>2019-nCoV)</w:t>
      </w:r>
      <w:r w:rsidR="00CF0E66" w:rsidRPr="00026C95">
        <w:t>.</w:t>
      </w:r>
    </w:p>
    <w:p w:rsidR="00C225A2" w:rsidRPr="00C225A2" w:rsidRDefault="00C225A2" w:rsidP="00C225A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5A2">
        <w:rPr>
          <w:rFonts w:ascii="Times New Roman" w:hAnsi="Times New Roman" w:cs="Times New Roman"/>
          <w:sz w:val="28"/>
          <w:szCs w:val="28"/>
        </w:rPr>
        <w:t xml:space="preserve">7. </w:t>
      </w:r>
      <w:r w:rsidRPr="00C225A2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получение субсидий имеют организации, относящиеся к следующим категориям:</w:t>
      </w:r>
    </w:p>
    <w:p w:rsidR="00C225A2" w:rsidRPr="00C225A2" w:rsidRDefault="00C225A2" w:rsidP="00C225A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5A2">
        <w:rPr>
          <w:rFonts w:ascii="Times New Roman" w:hAnsi="Times New Roman" w:cs="Times New Roman"/>
          <w:color w:val="000000" w:themeColor="text1"/>
          <w:sz w:val="28"/>
          <w:szCs w:val="28"/>
        </w:rPr>
        <w:t>1) управляющая организация, оказывающая услуги и (или) выполняющая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содержанию </w:t>
      </w:r>
      <w:r w:rsidRPr="00C225A2">
        <w:rPr>
          <w:rFonts w:ascii="Times New Roman" w:hAnsi="Times New Roman" w:cs="Times New Roman"/>
          <w:color w:val="000000" w:themeColor="text1"/>
          <w:sz w:val="28"/>
          <w:szCs w:val="28"/>
        </w:rPr>
        <w:t>общего имущества многоквартирного дома в соответств</w:t>
      </w:r>
      <w:r w:rsidR="00013F6F">
        <w:rPr>
          <w:rFonts w:ascii="Times New Roman" w:hAnsi="Times New Roman" w:cs="Times New Roman"/>
          <w:color w:val="000000" w:themeColor="text1"/>
          <w:sz w:val="28"/>
          <w:szCs w:val="28"/>
        </w:rPr>
        <w:t>ии с жилищным законодательством;</w:t>
      </w:r>
    </w:p>
    <w:p w:rsidR="00C225A2" w:rsidRPr="00C225A2" w:rsidRDefault="00C225A2" w:rsidP="00C225A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товарищество собственников жилья (недвижимости), жилищный, жилищно-строительный кооператив или иной специализированный потребительский кооператив, оказывающие услуги и (или) выполняющие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содержанию</w:t>
      </w:r>
      <w:r w:rsidRPr="00C22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имущества многоквартирного дома в соответствии с жилищным законодательством;</w:t>
      </w:r>
    </w:p>
    <w:p w:rsidR="00C225A2" w:rsidRDefault="00C225A2" w:rsidP="00C225A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5A2">
        <w:rPr>
          <w:rFonts w:ascii="Times New Roman" w:hAnsi="Times New Roman" w:cs="Times New Roman"/>
          <w:color w:val="000000" w:themeColor="text1"/>
          <w:sz w:val="28"/>
          <w:szCs w:val="28"/>
        </w:rPr>
        <w:t>3) лицо, осуществляющее по договору с собственниками помещений в многоквартирном доме, в котором выбран непосредственный способ управления, оказание услуг и (или) выполнен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работ по содержанию </w:t>
      </w:r>
      <w:r w:rsidRPr="00C22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многоквартирного дома;</w:t>
      </w:r>
    </w:p>
    <w:p w:rsidR="00013F6F" w:rsidRDefault="00013F6F" w:rsidP="00013F6F">
      <w:pPr>
        <w:pStyle w:val="a6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</w:p>
    <w:p w:rsidR="00013F6F" w:rsidRDefault="00013F6F" w:rsidP="00C225A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5A2" w:rsidRPr="00C225A2" w:rsidRDefault="00C225A2" w:rsidP="00C225A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организации, обеспечивающие по договору с управляющими организациями, ТСЖ, ЖСК выполнение работ, оказание услуг </w:t>
      </w:r>
      <w:r w:rsidRPr="00C22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C225A2">
        <w:rPr>
          <w:rFonts w:ascii="Times New Roman" w:hAnsi="Times New Roman" w:cs="Times New Roman"/>
          <w:sz w:val="28"/>
          <w:szCs w:val="28"/>
        </w:rPr>
        <w:t>содержанию помещений, входящих в состав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D7A" w:rsidRDefault="00C225A2" w:rsidP="00013F6F">
      <w:pPr>
        <w:ind w:firstLine="708"/>
        <w:jc w:val="both"/>
      </w:pPr>
      <w:r>
        <w:t>8</w:t>
      </w:r>
      <w:r w:rsidR="00A51D7A">
        <w:t>. Для проведения дезинфекции должны были быть применены зарегистрированные в установленном порядке и допущенные к применению в Российской Федерации дезинфицирующие средства в соответствии с инструкциями по применению конкретных средств в режимах, эффективных при вирусных инфекциях, а именно:</w:t>
      </w:r>
    </w:p>
    <w:p w:rsidR="00A51D7A" w:rsidRDefault="00A51D7A" w:rsidP="00A51D7A">
      <w:pPr>
        <w:ind w:firstLine="708"/>
        <w:jc w:val="both"/>
      </w:pPr>
      <w:r>
        <w:t xml:space="preserve">- </w:t>
      </w:r>
      <w:r w:rsidR="00BE6F55">
        <w:t xml:space="preserve">   </w:t>
      </w:r>
      <w:r>
        <w:t xml:space="preserve">средства </w:t>
      </w:r>
      <w:proofErr w:type="spellStart"/>
      <w:r>
        <w:t>хлорактивные</w:t>
      </w:r>
      <w:proofErr w:type="spellEnd"/>
      <w:r w:rsidR="00BF49C1">
        <w:t xml:space="preserve"> </w:t>
      </w:r>
      <w:r>
        <w:t>- гипохлорит кальция (натрия);</w:t>
      </w:r>
    </w:p>
    <w:p w:rsidR="00FB1441" w:rsidRDefault="00A51D7A" w:rsidP="005C4CFE">
      <w:pPr>
        <w:ind w:firstLine="708"/>
        <w:jc w:val="both"/>
      </w:pPr>
      <w:r>
        <w:t xml:space="preserve">- </w:t>
      </w:r>
      <w:r w:rsidR="00BE6F55">
        <w:t xml:space="preserve">   </w:t>
      </w:r>
      <w:r>
        <w:t xml:space="preserve">средства на основе </w:t>
      </w:r>
      <w:proofErr w:type="spellStart"/>
      <w:r>
        <w:t>дихлорантина</w:t>
      </w:r>
      <w:proofErr w:type="spellEnd"/>
      <w:r>
        <w:t>;</w:t>
      </w:r>
    </w:p>
    <w:p w:rsidR="00FB1441" w:rsidRDefault="00A51D7A" w:rsidP="00FB1441">
      <w:pPr>
        <w:ind w:firstLine="708"/>
        <w:jc w:val="both"/>
      </w:pPr>
      <w:r>
        <w:t>-</w:t>
      </w:r>
      <w:r w:rsidR="00BE6F55">
        <w:t xml:space="preserve">  </w:t>
      </w:r>
      <w:r>
        <w:t xml:space="preserve"> </w:t>
      </w:r>
      <w:r w:rsidR="00BE6F55">
        <w:t xml:space="preserve"> </w:t>
      </w:r>
      <w:r>
        <w:t xml:space="preserve">натриевая соль </w:t>
      </w:r>
      <w:proofErr w:type="spellStart"/>
      <w:r>
        <w:t>дихлоризоциануровой</w:t>
      </w:r>
      <w:proofErr w:type="spellEnd"/>
      <w:r>
        <w:t xml:space="preserve"> кислоты;</w:t>
      </w:r>
    </w:p>
    <w:p w:rsidR="00A51D7A" w:rsidRDefault="00A51D7A" w:rsidP="00A51D7A">
      <w:pPr>
        <w:ind w:firstLine="708"/>
        <w:jc w:val="both"/>
      </w:pPr>
      <w:r>
        <w:t>-</w:t>
      </w:r>
      <w:r w:rsidR="00BE6F55">
        <w:t xml:space="preserve">   </w:t>
      </w:r>
      <w:r>
        <w:t xml:space="preserve"> </w:t>
      </w:r>
      <w:proofErr w:type="spellStart"/>
      <w:r>
        <w:t>кислородактивные</w:t>
      </w:r>
      <w:proofErr w:type="spellEnd"/>
      <w:r>
        <w:t xml:space="preserve"> (перекись водорода);</w:t>
      </w:r>
    </w:p>
    <w:p w:rsidR="00A51D7A" w:rsidRDefault="00B40ED7" w:rsidP="00A51D7A">
      <w:pPr>
        <w:ind w:firstLine="708"/>
        <w:jc w:val="both"/>
      </w:pPr>
      <w:r>
        <w:t xml:space="preserve">- </w:t>
      </w:r>
      <w:proofErr w:type="spellStart"/>
      <w:r w:rsidR="00A51D7A">
        <w:t>катионовые</w:t>
      </w:r>
      <w:proofErr w:type="spellEnd"/>
      <w:r w:rsidR="00A51D7A">
        <w:t xml:space="preserve"> поверхностно-активные вещества – четвертичные аммониевые соединения;</w:t>
      </w:r>
    </w:p>
    <w:p w:rsidR="00A51D7A" w:rsidRDefault="00A51D7A" w:rsidP="00A51D7A">
      <w:pPr>
        <w:ind w:firstLine="708"/>
        <w:jc w:val="both"/>
      </w:pPr>
      <w:r>
        <w:t xml:space="preserve">- </w:t>
      </w:r>
      <w:r w:rsidR="00BE6F55">
        <w:t xml:space="preserve">   </w:t>
      </w:r>
      <w:r>
        <w:t xml:space="preserve">третичные амины, полимерные производные </w:t>
      </w:r>
      <w:proofErr w:type="spellStart"/>
      <w:r>
        <w:t>гуанидина</w:t>
      </w:r>
      <w:proofErr w:type="spellEnd"/>
      <w:r w:rsidR="00234800">
        <w:t>.</w:t>
      </w:r>
    </w:p>
    <w:p w:rsidR="003A4377" w:rsidRDefault="003A4377" w:rsidP="00BE6F55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B3F90" w:rsidRDefault="00BB3F90" w:rsidP="00BB3F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F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7955">
        <w:rPr>
          <w:rFonts w:ascii="Times New Roman" w:hAnsi="Times New Roman" w:cs="Times New Roman"/>
          <w:sz w:val="28"/>
          <w:szCs w:val="28"/>
        </w:rPr>
        <w:t>.</w:t>
      </w:r>
      <w:r w:rsidR="00BE6F55" w:rsidRPr="00021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BE6F55">
        <w:rPr>
          <w:rFonts w:ascii="Times New Roman" w:hAnsi="Times New Roman" w:cs="Times New Roman"/>
          <w:sz w:val="28"/>
          <w:szCs w:val="28"/>
        </w:rPr>
        <w:t xml:space="preserve">И ПОРЯДОК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BB3F90" w:rsidRDefault="00BB3F90" w:rsidP="00BB3F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4800" w:rsidRDefault="00F35474" w:rsidP="00234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3F90" w:rsidRPr="00234800">
        <w:rPr>
          <w:rFonts w:ascii="Times New Roman" w:hAnsi="Times New Roman" w:cs="Times New Roman"/>
          <w:sz w:val="28"/>
          <w:szCs w:val="28"/>
        </w:rPr>
        <w:t xml:space="preserve">. Целью предоставления субсидий является </w:t>
      </w:r>
      <w:r w:rsidR="00234800" w:rsidRPr="00234800">
        <w:rPr>
          <w:rFonts w:ascii="Times New Roman" w:hAnsi="Times New Roman" w:cs="Times New Roman"/>
          <w:sz w:val="28"/>
          <w:szCs w:val="28"/>
        </w:rPr>
        <w:t>возмещение расходов</w:t>
      </w:r>
      <w:r w:rsidR="00234800">
        <w:rPr>
          <w:rFonts w:ascii="Times New Roman" w:hAnsi="Times New Roman" w:cs="Times New Roman"/>
          <w:sz w:val="28"/>
          <w:szCs w:val="28"/>
        </w:rPr>
        <w:t>, не компенсируемых собственниками жилых помещений многоквартирных жилых домов, за счет платы за содержание жилого помещения,</w:t>
      </w:r>
      <w:r w:rsidR="00234800" w:rsidRPr="00234800">
        <w:rPr>
          <w:rFonts w:ascii="Times New Roman" w:hAnsi="Times New Roman" w:cs="Times New Roman"/>
          <w:sz w:val="28"/>
          <w:szCs w:val="28"/>
        </w:rPr>
        <w:t xml:space="preserve">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234800" w:rsidRPr="0023480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34800" w:rsidRPr="00234800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021C23" w:rsidRPr="00021C23">
        <w:rPr>
          <w:rFonts w:ascii="Liberation Serif" w:hAnsi="Liberation Serif" w:cs="Times New Roman"/>
          <w:color w:val="000000" w:themeColor="text1"/>
          <w:sz w:val="28"/>
          <w:szCs w:val="28"/>
        </w:rPr>
        <w:t>(2019-nCoV)</w:t>
      </w:r>
      <w:r w:rsidR="00234800" w:rsidRPr="00021C23">
        <w:rPr>
          <w:rFonts w:ascii="Times New Roman" w:hAnsi="Times New Roman" w:cs="Times New Roman"/>
          <w:sz w:val="28"/>
          <w:szCs w:val="28"/>
        </w:rPr>
        <w:t>.</w:t>
      </w:r>
    </w:p>
    <w:p w:rsidR="00234800" w:rsidRDefault="00F35474" w:rsidP="00B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3F90">
        <w:rPr>
          <w:rFonts w:ascii="Times New Roman" w:hAnsi="Times New Roman" w:cs="Times New Roman"/>
          <w:sz w:val="28"/>
          <w:szCs w:val="28"/>
        </w:rPr>
        <w:t>. Средства, полученные из бюджета в форме субсидий, носят целевой характер и не могут быть использованы юридическими лицами</w:t>
      </w:r>
      <w:r w:rsidR="00021C23">
        <w:rPr>
          <w:rFonts w:ascii="Times New Roman" w:hAnsi="Times New Roman" w:cs="Times New Roman"/>
          <w:sz w:val="28"/>
          <w:szCs w:val="28"/>
        </w:rPr>
        <w:t>, индивидуальными предпринимателями</w:t>
      </w:r>
      <w:r w:rsidR="00BB3F90">
        <w:rPr>
          <w:rFonts w:ascii="Times New Roman" w:hAnsi="Times New Roman" w:cs="Times New Roman"/>
          <w:sz w:val="28"/>
          <w:szCs w:val="28"/>
        </w:rPr>
        <w:t xml:space="preserve"> на другие цели. </w:t>
      </w:r>
    </w:p>
    <w:p w:rsidR="00BB3F90" w:rsidRDefault="00F35474" w:rsidP="00B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B3F90">
        <w:rPr>
          <w:rFonts w:ascii="Times New Roman" w:hAnsi="Times New Roman" w:cs="Times New Roman"/>
          <w:sz w:val="28"/>
          <w:szCs w:val="28"/>
        </w:rPr>
        <w:t>. Условия</w:t>
      </w:r>
      <w:r w:rsidR="009803FD">
        <w:rPr>
          <w:rFonts w:ascii="Times New Roman" w:hAnsi="Times New Roman" w:cs="Times New Roman"/>
          <w:sz w:val="28"/>
          <w:szCs w:val="28"/>
        </w:rPr>
        <w:t xml:space="preserve"> (критерии)</w:t>
      </w:r>
      <w:r w:rsidR="00BB3F90">
        <w:rPr>
          <w:rFonts w:ascii="Times New Roman" w:hAnsi="Times New Roman" w:cs="Times New Roman"/>
          <w:sz w:val="28"/>
          <w:szCs w:val="28"/>
        </w:rPr>
        <w:t xml:space="preserve"> предоставления субсидии юридическому лицу, </w:t>
      </w:r>
      <w:r w:rsidR="009803FD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r w:rsidR="00BB3F90">
        <w:rPr>
          <w:rFonts w:ascii="Times New Roman" w:hAnsi="Times New Roman" w:cs="Times New Roman"/>
          <w:sz w:val="28"/>
          <w:szCs w:val="28"/>
        </w:rPr>
        <w:t xml:space="preserve">которым должно соответствовать юридическое </w:t>
      </w:r>
      <w:r w:rsidR="00234800">
        <w:rPr>
          <w:rFonts w:ascii="Times New Roman" w:hAnsi="Times New Roman" w:cs="Times New Roman"/>
          <w:sz w:val="28"/>
          <w:szCs w:val="28"/>
        </w:rPr>
        <w:t>лицо</w:t>
      </w:r>
      <w:r w:rsidR="009803FD">
        <w:rPr>
          <w:rFonts w:ascii="Times New Roman" w:hAnsi="Times New Roman" w:cs="Times New Roman"/>
          <w:sz w:val="28"/>
          <w:szCs w:val="28"/>
        </w:rPr>
        <w:t>, индивидуальный предприниматель</w:t>
      </w:r>
      <w:r w:rsidR="00234800">
        <w:rPr>
          <w:rFonts w:ascii="Times New Roman" w:hAnsi="Times New Roman" w:cs="Times New Roman"/>
          <w:sz w:val="28"/>
          <w:szCs w:val="28"/>
        </w:rPr>
        <w:t xml:space="preserve"> на дату заключения соглашения</w:t>
      </w:r>
      <w:r w:rsidR="00BB3F90">
        <w:rPr>
          <w:rFonts w:ascii="Times New Roman" w:hAnsi="Times New Roman" w:cs="Times New Roman"/>
          <w:sz w:val="28"/>
          <w:szCs w:val="28"/>
        </w:rPr>
        <w:t xml:space="preserve"> о предоставлении субсидии:</w:t>
      </w:r>
    </w:p>
    <w:p w:rsidR="009803FD" w:rsidRPr="009803FD" w:rsidRDefault="00BB3F90" w:rsidP="00B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уставной деятельностью юридического лица</w:t>
      </w:r>
      <w:r w:rsidR="009803FD">
        <w:rPr>
          <w:rFonts w:ascii="Times New Roman" w:hAnsi="Times New Roman" w:cs="Times New Roman"/>
          <w:sz w:val="28"/>
          <w:szCs w:val="28"/>
        </w:rPr>
        <w:t>, индивидуального предпринимателя является</w:t>
      </w:r>
      <w:r>
        <w:rPr>
          <w:rFonts w:ascii="Times New Roman" w:hAnsi="Times New Roman" w:cs="Times New Roman"/>
          <w:sz w:val="28"/>
          <w:szCs w:val="28"/>
        </w:rPr>
        <w:t xml:space="preserve"> управление многоквартирным домом</w:t>
      </w:r>
      <w:r w:rsidR="009803FD">
        <w:rPr>
          <w:rFonts w:ascii="Times New Roman" w:hAnsi="Times New Roman" w:cs="Times New Roman"/>
          <w:sz w:val="28"/>
          <w:szCs w:val="28"/>
        </w:rPr>
        <w:t xml:space="preserve">, выполнение работ, оказание услуг </w:t>
      </w:r>
      <w:r w:rsidR="009803FD" w:rsidRPr="00980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содержанию помещений, входящих в состав общего имущества в многоквартирном доме</w:t>
      </w:r>
      <w:r w:rsidR="0043145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34800" w:rsidRDefault="00234800" w:rsidP="00B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18B4">
        <w:rPr>
          <w:rFonts w:ascii="Times New Roman" w:hAnsi="Times New Roman" w:cs="Times New Roman"/>
          <w:sz w:val="28"/>
          <w:szCs w:val="28"/>
        </w:rPr>
        <w:t xml:space="preserve">приобретению </w:t>
      </w:r>
      <w:r w:rsidR="00431457">
        <w:rPr>
          <w:rFonts w:ascii="Times New Roman" w:hAnsi="Times New Roman" w:cs="Times New Roman"/>
          <w:sz w:val="28"/>
          <w:szCs w:val="28"/>
        </w:rPr>
        <w:t>подлежало</w:t>
      </w:r>
      <w:r w:rsidR="00E418B4">
        <w:rPr>
          <w:rFonts w:ascii="Times New Roman" w:hAnsi="Times New Roman" w:cs="Times New Roman"/>
          <w:sz w:val="28"/>
          <w:szCs w:val="28"/>
        </w:rPr>
        <w:t xml:space="preserve"> </w:t>
      </w:r>
      <w:r w:rsidR="00B44E31">
        <w:rPr>
          <w:rFonts w:ascii="Times New Roman" w:hAnsi="Times New Roman" w:cs="Times New Roman"/>
          <w:sz w:val="28"/>
          <w:szCs w:val="28"/>
        </w:rPr>
        <w:t>дезинфицирующее вещество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F6F">
        <w:rPr>
          <w:rFonts w:ascii="Times New Roman" w:hAnsi="Times New Roman" w:cs="Times New Roman"/>
          <w:sz w:val="28"/>
          <w:szCs w:val="28"/>
        </w:rPr>
        <w:t>из списка, указанного в пункте 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31457">
        <w:rPr>
          <w:rFonts w:ascii="Times New Roman" w:hAnsi="Times New Roman" w:cs="Times New Roman"/>
          <w:sz w:val="28"/>
          <w:szCs w:val="28"/>
        </w:rPr>
        <w:t>;</w:t>
      </w:r>
      <w:r w:rsidR="00E41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57" w:rsidRPr="00F35474" w:rsidRDefault="00E418B4" w:rsidP="00F3547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8B4">
        <w:rPr>
          <w:rFonts w:ascii="Times New Roman" w:hAnsi="Times New Roman" w:cs="Times New Roman"/>
          <w:sz w:val="28"/>
          <w:szCs w:val="28"/>
        </w:rPr>
        <w:t xml:space="preserve">3)  приобретенное и оплаченное дезинфицирующее вещество должно быть использовано в процессе оказания услуг </w:t>
      </w:r>
      <w:r w:rsidRPr="00E418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содержанию помещений, входящих в состав общего имущества в многоквартирном доме</w:t>
      </w:r>
      <w:r w:rsidR="0043145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13F6F" w:rsidRDefault="003F1A7D" w:rsidP="003F1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34800">
        <w:rPr>
          <w:rFonts w:ascii="Times New Roman" w:hAnsi="Times New Roman" w:cs="Times New Roman"/>
          <w:sz w:val="28"/>
          <w:szCs w:val="28"/>
        </w:rPr>
        <w:t>услуг</w:t>
      </w:r>
      <w:r w:rsidR="00E418B4">
        <w:rPr>
          <w:rFonts w:ascii="Times New Roman" w:hAnsi="Times New Roman" w:cs="Times New Roman"/>
          <w:sz w:val="28"/>
          <w:szCs w:val="28"/>
        </w:rPr>
        <w:t xml:space="preserve">и </w:t>
      </w:r>
      <w:r w:rsidRPr="00E41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содержанию помещений, входящих в состав общего имущества в многоквартирном </w:t>
      </w:r>
      <w:r w:rsidR="00F827F5" w:rsidRPr="00E418B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доме</w:t>
      </w:r>
      <w:r w:rsidR="00F827F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827F5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E418B4">
        <w:rPr>
          <w:rFonts w:ascii="Times New Roman" w:hAnsi="Times New Roman" w:cs="Times New Roman"/>
          <w:sz w:val="28"/>
          <w:szCs w:val="28"/>
        </w:rPr>
        <w:t xml:space="preserve"> быть</w:t>
      </w:r>
      <w:r w:rsidR="00BB3F90">
        <w:rPr>
          <w:rFonts w:ascii="Times New Roman" w:hAnsi="Times New Roman" w:cs="Times New Roman"/>
          <w:sz w:val="28"/>
          <w:szCs w:val="28"/>
        </w:rPr>
        <w:t xml:space="preserve"> выполнены и </w:t>
      </w:r>
      <w:r w:rsidR="00F35474">
        <w:rPr>
          <w:rFonts w:ascii="Times New Roman" w:hAnsi="Times New Roman" w:cs="Times New Roman"/>
          <w:sz w:val="28"/>
          <w:szCs w:val="28"/>
        </w:rPr>
        <w:t>оплачены в</w:t>
      </w:r>
      <w:r w:rsidR="00431457">
        <w:rPr>
          <w:rFonts w:ascii="Times New Roman" w:hAnsi="Times New Roman" w:cs="Times New Roman"/>
          <w:sz w:val="28"/>
          <w:szCs w:val="28"/>
        </w:rPr>
        <w:t xml:space="preserve"> период с 18 марта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431457">
        <w:rPr>
          <w:rFonts w:ascii="Times New Roman" w:hAnsi="Times New Roman" w:cs="Times New Roman"/>
          <w:sz w:val="28"/>
          <w:szCs w:val="28"/>
        </w:rPr>
        <w:t xml:space="preserve"> до даты </w:t>
      </w:r>
      <w:r w:rsidR="00F35474">
        <w:rPr>
          <w:rFonts w:ascii="Times New Roman" w:hAnsi="Times New Roman" w:cs="Times New Roman"/>
          <w:sz w:val="28"/>
          <w:szCs w:val="28"/>
        </w:rPr>
        <w:t>отмены Губернатором</w:t>
      </w:r>
    </w:p>
    <w:p w:rsidR="00013F6F" w:rsidRDefault="00013F6F" w:rsidP="00013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013F6F" w:rsidRDefault="00013F6F" w:rsidP="00013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F90" w:rsidRDefault="00431457" w:rsidP="00013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ограничительных мер</w:t>
      </w:r>
      <w:r w:rsidR="00BB3F90">
        <w:rPr>
          <w:rFonts w:ascii="Times New Roman" w:hAnsi="Times New Roman" w:cs="Times New Roman"/>
          <w:sz w:val="28"/>
          <w:szCs w:val="28"/>
        </w:rPr>
        <w:t>;</w:t>
      </w:r>
    </w:p>
    <w:p w:rsidR="00BB3F90" w:rsidRDefault="003F1A7D" w:rsidP="00013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6B">
        <w:rPr>
          <w:rFonts w:ascii="Times New Roman" w:hAnsi="Times New Roman" w:cs="Times New Roman"/>
          <w:sz w:val="28"/>
          <w:szCs w:val="28"/>
        </w:rPr>
        <w:t>5</w:t>
      </w:r>
      <w:r w:rsidR="00BB3F90" w:rsidRPr="00B6506B">
        <w:rPr>
          <w:rFonts w:ascii="Times New Roman" w:hAnsi="Times New Roman" w:cs="Times New Roman"/>
          <w:sz w:val="28"/>
          <w:szCs w:val="28"/>
        </w:rPr>
        <w:t>) юридическое лицо</w:t>
      </w:r>
      <w:r w:rsidR="00063359" w:rsidRPr="00B6506B">
        <w:rPr>
          <w:rFonts w:ascii="Times New Roman" w:hAnsi="Times New Roman" w:cs="Times New Roman"/>
          <w:sz w:val="28"/>
          <w:szCs w:val="28"/>
        </w:rPr>
        <w:t xml:space="preserve"> не должно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</w:t>
      </w:r>
      <w:r w:rsidR="00BB3F90" w:rsidRPr="00B6506B">
        <w:rPr>
          <w:rFonts w:ascii="Times New Roman" w:hAnsi="Times New Roman" w:cs="Times New Roman"/>
          <w:sz w:val="28"/>
          <w:szCs w:val="28"/>
        </w:rPr>
        <w:t>;</w:t>
      </w:r>
    </w:p>
    <w:p w:rsidR="00FB1441" w:rsidRDefault="00BB3F90" w:rsidP="00063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отсутствие у юридического лица</w:t>
      </w:r>
      <w:r w:rsidR="00431457"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бюджет субсидий, бюджетных инвестиций, предоставленных, в том числе в соответствии с иными правовыми актами, иная просроченная задолженность перед бюджетом на первое число месяца, предшествующего месяцу, в котором планируются зак</w:t>
      </w:r>
      <w:r w:rsidR="00FB1441">
        <w:rPr>
          <w:rFonts w:ascii="Times New Roman" w:hAnsi="Times New Roman" w:cs="Times New Roman"/>
          <w:sz w:val="28"/>
          <w:szCs w:val="28"/>
        </w:rPr>
        <w:t>лючение Соглашения.</w:t>
      </w:r>
    </w:p>
    <w:p w:rsidR="00CD7766" w:rsidRDefault="00013F6F" w:rsidP="00FB14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условий</w:t>
      </w:r>
      <w:r w:rsidR="00BB3F90">
        <w:rPr>
          <w:rFonts w:ascii="Times New Roman" w:hAnsi="Times New Roman" w:cs="Times New Roman"/>
          <w:sz w:val="28"/>
          <w:szCs w:val="28"/>
        </w:rPr>
        <w:t xml:space="preserve"> юридическое лицо,</w:t>
      </w:r>
      <w:r w:rsidR="00431457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</w:t>
      </w:r>
      <w:r w:rsidR="00BB3F90">
        <w:rPr>
          <w:rFonts w:ascii="Times New Roman" w:hAnsi="Times New Roman" w:cs="Times New Roman"/>
          <w:sz w:val="28"/>
          <w:szCs w:val="28"/>
        </w:rPr>
        <w:t xml:space="preserve"> претендующие на получение суб</w:t>
      </w:r>
      <w:r w:rsidR="00DB2BF2">
        <w:rPr>
          <w:rFonts w:ascii="Times New Roman" w:hAnsi="Times New Roman" w:cs="Times New Roman"/>
          <w:sz w:val="28"/>
          <w:szCs w:val="28"/>
        </w:rPr>
        <w:t>сидии, декларативно заявляю</w:t>
      </w:r>
      <w:r>
        <w:rPr>
          <w:rFonts w:ascii="Times New Roman" w:hAnsi="Times New Roman" w:cs="Times New Roman"/>
          <w:sz w:val="28"/>
          <w:szCs w:val="28"/>
        </w:rPr>
        <w:t>т в З</w:t>
      </w:r>
      <w:r w:rsidR="00BB3F90">
        <w:rPr>
          <w:rFonts w:ascii="Times New Roman" w:hAnsi="Times New Roman" w:cs="Times New Roman"/>
          <w:sz w:val="28"/>
          <w:szCs w:val="28"/>
        </w:rPr>
        <w:t>аявке, предусмотренной настоящим Порядком.</w:t>
      </w:r>
    </w:p>
    <w:p w:rsidR="00F35474" w:rsidRDefault="00F35474" w:rsidP="00CD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BB3F90">
        <w:rPr>
          <w:rFonts w:ascii="Times New Roman" w:hAnsi="Times New Roman" w:cs="Times New Roman"/>
          <w:sz w:val="28"/>
          <w:szCs w:val="28"/>
        </w:rPr>
        <w:t>. Предоставление субсидий получате</w:t>
      </w:r>
      <w:r w:rsidR="00013F6F">
        <w:rPr>
          <w:rFonts w:ascii="Times New Roman" w:hAnsi="Times New Roman" w:cs="Times New Roman"/>
          <w:sz w:val="28"/>
          <w:szCs w:val="28"/>
        </w:rPr>
        <w:t>лю</w:t>
      </w:r>
      <w:r w:rsidR="00431457">
        <w:rPr>
          <w:rFonts w:ascii="Times New Roman" w:hAnsi="Times New Roman" w:cs="Times New Roman"/>
          <w:sz w:val="28"/>
          <w:szCs w:val="28"/>
        </w:rPr>
        <w:t xml:space="preserve"> субсидии осуществляется при </w:t>
      </w:r>
      <w:r w:rsidR="00BB3F90">
        <w:rPr>
          <w:rFonts w:ascii="Times New Roman" w:hAnsi="Times New Roman" w:cs="Times New Roman"/>
          <w:sz w:val="28"/>
          <w:szCs w:val="28"/>
        </w:rPr>
        <w:t xml:space="preserve">представлении получателем субсидии </w:t>
      </w:r>
      <w:r w:rsidR="00276119">
        <w:rPr>
          <w:rFonts w:ascii="Times New Roman" w:hAnsi="Times New Roman" w:cs="Times New Roman"/>
          <w:sz w:val="28"/>
          <w:szCs w:val="28"/>
        </w:rPr>
        <w:t>Заявки на</w:t>
      </w:r>
      <w:r w:rsidR="00431457">
        <w:rPr>
          <w:rFonts w:ascii="Times New Roman" w:hAnsi="Times New Roman" w:cs="Times New Roman"/>
          <w:sz w:val="28"/>
          <w:szCs w:val="28"/>
        </w:rPr>
        <w:t xml:space="preserve"> </w:t>
      </w:r>
      <w:r w:rsidR="00013F6F">
        <w:rPr>
          <w:rFonts w:ascii="Times New Roman" w:hAnsi="Times New Roman" w:cs="Times New Roman"/>
          <w:sz w:val="28"/>
          <w:szCs w:val="28"/>
        </w:rPr>
        <w:t>имя главы</w:t>
      </w:r>
      <w:r w:rsidR="00431457">
        <w:rPr>
          <w:rFonts w:ascii="Times New Roman" w:hAnsi="Times New Roman" w:cs="Times New Roman"/>
          <w:sz w:val="28"/>
          <w:szCs w:val="28"/>
        </w:rPr>
        <w:t xml:space="preserve"> Невьянского городского </w:t>
      </w:r>
      <w:r w:rsidR="00276119">
        <w:rPr>
          <w:rFonts w:ascii="Times New Roman" w:hAnsi="Times New Roman" w:cs="Times New Roman"/>
          <w:sz w:val="28"/>
          <w:szCs w:val="28"/>
        </w:rPr>
        <w:t>округа по</w:t>
      </w:r>
      <w:r w:rsidR="00431457">
        <w:rPr>
          <w:rFonts w:ascii="Times New Roman" w:hAnsi="Times New Roman" w:cs="Times New Roman"/>
          <w:sz w:val="28"/>
          <w:szCs w:val="28"/>
        </w:rPr>
        <w:t xml:space="preserve"> форме Приложения № 1 к настоящему Порядку</w:t>
      </w:r>
      <w:r w:rsidR="00BB3F90">
        <w:rPr>
          <w:rFonts w:ascii="Times New Roman" w:hAnsi="Times New Roman" w:cs="Times New Roman"/>
          <w:sz w:val="28"/>
          <w:szCs w:val="28"/>
        </w:rPr>
        <w:t>.</w:t>
      </w:r>
    </w:p>
    <w:p w:rsidR="00BB3F90" w:rsidRDefault="00F35474" w:rsidP="00B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3F90">
        <w:rPr>
          <w:rFonts w:ascii="Times New Roman" w:hAnsi="Times New Roman" w:cs="Times New Roman"/>
          <w:sz w:val="28"/>
          <w:szCs w:val="28"/>
        </w:rPr>
        <w:t>. К Заявке прилагаются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(набор документов зависит от того, какая организация претендует на возмещение расходов)</w:t>
      </w:r>
      <w:r w:rsidR="00BB3F90">
        <w:rPr>
          <w:rFonts w:ascii="Times New Roman" w:hAnsi="Times New Roman" w:cs="Times New Roman"/>
          <w:sz w:val="28"/>
          <w:szCs w:val="28"/>
        </w:rPr>
        <w:t>:</w:t>
      </w:r>
    </w:p>
    <w:p w:rsidR="00BB3F90" w:rsidRDefault="00BB3F90" w:rsidP="00B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копии учредительных документов получателя субсидии, заверенные в установленном порядке, включающие:</w:t>
      </w:r>
    </w:p>
    <w:p w:rsidR="00BB3F90" w:rsidRDefault="00F6757A" w:rsidP="00B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устава</w:t>
      </w:r>
      <w:r w:rsidR="00BB3F90">
        <w:rPr>
          <w:rFonts w:ascii="Times New Roman" w:hAnsi="Times New Roman" w:cs="Times New Roman"/>
          <w:sz w:val="28"/>
          <w:szCs w:val="28"/>
        </w:rPr>
        <w:t>;</w:t>
      </w:r>
    </w:p>
    <w:p w:rsidR="00BB3F90" w:rsidRDefault="00BB3F90" w:rsidP="00B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государственн</w:t>
      </w:r>
      <w:r w:rsidR="00F6757A">
        <w:rPr>
          <w:rFonts w:ascii="Times New Roman" w:hAnsi="Times New Roman" w:cs="Times New Roman"/>
          <w:sz w:val="28"/>
          <w:szCs w:val="28"/>
        </w:rPr>
        <w:t>ой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F90" w:rsidRDefault="00BB3F90" w:rsidP="00B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 по месту нахождения на территории Российской Федерации;</w:t>
      </w:r>
    </w:p>
    <w:p w:rsidR="00BB3F90" w:rsidRDefault="00BB3F90" w:rsidP="00DF4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документа, подтверждающего назначение (выбор) руководителя организации – получателя субсидии;</w:t>
      </w:r>
    </w:p>
    <w:p w:rsidR="00337DB5" w:rsidRPr="00B6506B" w:rsidRDefault="00337DB5" w:rsidP="00337D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506B">
        <w:rPr>
          <w:rFonts w:eastAsiaTheme="minorHAnsi"/>
          <w:lang w:eastAsia="en-US"/>
        </w:rPr>
        <w:t>- для юридического лица - копия выписки из Единого государственного реестра юридических лиц (запрашивается самостоятельно администрацией Невьянского городского округа в рамках межведомственного взаимодействия);</w:t>
      </w:r>
    </w:p>
    <w:p w:rsidR="00337DB5" w:rsidRPr="00337DB5" w:rsidRDefault="00337DB5" w:rsidP="00337D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506B">
        <w:rPr>
          <w:rFonts w:eastAsiaTheme="minorHAnsi"/>
          <w:lang w:eastAsia="en-US"/>
        </w:rPr>
        <w:t xml:space="preserve">- для индивидуального предпринимателя - копия выписки из Единого государственного реестра индивидуальных предпринимателей </w:t>
      </w:r>
      <w:r w:rsidRPr="00B6506B">
        <w:rPr>
          <w:rFonts w:eastAsiaTheme="minorHAnsi"/>
          <w:lang w:eastAsia="en-US"/>
        </w:rPr>
        <w:br/>
        <w:t>(запрашивается самостоятельно администрацией Невьянского городского округа в рамках межведомственного взаимодействия);</w:t>
      </w:r>
    </w:p>
    <w:p w:rsidR="00BB3F90" w:rsidRDefault="006D4020" w:rsidP="00B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</w:t>
      </w:r>
      <w:r w:rsidR="00BB3F90">
        <w:rPr>
          <w:rFonts w:ascii="Times New Roman" w:hAnsi="Times New Roman" w:cs="Times New Roman"/>
          <w:sz w:val="28"/>
          <w:szCs w:val="28"/>
        </w:rPr>
        <w:t xml:space="preserve"> договора управления многоквартирным домом (домами)</w:t>
      </w:r>
      <w:r w:rsidR="00E30BF3">
        <w:rPr>
          <w:rFonts w:ascii="Times New Roman" w:hAnsi="Times New Roman" w:cs="Times New Roman"/>
          <w:sz w:val="28"/>
          <w:szCs w:val="28"/>
        </w:rPr>
        <w:t xml:space="preserve"> (для управляющих компаний)</w:t>
      </w:r>
      <w:r w:rsidR="00BB3F90">
        <w:rPr>
          <w:rFonts w:ascii="Times New Roman" w:hAnsi="Times New Roman" w:cs="Times New Roman"/>
          <w:sz w:val="28"/>
          <w:szCs w:val="28"/>
        </w:rPr>
        <w:t>;</w:t>
      </w:r>
    </w:p>
    <w:p w:rsidR="00F827F5" w:rsidRDefault="00BB3F90" w:rsidP="0075737D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="006D4020">
        <w:t>заверенная копия</w:t>
      </w:r>
      <w:r w:rsidR="0075737D">
        <w:t xml:space="preserve"> </w:t>
      </w:r>
      <w:r>
        <w:t>договор</w:t>
      </w:r>
      <w:r w:rsidR="0075737D">
        <w:t>а</w:t>
      </w:r>
      <w:r w:rsidR="00E30BF3">
        <w:t>, заключенного межд</w:t>
      </w:r>
      <w:r w:rsidR="00434C8E">
        <w:t xml:space="preserve">у управляющей компанией и </w:t>
      </w:r>
      <w:proofErr w:type="spellStart"/>
      <w:r w:rsidR="00434C8E">
        <w:t>клини</w:t>
      </w:r>
      <w:r w:rsidR="00E30BF3">
        <w:t>нговой</w:t>
      </w:r>
      <w:proofErr w:type="spellEnd"/>
      <w:r w:rsidR="00F6757A">
        <w:t xml:space="preserve"> компанией</w:t>
      </w:r>
      <w:r w:rsidR="00F827F5">
        <w:t xml:space="preserve">, оказывающей </w:t>
      </w:r>
      <w:r w:rsidR="00E30BF3">
        <w:t>у</w:t>
      </w:r>
      <w:r w:rsidR="0075737D">
        <w:t xml:space="preserve">правляющей жилищным фондом </w:t>
      </w:r>
      <w:r w:rsidR="00F827F5">
        <w:t>компании</w:t>
      </w:r>
      <w:r w:rsidR="0075737D">
        <w:t>,</w:t>
      </w:r>
      <w:r w:rsidR="00F827F5">
        <w:t xml:space="preserve"> услуги </w:t>
      </w:r>
      <w:r w:rsidR="00F827F5">
        <w:rPr>
          <w:rFonts w:eastAsiaTheme="minorHAnsi"/>
          <w:lang w:eastAsia="en-US"/>
        </w:rPr>
        <w:t>по содержанию помещений, входящих в состав общего и</w:t>
      </w:r>
      <w:r w:rsidR="00F6757A">
        <w:rPr>
          <w:rFonts w:eastAsiaTheme="minorHAnsi"/>
          <w:lang w:eastAsia="en-US"/>
        </w:rPr>
        <w:t>мущества в многоквартирном доме</w:t>
      </w:r>
      <w:r>
        <w:t>;</w:t>
      </w:r>
    </w:p>
    <w:p w:rsidR="006D4020" w:rsidRDefault="006D4020" w:rsidP="006D4020">
      <w:pPr>
        <w:autoSpaceDE w:val="0"/>
        <w:autoSpaceDN w:val="0"/>
        <w:adjustRightInd w:val="0"/>
        <w:ind w:firstLine="540"/>
        <w:jc w:val="center"/>
      </w:pPr>
      <w:r>
        <w:lastRenderedPageBreak/>
        <w:t>7</w:t>
      </w:r>
    </w:p>
    <w:p w:rsidR="006D4020" w:rsidRDefault="006D4020" w:rsidP="0075737D">
      <w:pPr>
        <w:autoSpaceDE w:val="0"/>
        <w:autoSpaceDN w:val="0"/>
        <w:adjustRightInd w:val="0"/>
        <w:ind w:firstLine="540"/>
        <w:jc w:val="both"/>
      </w:pPr>
    </w:p>
    <w:p w:rsidR="0075737D" w:rsidRDefault="006D4020" w:rsidP="0075737D">
      <w:pPr>
        <w:autoSpaceDE w:val="0"/>
        <w:autoSpaceDN w:val="0"/>
        <w:adjustRightInd w:val="0"/>
        <w:ind w:firstLine="540"/>
        <w:jc w:val="both"/>
      </w:pPr>
      <w:r>
        <w:t>4) копия</w:t>
      </w:r>
      <w:r w:rsidR="0075737D">
        <w:t xml:space="preserve"> товарной накладной, счета на оплату, </w:t>
      </w:r>
      <w:r w:rsidR="00E30BF3">
        <w:t xml:space="preserve">кассового, товарного чеков, </w:t>
      </w:r>
      <w:r w:rsidR="0075737D">
        <w:t>подтверждающих факт приобретения требуемого товара и копию платежного поручения, подтве</w:t>
      </w:r>
      <w:r w:rsidR="00965D43">
        <w:t>рждающую факт оплаты приобретенного</w:t>
      </w:r>
      <w:r w:rsidR="0075737D">
        <w:t xml:space="preserve"> товара</w:t>
      </w:r>
      <w:r w:rsidR="00E30BF3">
        <w:t>, копию авансового отчета</w:t>
      </w:r>
      <w:r w:rsidR="0075737D">
        <w:t>;</w:t>
      </w:r>
    </w:p>
    <w:p w:rsidR="0075737D" w:rsidRDefault="00B40ED7" w:rsidP="006D4020">
      <w:pPr>
        <w:autoSpaceDE w:val="0"/>
        <w:autoSpaceDN w:val="0"/>
        <w:adjustRightInd w:val="0"/>
        <w:ind w:firstLine="540"/>
        <w:jc w:val="both"/>
      </w:pPr>
      <w:r>
        <w:t>5</w:t>
      </w:r>
      <w:r w:rsidR="0075737D">
        <w:t xml:space="preserve">) заверенные копии актов выполненных работ, подтверждающих </w:t>
      </w:r>
      <w:r w:rsidR="00965D43">
        <w:t xml:space="preserve">использование антивирусного </w:t>
      </w:r>
      <w:r w:rsidR="00630E14">
        <w:t>дезинфицирующего средства</w:t>
      </w:r>
      <w:r w:rsidR="0075737D">
        <w:t xml:space="preserve"> в процессе оказания услуг </w:t>
      </w:r>
      <w:r w:rsidR="0075737D">
        <w:rPr>
          <w:rFonts w:eastAsiaTheme="minorHAnsi"/>
          <w:lang w:eastAsia="en-US"/>
        </w:rPr>
        <w:t>по содержанию помещений, входящих в состав общего имущества в многоквартирном доме</w:t>
      </w:r>
      <w:r w:rsidR="0075737D">
        <w:t>;</w:t>
      </w:r>
    </w:p>
    <w:p w:rsidR="002B5222" w:rsidRDefault="00B40ED7" w:rsidP="002B52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6</w:t>
      </w:r>
      <w:r w:rsidR="00ED05ED">
        <w:t>) копия</w:t>
      </w:r>
      <w:r w:rsidR="0075737D">
        <w:t xml:space="preserve"> платежного поручения, </w:t>
      </w:r>
      <w:r w:rsidR="00C035B7">
        <w:t>подтверждающая</w:t>
      </w:r>
      <w:r w:rsidR="0075737D">
        <w:t xml:space="preserve"> факт оплаты оказанных услуг по </w:t>
      </w:r>
      <w:r w:rsidR="0075737D">
        <w:rPr>
          <w:rFonts w:eastAsiaTheme="minorHAnsi"/>
          <w:lang w:eastAsia="en-US"/>
        </w:rPr>
        <w:t>содержанию помещений, входящих в состав общего имущества в многоквартирном доме</w:t>
      </w:r>
      <w:r w:rsidR="00F6757A">
        <w:rPr>
          <w:rFonts w:eastAsiaTheme="minorHAnsi"/>
          <w:lang w:eastAsia="en-US"/>
        </w:rPr>
        <w:t>;</w:t>
      </w:r>
    </w:p>
    <w:p w:rsidR="005C4CFE" w:rsidRPr="005266E7" w:rsidRDefault="00F6757A" w:rsidP="00FD65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расчет количества дезинфицирующих средств, необходимых для проведения обработки мест общего пользования по каждому многоквартирному дому, подписанный руководителем организации – получателя субсидии.</w:t>
      </w:r>
    </w:p>
    <w:p w:rsidR="00FB1441" w:rsidRPr="005C4CFE" w:rsidRDefault="002B5222" w:rsidP="005C4CF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Заявка предоставляется главному</w:t>
      </w:r>
      <w:r w:rsidR="00BB3F90">
        <w:t xml:space="preserve"> распорядителю бюджетных </w:t>
      </w:r>
      <w:r>
        <w:t>средств на</w:t>
      </w:r>
      <w:r w:rsidR="00BB3F90">
        <w:t xml:space="preserve"> бумажном носителе в одном экземпляре. Заявка и приложения к ней нумеруются, прошиваются одним документом (с указанием количества страниц), заверяются (скрепляются) подписью </w:t>
      </w:r>
      <w:r>
        <w:t>руководителя и</w:t>
      </w:r>
      <w:r w:rsidR="00BB3F90">
        <w:t xml:space="preserve"> печатью организации – получателя субсидии</w:t>
      </w:r>
      <w:r w:rsidR="006D7358">
        <w:t xml:space="preserve"> (при наличии)</w:t>
      </w:r>
      <w:r w:rsidR="00BB3F90">
        <w:t>.</w:t>
      </w:r>
    </w:p>
    <w:p w:rsidR="003D754B" w:rsidRDefault="003D754B" w:rsidP="003D7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</w:t>
      </w:r>
      <w:r w:rsidR="002B5222">
        <w:rPr>
          <w:rFonts w:ascii="Times New Roman" w:hAnsi="Times New Roman" w:cs="Times New Roman"/>
          <w:sz w:val="28"/>
          <w:szCs w:val="28"/>
        </w:rPr>
        <w:t>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представленных документов.</w:t>
      </w:r>
    </w:p>
    <w:p w:rsidR="00F6757A" w:rsidRDefault="00F6757A" w:rsidP="00BB3F90">
      <w:pPr>
        <w:jc w:val="both"/>
      </w:pPr>
      <w:r>
        <w:tab/>
        <w:t>14</w:t>
      </w:r>
      <w:r w:rsidR="00BB3F90">
        <w:t>. Уполномоченное структурное подразделение обеспечивает прием и регистрацию Заявок в журнале с присвоением номера, прост</w:t>
      </w:r>
      <w:r w:rsidR="008942D1">
        <w:t xml:space="preserve">авлением даты. </w:t>
      </w:r>
      <w:r w:rsidR="008942D1">
        <w:tab/>
        <w:t>Один экземпляр З</w:t>
      </w:r>
      <w:r w:rsidR="00BB3F90">
        <w:t xml:space="preserve">аявки с отметкой о регистрации </w:t>
      </w:r>
      <w:r w:rsidR="002B5222">
        <w:t>возвращается заявителю</w:t>
      </w:r>
      <w:r w:rsidR="00BB3F90">
        <w:t xml:space="preserve"> - получателю субсидии.</w:t>
      </w:r>
    </w:p>
    <w:p w:rsidR="00BB3F90" w:rsidRDefault="00F6757A" w:rsidP="00BB3F90">
      <w:pPr>
        <w:jc w:val="both"/>
      </w:pPr>
      <w:r>
        <w:tab/>
        <w:t>15</w:t>
      </w:r>
      <w:r w:rsidR="00BB3F90">
        <w:t>. Основаниями для отказа заявителю – получателю субсидии в предоставлении субсидии являются:</w:t>
      </w:r>
    </w:p>
    <w:p w:rsidR="008942D1" w:rsidRDefault="008942D1" w:rsidP="008942D1">
      <w:pPr>
        <w:ind w:firstLine="708"/>
        <w:jc w:val="both"/>
      </w:pPr>
      <w:r>
        <w:t xml:space="preserve">1) несоответствие юридического лица, индивидуального предпринимателя требованиям (критериям), </w:t>
      </w:r>
      <w:r w:rsidR="00BC5B3B">
        <w:t>установленным пунктом</w:t>
      </w:r>
      <w:r>
        <w:t xml:space="preserve"> </w:t>
      </w:r>
      <w:r w:rsidR="00BC5B3B">
        <w:t>11 настоящего</w:t>
      </w:r>
      <w:r>
        <w:t xml:space="preserve"> Порядка; </w:t>
      </w:r>
    </w:p>
    <w:p w:rsidR="008942D1" w:rsidRDefault="008942D1" w:rsidP="008942D1">
      <w:pPr>
        <w:jc w:val="both"/>
      </w:pPr>
      <w:r>
        <w:tab/>
        <w:t xml:space="preserve">2) предоставление не в полном объеме документов, указанных </w:t>
      </w:r>
      <w:r w:rsidR="00B77E5C">
        <w:t>в пунктах</w:t>
      </w:r>
      <w:r>
        <w:t xml:space="preserve"> </w:t>
      </w:r>
      <w:r w:rsidR="00B77E5C">
        <w:t>12,</w:t>
      </w:r>
      <w:r>
        <w:t>13 настоящего Порядка;</w:t>
      </w:r>
    </w:p>
    <w:p w:rsidR="00BC5B3B" w:rsidRDefault="00BC5B3B" w:rsidP="00BC5B3B">
      <w:pPr>
        <w:ind w:firstLine="708"/>
        <w:jc w:val="both"/>
      </w:pPr>
      <w:r>
        <w:t>3) недостоверность информации, содержащейся в предоставленных документах;</w:t>
      </w:r>
    </w:p>
    <w:p w:rsidR="008942D1" w:rsidRDefault="00BC5B3B" w:rsidP="008942D1">
      <w:pPr>
        <w:jc w:val="both"/>
      </w:pPr>
      <w:r>
        <w:tab/>
        <w:t>4</w:t>
      </w:r>
      <w:r w:rsidR="008942D1">
        <w:t>) отсутствие лимитов бюджетных обязательств на текущий финансовый год.</w:t>
      </w:r>
    </w:p>
    <w:p w:rsidR="00A87F0A" w:rsidRDefault="00F6757A" w:rsidP="00BB3F90">
      <w:pPr>
        <w:jc w:val="both"/>
        <w:rPr>
          <w:rStyle w:val="a3"/>
          <w:color w:val="auto"/>
          <w:u w:val="none"/>
        </w:rPr>
      </w:pPr>
      <w:r>
        <w:tab/>
        <w:t>16</w:t>
      </w:r>
      <w:r w:rsidR="00BB3F90">
        <w:t>. Субсидии предоставляются юридическим лицам</w:t>
      </w:r>
      <w:r w:rsidR="002B5222">
        <w:t>, индивидуальным предпринимателям</w:t>
      </w:r>
      <w:r w:rsidR="00BB3F90">
        <w:t xml:space="preserve"> на основании заключенного с главным распорядителем бюджетных средств </w:t>
      </w:r>
      <w:hyperlink r:id="rId7" w:history="1">
        <w:r w:rsidR="00BB3F90" w:rsidRPr="00A87F0A">
          <w:rPr>
            <w:rStyle w:val="a3"/>
            <w:color w:val="auto"/>
            <w:u w:val="none"/>
          </w:rPr>
          <w:t>Соглашения</w:t>
        </w:r>
      </w:hyperlink>
      <w:r w:rsidR="002B5222">
        <w:rPr>
          <w:rStyle w:val="a3"/>
          <w:color w:val="auto"/>
          <w:u w:val="none"/>
        </w:rPr>
        <w:t xml:space="preserve"> по форме  Приложения № 2 к настоящему Порядку.</w:t>
      </w:r>
    </w:p>
    <w:p w:rsidR="00BC5B3B" w:rsidRDefault="00BC5B3B" w:rsidP="00BB3F90">
      <w:pPr>
        <w:jc w:val="both"/>
      </w:pPr>
    </w:p>
    <w:p w:rsidR="00BC5B3B" w:rsidRDefault="00BC5B3B" w:rsidP="00BC5B3B">
      <w:pPr>
        <w:jc w:val="center"/>
      </w:pPr>
    </w:p>
    <w:p w:rsidR="00BC5B3B" w:rsidRDefault="00BC5B3B" w:rsidP="00BC5B3B">
      <w:pPr>
        <w:jc w:val="center"/>
      </w:pPr>
      <w:r>
        <w:lastRenderedPageBreak/>
        <w:t>8</w:t>
      </w:r>
    </w:p>
    <w:p w:rsidR="00BC5B3B" w:rsidRDefault="00BC5B3B" w:rsidP="00BB3F90">
      <w:pPr>
        <w:jc w:val="both"/>
      </w:pPr>
    </w:p>
    <w:p w:rsidR="00FF1A64" w:rsidRDefault="00B77E5C" w:rsidP="008B547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57A" w:rsidRPr="00C2027F">
        <w:rPr>
          <w:rFonts w:ascii="Times New Roman" w:hAnsi="Times New Roman" w:cs="Times New Roman"/>
          <w:sz w:val="28"/>
          <w:szCs w:val="28"/>
        </w:rPr>
        <w:t>17</w:t>
      </w:r>
      <w:r w:rsidR="00BB3F90" w:rsidRPr="00C2027F">
        <w:rPr>
          <w:rFonts w:ascii="Times New Roman" w:hAnsi="Times New Roman" w:cs="Times New Roman"/>
          <w:sz w:val="28"/>
          <w:szCs w:val="28"/>
        </w:rPr>
        <w:t>.</w:t>
      </w:r>
      <w:r w:rsidR="00BB3F90">
        <w:t xml:space="preserve"> </w:t>
      </w:r>
      <w:r w:rsidR="00C2027F">
        <w:rPr>
          <w:rFonts w:ascii="Times New Roman" w:hAnsi="Times New Roman" w:cs="Times New Roman"/>
          <w:sz w:val="28"/>
          <w:szCs w:val="28"/>
        </w:rPr>
        <w:t xml:space="preserve">Решение о заключении Соглашения и о перечислении (не перечислении) субсидий принимается комиссией, </w:t>
      </w:r>
      <w:r w:rsidR="008B5474" w:rsidRPr="00013F6F">
        <w:rPr>
          <w:rFonts w:ascii="Times New Roman" w:hAnsi="Times New Roman" w:cs="Times New Roman"/>
          <w:sz w:val="28"/>
          <w:szCs w:val="28"/>
        </w:rPr>
        <w:t>уполномоченный на принятие решения решение</w:t>
      </w:r>
      <w:r w:rsidR="008B5474" w:rsidRPr="00013F6F">
        <w:rPr>
          <w:rFonts w:ascii="Times New Roman" w:hAnsi="Times New Roman" w:cs="Times New Roman"/>
          <w:iCs/>
          <w:sz w:val="28"/>
          <w:szCs w:val="28"/>
        </w:rPr>
        <w:t xml:space="preserve"> о предоставлении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8B5474" w:rsidRPr="00013F6F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8B5474" w:rsidRPr="00013F6F">
        <w:rPr>
          <w:rFonts w:ascii="Times New Roman" w:hAnsi="Times New Roman" w:cs="Times New Roman"/>
          <w:iCs/>
          <w:sz w:val="28"/>
          <w:szCs w:val="28"/>
        </w:rPr>
        <w:t xml:space="preserve"> инфекции (2019-nCoV)</w:t>
      </w:r>
      <w:r w:rsidR="008B5474">
        <w:rPr>
          <w:rFonts w:ascii="Times New Roman" w:hAnsi="Times New Roman" w:cs="Times New Roman"/>
          <w:iCs/>
          <w:sz w:val="28"/>
          <w:szCs w:val="28"/>
        </w:rPr>
        <w:t>.</w:t>
      </w:r>
    </w:p>
    <w:p w:rsidR="00826276" w:rsidRPr="00826276" w:rsidRDefault="00826276" w:rsidP="00826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комиссии, уполномоченной к принятию решения, утверждается отдельным распоряжением администрации Невьянского городского округа.</w:t>
      </w:r>
    </w:p>
    <w:p w:rsidR="00C2027F" w:rsidRPr="00FF1A64" w:rsidRDefault="00B77E5C" w:rsidP="00FF1A6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1A64">
        <w:rPr>
          <w:rFonts w:ascii="Times New Roman" w:hAnsi="Times New Roman" w:cs="Times New Roman"/>
          <w:iCs/>
          <w:sz w:val="28"/>
          <w:szCs w:val="28"/>
        </w:rPr>
        <w:t xml:space="preserve">18. Решение о </w:t>
      </w:r>
      <w:r w:rsidR="00FF1A64">
        <w:rPr>
          <w:rFonts w:ascii="Times New Roman" w:hAnsi="Times New Roman" w:cs="Times New Roman"/>
          <w:sz w:val="28"/>
          <w:szCs w:val="28"/>
        </w:rPr>
        <w:t>заключении Соглашения и о перечислении (не перечислении) субсидий</w:t>
      </w:r>
      <w:r w:rsidR="00C2027F">
        <w:rPr>
          <w:rFonts w:ascii="Times New Roman" w:hAnsi="Times New Roman" w:cs="Times New Roman"/>
          <w:sz w:val="28"/>
          <w:szCs w:val="28"/>
        </w:rPr>
        <w:t xml:space="preserve"> оформляется в виде протокола заседания комиссии с принятием соответствующего протокольного решения.</w:t>
      </w:r>
    </w:p>
    <w:p w:rsidR="00FD6543" w:rsidRDefault="00B77E5C" w:rsidP="00FF1A64">
      <w:pPr>
        <w:ind w:firstLine="540"/>
        <w:jc w:val="both"/>
      </w:pPr>
      <w:r>
        <w:t xml:space="preserve">  </w:t>
      </w:r>
      <w:r w:rsidR="00FF1A64">
        <w:t>19. Комиссия</w:t>
      </w:r>
      <w:r w:rsidR="002B5222">
        <w:t xml:space="preserve"> в течение 5</w:t>
      </w:r>
      <w:r w:rsidR="00BB3F90">
        <w:t xml:space="preserve"> рабочих дней</w:t>
      </w:r>
      <w:r w:rsidR="00FF1A64">
        <w:t xml:space="preserve">, с даты регистрации Заявки, </w:t>
      </w:r>
      <w:r w:rsidR="00BB3F90">
        <w:t xml:space="preserve"> рассматривает представленные документы, указанные в </w:t>
      </w:r>
      <w:hyperlink r:id="rId8" w:anchor="P66" w:history="1">
        <w:r w:rsidR="00FF1A64">
          <w:rPr>
            <w:rStyle w:val="a3"/>
            <w:color w:val="auto"/>
            <w:u w:val="none"/>
          </w:rPr>
          <w:t>пунктах</w:t>
        </w:r>
      </w:hyperlink>
      <w:r w:rsidR="00FF1A64">
        <w:t xml:space="preserve"> 12,13</w:t>
      </w:r>
      <w:r w:rsidR="00BB3F90">
        <w:t xml:space="preserve"> настоящего Порядка, и направляет юридическому лицу,</w:t>
      </w:r>
      <w:r w:rsidR="00FF1A64">
        <w:t xml:space="preserve"> индивидуальному предпринимателю, обратившемуся</w:t>
      </w:r>
      <w:r w:rsidR="00BB3F90">
        <w:t xml:space="preserve"> с Заявкой, Соглашение, либо отказ в заключении Соглашения с указанием причин отказа.</w:t>
      </w:r>
    </w:p>
    <w:p w:rsidR="00C7246C" w:rsidRDefault="00B77E5C" w:rsidP="00C7246C">
      <w:pPr>
        <w:ind w:firstLine="708"/>
        <w:jc w:val="both"/>
      </w:pPr>
      <w:r>
        <w:t>20</w:t>
      </w:r>
      <w:r w:rsidR="00BB3F90">
        <w:t>. Обязательным условием предоставления субсидий, включаемым в Соглашение, является согласие юридического лица на осуществление главным распорядителем и органами муниципального финансового контроля проверок соблюдения условий, целей и порядка их предоставления.</w:t>
      </w:r>
    </w:p>
    <w:p w:rsidR="00B40ED7" w:rsidRDefault="00C7246C" w:rsidP="00C7246C">
      <w:pPr>
        <w:ind w:firstLine="708"/>
        <w:jc w:val="both"/>
      </w:pPr>
      <w:r>
        <w:t xml:space="preserve">21. </w:t>
      </w:r>
      <w:r w:rsidRPr="00F32EA1">
        <w:rPr>
          <w:highlight w:val="yellow"/>
        </w:rPr>
        <w:t xml:space="preserve">Перечисление субсидий в размере, подтвержденном предоставленными документами, осуществляется в течение 10 (десяти) рабочих дней с даты заключения соглашения о предоставлении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Pr="00F32EA1">
        <w:rPr>
          <w:highlight w:val="yellow"/>
        </w:rPr>
        <w:t>коронавирусной</w:t>
      </w:r>
      <w:proofErr w:type="spellEnd"/>
      <w:r w:rsidRPr="00F32EA1">
        <w:rPr>
          <w:highlight w:val="yellow"/>
        </w:rPr>
        <w:t xml:space="preserve"> инфекции </w:t>
      </w:r>
      <w:r w:rsidRPr="00F32EA1">
        <w:rPr>
          <w:color w:val="000000"/>
          <w:highlight w:val="yellow"/>
        </w:rPr>
        <w:t>(2019-nCoV).</w:t>
      </w:r>
    </w:p>
    <w:p w:rsidR="00CD7766" w:rsidRDefault="00826276" w:rsidP="00826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B3F90">
        <w:rPr>
          <w:rFonts w:ascii="Times New Roman" w:hAnsi="Times New Roman" w:cs="Times New Roman"/>
          <w:sz w:val="28"/>
          <w:szCs w:val="28"/>
        </w:rPr>
        <w:t xml:space="preserve">. Перечисление субсидии производится на расчетный </w:t>
      </w:r>
      <w:r>
        <w:rPr>
          <w:rFonts w:ascii="Times New Roman" w:hAnsi="Times New Roman" w:cs="Times New Roman"/>
          <w:sz w:val="28"/>
          <w:szCs w:val="28"/>
        </w:rPr>
        <w:t>счет, открытый получателем субсидий</w:t>
      </w:r>
      <w:r w:rsidR="00BB3F90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 и указанный в Соглашении.</w:t>
      </w:r>
    </w:p>
    <w:p w:rsidR="00EA0889" w:rsidRDefault="00434C8E" w:rsidP="00D25075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3F90">
        <w:rPr>
          <w:rFonts w:ascii="Times New Roman" w:hAnsi="Times New Roman" w:cs="Times New Roman"/>
          <w:sz w:val="28"/>
          <w:szCs w:val="28"/>
        </w:rPr>
        <w:t>ПОРЯДОК ВОЗВРАТА СУБСИДИИ</w:t>
      </w:r>
    </w:p>
    <w:p w:rsidR="00D25075" w:rsidRDefault="00D25075" w:rsidP="00D25075">
      <w:pPr>
        <w:jc w:val="both"/>
      </w:pPr>
    </w:p>
    <w:p w:rsidR="003D754B" w:rsidRDefault="00CE1DF3" w:rsidP="00D25075">
      <w:pPr>
        <w:ind w:firstLine="540"/>
        <w:jc w:val="both"/>
      </w:pPr>
      <w:r>
        <w:t>23</w:t>
      </w:r>
      <w:r w:rsidR="00BB3F90">
        <w:t>. Нецелевое использование бюджетных средств, влечет применение мер ответственности, предусмотренных законодательством Российской Федерации.</w:t>
      </w:r>
    </w:p>
    <w:p w:rsidR="00BB3F90" w:rsidRDefault="00CE1DF3" w:rsidP="000D3BAF">
      <w:pPr>
        <w:ind w:firstLine="540"/>
        <w:jc w:val="both"/>
      </w:pPr>
      <w:r>
        <w:t>24</w:t>
      </w:r>
      <w:r w:rsidR="00BB3F90">
        <w:t>. В случ</w:t>
      </w:r>
      <w:r>
        <w:t>ае выявления нарушения условий Порядка</w:t>
      </w:r>
      <w:r w:rsidR="00BB3F90">
        <w:t xml:space="preserve"> предоставления субсидий, либо в случаях их нецелевого использования, ненадлежащего выполнения работ, оказания услуг, субсидии по требованию главного распорядителя подлежат возврату в бюджет Невьянского городского округа в течение 10 (десяти) дней с момента предъявления требования.</w:t>
      </w:r>
    </w:p>
    <w:p w:rsidR="00C7246C" w:rsidRDefault="00C7246C" w:rsidP="00C7246C">
      <w:pPr>
        <w:ind w:firstLine="540"/>
        <w:jc w:val="both"/>
      </w:pPr>
    </w:p>
    <w:p w:rsidR="00C7246C" w:rsidRDefault="00C7246C" w:rsidP="00C7246C">
      <w:pPr>
        <w:ind w:firstLine="540"/>
        <w:jc w:val="both"/>
      </w:pPr>
    </w:p>
    <w:p w:rsidR="00C7246C" w:rsidRDefault="00C7246C" w:rsidP="00C7246C">
      <w:pPr>
        <w:ind w:firstLine="540"/>
        <w:jc w:val="center"/>
      </w:pPr>
      <w:r>
        <w:lastRenderedPageBreak/>
        <w:t>9</w:t>
      </w:r>
    </w:p>
    <w:p w:rsidR="00C7246C" w:rsidRDefault="00C7246C" w:rsidP="00C7246C">
      <w:pPr>
        <w:ind w:firstLine="540"/>
        <w:jc w:val="both"/>
      </w:pPr>
    </w:p>
    <w:p w:rsidR="00CE1DF3" w:rsidRDefault="00F6757A" w:rsidP="00C7246C">
      <w:pPr>
        <w:ind w:firstLine="540"/>
        <w:jc w:val="both"/>
      </w:pPr>
      <w:r>
        <w:t>25</w:t>
      </w:r>
      <w:r w:rsidR="00BB3F90">
        <w:t>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3D754B" w:rsidRDefault="00F6757A" w:rsidP="00CE1DF3">
      <w:pPr>
        <w:ind w:firstLine="540"/>
        <w:jc w:val="both"/>
      </w:pPr>
      <w:r>
        <w:t>26</w:t>
      </w:r>
      <w:r w:rsidR="00BB3F90">
        <w:t>. В случае нецелевого использования бюджетных средств, юридическое лицо за счет собственных средств уплачивает в бюджет Невьянского городского округа пени в размере одной трехсотой ставки рефинансирования Центрального банка Российской Федерации за каждый день, с момента получения бюджетных средств, использованных не по назначению, до момента возврата в бюджет Невьянского городского округа.</w:t>
      </w:r>
    </w:p>
    <w:p w:rsidR="00FD6543" w:rsidRPr="00B6506B" w:rsidRDefault="00FD6543" w:rsidP="00B40ED7">
      <w:pPr>
        <w:jc w:val="center"/>
      </w:pPr>
    </w:p>
    <w:p w:rsidR="00BB3F90" w:rsidRDefault="00434C8E" w:rsidP="00B40ED7">
      <w:pPr>
        <w:jc w:val="center"/>
      </w:pPr>
      <w:r>
        <w:rPr>
          <w:lang w:val="en-US"/>
        </w:rPr>
        <w:t>IV</w:t>
      </w:r>
      <w:r>
        <w:t xml:space="preserve">. </w:t>
      </w:r>
      <w:r w:rsidR="000D3BAF">
        <w:t>ТРЕБОВАНИЕ ОБ ОСУЩЕСТВЛЕНИИ КОНТРОЛЯ ЗА СОБЛЮДЕНИЕМ УСЛОВИЙ, ЦЕЛЕЙ И ПОРЯДКА ПРЕДОСТАВЛЕНИЯ</w:t>
      </w:r>
      <w:r w:rsidR="00BB3F90">
        <w:t xml:space="preserve"> СУБСИДИЙ</w:t>
      </w:r>
      <w:r w:rsidR="000D3BAF">
        <w:t xml:space="preserve"> И ОТВЕТСТВЕННОСТЬ ЗА ИХ НАРУШЕНИЕ</w:t>
      </w:r>
    </w:p>
    <w:p w:rsidR="00BB3F90" w:rsidRDefault="00BB3F90" w:rsidP="00B40ED7">
      <w:pPr>
        <w:jc w:val="center"/>
        <w:rPr>
          <w:b/>
        </w:rPr>
      </w:pPr>
    </w:p>
    <w:p w:rsidR="00FB1441" w:rsidRDefault="00F6757A" w:rsidP="00FD6543">
      <w:pPr>
        <w:ind w:firstLine="708"/>
        <w:jc w:val="both"/>
      </w:pPr>
      <w:r>
        <w:t>27</w:t>
      </w:r>
      <w:r w:rsidR="00BB3F90">
        <w:t>. Главный распорядитель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 в соответствии с муниципальными нормативными правовыми актами, регулирующими осуществление муниципального финансового контроля, внутреннего финансового контроля.</w:t>
      </w:r>
    </w:p>
    <w:p w:rsidR="00BB3F90" w:rsidRPr="00CD7766" w:rsidRDefault="000E2E5C" w:rsidP="00B40ED7">
      <w:pPr>
        <w:ind w:firstLine="708"/>
        <w:jc w:val="both"/>
        <w:rPr>
          <w:bCs/>
        </w:rPr>
      </w:pPr>
      <w:r>
        <w:rPr>
          <w:bCs/>
        </w:rPr>
        <w:t>28</w:t>
      </w:r>
      <w:r w:rsidR="00BB3F90" w:rsidRPr="00B40ED7">
        <w:rPr>
          <w:bCs/>
        </w:rPr>
        <w:t>. Ответственность за осуществление контроля и за обязательной проверкой условий, целей и порядка предоставления субсидий возлагается на председателя комиссии, уполномоченной к принятию решения о перечислении субсидии - бюджетных средств, предоставляемых получателю субсидии на основании соглашения в це</w:t>
      </w:r>
      <w:r w:rsidR="00CD7766">
        <w:rPr>
          <w:bCs/>
        </w:rPr>
        <w:t xml:space="preserve">лях </w:t>
      </w:r>
      <w:r w:rsidR="00CD7766" w:rsidRPr="00CD7766">
        <w:t xml:space="preserve">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CD7766" w:rsidRPr="00CD7766">
        <w:t>коронавирусной</w:t>
      </w:r>
      <w:proofErr w:type="spellEnd"/>
      <w:r w:rsidR="00CD7766" w:rsidRPr="00CD7766">
        <w:t xml:space="preserve"> инфекции </w:t>
      </w:r>
      <w:r w:rsidR="00CD7766" w:rsidRPr="00CD7766">
        <w:rPr>
          <w:rFonts w:ascii="Liberation Serif" w:hAnsi="Liberation Serif"/>
          <w:color w:val="000000" w:themeColor="text1"/>
        </w:rPr>
        <w:t>(2019-nCoV)</w:t>
      </w:r>
      <w:r w:rsidR="00CD7766">
        <w:rPr>
          <w:rFonts w:ascii="Liberation Serif" w:hAnsi="Liberation Serif"/>
          <w:color w:val="000000" w:themeColor="text1"/>
        </w:rPr>
        <w:t>.</w:t>
      </w:r>
    </w:p>
    <w:p w:rsidR="00BB3F90" w:rsidRDefault="00BB3F90" w:rsidP="00B40ED7">
      <w:pPr>
        <w:jc w:val="both"/>
      </w:pPr>
    </w:p>
    <w:p w:rsidR="00BB3F90" w:rsidRDefault="00434C8E" w:rsidP="00B40ED7">
      <w:pPr>
        <w:jc w:val="center"/>
      </w:pPr>
      <w:r>
        <w:rPr>
          <w:lang w:val="en-US"/>
        </w:rPr>
        <w:t>V</w:t>
      </w:r>
      <w:r>
        <w:t xml:space="preserve">. </w:t>
      </w:r>
      <w:r w:rsidR="00BB3F90">
        <w:t>ЗАКЛЮЧИТЕЛЬНЫЕ ПОЛОЖЕНИЯ</w:t>
      </w:r>
    </w:p>
    <w:p w:rsidR="00BB3F90" w:rsidRDefault="00BB3F90" w:rsidP="00B40ED7">
      <w:pPr>
        <w:jc w:val="both"/>
      </w:pPr>
    </w:p>
    <w:p w:rsidR="00BB3F90" w:rsidRDefault="000E2E5C" w:rsidP="00B40ED7">
      <w:pPr>
        <w:jc w:val="both"/>
      </w:pPr>
      <w:r>
        <w:tab/>
        <w:t>29</w:t>
      </w:r>
      <w:r w:rsidR="00BB3F90">
        <w:t xml:space="preserve">. При подписании Соглашения получатель субсидии выражает свое </w:t>
      </w:r>
      <w:r w:rsidR="00CE1DF3">
        <w:t>согласие на осуществление г</w:t>
      </w:r>
      <w:r w:rsidR="00BB3F90">
        <w:t xml:space="preserve">лавным распорядителем, </w:t>
      </w:r>
      <w:r w:rsidR="00B40ED7">
        <w:t>предоставившим субсидию</w:t>
      </w:r>
      <w:r w:rsidR="00BB3F90">
        <w:t xml:space="preserve">, и органами муниципального финансового контроля проверок </w:t>
      </w:r>
      <w:r w:rsidR="00B40ED7">
        <w:t>соблюдения получателем</w:t>
      </w:r>
      <w:r w:rsidR="00BB3F90">
        <w:t xml:space="preserve"> субсидии условий, целей и порядка предоставления субсидии.</w:t>
      </w:r>
    </w:p>
    <w:p w:rsidR="00BB3F90" w:rsidRDefault="00BB3F90" w:rsidP="00B40ED7">
      <w:pPr>
        <w:jc w:val="both"/>
      </w:pPr>
    </w:p>
    <w:p w:rsidR="00BB3F90" w:rsidRDefault="00BB3F90" w:rsidP="00B40ED7">
      <w:pPr>
        <w:jc w:val="both"/>
      </w:pPr>
    </w:p>
    <w:p w:rsidR="00BB3F90" w:rsidRDefault="00BB3F90" w:rsidP="00B40ED7">
      <w:pPr>
        <w:jc w:val="both"/>
      </w:pPr>
    </w:p>
    <w:sectPr w:rsidR="00BB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F4645"/>
    <w:multiLevelType w:val="multilevel"/>
    <w:tmpl w:val="257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CC"/>
    <w:rsid w:val="00012588"/>
    <w:rsid w:val="00013F6F"/>
    <w:rsid w:val="00021C23"/>
    <w:rsid w:val="00026C95"/>
    <w:rsid w:val="000410CC"/>
    <w:rsid w:val="00063359"/>
    <w:rsid w:val="000D3BAF"/>
    <w:rsid w:val="000E2E5C"/>
    <w:rsid w:val="0011247B"/>
    <w:rsid w:val="00123F18"/>
    <w:rsid w:val="00127C39"/>
    <w:rsid w:val="001859B1"/>
    <w:rsid w:val="001C1B81"/>
    <w:rsid w:val="00202F27"/>
    <w:rsid w:val="00216833"/>
    <w:rsid w:val="00234800"/>
    <w:rsid w:val="00273C8A"/>
    <w:rsid w:val="00276119"/>
    <w:rsid w:val="002842D6"/>
    <w:rsid w:val="002B5222"/>
    <w:rsid w:val="002E578F"/>
    <w:rsid w:val="00301301"/>
    <w:rsid w:val="00337DB5"/>
    <w:rsid w:val="003714F6"/>
    <w:rsid w:val="003A4377"/>
    <w:rsid w:val="003C7AF4"/>
    <w:rsid w:val="003D754B"/>
    <w:rsid w:val="003E689D"/>
    <w:rsid w:val="003F1A7D"/>
    <w:rsid w:val="003F363F"/>
    <w:rsid w:val="003F5EB1"/>
    <w:rsid w:val="00431457"/>
    <w:rsid w:val="00434C8E"/>
    <w:rsid w:val="00475EB7"/>
    <w:rsid w:val="004B7A24"/>
    <w:rsid w:val="004F4F71"/>
    <w:rsid w:val="00506FFE"/>
    <w:rsid w:val="00525A57"/>
    <w:rsid w:val="005266E7"/>
    <w:rsid w:val="005C4CFE"/>
    <w:rsid w:val="00630E14"/>
    <w:rsid w:val="006A62E6"/>
    <w:rsid w:val="006D4020"/>
    <w:rsid w:val="006D7358"/>
    <w:rsid w:val="00737212"/>
    <w:rsid w:val="0075737D"/>
    <w:rsid w:val="00760E52"/>
    <w:rsid w:val="00762BDA"/>
    <w:rsid w:val="00826276"/>
    <w:rsid w:val="0082793D"/>
    <w:rsid w:val="00864132"/>
    <w:rsid w:val="008942D1"/>
    <w:rsid w:val="008A7FDB"/>
    <w:rsid w:val="008B5474"/>
    <w:rsid w:val="00907057"/>
    <w:rsid w:val="00965D43"/>
    <w:rsid w:val="009803FD"/>
    <w:rsid w:val="00993AB6"/>
    <w:rsid w:val="009A0B38"/>
    <w:rsid w:val="009F5829"/>
    <w:rsid w:val="00A33070"/>
    <w:rsid w:val="00A51D7A"/>
    <w:rsid w:val="00A87F0A"/>
    <w:rsid w:val="00AA14C0"/>
    <w:rsid w:val="00AA6A94"/>
    <w:rsid w:val="00B07955"/>
    <w:rsid w:val="00B40ED7"/>
    <w:rsid w:val="00B44E31"/>
    <w:rsid w:val="00B6506B"/>
    <w:rsid w:val="00B77E5C"/>
    <w:rsid w:val="00BB3F90"/>
    <w:rsid w:val="00BB6F0F"/>
    <w:rsid w:val="00BC5B3B"/>
    <w:rsid w:val="00BE6F55"/>
    <w:rsid w:val="00BF49C1"/>
    <w:rsid w:val="00C035B7"/>
    <w:rsid w:val="00C2027F"/>
    <w:rsid w:val="00C225A2"/>
    <w:rsid w:val="00C24060"/>
    <w:rsid w:val="00C67196"/>
    <w:rsid w:val="00C7246C"/>
    <w:rsid w:val="00CD7766"/>
    <w:rsid w:val="00CE1DF3"/>
    <w:rsid w:val="00CE46D4"/>
    <w:rsid w:val="00CF0E66"/>
    <w:rsid w:val="00D25075"/>
    <w:rsid w:val="00D312ED"/>
    <w:rsid w:val="00D7763D"/>
    <w:rsid w:val="00DB2BF2"/>
    <w:rsid w:val="00DF4226"/>
    <w:rsid w:val="00E1790B"/>
    <w:rsid w:val="00E263FD"/>
    <w:rsid w:val="00E30BF3"/>
    <w:rsid w:val="00E418B4"/>
    <w:rsid w:val="00E47158"/>
    <w:rsid w:val="00EA0889"/>
    <w:rsid w:val="00EB7DEF"/>
    <w:rsid w:val="00ED05ED"/>
    <w:rsid w:val="00F32EA1"/>
    <w:rsid w:val="00F33373"/>
    <w:rsid w:val="00F35474"/>
    <w:rsid w:val="00F4101A"/>
    <w:rsid w:val="00F6757A"/>
    <w:rsid w:val="00F77A46"/>
    <w:rsid w:val="00F827F5"/>
    <w:rsid w:val="00F91980"/>
    <w:rsid w:val="00FA4A4A"/>
    <w:rsid w:val="00FB1441"/>
    <w:rsid w:val="00FD654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2619C-CDB9-43DA-9A83-A31CB747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F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3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3F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F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F1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02F27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013F6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_&#1050;&#1086;&#1084;&#1084;&#1091;&#1085;&#1072;&#1083;&#1100;&#1085;&#1099;&#1081;\_&#1044;&#1086;&#1082;&#1091;&#1084;&#1077;&#1085;&#1090;\_&#1052;&#1072;&#1090;&#1074;&#1077;&#1077;&#1074;&#1072;&#1054;&#1043;\&#1044;&#1086;&#1082;&#1091;&#1084;&#1077;&#1085;&#1090;&#1099;%20&#1054;&#1043;%20&#1080;%20&#1050;&#1061;%20&#1101;&#1090;&#1091;%20&#1087;&#1072;&#1087;&#1082;&#1091;%20&#1085;&#1077;%20&#1091;&#1073;&#1080;&#1088;&#1072;&#1090;&#1100;\&#1042;&#1089;&#1077;%20&#1084;&#1086;&#1080;%20&#1076;&#1086;&#1082;&#1091;&#1084;&#1077;&#1085;&#1090;&#1099;%20&#1042;&#1040;&#1046;&#1053;&#1054;\&#1044;&#1086;&#1082;&#1091;&#1084;&#1077;&#1085;&#1090;&#1099;%20&#1054;&#1043;%20&#1080;%20&#1050;&#1061;\01-03%20&#1087;&#1086;&#1089;&#1090;&#1072;&#1085;&#1086;&#1074;&#1083;&#1077;&#1085;&#1080;&#1103;,%20&#1088;&#1072;&#1089;&#1087;&#1086;&#1088;&#1103;&#1078;&#1077;&#1085;&#1080;&#1103;\2019\&#1055;&#1088;&#1086;&#1075;&#1088;&#1072;&#1084;&#1084;&#1072;%20&#1060;&#1057;&#1043;&#1057;\&#1040;&#1082;&#1090;&#1091;&#1072;&#1083;&#1100;&#1085;&#1072;&#1103;%20&#1074;&#1077;&#1088;&#1089;&#1080;&#1103;%20&#1076;&#1083;&#1103;%20&#1070;&#1054;%20(&#1055;&#1086;&#1088;&#1103;&#1076;&#1086;&#1082;)\&#1040;&#1082;&#1090;&#1091;&#1072;&#1083;&#1100;&#1085;&#1072;&#1103;%202055-&#1087;\&#1087;&#1088;&#1086;&#1075;&#1088;&#1072;&#1084;&#1084;&#1072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FF488E4D0B61CCAF64E36ECB116C34EE5C6BF810E784C390AB7260748C7284DD6CA23BF3013D7F9CBB938DS8C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FF488E4D0B61CCAF64FD63DD7D323EED5534F315E38B97CFFD74372BSDC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C4B6-583D-476A-85B7-F724E944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Anastasia S. Golovneva</cp:lastModifiedBy>
  <cp:revision>2</cp:revision>
  <cp:lastPrinted>2020-06-05T06:04:00Z</cp:lastPrinted>
  <dcterms:created xsi:type="dcterms:W3CDTF">2020-09-22T08:14:00Z</dcterms:created>
  <dcterms:modified xsi:type="dcterms:W3CDTF">2020-09-22T08:14:00Z</dcterms:modified>
</cp:coreProperties>
</file>