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D7" w:rsidRPr="00D05A7A" w:rsidRDefault="00546CD7" w:rsidP="00546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46CD7" w:rsidRPr="00DA6B2E" w:rsidRDefault="00546CD7" w:rsidP="00546CD7">
      <w:pPr>
        <w:jc w:val="center"/>
        <w:rPr>
          <w:b/>
          <w:sz w:val="32"/>
          <w:szCs w:val="32"/>
        </w:rPr>
      </w:pPr>
      <w:r w:rsidRPr="00DA6B2E">
        <w:rPr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546CD7" w:rsidRPr="00A23D2E" w:rsidRDefault="00546CD7" w:rsidP="00546CD7">
      <w:pPr>
        <w:jc w:val="center"/>
        <w:rPr>
          <w:b/>
          <w:sz w:val="36"/>
          <w:szCs w:val="36"/>
        </w:rPr>
      </w:pPr>
      <w:r w:rsidRPr="00A23D2E">
        <w:rPr>
          <w:b/>
          <w:sz w:val="36"/>
          <w:szCs w:val="36"/>
        </w:rPr>
        <w:t>ПРИКАЗ</w:t>
      </w:r>
    </w:p>
    <w:p w:rsidR="00546CD7" w:rsidRDefault="007415A3" w:rsidP="00546CD7">
      <w:pPr>
        <w:jc w:val="center"/>
        <w:rPr>
          <w:b/>
          <w:sz w:val="36"/>
          <w:szCs w:val="36"/>
        </w:rPr>
      </w:pPr>
      <w:r w:rsidRPr="007415A3">
        <w:rPr>
          <w:noProof/>
          <w:sz w:val="28"/>
          <w:szCs w:val="28"/>
        </w:rPr>
        <w:pict>
          <v:line id="Прямая соединительная линия 29" o:spid="_x0000_s1026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" strokeweight="4.5pt">
            <v:stroke linestyle="thickThin"/>
          </v:line>
        </w:pict>
      </w:r>
    </w:p>
    <w:p w:rsidR="004A447C" w:rsidRDefault="00B25B97" w:rsidP="005F1C0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B97">
        <w:rPr>
          <w:sz w:val="28"/>
          <w:szCs w:val="28"/>
        </w:rPr>
        <w:t xml:space="preserve">от </w:t>
      </w:r>
      <w:r w:rsidR="004A447C">
        <w:rPr>
          <w:sz w:val="28"/>
          <w:szCs w:val="28"/>
        </w:rPr>
        <w:t>____________</w:t>
      </w:r>
      <w:r w:rsidRPr="00B25B97">
        <w:rPr>
          <w:sz w:val="28"/>
          <w:szCs w:val="28"/>
        </w:rPr>
        <w:t xml:space="preserve">  № </w:t>
      </w:r>
      <w:r w:rsidR="004A447C">
        <w:rPr>
          <w:sz w:val="28"/>
          <w:szCs w:val="28"/>
        </w:rPr>
        <w:t>____</w:t>
      </w:r>
    </w:p>
    <w:p w:rsidR="004A447C" w:rsidRDefault="004A447C" w:rsidP="005F1C0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5B97" w:rsidRPr="00A73A64" w:rsidRDefault="00B25B97" w:rsidP="005F1C0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Невьянск</w:t>
      </w:r>
    </w:p>
    <w:p w:rsidR="00B25B97" w:rsidRDefault="00B25B97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35B4" w:rsidRPr="00B25B97" w:rsidRDefault="004235B4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>О внесении изменений в Перечень главных администраторов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 xml:space="preserve"> доходов бюджета Невьянского городского округа, утвержденный решением Думы Невьянского городского округа от 1</w:t>
      </w:r>
      <w:r w:rsidRPr="00023B2E">
        <w:rPr>
          <w:rFonts w:ascii="Times New Roman" w:hAnsi="Times New Roman"/>
          <w:sz w:val="28"/>
          <w:szCs w:val="28"/>
          <w:lang w:val="ru-RU"/>
        </w:rPr>
        <w:t>1</w:t>
      </w:r>
      <w:r w:rsidRPr="00023B2E">
        <w:rPr>
          <w:rFonts w:ascii="Times New Roman" w:hAnsi="Times New Roman"/>
          <w:sz w:val="28"/>
          <w:szCs w:val="28"/>
        </w:rPr>
        <w:t>.12.201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9</w:t>
      </w:r>
      <w:r w:rsidRPr="00023B2E">
        <w:rPr>
          <w:rFonts w:ascii="Times New Roman" w:hAnsi="Times New Roman"/>
          <w:sz w:val="28"/>
          <w:szCs w:val="28"/>
        </w:rPr>
        <w:t xml:space="preserve">№ 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120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 xml:space="preserve"> «О бюджете Невьянского городского округа на 20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20</w:t>
      </w:r>
      <w:r w:rsidRPr="00023B2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Pr="00023B2E">
        <w:rPr>
          <w:rFonts w:ascii="Times New Roman" w:hAnsi="Times New Roman"/>
          <w:sz w:val="28"/>
          <w:szCs w:val="28"/>
          <w:lang w:val="ru-RU"/>
        </w:rPr>
        <w:t>2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1</w:t>
      </w:r>
      <w:r w:rsidRPr="00023B2E">
        <w:rPr>
          <w:rFonts w:ascii="Times New Roman" w:hAnsi="Times New Roman"/>
          <w:sz w:val="28"/>
          <w:szCs w:val="28"/>
        </w:rPr>
        <w:t xml:space="preserve"> и 202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2</w:t>
      </w:r>
      <w:r w:rsidRPr="00023B2E">
        <w:rPr>
          <w:rFonts w:ascii="Times New Roman" w:hAnsi="Times New Roman"/>
          <w:sz w:val="28"/>
          <w:szCs w:val="28"/>
        </w:rPr>
        <w:t xml:space="preserve"> годов»</w:t>
      </w:r>
    </w:p>
    <w:p w:rsidR="006E344A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0081" w:rsidRPr="003C0081" w:rsidRDefault="003C0081" w:rsidP="003C0081">
      <w:pPr>
        <w:rPr>
          <w:lang/>
        </w:rPr>
      </w:pPr>
    </w:p>
    <w:p w:rsidR="006E344A" w:rsidRPr="005F1C0E" w:rsidRDefault="006E344A" w:rsidP="006E344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F1C0E">
        <w:rPr>
          <w:sz w:val="28"/>
          <w:szCs w:val="28"/>
        </w:rPr>
        <w:t>В соответствии с пунктом 2 статьи 20 Бюджетного кодекса Российской Федерации</w:t>
      </w:r>
      <w:r w:rsidR="005F1C0E" w:rsidRPr="005F1C0E">
        <w:rPr>
          <w:sz w:val="28"/>
          <w:szCs w:val="28"/>
        </w:rPr>
        <w:t xml:space="preserve">, </w:t>
      </w:r>
      <w:r w:rsidR="00501D79">
        <w:rPr>
          <w:sz w:val="28"/>
          <w:szCs w:val="28"/>
        </w:rPr>
        <w:t>п</w:t>
      </w:r>
      <w:r w:rsidR="005F1C0E" w:rsidRPr="005F1C0E">
        <w:rPr>
          <w:sz w:val="28"/>
          <w:szCs w:val="28"/>
        </w:rPr>
        <w:t xml:space="preserve">риказом </w:t>
      </w:r>
      <w:r w:rsidR="005F1C0E">
        <w:rPr>
          <w:sz w:val="28"/>
          <w:szCs w:val="28"/>
        </w:rPr>
        <w:t>М</w:t>
      </w:r>
      <w:r w:rsidR="005F1C0E" w:rsidRPr="005F1C0E">
        <w:rPr>
          <w:sz w:val="28"/>
          <w:szCs w:val="28"/>
        </w:rPr>
        <w:t>инистерств</w:t>
      </w:r>
      <w:r w:rsidR="005F1C0E">
        <w:rPr>
          <w:sz w:val="28"/>
          <w:szCs w:val="28"/>
        </w:rPr>
        <w:t>а</w:t>
      </w:r>
      <w:r w:rsidR="005F1C0E" w:rsidRPr="005F1C0E">
        <w:rPr>
          <w:sz w:val="28"/>
          <w:szCs w:val="28"/>
        </w:rPr>
        <w:t xml:space="preserve"> финансов </w:t>
      </w:r>
      <w:r w:rsidR="005F1C0E">
        <w:rPr>
          <w:sz w:val="28"/>
          <w:szCs w:val="28"/>
        </w:rPr>
        <w:t>Р</w:t>
      </w:r>
      <w:r w:rsidR="005F1C0E" w:rsidRPr="005F1C0E">
        <w:rPr>
          <w:sz w:val="28"/>
          <w:szCs w:val="28"/>
        </w:rPr>
        <w:t xml:space="preserve">оссийской </w:t>
      </w:r>
      <w:r w:rsidR="005F1C0E">
        <w:rPr>
          <w:sz w:val="28"/>
          <w:szCs w:val="28"/>
        </w:rPr>
        <w:t>Ф</w:t>
      </w:r>
      <w:r w:rsidR="00E017E6">
        <w:rPr>
          <w:sz w:val="28"/>
          <w:szCs w:val="28"/>
        </w:rPr>
        <w:t xml:space="preserve">едерации </w:t>
      </w:r>
      <w:r w:rsidR="00501D79">
        <w:rPr>
          <w:sz w:val="28"/>
          <w:szCs w:val="28"/>
        </w:rPr>
        <w:t>о</w:t>
      </w:r>
      <w:r w:rsidR="005F1C0E" w:rsidRPr="005F1C0E">
        <w:rPr>
          <w:sz w:val="28"/>
          <w:szCs w:val="28"/>
        </w:rPr>
        <w:t>т 29 ноября 2019</w:t>
      </w:r>
      <w:r w:rsidR="005F1C0E">
        <w:rPr>
          <w:sz w:val="28"/>
          <w:szCs w:val="28"/>
        </w:rPr>
        <w:t>года №</w:t>
      </w:r>
      <w:r w:rsidR="005F1C0E" w:rsidRPr="005F1C0E">
        <w:rPr>
          <w:sz w:val="28"/>
          <w:szCs w:val="28"/>
        </w:rPr>
        <w:t xml:space="preserve"> 206</w:t>
      </w:r>
      <w:r w:rsidR="005F1C0E">
        <w:rPr>
          <w:sz w:val="28"/>
          <w:szCs w:val="28"/>
        </w:rPr>
        <w:t>н «О</w:t>
      </w:r>
      <w:r w:rsidR="005F1C0E" w:rsidRPr="005F1C0E">
        <w:rPr>
          <w:sz w:val="28"/>
          <w:szCs w:val="28"/>
        </w:rPr>
        <w:t xml:space="preserve"> внесении изменений в порядок формирования и применения кодов бюджетной классификации </w:t>
      </w:r>
      <w:r w:rsidR="005F1C0E">
        <w:rPr>
          <w:sz w:val="28"/>
          <w:szCs w:val="28"/>
        </w:rPr>
        <w:t>Р</w:t>
      </w:r>
      <w:r w:rsidR="005F1C0E" w:rsidRPr="005F1C0E">
        <w:rPr>
          <w:sz w:val="28"/>
          <w:szCs w:val="28"/>
        </w:rPr>
        <w:t xml:space="preserve">оссийской </w:t>
      </w:r>
      <w:r w:rsidR="005F1C0E">
        <w:rPr>
          <w:sz w:val="28"/>
          <w:szCs w:val="28"/>
        </w:rPr>
        <w:t>Ф</w:t>
      </w:r>
      <w:r w:rsidR="005F1C0E" w:rsidRPr="005F1C0E">
        <w:rPr>
          <w:sz w:val="28"/>
          <w:szCs w:val="28"/>
        </w:rPr>
        <w:t xml:space="preserve">едерации, их структуру и принципы назначения, утвержденные </w:t>
      </w:r>
      <w:r w:rsidR="00501D79">
        <w:rPr>
          <w:sz w:val="28"/>
          <w:szCs w:val="28"/>
        </w:rPr>
        <w:t>п</w:t>
      </w:r>
      <w:r w:rsidR="005F1C0E" w:rsidRPr="005F1C0E">
        <w:rPr>
          <w:sz w:val="28"/>
          <w:szCs w:val="28"/>
        </w:rPr>
        <w:t xml:space="preserve">риказом </w:t>
      </w:r>
      <w:r w:rsidR="005F1C0E">
        <w:rPr>
          <w:sz w:val="28"/>
          <w:szCs w:val="28"/>
        </w:rPr>
        <w:t>М</w:t>
      </w:r>
      <w:r w:rsidR="005F1C0E" w:rsidRPr="005F1C0E">
        <w:rPr>
          <w:sz w:val="28"/>
          <w:szCs w:val="28"/>
        </w:rPr>
        <w:t xml:space="preserve">инистерства </w:t>
      </w:r>
      <w:r w:rsidR="005F1C0E">
        <w:rPr>
          <w:sz w:val="28"/>
          <w:szCs w:val="28"/>
        </w:rPr>
        <w:t>ф</w:t>
      </w:r>
      <w:r w:rsidR="005F1C0E" w:rsidRPr="005F1C0E">
        <w:rPr>
          <w:sz w:val="28"/>
          <w:szCs w:val="28"/>
        </w:rPr>
        <w:t xml:space="preserve">инансов </w:t>
      </w:r>
      <w:r w:rsidR="005F1C0E">
        <w:rPr>
          <w:sz w:val="28"/>
          <w:szCs w:val="28"/>
        </w:rPr>
        <w:t>Р</w:t>
      </w:r>
      <w:r w:rsidR="005F1C0E" w:rsidRPr="005F1C0E">
        <w:rPr>
          <w:sz w:val="28"/>
          <w:szCs w:val="28"/>
        </w:rPr>
        <w:t xml:space="preserve">оссийской </w:t>
      </w:r>
      <w:r w:rsidR="005F1C0E">
        <w:rPr>
          <w:sz w:val="28"/>
          <w:szCs w:val="28"/>
        </w:rPr>
        <w:t>Ф</w:t>
      </w:r>
      <w:r w:rsidR="005F1C0E" w:rsidRPr="005F1C0E">
        <w:rPr>
          <w:sz w:val="28"/>
          <w:szCs w:val="28"/>
        </w:rPr>
        <w:t xml:space="preserve">едерации от 6 июня 2019 </w:t>
      </w:r>
      <w:r w:rsidR="005F1C0E">
        <w:rPr>
          <w:sz w:val="28"/>
          <w:szCs w:val="28"/>
        </w:rPr>
        <w:t>года №</w:t>
      </w:r>
      <w:r w:rsidR="005F1C0E" w:rsidRPr="005F1C0E">
        <w:rPr>
          <w:sz w:val="28"/>
          <w:szCs w:val="28"/>
        </w:rPr>
        <w:t xml:space="preserve"> 85н</w:t>
      </w:r>
      <w:r w:rsidR="005F1C0E">
        <w:rPr>
          <w:sz w:val="28"/>
          <w:szCs w:val="28"/>
        </w:rPr>
        <w:t>»</w:t>
      </w:r>
    </w:p>
    <w:p w:rsidR="006E344A" w:rsidRPr="00023B2E" w:rsidRDefault="007415A3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fldChar w:fldCharType="begin"/>
      </w:r>
      <w:r w:rsidR="006E344A" w:rsidRPr="00023B2E">
        <w:rPr>
          <w:rFonts w:ascii="Times New Roman" w:hAnsi="Times New Roman"/>
          <w:sz w:val="28"/>
          <w:szCs w:val="28"/>
        </w:rPr>
        <w:instrText xml:space="preserve"> FILLIN "О чем приказ?" \* MERGEFORMAT </w:instrText>
      </w:r>
      <w:r w:rsidRPr="00023B2E">
        <w:rPr>
          <w:rFonts w:ascii="Times New Roman" w:hAnsi="Times New Roman"/>
          <w:sz w:val="28"/>
          <w:szCs w:val="28"/>
        </w:rPr>
        <w:fldChar w:fldCharType="end"/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023B2E">
        <w:rPr>
          <w:rFonts w:ascii="Times New Roman" w:hAnsi="Times New Roman"/>
          <w:b/>
          <w:sz w:val="28"/>
          <w:szCs w:val="28"/>
        </w:rPr>
        <w:t>ПРИКАЗЫВАЮ:</w:t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6E344A" w:rsidRDefault="006E344A" w:rsidP="006E344A">
      <w:pPr>
        <w:ind w:firstLine="900"/>
        <w:jc w:val="both"/>
        <w:rPr>
          <w:sz w:val="28"/>
          <w:szCs w:val="28"/>
        </w:rPr>
      </w:pPr>
      <w:r w:rsidRPr="00023B2E">
        <w:rPr>
          <w:sz w:val="28"/>
          <w:szCs w:val="28"/>
        </w:rPr>
        <w:t>1. Внести в Перечень главных администраторов доходов бюджета Невьянского городского округа, утвержденный решением Думы Невьянского городского округа от 11.12.201</w:t>
      </w:r>
      <w:r w:rsidR="00BD12F2" w:rsidRPr="00023B2E">
        <w:rPr>
          <w:sz w:val="28"/>
          <w:szCs w:val="28"/>
        </w:rPr>
        <w:t>9</w:t>
      </w:r>
      <w:r w:rsidRPr="00023B2E">
        <w:rPr>
          <w:sz w:val="28"/>
          <w:szCs w:val="28"/>
        </w:rPr>
        <w:t xml:space="preserve">  № 12</w:t>
      </w:r>
      <w:r w:rsidR="00BD12F2" w:rsidRPr="00023B2E">
        <w:rPr>
          <w:sz w:val="28"/>
          <w:szCs w:val="28"/>
        </w:rPr>
        <w:t>0</w:t>
      </w:r>
      <w:r w:rsidRPr="00023B2E">
        <w:rPr>
          <w:sz w:val="28"/>
          <w:szCs w:val="28"/>
        </w:rPr>
        <w:t xml:space="preserve">  «О бюджете Невьянского городского округа на 20</w:t>
      </w:r>
      <w:r w:rsidR="00BD12F2" w:rsidRPr="00023B2E">
        <w:rPr>
          <w:sz w:val="28"/>
          <w:szCs w:val="28"/>
        </w:rPr>
        <w:t>20</w:t>
      </w:r>
      <w:r w:rsidRPr="00023B2E">
        <w:rPr>
          <w:sz w:val="28"/>
          <w:szCs w:val="28"/>
        </w:rPr>
        <w:t xml:space="preserve"> год и плановый период 202</w:t>
      </w:r>
      <w:r w:rsidR="00BD12F2" w:rsidRPr="00023B2E">
        <w:rPr>
          <w:sz w:val="28"/>
          <w:szCs w:val="28"/>
        </w:rPr>
        <w:t>1</w:t>
      </w:r>
      <w:r w:rsidRPr="00023B2E">
        <w:rPr>
          <w:sz w:val="28"/>
          <w:szCs w:val="28"/>
        </w:rPr>
        <w:t xml:space="preserve"> и 202</w:t>
      </w:r>
      <w:r w:rsidR="00BD12F2" w:rsidRPr="00023B2E">
        <w:rPr>
          <w:sz w:val="28"/>
          <w:szCs w:val="28"/>
        </w:rPr>
        <w:t>2</w:t>
      </w:r>
      <w:r w:rsidRPr="00023B2E">
        <w:rPr>
          <w:sz w:val="28"/>
          <w:szCs w:val="28"/>
        </w:rPr>
        <w:t xml:space="preserve"> годов»</w:t>
      </w:r>
      <w:r w:rsidR="002403F7" w:rsidRPr="00023B2E">
        <w:rPr>
          <w:sz w:val="28"/>
          <w:szCs w:val="28"/>
        </w:rPr>
        <w:t>,</w:t>
      </w:r>
      <w:r w:rsidRPr="00023B2E">
        <w:rPr>
          <w:sz w:val="28"/>
          <w:szCs w:val="28"/>
        </w:rPr>
        <w:t xml:space="preserve"> следующие изменения:</w:t>
      </w:r>
    </w:p>
    <w:p w:rsidR="00CA17DD" w:rsidRDefault="002F4EE0" w:rsidP="006E34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строки </w:t>
      </w:r>
      <w:r w:rsidR="00CA17DD">
        <w:rPr>
          <w:sz w:val="28"/>
          <w:szCs w:val="28"/>
        </w:rPr>
        <w:t xml:space="preserve"> таблицы  2., </w:t>
      </w:r>
      <w:r w:rsidR="00784F39">
        <w:rPr>
          <w:sz w:val="28"/>
          <w:szCs w:val="28"/>
        </w:rPr>
        <w:t>9.,34.,35</w:t>
      </w:r>
      <w:r w:rsidR="00F6546C">
        <w:rPr>
          <w:sz w:val="28"/>
          <w:szCs w:val="28"/>
        </w:rPr>
        <w:t>.</w:t>
      </w:r>
      <w:r w:rsidR="00784F39">
        <w:rPr>
          <w:sz w:val="28"/>
          <w:szCs w:val="28"/>
        </w:rPr>
        <w:t xml:space="preserve">, 37.,40., 55. </w:t>
      </w:r>
      <w:r w:rsidR="00CA17DD">
        <w:rPr>
          <w:sz w:val="28"/>
          <w:szCs w:val="28"/>
        </w:rPr>
        <w:t>изложить в новой редакции:</w:t>
      </w:r>
    </w:p>
    <w:p w:rsidR="002F4EE0" w:rsidRDefault="00784F39" w:rsidP="00784F39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018"/>
        <w:gridCol w:w="2809"/>
        <w:gridCol w:w="4820"/>
      </w:tblGrid>
      <w:tr w:rsidR="00CA17DD" w:rsidRPr="00291B5A" w:rsidTr="00291B5A">
        <w:trPr>
          <w:cantSplit/>
          <w:trHeight w:val="1593"/>
        </w:trPr>
        <w:tc>
          <w:tcPr>
            <w:tcW w:w="850" w:type="dxa"/>
          </w:tcPr>
          <w:p w:rsidR="00CA17DD" w:rsidRPr="00291B5A" w:rsidRDefault="00CA17DD" w:rsidP="00DE0946">
            <w:pPr>
              <w:rPr>
                <w:bCs/>
                <w:sz w:val="26"/>
                <w:szCs w:val="26"/>
              </w:rPr>
            </w:pPr>
            <w:r w:rsidRPr="00291B5A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018" w:type="dxa"/>
          </w:tcPr>
          <w:p w:rsidR="00CA17DD" w:rsidRPr="00291B5A" w:rsidRDefault="00CA17DD" w:rsidP="00CA17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1B5A">
              <w:rPr>
                <w:sz w:val="26"/>
                <w:szCs w:val="26"/>
                <w:lang w:eastAsia="en-US"/>
              </w:rPr>
              <w:t>017</w:t>
            </w:r>
          </w:p>
        </w:tc>
        <w:tc>
          <w:tcPr>
            <w:tcW w:w="2809" w:type="dxa"/>
          </w:tcPr>
          <w:p w:rsidR="00CA17DD" w:rsidRPr="00291B5A" w:rsidRDefault="00CA17DD" w:rsidP="00CA17DD">
            <w:pPr>
              <w:spacing w:line="276" w:lineRule="auto"/>
              <w:ind w:left="-108" w:firstLine="108"/>
              <w:jc w:val="center"/>
              <w:rPr>
                <w:sz w:val="26"/>
                <w:szCs w:val="26"/>
                <w:lang w:eastAsia="en-US"/>
              </w:rPr>
            </w:pPr>
            <w:r w:rsidRPr="00291B5A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CA17DD" w:rsidRPr="00291B5A" w:rsidRDefault="00CA17DD" w:rsidP="00CA17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291B5A">
              <w:rPr>
                <w:b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946" w:rsidRPr="00291B5A" w:rsidTr="00291B5A">
        <w:trPr>
          <w:cantSplit/>
          <w:trHeight w:val="295"/>
        </w:trPr>
        <w:tc>
          <w:tcPr>
            <w:tcW w:w="850" w:type="dxa"/>
          </w:tcPr>
          <w:p w:rsidR="00DE0946" w:rsidRPr="00291B5A" w:rsidRDefault="00DE0946" w:rsidP="00CA17DD">
            <w:pPr>
              <w:jc w:val="center"/>
              <w:rPr>
                <w:bCs/>
                <w:sz w:val="26"/>
                <w:szCs w:val="26"/>
              </w:rPr>
            </w:pPr>
            <w:r w:rsidRPr="00291B5A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1018" w:type="dxa"/>
          </w:tcPr>
          <w:p w:rsidR="00DE0946" w:rsidRPr="00291B5A" w:rsidRDefault="00DE0946" w:rsidP="00CA17DD">
            <w:pPr>
              <w:ind w:left="-391" w:firstLine="400"/>
              <w:jc w:val="center"/>
              <w:rPr>
                <w:sz w:val="26"/>
                <w:szCs w:val="26"/>
              </w:rPr>
            </w:pPr>
            <w:r w:rsidRPr="00291B5A">
              <w:rPr>
                <w:sz w:val="26"/>
                <w:szCs w:val="26"/>
              </w:rPr>
              <w:t>045</w:t>
            </w:r>
          </w:p>
        </w:tc>
        <w:tc>
          <w:tcPr>
            <w:tcW w:w="2809" w:type="dxa"/>
          </w:tcPr>
          <w:p w:rsidR="00DE0946" w:rsidRPr="00291B5A" w:rsidRDefault="00DE0946" w:rsidP="003C25DD">
            <w:pPr>
              <w:spacing w:line="276" w:lineRule="auto"/>
              <w:ind w:left="-108" w:firstLine="108"/>
              <w:jc w:val="center"/>
              <w:rPr>
                <w:sz w:val="26"/>
                <w:szCs w:val="26"/>
                <w:lang w:eastAsia="en-US"/>
              </w:rPr>
            </w:pPr>
            <w:r w:rsidRPr="00291B5A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DE0946" w:rsidRPr="00291B5A" w:rsidRDefault="00DE0946" w:rsidP="003C2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291B5A">
              <w:rPr>
                <w:b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946" w:rsidRPr="00291B5A" w:rsidTr="00291B5A">
        <w:trPr>
          <w:cantSplit/>
          <w:trHeight w:val="295"/>
        </w:trPr>
        <w:tc>
          <w:tcPr>
            <w:tcW w:w="850" w:type="dxa"/>
          </w:tcPr>
          <w:p w:rsidR="00DE0946" w:rsidRPr="00291B5A" w:rsidRDefault="00DE0946" w:rsidP="00CA17DD">
            <w:pPr>
              <w:jc w:val="center"/>
              <w:rPr>
                <w:bCs/>
                <w:sz w:val="26"/>
                <w:szCs w:val="26"/>
              </w:rPr>
            </w:pPr>
            <w:r w:rsidRPr="00291B5A">
              <w:rPr>
                <w:bCs/>
                <w:sz w:val="26"/>
                <w:szCs w:val="26"/>
              </w:rPr>
              <w:lastRenderedPageBreak/>
              <w:t xml:space="preserve">34. </w:t>
            </w:r>
          </w:p>
        </w:tc>
        <w:tc>
          <w:tcPr>
            <w:tcW w:w="1018" w:type="dxa"/>
          </w:tcPr>
          <w:p w:rsidR="00DE0946" w:rsidRPr="00291B5A" w:rsidRDefault="00DE0946" w:rsidP="00DE0946">
            <w:pPr>
              <w:ind w:left="-391" w:firstLine="400"/>
              <w:jc w:val="center"/>
              <w:rPr>
                <w:sz w:val="26"/>
                <w:szCs w:val="26"/>
              </w:rPr>
            </w:pPr>
            <w:r w:rsidRPr="00291B5A">
              <w:rPr>
                <w:sz w:val="26"/>
                <w:szCs w:val="26"/>
              </w:rPr>
              <w:t>182</w:t>
            </w:r>
          </w:p>
        </w:tc>
        <w:tc>
          <w:tcPr>
            <w:tcW w:w="2809" w:type="dxa"/>
          </w:tcPr>
          <w:p w:rsidR="00DE0946" w:rsidRPr="00291B5A" w:rsidRDefault="00DE0946" w:rsidP="003C25DD">
            <w:pPr>
              <w:spacing w:line="276" w:lineRule="auto"/>
              <w:ind w:left="-108" w:firstLine="108"/>
              <w:jc w:val="center"/>
              <w:rPr>
                <w:sz w:val="26"/>
                <w:szCs w:val="26"/>
                <w:lang w:eastAsia="en-US"/>
              </w:rPr>
            </w:pPr>
            <w:r w:rsidRPr="00291B5A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DE0946" w:rsidRPr="00291B5A" w:rsidRDefault="00DE0946" w:rsidP="003C2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291B5A">
              <w:rPr>
                <w:b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946" w:rsidRPr="00291B5A" w:rsidTr="00291B5A">
        <w:trPr>
          <w:cantSplit/>
          <w:trHeight w:val="295"/>
        </w:trPr>
        <w:tc>
          <w:tcPr>
            <w:tcW w:w="850" w:type="dxa"/>
          </w:tcPr>
          <w:p w:rsidR="00DE0946" w:rsidRPr="00291B5A" w:rsidRDefault="00DE0946" w:rsidP="00CA17DD">
            <w:pPr>
              <w:jc w:val="center"/>
              <w:rPr>
                <w:bCs/>
                <w:sz w:val="26"/>
                <w:szCs w:val="26"/>
              </w:rPr>
            </w:pPr>
            <w:r w:rsidRPr="00291B5A">
              <w:rPr>
                <w:bCs/>
                <w:sz w:val="26"/>
                <w:szCs w:val="26"/>
              </w:rPr>
              <w:t xml:space="preserve">35. </w:t>
            </w:r>
          </w:p>
        </w:tc>
        <w:tc>
          <w:tcPr>
            <w:tcW w:w="1018" w:type="dxa"/>
          </w:tcPr>
          <w:p w:rsidR="00DE0946" w:rsidRPr="00291B5A" w:rsidRDefault="00DE0946" w:rsidP="003C25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91B5A">
              <w:rPr>
                <w:sz w:val="26"/>
                <w:szCs w:val="26"/>
                <w:lang w:eastAsia="en-US"/>
              </w:rPr>
              <w:t>182</w:t>
            </w:r>
          </w:p>
          <w:p w:rsidR="00DE0946" w:rsidRPr="00291B5A" w:rsidRDefault="00DE0946" w:rsidP="003C25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</w:tcPr>
          <w:p w:rsidR="00DE0946" w:rsidRPr="00291B5A" w:rsidRDefault="00DE0946" w:rsidP="003C25DD">
            <w:pPr>
              <w:jc w:val="center"/>
              <w:rPr>
                <w:sz w:val="26"/>
                <w:szCs w:val="26"/>
                <w:lang w:eastAsia="en-US"/>
              </w:rPr>
            </w:pPr>
            <w:r w:rsidRPr="00291B5A">
              <w:rPr>
                <w:sz w:val="26"/>
                <w:szCs w:val="26"/>
                <w:lang w:eastAsia="en-US"/>
              </w:rPr>
              <w:t>1 16 10129 01 0000 140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DE0946" w:rsidRPr="00291B5A" w:rsidRDefault="00DE0946" w:rsidP="00DE094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91B5A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DE0946" w:rsidRPr="00291B5A" w:rsidTr="00291B5A">
        <w:trPr>
          <w:cantSplit/>
          <w:trHeight w:val="295"/>
        </w:trPr>
        <w:tc>
          <w:tcPr>
            <w:tcW w:w="850" w:type="dxa"/>
          </w:tcPr>
          <w:p w:rsidR="00DE0946" w:rsidRPr="00291B5A" w:rsidRDefault="00DE0946" w:rsidP="00CA17DD">
            <w:pPr>
              <w:jc w:val="center"/>
              <w:rPr>
                <w:bCs/>
                <w:sz w:val="26"/>
                <w:szCs w:val="26"/>
              </w:rPr>
            </w:pPr>
            <w:r w:rsidRPr="00291B5A">
              <w:rPr>
                <w:bCs/>
                <w:sz w:val="26"/>
                <w:szCs w:val="26"/>
              </w:rPr>
              <w:t>37.</w:t>
            </w:r>
          </w:p>
        </w:tc>
        <w:tc>
          <w:tcPr>
            <w:tcW w:w="1018" w:type="dxa"/>
          </w:tcPr>
          <w:p w:rsidR="00DE0946" w:rsidRPr="00291B5A" w:rsidRDefault="00DE0946" w:rsidP="00DE0946">
            <w:pPr>
              <w:ind w:left="-391" w:firstLine="400"/>
              <w:jc w:val="center"/>
              <w:rPr>
                <w:sz w:val="26"/>
                <w:szCs w:val="26"/>
              </w:rPr>
            </w:pPr>
            <w:r w:rsidRPr="00291B5A">
              <w:rPr>
                <w:sz w:val="26"/>
                <w:szCs w:val="26"/>
              </w:rPr>
              <w:t>188</w:t>
            </w:r>
          </w:p>
        </w:tc>
        <w:tc>
          <w:tcPr>
            <w:tcW w:w="2809" w:type="dxa"/>
          </w:tcPr>
          <w:p w:rsidR="00DE0946" w:rsidRPr="00291B5A" w:rsidRDefault="00DE0946" w:rsidP="003C25DD">
            <w:pPr>
              <w:spacing w:line="276" w:lineRule="auto"/>
              <w:ind w:left="-108" w:firstLine="108"/>
              <w:jc w:val="center"/>
              <w:rPr>
                <w:sz w:val="26"/>
                <w:szCs w:val="26"/>
                <w:lang w:eastAsia="en-US"/>
              </w:rPr>
            </w:pPr>
            <w:r w:rsidRPr="00291B5A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DE0946" w:rsidRPr="00291B5A" w:rsidRDefault="00DE0946" w:rsidP="003C2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291B5A">
              <w:rPr>
                <w:b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946" w:rsidRPr="00291B5A" w:rsidTr="00291B5A">
        <w:trPr>
          <w:cantSplit/>
          <w:trHeight w:val="295"/>
        </w:trPr>
        <w:tc>
          <w:tcPr>
            <w:tcW w:w="850" w:type="dxa"/>
          </w:tcPr>
          <w:p w:rsidR="00DE0946" w:rsidRPr="00291B5A" w:rsidRDefault="00DE0946" w:rsidP="00CA17DD">
            <w:pPr>
              <w:jc w:val="center"/>
              <w:rPr>
                <w:bCs/>
                <w:sz w:val="26"/>
                <w:szCs w:val="26"/>
              </w:rPr>
            </w:pPr>
            <w:r w:rsidRPr="00291B5A">
              <w:rPr>
                <w:bCs/>
                <w:sz w:val="26"/>
                <w:szCs w:val="26"/>
              </w:rPr>
              <w:t xml:space="preserve">40. </w:t>
            </w:r>
          </w:p>
        </w:tc>
        <w:tc>
          <w:tcPr>
            <w:tcW w:w="1018" w:type="dxa"/>
          </w:tcPr>
          <w:p w:rsidR="00DE0946" w:rsidRPr="00291B5A" w:rsidRDefault="00DE0946" w:rsidP="00DE0946">
            <w:pPr>
              <w:ind w:left="-391" w:firstLine="400"/>
              <w:jc w:val="center"/>
              <w:rPr>
                <w:sz w:val="26"/>
                <w:szCs w:val="26"/>
              </w:rPr>
            </w:pPr>
            <w:r w:rsidRPr="00291B5A">
              <w:rPr>
                <w:sz w:val="26"/>
                <w:szCs w:val="26"/>
              </w:rPr>
              <w:t>321</w:t>
            </w:r>
          </w:p>
        </w:tc>
        <w:tc>
          <w:tcPr>
            <w:tcW w:w="2809" w:type="dxa"/>
          </w:tcPr>
          <w:p w:rsidR="00DE0946" w:rsidRPr="00291B5A" w:rsidRDefault="00DE0946" w:rsidP="003C25DD">
            <w:pPr>
              <w:spacing w:line="276" w:lineRule="auto"/>
              <w:ind w:left="-108" w:firstLine="108"/>
              <w:jc w:val="center"/>
              <w:rPr>
                <w:sz w:val="26"/>
                <w:szCs w:val="26"/>
                <w:lang w:eastAsia="en-US"/>
              </w:rPr>
            </w:pPr>
            <w:r w:rsidRPr="00291B5A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DE0946" w:rsidRPr="00291B5A" w:rsidRDefault="00DE0946" w:rsidP="003C2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291B5A">
              <w:rPr>
                <w:b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C25DD" w:rsidRPr="00291B5A" w:rsidTr="00291B5A">
        <w:trPr>
          <w:cantSplit/>
          <w:trHeight w:val="295"/>
        </w:trPr>
        <w:tc>
          <w:tcPr>
            <w:tcW w:w="850" w:type="dxa"/>
          </w:tcPr>
          <w:p w:rsidR="003C25DD" w:rsidRPr="00291B5A" w:rsidRDefault="003C25DD" w:rsidP="00CA17DD">
            <w:pPr>
              <w:jc w:val="center"/>
              <w:rPr>
                <w:bCs/>
                <w:sz w:val="26"/>
                <w:szCs w:val="26"/>
              </w:rPr>
            </w:pPr>
            <w:r w:rsidRPr="00291B5A">
              <w:rPr>
                <w:bCs/>
                <w:sz w:val="26"/>
                <w:szCs w:val="26"/>
              </w:rPr>
              <w:t>55.</w:t>
            </w:r>
          </w:p>
        </w:tc>
        <w:tc>
          <w:tcPr>
            <w:tcW w:w="1018" w:type="dxa"/>
          </w:tcPr>
          <w:p w:rsidR="003C25DD" w:rsidRPr="00291B5A" w:rsidRDefault="003C25DD" w:rsidP="00DE0946">
            <w:pPr>
              <w:ind w:left="-391" w:firstLine="400"/>
              <w:jc w:val="center"/>
              <w:rPr>
                <w:sz w:val="26"/>
                <w:szCs w:val="26"/>
              </w:rPr>
            </w:pPr>
            <w:r w:rsidRPr="00291B5A">
              <w:rPr>
                <w:sz w:val="26"/>
                <w:szCs w:val="26"/>
              </w:rPr>
              <w:t>901</w:t>
            </w:r>
          </w:p>
        </w:tc>
        <w:tc>
          <w:tcPr>
            <w:tcW w:w="2809" w:type="dxa"/>
          </w:tcPr>
          <w:p w:rsidR="003C25DD" w:rsidRPr="00291B5A" w:rsidRDefault="003C25DD" w:rsidP="003C25DD">
            <w:pPr>
              <w:spacing w:line="276" w:lineRule="auto"/>
              <w:ind w:left="-108" w:firstLine="108"/>
              <w:jc w:val="center"/>
              <w:rPr>
                <w:sz w:val="26"/>
                <w:szCs w:val="26"/>
                <w:lang w:eastAsia="en-US"/>
              </w:rPr>
            </w:pPr>
            <w:r w:rsidRPr="00291B5A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3C25DD" w:rsidRPr="00291B5A" w:rsidRDefault="003C25DD" w:rsidP="003C2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291B5A">
              <w:rPr>
                <w:b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CA17DD" w:rsidRPr="00291B5A" w:rsidRDefault="003F72C1" w:rsidP="00A47C71">
      <w:pPr>
        <w:ind w:right="-1" w:firstLine="900"/>
        <w:jc w:val="right"/>
        <w:rPr>
          <w:sz w:val="28"/>
          <w:szCs w:val="28"/>
        </w:rPr>
      </w:pPr>
      <w:r w:rsidRPr="00291B5A">
        <w:rPr>
          <w:sz w:val="28"/>
          <w:szCs w:val="28"/>
        </w:rPr>
        <w:t xml:space="preserve">   »;</w:t>
      </w:r>
    </w:p>
    <w:p w:rsidR="004A447C" w:rsidRPr="00291B5A" w:rsidRDefault="003F72C1" w:rsidP="004A447C">
      <w:pPr>
        <w:ind w:firstLine="900"/>
        <w:jc w:val="both"/>
        <w:rPr>
          <w:sz w:val="28"/>
          <w:szCs w:val="28"/>
        </w:rPr>
      </w:pPr>
      <w:r w:rsidRPr="00291B5A">
        <w:rPr>
          <w:sz w:val="28"/>
          <w:szCs w:val="28"/>
        </w:rPr>
        <w:t>2)</w:t>
      </w:r>
      <w:r w:rsidR="004A447C" w:rsidRPr="00291B5A">
        <w:rPr>
          <w:sz w:val="28"/>
          <w:szCs w:val="28"/>
        </w:rPr>
        <w:t>строки  таблицы  6.-2., 17.-1. изложить в новой редакции:</w:t>
      </w:r>
    </w:p>
    <w:p w:rsidR="006E344A" w:rsidRPr="00291B5A" w:rsidRDefault="007415A3" w:rsidP="006E344A">
      <w:pPr>
        <w:ind w:firstLine="900"/>
        <w:jc w:val="both"/>
        <w:rPr>
          <w:sz w:val="24"/>
          <w:szCs w:val="24"/>
        </w:rPr>
      </w:pPr>
      <w:bookmarkStart w:id="0" w:name="_GoBack"/>
      <w:bookmarkEnd w:id="0"/>
      <w:r w:rsidRPr="00291B5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7.8pt;margin-top:7.9pt;width:17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" strokecolor="white">
            <v:textbox>
              <w:txbxContent>
                <w:p w:rsidR="00F266CB" w:rsidRPr="004D60AB" w:rsidRDefault="00F266CB" w:rsidP="006E344A">
                  <w:pPr>
                    <w:rPr>
                      <w:sz w:val="28"/>
                      <w:szCs w:val="28"/>
                    </w:rPr>
                  </w:pPr>
                  <w:r w:rsidRPr="004D60AB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25"/>
        <w:gridCol w:w="2835"/>
        <w:gridCol w:w="4703"/>
        <w:gridCol w:w="528"/>
      </w:tblGrid>
      <w:tr w:rsidR="004A447C" w:rsidRPr="00291B5A" w:rsidTr="00291B5A">
        <w:trPr>
          <w:cantSplit/>
          <w:trHeight w:val="295"/>
        </w:trPr>
        <w:tc>
          <w:tcPr>
            <w:tcW w:w="993" w:type="dxa"/>
          </w:tcPr>
          <w:p w:rsidR="004A447C" w:rsidRPr="00291B5A" w:rsidRDefault="004A447C" w:rsidP="004A447C">
            <w:pPr>
              <w:tabs>
                <w:tab w:val="left" w:pos="213"/>
              </w:tabs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1B5A">
              <w:rPr>
                <w:bCs/>
                <w:sz w:val="24"/>
                <w:szCs w:val="24"/>
              </w:rPr>
              <w:t>6.-2.</w:t>
            </w:r>
          </w:p>
        </w:tc>
        <w:tc>
          <w:tcPr>
            <w:tcW w:w="825" w:type="dxa"/>
          </w:tcPr>
          <w:p w:rsidR="004A447C" w:rsidRPr="00291B5A" w:rsidRDefault="004A447C" w:rsidP="004A447C">
            <w:pPr>
              <w:spacing w:line="276" w:lineRule="auto"/>
              <w:ind w:left="-391" w:firstLine="618"/>
              <w:jc w:val="center"/>
              <w:rPr>
                <w:sz w:val="24"/>
                <w:szCs w:val="24"/>
                <w:lang w:eastAsia="en-US"/>
              </w:rPr>
            </w:pPr>
            <w:r w:rsidRPr="00291B5A">
              <w:rPr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4A447C" w:rsidRPr="00291B5A" w:rsidRDefault="004A447C" w:rsidP="004A447C">
            <w:pPr>
              <w:spacing w:line="276" w:lineRule="auto"/>
              <w:ind w:left="-108" w:firstLine="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291B5A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4703" w:type="dxa"/>
            <w:tcBorders>
              <w:right w:val="single" w:sz="4" w:space="0" w:color="auto"/>
            </w:tcBorders>
            <w:shd w:val="clear" w:color="auto" w:fill="auto"/>
          </w:tcPr>
          <w:p w:rsidR="004A447C" w:rsidRPr="00291B5A" w:rsidRDefault="004A447C" w:rsidP="004A447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291B5A">
              <w:rPr>
                <w:b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47C" w:rsidRPr="00291B5A" w:rsidRDefault="004A447C" w:rsidP="004A447C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4A447C" w:rsidRPr="00291B5A" w:rsidTr="00291B5A">
        <w:trPr>
          <w:cantSplit/>
          <w:trHeight w:val="295"/>
        </w:trPr>
        <w:tc>
          <w:tcPr>
            <w:tcW w:w="993" w:type="dxa"/>
          </w:tcPr>
          <w:p w:rsidR="004A447C" w:rsidRPr="00291B5A" w:rsidRDefault="004A447C" w:rsidP="004A447C">
            <w:pPr>
              <w:tabs>
                <w:tab w:val="left" w:pos="213"/>
              </w:tabs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91B5A">
              <w:rPr>
                <w:bCs/>
                <w:sz w:val="24"/>
                <w:szCs w:val="24"/>
              </w:rPr>
              <w:lastRenderedPageBreak/>
              <w:t>17.-1.</w:t>
            </w:r>
          </w:p>
        </w:tc>
        <w:tc>
          <w:tcPr>
            <w:tcW w:w="825" w:type="dxa"/>
          </w:tcPr>
          <w:p w:rsidR="004A447C" w:rsidRPr="00291B5A" w:rsidRDefault="004A447C" w:rsidP="003C0081">
            <w:pPr>
              <w:spacing w:line="276" w:lineRule="auto"/>
              <w:ind w:left="-391" w:firstLine="618"/>
              <w:rPr>
                <w:sz w:val="24"/>
                <w:szCs w:val="24"/>
                <w:lang w:eastAsia="en-US"/>
              </w:rPr>
            </w:pPr>
            <w:r w:rsidRPr="00291B5A">
              <w:rPr>
                <w:sz w:val="24"/>
                <w:szCs w:val="24"/>
              </w:rPr>
              <w:t>141</w:t>
            </w:r>
          </w:p>
        </w:tc>
        <w:tc>
          <w:tcPr>
            <w:tcW w:w="2835" w:type="dxa"/>
          </w:tcPr>
          <w:p w:rsidR="004A447C" w:rsidRPr="00291B5A" w:rsidRDefault="004A447C" w:rsidP="004A447C">
            <w:pPr>
              <w:spacing w:line="276" w:lineRule="auto"/>
              <w:ind w:left="-108" w:firstLine="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291B5A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4703" w:type="dxa"/>
            <w:tcBorders>
              <w:right w:val="single" w:sz="4" w:space="0" w:color="auto"/>
            </w:tcBorders>
            <w:shd w:val="clear" w:color="auto" w:fill="auto"/>
          </w:tcPr>
          <w:p w:rsidR="004A447C" w:rsidRPr="00291B5A" w:rsidRDefault="004A447C" w:rsidP="004A447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291B5A">
              <w:rPr>
                <w:b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47C" w:rsidRPr="00291B5A" w:rsidRDefault="004A447C" w:rsidP="004A447C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E344A" w:rsidRPr="00291B5A" w:rsidRDefault="006E344A" w:rsidP="00023B2E">
      <w:pPr>
        <w:ind w:firstLine="708"/>
        <w:jc w:val="right"/>
        <w:rPr>
          <w:sz w:val="28"/>
          <w:szCs w:val="28"/>
        </w:rPr>
      </w:pPr>
      <w:r w:rsidRPr="00291B5A">
        <w:rPr>
          <w:sz w:val="28"/>
          <w:szCs w:val="28"/>
        </w:rPr>
        <w:t xml:space="preserve">   ».</w:t>
      </w:r>
    </w:p>
    <w:p w:rsidR="00753143" w:rsidRPr="00291B5A" w:rsidRDefault="00753143" w:rsidP="00753143">
      <w:pPr>
        <w:tabs>
          <w:tab w:val="left" w:pos="284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291B5A">
        <w:rPr>
          <w:sz w:val="28"/>
          <w:szCs w:val="28"/>
        </w:rPr>
        <w:t>2.  Настоящий приказ вступает в силу  со дня официального опубликования   и распространяет свое действие на правоотношения, возникшие с                         01 января  2020 года, за исключением подпункта 2 пункта 1</w:t>
      </w:r>
      <w:r w:rsidR="003C0081" w:rsidRPr="00291B5A">
        <w:rPr>
          <w:sz w:val="28"/>
          <w:szCs w:val="28"/>
        </w:rPr>
        <w:t>, для которого настоящим пунктом установлен ин</w:t>
      </w:r>
      <w:r w:rsidR="00CC799B" w:rsidRPr="00291B5A">
        <w:rPr>
          <w:sz w:val="28"/>
          <w:szCs w:val="28"/>
        </w:rPr>
        <w:t>ой</w:t>
      </w:r>
      <w:r w:rsidR="003C0081" w:rsidRPr="00291B5A">
        <w:rPr>
          <w:sz w:val="28"/>
          <w:szCs w:val="28"/>
        </w:rPr>
        <w:t xml:space="preserve"> срок вступления в силу.</w:t>
      </w:r>
    </w:p>
    <w:p w:rsidR="003C0081" w:rsidRDefault="00291B5A" w:rsidP="00753143">
      <w:pPr>
        <w:tabs>
          <w:tab w:val="left" w:pos="284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291B5A">
        <w:rPr>
          <w:sz w:val="28"/>
          <w:szCs w:val="28"/>
        </w:rPr>
        <w:t>3.</w:t>
      </w:r>
      <w:r w:rsidR="003C0081" w:rsidRPr="00291B5A">
        <w:rPr>
          <w:sz w:val="28"/>
          <w:szCs w:val="28"/>
        </w:rPr>
        <w:t>Подпункт 2 пункта 1 приказа вступает в силу с 31 января 2020 года.</w:t>
      </w:r>
    </w:p>
    <w:p w:rsidR="00753143" w:rsidRPr="00023B2E" w:rsidRDefault="00291B5A" w:rsidP="00753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143" w:rsidRPr="00023B2E">
        <w:rPr>
          <w:sz w:val="28"/>
          <w:szCs w:val="28"/>
        </w:rPr>
        <w:t>. Контроль за исполнением настоящего приказа оставляю за собой.</w:t>
      </w:r>
    </w:p>
    <w:p w:rsidR="00753143" w:rsidRPr="0070598B" w:rsidRDefault="00291B5A" w:rsidP="0075314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3143" w:rsidRPr="00023B2E">
        <w:rPr>
          <w:sz w:val="28"/>
          <w:szCs w:val="28"/>
        </w:rPr>
        <w:t>.Настоящий приказ разместить на официальном сайте администрации Невьянскогогородского округа в информационно-телекоммуникационной сети «Интернет».</w:t>
      </w:r>
    </w:p>
    <w:p w:rsidR="00753143" w:rsidRPr="00D774E9" w:rsidRDefault="00753143" w:rsidP="00753143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86"/>
        <w:tblOverlap w:val="never"/>
        <w:tblW w:w="10105" w:type="dxa"/>
        <w:tblLook w:val="00A0"/>
      </w:tblPr>
      <w:tblGrid>
        <w:gridCol w:w="10105"/>
      </w:tblGrid>
      <w:tr w:rsidR="00753143" w:rsidRPr="00A26E99" w:rsidTr="00E750A2">
        <w:trPr>
          <w:trHeight w:val="299"/>
        </w:trPr>
        <w:tc>
          <w:tcPr>
            <w:tcW w:w="10105" w:type="dxa"/>
          </w:tcPr>
          <w:tbl>
            <w:tblPr>
              <w:tblpPr w:leftFromText="180" w:rightFromText="180" w:bottomFromText="200" w:vertAnchor="text" w:horzAnchor="margin" w:tblpY="186"/>
              <w:tblOverlap w:val="never"/>
              <w:tblW w:w="9889" w:type="dxa"/>
              <w:tblLook w:val="00A0"/>
            </w:tblPr>
            <w:tblGrid>
              <w:gridCol w:w="5070"/>
              <w:gridCol w:w="4819"/>
            </w:tblGrid>
            <w:tr w:rsidR="00753143" w:rsidRPr="00AA06BF" w:rsidTr="00E750A2">
              <w:trPr>
                <w:trHeight w:val="299"/>
              </w:trPr>
              <w:tc>
                <w:tcPr>
                  <w:tcW w:w="5070" w:type="dxa"/>
                </w:tcPr>
                <w:p w:rsidR="00753143" w:rsidRPr="00AA06BF" w:rsidRDefault="00753143" w:rsidP="00E750A2">
                  <w:pPr>
                    <w:pStyle w:val="10"/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 </w:t>
                  </w:r>
                </w:p>
              </w:tc>
              <w:tc>
                <w:tcPr>
                  <w:tcW w:w="4819" w:type="dxa"/>
                  <w:vAlign w:val="bottom"/>
                </w:tcPr>
                <w:p w:rsidR="00753143" w:rsidRPr="00AA06BF" w:rsidRDefault="00753143" w:rsidP="00E750A2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  <w:p w:rsidR="00753143" w:rsidRPr="00AA06BF" w:rsidRDefault="00753143" w:rsidP="00E750A2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А.М. Балашов                                    </w:t>
                  </w:r>
                </w:p>
              </w:tc>
            </w:tr>
          </w:tbl>
          <w:p w:rsidR="00753143" w:rsidRDefault="00753143" w:rsidP="00E750A2"/>
        </w:tc>
      </w:tr>
    </w:tbl>
    <w:p w:rsidR="004A447C" w:rsidRPr="007A0881" w:rsidRDefault="004A447C" w:rsidP="00023B2E">
      <w:pPr>
        <w:ind w:firstLine="708"/>
        <w:jc w:val="right"/>
        <w:rPr>
          <w:sz w:val="28"/>
          <w:szCs w:val="28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3C0081" w:rsidRDefault="003C0081" w:rsidP="00946169">
      <w:pPr>
        <w:pStyle w:val="a9"/>
        <w:jc w:val="center"/>
        <w:rPr>
          <w:b/>
          <w:sz w:val="24"/>
          <w:szCs w:val="24"/>
        </w:rPr>
      </w:pPr>
    </w:p>
    <w:p w:rsidR="003C0081" w:rsidRDefault="003C0081" w:rsidP="00946169">
      <w:pPr>
        <w:pStyle w:val="a9"/>
        <w:jc w:val="center"/>
        <w:rPr>
          <w:b/>
          <w:sz w:val="24"/>
          <w:szCs w:val="24"/>
        </w:rPr>
      </w:pPr>
    </w:p>
    <w:p w:rsidR="003C0081" w:rsidRDefault="003C0081" w:rsidP="00946169">
      <w:pPr>
        <w:pStyle w:val="a9"/>
        <w:jc w:val="center"/>
        <w:rPr>
          <w:b/>
          <w:sz w:val="24"/>
          <w:szCs w:val="24"/>
        </w:rPr>
      </w:pPr>
    </w:p>
    <w:p w:rsidR="003C0081" w:rsidRDefault="003C0081" w:rsidP="00946169">
      <w:pPr>
        <w:pStyle w:val="a9"/>
        <w:jc w:val="center"/>
        <w:rPr>
          <w:b/>
          <w:sz w:val="24"/>
          <w:szCs w:val="24"/>
        </w:rPr>
      </w:pPr>
    </w:p>
    <w:p w:rsidR="003C0081" w:rsidRDefault="003C0081" w:rsidP="00946169">
      <w:pPr>
        <w:pStyle w:val="a9"/>
        <w:jc w:val="center"/>
        <w:rPr>
          <w:b/>
          <w:sz w:val="24"/>
          <w:szCs w:val="24"/>
        </w:rPr>
      </w:pPr>
    </w:p>
    <w:p w:rsidR="003C0081" w:rsidRDefault="003C0081" w:rsidP="00946169">
      <w:pPr>
        <w:pStyle w:val="a9"/>
        <w:jc w:val="center"/>
        <w:rPr>
          <w:b/>
          <w:sz w:val="24"/>
          <w:szCs w:val="24"/>
        </w:rPr>
      </w:pPr>
    </w:p>
    <w:p w:rsidR="004A447C" w:rsidRDefault="004A447C" w:rsidP="00946169">
      <w:pPr>
        <w:pStyle w:val="a9"/>
        <w:jc w:val="center"/>
        <w:rPr>
          <w:b/>
          <w:sz w:val="24"/>
          <w:szCs w:val="24"/>
        </w:rPr>
      </w:pPr>
    </w:p>
    <w:p w:rsidR="004A447C" w:rsidRDefault="004A447C" w:rsidP="00946169">
      <w:pPr>
        <w:pStyle w:val="a9"/>
        <w:jc w:val="center"/>
        <w:rPr>
          <w:b/>
          <w:sz w:val="24"/>
          <w:szCs w:val="24"/>
        </w:rPr>
      </w:pPr>
    </w:p>
    <w:p w:rsidR="004A447C" w:rsidRDefault="004A447C" w:rsidP="00946169">
      <w:pPr>
        <w:pStyle w:val="a9"/>
        <w:jc w:val="center"/>
        <w:rPr>
          <w:b/>
          <w:sz w:val="24"/>
          <w:szCs w:val="24"/>
        </w:rPr>
      </w:pPr>
    </w:p>
    <w:p w:rsidR="004A447C" w:rsidRDefault="004A447C" w:rsidP="00946169">
      <w:pPr>
        <w:pStyle w:val="a9"/>
        <w:jc w:val="center"/>
        <w:rPr>
          <w:b/>
          <w:sz w:val="24"/>
          <w:szCs w:val="24"/>
        </w:rPr>
      </w:pPr>
    </w:p>
    <w:p w:rsidR="004A447C" w:rsidRDefault="004A447C" w:rsidP="00946169">
      <w:pPr>
        <w:pStyle w:val="a9"/>
        <w:jc w:val="center"/>
        <w:rPr>
          <w:b/>
          <w:sz w:val="24"/>
          <w:szCs w:val="24"/>
        </w:rPr>
      </w:pPr>
    </w:p>
    <w:p w:rsidR="004A447C" w:rsidRDefault="004A447C" w:rsidP="00946169">
      <w:pPr>
        <w:pStyle w:val="a9"/>
        <w:jc w:val="center"/>
        <w:rPr>
          <w:b/>
          <w:sz w:val="24"/>
          <w:szCs w:val="24"/>
        </w:rPr>
      </w:pPr>
    </w:p>
    <w:p w:rsidR="004A447C" w:rsidRDefault="004A447C" w:rsidP="00946169">
      <w:pPr>
        <w:pStyle w:val="a9"/>
        <w:jc w:val="center"/>
        <w:rPr>
          <w:b/>
          <w:sz w:val="24"/>
          <w:szCs w:val="24"/>
        </w:rPr>
      </w:pPr>
    </w:p>
    <w:p w:rsidR="004A447C" w:rsidRDefault="004A447C" w:rsidP="00946169">
      <w:pPr>
        <w:pStyle w:val="a9"/>
        <w:jc w:val="center"/>
        <w:rPr>
          <w:b/>
          <w:sz w:val="24"/>
          <w:szCs w:val="24"/>
        </w:rPr>
      </w:pPr>
    </w:p>
    <w:p w:rsidR="004A447C" w:rsidRDefault="004A447C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3C0081" w:rsidRDefault="003C0081" w:rsidP="00946169">
      <w:pPr>
        <w:pStyle w:val="a9"/>
        <w:jc w:val="center"/>
        <w:rPr>
          <w:b/>
          <w:sz w:val="24"/>
          <w:szCs w:val="24"/>
        </w:rPr>
      </w:pPr>
    </w:p>
    <w:p w:rsidR="003C0081" w:rsidRDefault="003C0081" w:rsidP="00946169">
      <w:pPr>
        <w:pStyle w:val="a9"/>
        <w:jc w:val="center"/>
        <w:rPr>
          <w:b/>
          <w:sz w:val="24"/>
          <w:szCs w:val="24"/>
        </w:rPr>
      </w:pPr>
    </w:p>
    <w:p w:rsidR="003C0081" w:rsidRDefault="003C0081" w:rsidP="00946169">
      <w:pPr>
        <w:pStyle w:val="a9"/>
        <w:jc w:val="center"/>
        <w:rPr>
          <w:b/>
          <w:sz w:val="24"/>
          <w:szCs w:val="24"/>
        </w:rPr>
      </w:pPr>
    </w:p>
    <w:p w:rsidR="003C0081" w:rsidRDefault="003C0081" w:rsidP="00946169">
      <w:pPr>
        <w:pStyle w:val="a9"/>
        <w:jc w:val="center"/>
        <w:rPr>
          <w:b/>
          <w:sz w:val="24"/>
          <w:szCs w:val="24"/>
        </w:rPr>
      </w:pPr>
    </w:p>
    <w:p w:rsidR="003C0081" w:rsidRDefault="003C0081" w:rsidP="00946169">
      <w:pPr>
        <w:pStyle w:val="a9"/>
        <w:jc w:val="center"/>
        <w:rPr>
          <w:b/>
          <w:sz w:val="24"/>
          <w:szCs w:val="24"/>
        </w:rPr>
      </w:pPr>
    </w:p>
    <w:p w:rsidR="003C0081" w:rsidRDefault="003C0081" w:rsidP="00946169">
      <w:pPr>
        <w:pStyle w:val="a9"/>
        <w:jc w:val="center"/>
        <w:rPr>
          <w:b/>
          <w:sz w:val="24"/>
          <w:szCs w:val="24"/>
        </w:rPr>
      </w:pPr>
    </w:p>
    <w:p w:rsidR="00946169" w:rsidRDefault="00946169" w:rsidP="00946169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СОГЛАСОВАНИЕ</w:t>
      </w:r>
    </w:p>
    <w:p w:rsidR="00946169" w:rsidRDefault="00946169" w:rsidP="00946169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Финансовое управление администрации</w:t>
      </w:r>
    </w:p>
    <w:tbl>
      <w:tblPr>
        <w:tblpPr w:leftFromText="180" w:rightFromText="180" w:bottomFromText="200" w:vertAnchor="text" w:horzAnchor="margin" w:tblpXSpec="center" w:tblpY="9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552"/>
        <w:gridCol w:w="1984"/>
        <w:gridCol w:w="1559"/>
      </w:tblGrid>
      <w:tr w:rsidR="00946169" w:rsidRPr="00946169" w:rsidTr="00946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9" w:rsidRPr="00946169" w:rsidRDefault="00946169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9" w:rsidRPr="00946169" w:rsidRDefault="00946169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9" w:rsidRPr="00946169" w:rsidRDefault="00946169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9" w:rsidRPr="00946169" w:rsidRDefault="00946169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1E4992" w:rsidRPr="00946169" w:rsidTr="00946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92" w:rsidRPr="00946169" w:rsidRDefault="003C0081" w:rsidP="001E4992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r w:rsidR="001E4992">
              <w:rPr>
                <w:sz w:val="24"/>
                <w:szCs w:val="24"/>
                <w:lang w:eastAsia="en-US"/>
              </w:rPr>
              <w:t>отдела</w:t>
            </w:r>
          </w:p>
          <w:p w:rsidR="001E4992" w:rsidRPr="00946169" w:rsidRDefault="001E4992" w:rsidP="001E4992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бухгалтерского учета и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92" w:rsidRPr="00946169" w:rsidRDefault="003C0081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2" w:rsidRPr="00946169" w:rsidRDefault="001E4992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2" w:rsidRPr="00946169" w:rsidRDefault="001E4992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12F2" w:rsidRPr="00946169" w:rsidTr="00946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F2" w:rsidRDefault="003C0081" w:rsidP="001E4992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1 категории </w:t>
            </w:r>
            <w:r w:rsidR="00BD12F2">
              <w:rPr>
                <w:sz w:val="24"/>
                <w:szCs w:val="24"/>
                <w:lang w:eastAsia="en-US"/>
              </w:rPr>
              <w:t xml:space="preserve"> отдела прогнозирования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F2" w:rsidRDefault="003C0081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Чертищева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F2" w:rsidRPr="00946169" w:rsidRDefault="00BD12F2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F2" w:rsidRPr="00946169" w:rsidRDefault="00BD12F2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0D4A" w:rsidRPr="00946169" w:rsidTr="00D36203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A" w:rsidRDefault="00BE0D4A" w:rsidP="00D36203">
            <w:pPr>
              <w:rPr>
                <w:sz w:val="24"/>
                <w:szCs w:val="24"/>
              </w:rPr>
            </w:pPr>
            <w:r w:rsidRPr="00721F30">
              <w:rPr>
                <w:sz w:val="24"/>
                <w:szCs w:val="24"/>
              </w:rPr>
              <w:t>Направлен независимым экспертам:</w:t>
            </w:r>
          </w:p>
          <w:p w:rsidR="00513D54" w:rsidRDefault="00513D54" w:rsidP="003C00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E" w:rsidRDefault="00023B2E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E0D4A" w:rsidRPr="00946169" w:rsidRDefault="003C0081" w:rsidP="007A0881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10.06</w:t>
            </w:r>
            <w:r w:rsidR="00023B2E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A" w:rsidRPr="00946169" w:rsidRDefault="00BE0D4A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46169" w:rsidRPr="00946169" w:rsidRDefault="00946169" w:rsidP="00946169">
      <w:pPr>
        <w:pStyle w:val="a9"/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Невьянского городского округа</w:t>
      </w:r>
    </w:p>
    <w:p w:rsidR="00946169" w:rsidRDefault="00946169" w:rsidP="00946169">
      <w:pPr>
        <w:jc w:val="center"/>
        <w:rPr>
          <w:b/>
          <w:sz w:val="24"/>
          <w:szCs w:val="24"/>
        </w:rPr>
      </w:pPr>
    </w:p>
    <w:p w:rsidR="00946169" w:rsidRDefault="00946169" w:rsidP="00946169">
      <w:pPr>
        <w:jc w:val="center"/>
        <w:rPr>
          <w:b/>
          <w:sz w:val="24"/>
          <w:szCs w:val="24"/>
        </w:rPr>
      </w:pPr>
    </w:p>
    <w:p w:rsidR="00946169" w:rsidRDefault="00946169" w:rsidP="00946169"/>
    <w:p w:rsidR="00D47840" w:rsidRDefault="00D47840" w:rsidP="007562FC">
      <w:pPr>
        <w:pStyle w:val="1"/>
      </w:pPr>
    </w:p>
    <w:sectPr w:rsidR="00D47840" w:rsidSect="00A47C71">
      <w:headerReference w:type="default" r:id="rId8"/>
      <w:footerReference w:type="even" r:id="rId9"/>
      <w:footerReference w:type="default" r:id="rId10"/>
      <w:pgSz w:w="11906" w:h="16838"/>
      <w:pgMar w:top="709" w:right="424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5C" w:rsidRDefault="00FF545C">
      <w:r>
        <w:separator/>
      </w:r>
    </w:p>
  </w:endnote>
  <w:endnote w:type="continuationSeparator" w:id="1">
    <w:p w:rsidR="00FF545C" w:rsidRDefault="00FF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B" w:rsidRDefault="007415A3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66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66CB" w:rsidRDefault="00F266CB" w:rsidP="001724A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B" w:rsidRDefault="00F266CB" w:rsidP="00946169">
    <w:pPr>
      <w:pStyle w:val="a7"/>
      <w:framePr w:wrap="around" w:vAnchor="text" w:hAnchor="margin" w:xAlign="right" w:y="1"/>
    </w:pPr>
  </w:p>
  <w:p w:rsidR="00F266CB" w:rsidRDefault="00F266CB" w:rsidP="00946169">
    <w:pPr>
      <w:pStyle w:val="a7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5C" w:rsidRDefault="00FF545C">
      <w:r>
        <w:separator/>
      </w:r>
    </w:p>
  </w:footnote>
  <w:footnote w:type="continuationSeparator" w:id="1">
    <w:p w:rsidR="00FF545C" w:rsidRDefault="00FF5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027733"/>
      <w:docPartObj>
        <w:docPartGallery w:val="Page Numbers (Top of Page)"/>
        <w:docPartUnique/>
      </w:docPartObj>
    </w:sdtPr>
    <w:sdtContent>
      <w:p w:rsidR="00F266CB" w:rsidRDefault="007415A3">
        <w:pPr>
          <w:pStyle w:val="af"/>
          <w:jc w:val="center"/>
        </w:pPr>
        <w:r>
          <w:fldChar w:fldCharType="begin"/>
        </w:r>
        <w:r w:rsidR="00F266CB">
          <w:instrText>PAGE   \* MERGEFORMAT</w:instrText>
        </w:r>
        <w:r>
          <w:fldChar w:fldCharType="separate"/>
        </w:r>
        <w:r w:rsidR="0058677A">
          <w:rPr>
            <w:noProof/>
          </w:rPr>
          <w:t>4</w:t>
        </w:r>
        <w:r>
          <w:fldChar w:fldCharType="end"/>
        </w:r>
      </w:p>
    </w:sdtContent>
  </w:sdt>
  <w:p w:rsidR="00F266CB" w:rsidRDefault="00F266C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1583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735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32743E6C"/>
    <w:multiLevelType w:val="hybridMultilevel"/>
    <w:tmpl w:val="C684710A"/>
    <w:lvl w:ilvl="0" w:tplc="22569AA2">
      <w:start w:val="1"/>
      <w:numFmt w:val="decimal"/>
      <w:lvlText w:val="%1."/>
      <w:lvlJc w:val="left"/>
      <w:pPr>
        <w:tabs>
          <w:tab w:val="num" w:pos="936"/>
        </w:tabs>
        <w:ind w:left="0" w:firstLine="709"/>
      </w:pPr>
      <w:rPr>
        <w:rFonts w:hint="default"/>
      </w:rPr>
    </w:lvl>
    <w:lvl w:ilvl="1" w:tplc="DB0E291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97D0F47"/>
    <w:multiLevelType w:val="hybridMultilevel"/>
    <w:tmpl w:val="A1C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BDD5757"/>
    <w:multiLevelType w:val="hybridMultilevel"/>
    <w:tmpl w:val="69683B9C"/>
    <w:lvl w:ilvl="0" w:tplc="9D62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2EC"/>
    <w:rsid w:val="00006762"/>
    <w:rsid w:val="00007860"/>
    <w:rsid w:val="00007D9F"/>
    <w:rsid w:val="00012151"/>
    <w:rsid w:val="000129FD"/>
    <w:rsid w:val="00012B01"/>
    <w:rsid w:val="00014925"/>
    <w:rsid w:val="00016E38"/>
    <w:rsid w:val="00021A87"/>
    <w:rsid w:val="00023319"/>
    <w:rsid w:val="000236B9"/>
    <w:rsid w:val="00023B2E"/>
    <w:rsid w:val="00033544"/>
    <w:rsid w:val="000467E1"/>
    <w:rsid w:val="00053C2F"/>
    <w:rsid w:val="00053ED8"/>
    <w:rsid w:val="0006119C"/>
    <w:rsid w:val="00074FE8"/>
    <w:rsid w:val="00077EFE"/>
    <w:rsid w:val="00084D58"/>
    <w:rsid w:val="00085F89"/>
    <w:rsid w:val="00096090"/>
    <w:rsid w:val="000A6591"/>
    <w:rsid w:val="000D6670"/>
    <w:rsid w:val="000D766F"/>
    <w:rsid w:val="000E53C8"/>
    <w:rsid w:val="000E6BFE"/>
    <w:rsid w:val="000F46E4"/>
    <w:rsid w:val="000F7A1B"/>
    <w:rsid w:val="001020E5"/>
    <w:rsid w:val="00102953"/>
    <w:rsid w:val="00105A53"/>
    <w:rsid w:val="001202E4"/>
    <w:rsid w:val="0012040F"/>
    <w:rsid w:val="00121A02"/>
    <w:rsid w:val="001274CB"/>
    <w:rsid w:val="00132AE8"/>
    <w:rsid w:val="00133EC8"/>
    <w:rsid w:val="00135212"/>
    <w:rsid w:val="001358D3"/>
    <w:rsid w:val="00154158"/>
    <w:rsid w:val="00166EBD"/>
    <w:rsid w:val="0017118E"/>
    <w:rsid w:val="001724AA"/>
    <w:rsid w:val="00177190"/>
    <w:rsid w:val="001800FF"/>
    <w:rsid w:val="00186ADC"/>
    <w:rsid w:val="00191DAF"/>
    <w:rsid w:val="00193980"/>
    <w:rsid w:val="00194103"/>
    <w:rsid w:val="00194D2A"/>
    <w:rsid w:val="00194F37"/>
    <w:rsid w:val="001A58B2"/>
    <w:rsid w:val="001A7A9B"/>
    <w:rsid w:val="001B5862"/>
    <w:rsid w:val="001C2B17"/>
    <w:rsid w:val="001E4992"/>
    <w:rsid w:val="001E6967"/>
    <w:rsid w:val="001F1376"/>
    <w:rsid w:val="00212CB7"/>
    <w:rsid w:val="00213494"/>
    <w:rsid w:val="0021401D"/>
    <w:rsid w:val="0021750C"/>
    <w:rsid w:val="00225909"/>
    <w:rsid w:val="002403F7"/>
    <w:rsid w:val="00247DA6"/>
    <w:rsid w:val="00250C76"/>
    <w:rsid w:val="00260018"/>
    <w:rsid w:val="00260F32"/>
    <w:rsid w:val="002649F6"/>
    <w:rsid w:val="0028020B"/>
    <w:rsid w:val="00281554"/>
    <w:rsid w:val="00284250"/>
    <w:rsid w:val="00284DB2"/>
    <w:rsid w:val="00285169"/>
    <w:rsid w:val="00290F7C"/>
    <w:rsid w:val="00291B5A"/>
    <w:rsid w:val="0029480C"/>
    <w:rsid w:val="002961AE"/>
    <w:rsid w:val="00296359"/>
    <w:rsid w:val="002A2436"/>
    <w:rsid w:val="002A601B"/>
    <w:rsid w:val="002B48EB"/>
    <w:rsid w:val="002B53EF"/>
    <w:rsid w:val="002D021B"/>
    <w:rsid w:val="002D5467"/>
    <w:rsid w:val="002E5249"/>
    <w:rsid w:val="002E63D2"/>
    <w:rsid w:val="002F4E79"/>
    <w:rsid w:val="002F4EE0"/>
    <w:rsid w:val="003028E0"/>
    <w:rsid w:val="00316E86"/>
    <w:rsid w:val="00322A24"/>
    <w:rsid w:val="003254FE"/>
    <w:rsid w:val="00327EAA"/>
    <w:rsid w:val="0033172B"/>
    <w:rsid w:val="0033594C"/>
    <w:rsid w:val="00337FD0"/>
    <w:rsid w:val="003432FA"/>
    <w:rsid w:val="00344F32"/>
    <w:rsid w:val="003567F0"/>
    <w:rsid w:val="003627F7"/>
    <w:rsid w:val="003628EC"/>
    <w:rsid w:val="003729CA"/>
    <w:rsid w:val="003735F4"/>
    <w:rsid w:val="0037581D"/>
    <w:rsid w:val="00380224"/>
    <w:rsid w:val="00385074"/>
    <w:rsid w:val="00393204"/>
    <w:rsid w:val="0039671A"/>
    <w:rsid w:val="003A4932"/>
    <w:rsid w:val="003B3869"/>
    <w:rsid w:val="003B431F"/>
    <w:rsid w:val="003B6CE2"/>
    <w:rsid w:val="003C0081"/>
    <w:rsid w:val="003C054E"/>
    <w:rsid w:val="003C1C72"/>
    <w:rsid w:val="003C25DD"/>
    <w:rsid w:val="003D7494"/>
    <w:rsid w:val="003E5C56"/>
    <w:rsid w:val="003F04FD"/>
    <w:rsid w:val="003F1E85"/>
    <w:rsid w:val="003F2727"/>
    <w:rsid w:val="003F37FE"/>
    <w:rsid w:val="003F617A"/>
    <w:rsid w:val="003F72C1"/>
    <w:rsid w:val="00407015"/>
    <w:rsid w:val="00413D1A"/>
    <w:rsid w:val="00415E83"/>
    <w:rsid w:val="00416A1A"/>
    <w:rsid w:val="00417219"/>
    <w:rsid w:val="00420D51"/>
    <w:rsid w:val="004235B4"/>
    <w:rsid w:val="00437B4D"/>
    <w:rsid w:val="00441011"/>
    <w:rsid w:val="00442AA5"/>
    <w:rsid w:val="004571AB"/>
    <w:rsid w:val="00462151"/>
    <w:rsid w:val="004630DA"/>
    <w:rsid w:val="00467492"/>
    <w:rsid w:val="00497772"/>
    <w:rsid w:val="004A42FF"/>
    <w:rsid w:val="004A447C"/>
    <w:rsid w:val="004B363F"/>
    <w:rsid w:val="004B5CEF"/>
    <w:rsid w:val="004C14BC"/>
    <w:rsid w:val="004C7687"/>
    <w:rsid w:val="004D39B8"/>
    <w:rsid w:val="004E1183"/>
    <w:rsid w:val="004E1312"/>
    <w:rsid w:val="004E5E9F"/>
    <w:rsid w:val="00501D79"/>
    <w:rsid w:val="0050323E"/>
    <w:rsid w:val="00504270"/>
    <w:rsid w:val="0051026C"/>
    <w:rsid w:val="00510A10"/>
    <w:rsid w:val="00513D54"/>
    <w:rsid w:val="00516B6B"/>
    <w:rsid w:val="0052062E"/>
    <w:rsid w:val="00523BCE"/>
    <w:rsid w:val="005272D8"/>
    <w:rsid w:val="00541E28"/>
    <w:rsid w:val="005422C8"/>
    <w:rsid w:val="00546CD7"/>
    <w:rsid w:val="0055395F"/>
    <w:rsid w:val="00560E90"/>
    <w:rsid w:val="00561BC6"/>
    <w:rsid w:val="00567E1A"/>
    <w:rsid w:val="005733C0"/>
    <w:rsid w:val="005823DA"/>
    <w:rsid w:val="0058677A"/>
    <w:rsid w:val="00590D9F"/>
    <w:rsid w:val="00594AC4"/>
    <w:rsid w:val="005950DA"/>
    <w:rsid w:val="00597E4F"/>
    <w:rsid w:val="005A00D7"/>
    <w:rsid w:val="005B0266"/>
    <w:rsid w:val="005C5560"/>
    <w:rsid w:val="005D48AC"/>
    <w:rsid w:val="005D545F"/>
    <w:rsid w:val="005E7D5A"/>
    <w:rsid w:val="005F1C0E"/>
    <w:rsid w:val="005F3C40"/>
    <w:rsid w:val="005F4858"/>
    <w:rsid w:val="00604E55"/>
    <w:rsid w:val="00605BFF"/>
    <w:rsid w:val="00606FB4"/>
    <w:rsid w:val="006117EF"/>
    <w:rsid w:val="0061386F"/>
    <w:rsid w:val="00614EB1"/>
    <w:rsid w:val="00621346"/>
    <w:rsid w:val="00623E8E"/>
    <w:rsid w:val="006241F2"/>
    <w:rsid w:val="006245F2"/>
    <w:rsid w:val="0062550A"/>
    <w:rsid w:val="006270A3"/>
    <w:rsid w:val="00630951"/>
    <w:rsid w:val="00631AE9"/>
    <w:rsid w:val="00633711"/>
    <w:rsid w:val="006411C0"/>
    <w:rsid w:val="006431E7"/>
    <w:rsid w:val="00656F2F"/>
    <w:rsid w:val="0066367A"/>
    <w:rsid w:val="006641CE"/>
    <w:rsid w:val="00667193"/>
    <w:rsid w:val="00672BC6"/>
    <w:rsid w:val="006868F8"/>
    <w:rsid w:val="006873C6"/>
    <w:rsid w:val="006A1C0A"/>
    <w:rsid w:val="006A4ED3"/>
    <w:rsid w:val="006B2611"/>
    <w:rsid w:val="006B5193"/>
    <w:rsid w:val="006C2268"/>
    <w:rsid w:val="006D7EDB"/>
    <w:rsid w:val="006E26DE"/>
    <w:rsid w:val="006E2C29"/>
    <w:rsid w:val="006E344A"/>
    <w:rsid w:val="006F729F"/>
    <w:rsid w:val="006F7CDC"/>
    <w:rsid w:val="00702DAD"/>
    <w:rsid w:val="007046A2"/>
    <w:rsid w:val="00714D5B"/>
    <w:rsid w:val="007206D8"/>
    <w:rsid w:val="007219A6"/>
    <w:rsid w:val="007254D0"/>
    <w:rsid w:val="0072716C"/>
    <w:rsid w:val="00730581"/>
    <w:rsid w:val="00736070"/>
    <w:rsid w:val="00736DAE"/>
    <w:rsid w:val="007415A3"/>
    <w:rsid w:val="007461F8"/>
    <w:rsid w:val="00751BB0"/>
    <w:rsid w:val="00753143"/>
    <w:rsid w:val="00754912"/>
    <w:rsid w:val="007562FC"/>
    <w:rsid w:val="00757C0D"/>
    <w:rsid w:val="00761C1F"/>
    <w:rsid w:val="0076541F"/>
    <w:rsid w:val="007848A7"/>
    <w:rsid w:val="00784F39"/>
    <w:rsid w:val="0078505C"/>
    <w:rsid w:val="007870FB"/>
    <w:rsid w:val="00791C88"/>
    <w:rsid w:val="007A0881"/>
    <w:rsid w:val="007B5582"/>
    <w:rsid w:val="007B75CF"/>
    <w:rsid w:val="007C3B95"/>
    <w:rsid w:val="007C755B"/>
    <w:rsid w:val="007C7B65"/>
    <w:rsid w:val="007E63A0"/>
    <w:rsid w:val="007F7EF3"/>
    <w:rsid w:val="00803825"/>
    <w:rsid w:val="00814A23"/>
    <w:rsid w:val="00821179"/>
    <w:rsid w:val="00823DE9"/>
    <w:rsid w:val="0082438A"/>
    <w:rsid w:val="00825E79"/>
    <w:rsid w:val="008267B4"/>
    <w:rsid w:val="00827711"/>
    <w:rsid w:val="00831611"/>
    <w:rsid w:val="0084214F"/>
    <w:rsid w:val="0084568B"/>
    <w:rsid w:val="008557EE"/>
    <w:rsid w:val="00882271"/>
    <w:rsid w:val="008927F5"/>
    <w:rsid w:val="00894C65"/>
    <w:rsid w:val="008957F1"/>
    <w:rsid w:val="00895E89"/>
    <w:rsid w:val="008A3D64"/>
    <w:rsid w:val="008A6BF2"/>
    <w:rsid w:val="008A7208"/>
    <w:rsid w:val="008B512C"/>
    <w:rsid w:val="008B660D"/>
    <w:rsid w:val="008B7222"/>
    <w:rsid w:val="008C029B"/>
    <w:rsid w:val="008D00D8"/>
    <w:rsid w:val="008E072E"/>
    <w:rsid w:val="008F06C3"/>
    <w:rsid w:val="008F2ABD"/>
    <w:rsid w:val="008F3611"/>
    <w:rsid w:val="008F69C1"/>
    <w:rsid w:val="008F755F"/>
    <w:rsid w:val="009078ED"/>
    <w:rsid w:val="00920A80"/>
    <w:rsid w:val="00926E2A"/>
    <w:rsid w:val="00927F6B"/>
    <w:rsid w:val="0093124B"/>
    <w:rsid w:val="009351B1"/>
    <w:rsid w:val="00940731"/>
    <w:rsid w:val="00941A4D"/>
    <w:rsid w:val="00946169"/>
    <w:rsid w:val="00950948"/>
    <w:rsid w:val="00952D97"/>
    <w:rsid w:val="00960D75"/>
    <w:rsid w:val="00970550"/>
    <w:rsid w:val="009713A3"/>
    <w:rsid w:val="00977769"/>
    <w:rsid w:val="009842E9"/>
    <w:rsid w:val="00995CC2"/>
    <w:rsid w:val="009B0AE1"/>
    <w:rsid w:val="009B342A"/>
    <w:rsid w:val="009B61EA"/>
    <w:rsid w:val="009C36E5"/>
    <w:rsid w:val="009C52EC"/>
    <w:rsid w:val="009D595B"/>
    <w:rsid w:val="009F236D"/>
    <w:rsid w:val="009F2EAC"/>
    <w:rsid w:val="009F3B1C"/>
    <w:rsid w:val="009F4118"/>
    <w:rsid w:val="00A10D4C"/>
    <w:rsid w:val="00A11485"/>
    <w:rsid w:val="00A17CA4"/>
    <w:rsid w:val="00A204F9"/>
    <w:rsid w:val="00A229E1"/>
    <w:rsid w:val="00A30617"/>
    <w:rsid w:val="00A3445E"/>
    <w:rsid w:val="00A41BDF"/>
    <w:rsid w:val="00A47C71"/>
    <w:rsid w:val="00A56031"/>
    <w:rsid w:val="00A64D2D"/>
    <w:rsid w:val="00A65DE3"/>
    <w:rsid w:val="00A747E6"/>
    <w:rsid w:val="00A76350"/>
    <w:rsid w:val="00A90884"/>
    <w:rsid w:val="00A944BD"/>
    <w:rsid w:val="00A97FB4"/>
    <w:rsid w:val="00AA1AF2"/>
    <w:rsid w:val="00AA567B"/>
    <w:rsid w:val="00AA759F"/>
    <w:rsid w:val="00AB28DF"/>
    <w:rsid w:val="00AC7167"/>
    <w:rsid w:val="00AD2895"/>
    <w:rsid w:val="00AE0BD3"/>
    <w:rsid w:val="00AE49D6"/>
    <w:rsid w:val="00AE7EA2"/>
    <w:rsid w:val="00AF1836"/>
    <w:rsid w:val="00AF27F2"/>
    <w:rsid w:val="00B0036A"/>
    <w:rsid w:val="00B04391"/>
    <w:rsid w:val="00B04B34"/>
    <w:rsid w:val="00B2157D"/>
    <w:rsid w:val="00B2452E"/>
    <w:rsid w:val="00B25B97"/>
    <w:rsid w:val="00B411BD"/>
    <w:rsid w:val="00B41B5C"/>
    <w:rsid w:val="00B44A3E"/>
    <w:rsid w:val="00B47641"/>
    <w:rsid w:val="00B630DE"/>
    <w:rsid w:val="00B63503"/>
    <w:rsid w:val="00B7445F"/>
    <w:rsid w:val="00B81713"/>
    <w:rsid w:val="00B8375F"/>
    <w:rsid w:val="00B96902"/>
    <w:rsid w:val="00BB1DA3"/>
    <w:rsid w:val="00BB2089"/>
    <w:rsid w:val="00BB382F"/>
    <w:rsid w:val="00BB44F3"/>
    <w:rsid w:val="00BC65EF"/>
    <w:rsid w:val="00BD12F2"/>
    <w:rsid w:val="00BE0D4A"/>
    <w:rsid w:val="00BE3332"/>
    <w:rsid w:val="00BE64B2"/>
    <w:rsid w:val="00BF1146"/>
    <w:rsid w:val="00BF1963"/>
    <w:rsid w:val="00BF4322"/>
    <w:rsid w:val="00C04A1C"/>
    <w:rsid w:val="00C10E36"/>
    <w:rsid w:val="00C20777"/>
    <w:rsid w:val="00C21E91"/>
    <w:rsid w:val="00C21FEF"/>
    <w:rsid w:val="00C50661"/>
    <w:rsid w:val="00C5230E"/>
    <w:rsid w:val="00C54136"/>
    <w:rsid w:val="00C61F93"/>
    <w:rsid w:val="00C63488"/>
    <w:rsid w:val="00C651F7"/>
    <w:rsid w:val="00C65B6B"/>
    <w:rsid w:val="00C67317"/>
    <w:rsid w:val="00C67A05"/>
    <w:rsid w:val="00C73139"/>
    <w:rsid w:val="00C83E1D"/>
    <w:rsid w:val="00CA02C3"/>
    <w:rsid w:val="00CA17DD"/>
    <w:rsid w:val="00CA5785"/>
    <w:rsid w:val="00CA6AC5"/>
    <w:rsid w:val="00CB35D0"/>
    <w:rsid w:val="00CB4F06"/>
    <w:rsid w:val="00CC1939"/>
    <w:rsid w:val="00CC799B"/>
    <w:rsid w:val="00CD5269"/>
    <w:rsid w:val="00CD6AF6"/>
    <w:rsid w:val="00CE450A"/>
    <w:rsid w:val="00CE4DD5"/>
    <w:rsid w:val="00CE58D6"/>
    <w:rsid w:val="00D06033"/>
    <w:rsid w:val="00D36203"/>
    <w:rsid w:val="00D433DB"/>
    <w:rsid w:val="00D47840"/>
    <w:rsid w:val="00D478B7"/>
    <w:rsid w:val="00D5037F"/>
    <w:rsid w:val="00D559F4"/>
    <w:rsid w:val="00D605EC"/>
    <w:rsid w:val="00D62749"/>
    <w:rsid w:val="00D746A6"/>
    <w:rsid w:val="00D8048D"/>
    <w:rsid w:val="00D835A7"/>
    <w:rsid w:val="00D941F4"/>
    <w:rsid w:val="00D9543D"/>
    <w:rsid w:val="00DB2729"/>
    <w:rsid w:val="00DB672B"/>
    <w:rsid w:val="00DB6B4E"/>
    <w:rsid w:val="00DB7ECB"/>
    <w:rsid w:val="00DC790C"/>
    <w:rsid w:val="00DD45A4"/>
    <w:rsid w:val="00DE0946"/>
    <w:rsid w:val="00DE1340"/>
    <w:rsid w:val="00DE732C"/>
    <w:rsid w:val="00DF0ECB"/>
    <w:rsid w:val="00DF6BEF"/>
    <w:rsid w:val="00DF734D"/>
    <w:rsid w:val="00E017E6"/>
    <w:rsid w:val="00E04F89"/>
    <w:rsid w:val="00E240F5"/>
    <w:rsid w:val="00E35EAD"/>
    <w:rsid w:val="00E36702"/>
    <w:rsid w:val="00E41982"/>
    <w:rsid w:val="00E53BFF"/>
    <w:rsid w:val="00E63B92"/>
    <w:rsid w:val="00E64EFA"/>
    <w:rsid w:val="00E664F8"/>
    <w:rsid w:val="00E76079"/>
    <w:rsid w:val="00E763E9"/>
    <w:rsid w:val="00E84E92"/>
    <w:rsid w:val="00E91AA3"/>
    <w:rsid w:val="00E91B92"/>
    <w:rsid w:val="00EA0FDC"/>
    <w:rsid w:val="00EA2179"/>
    <w:rsid w:val="00EA343D"/>
    <w:rsid w:val="00EA3B65"/>
    <w:rsid w:val="00EC1BBA"/>
    <w:rsid w:val="00EC431B"/>
    <w:rsid w:val="00ED2168"/>
    <w:rsid w:val="00ED291F"/>
    <w:rsid w:val="00ED3317"/>
    <w:rsid w:val="00EE4BBD"/>
    <w:rsid w:val="00EE79C4"/>
    <w:rsid w:val="00EF7E6D"/>
    <w:rsid w:val="00F020EE"/>
    <w:rsid w:val="00F17AAD"/>
    <w:rsid w:val="00F17C06"/>
    <w:rsid w:val="00F266CB"/>
    <w:rsid w:val="00F27C40"/>
    <w:rsid w:val="00F52905"/>
    <w:rsid w:val="00F602A8"/>
    <w:rsid w:val="00F6546C"/>
    <w:rsid w:val="00F703F4"/>
    <w:rsid w:val="00F71EA4"/>
    <w:rsid w:val="00F77304"/>
    <w:rsid w:val="00F81051"/>
    <w:rsid w:val="00F84155"/>
    <w:rsid w:val="00F86DA4"/>
    <w:rsid w:val="00FA0275"/>
    <w:rsid w:val="00FA1BCB"/>
    <w:rsid w:val="00FA43A4"/>
    <w:rsid w:val="00FA728F"/>
    <w:rsid w:val="00FC0A7C"/>
    <w:rsid w:val="00FC1D74"/>
    <w:rsid w:val="00FC2551"/>
    <w:rsid w:val="00FC58E2"/>
    <w:rsid w:val="00FD0C38"/>
    <w:rsid w:val="00FE77B7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A3"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15A3"/>
    <w:pPr>
      <w:keepNext/>
      <w:jc w:val="center"/>
      <w:outlineLvl w:val="1"/>
    </w:pPr>
    <w:rPr>
      <w:b/>
      <w:sz w:val="24"/>
      <w:lang/>
    </w:rPr>
  </w:style>
  <w:style w:type="paragraph" w:styleId="3">
    <w:name w:val="heading 3"/>
    <w:basedOn w:val="a"/>
    <w:next w:val="a"/>
    <w:qFormat/>
    <w:rsid w:val="007415A3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7415A3"/>
    <w:pPr>
      <w:keepNext/>
      <w:outlineLvl w:val="3"/>
    </w:pPr>
    <w:rPr>
      <w:rFonts w:ascii="Courier New" w:hAnsi="Courier New"/>
      <w:b/>
      <w:b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5A3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7415A3"/>
    <w:pPr>
      <w:spacing w:before="120" w:after="120"/>
      <w:jc w:val="center"/>
    </w:pPr>
    <w:rPr>
      <w:rFonts w:ascii="Arial Black" w:hAnsi="Arial Black"/>
      <w:b/>
      <w:bCs/>
      <w:spacing w:val="20"/>
      <w:sz w:val="40"/>
      <w:lang/>
    </w:rPr>
  </w:style>
  <w:style w:type="paragraph" w:styleId="a6">
    <w:name w:val="Subtitle"/>
    <w:basedOn w:val="a"/>
    <w:autoRedefine/>
    <w:qFormat/>
    <w:rsid w:val="007415A3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rsid w:val="007415A3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7415A3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0038-311F-45B7-AC6E-96A1E83D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2</TotalTime>
  <Pages>4</Pages>
  <Words>621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4759</CharactersWithSpaces>
  <SharedDoc>false</SharedDoc>
  <HLinks>
    <vt:vector size="138" baseType="variant"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consultantplus://offline/ref=B6F6B2D2622C6863CB9A5DEDBE2BEFCBC044408B21F759E76EE0DD080347C3FEF6504E029DF6123F9C165B6ABD3BFE794C4B0567B2D49FEA6C3F9A5926s3I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consultantplus://offline/ref=B6F6B2D2622C6863CB9A5DEDBE2BEFCBC044408B21F759E76EE0DD080347C3FEF6504E029DF6123F9C165A65BE3BFE794C4B0567B2D49FEA6C3F9A5926s3I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consultantplus://offline/ref=9EB6F19B6758EA2D98DBBE2CD8BDFB48A7191101741DA544D4F1059CF0296B800D90761213A13507A0D9F61Fn2y2L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VedunovaAA</cp:lastModifiedBy>
  <cp:revision>2</cp:revision>
  <cp:lastPrinted>2020-06-10T08:05:00Z</cp:lastPrinted>
  <dcterms:created xsi:type="dcterms:W3CDTF">2020-06-10T08:19:00Z</dcterms:created>
  <dcterms:modified xsi:type="dcterms:W3CDTF">2020-06-10T08:19:00Z</dcterms:modified>
  <cp:category>Приказы ФУ</cp:category>
</cp:coreProperties>
</file>