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5227"/>
      </w:tblGrid>
      <w:tr w:rsidR="00EE7139" w:rsidTr="00EE7139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contextualSpacing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8A" w:rsidRDefault="0093548A">
            <w:pPr>
              <w:jc w:val="right"/>
              <w:rPr>
                <w:sz w:val="22"/>
              </w:rPr>
            </w:pPr>
          </w:p>
          <w:p w:rsidR="00754940" w:rsidRDefault="00081DCB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754940" w:rsidRDefault="00EE713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к муниципальной </w:t>
            </w:r>
            <w:r w:rsidR="00754940">
              <w:rPr>
                <w:sz w:val="22"/>
              </w:rPr>
              <w:t>программе «</w:t>
            </w:r>
            <w:r>
              <w:rPr>
                <w:sz w:val="22"/>
              </w:rPr>
              <w:t>Формирование современной городской среды на территории Невьянского город</w:t>
            </w:r>
            <w:r w:rsidR="0093548A">
              <w:rPr>
                <w:sz w:val="22"/>
              </w:rPr>
              <w:t xml:space="preserve">ского округа на период </w:t>
            </w:r>
          </w:p>
          <w:p w:rsidR="00EE7139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2018-2024</w:t>
            </w:r>
            <w:r w:rsidR="00EE7139">
              <w:rPr>
                <w:sz w:val="22"/>
              </w:rPr>
              <w:t xml:space="preserve"> годы"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EE7139" w:rsidTr="00EE7139">
        <w:trPr>
          <w:trHeight w:val="285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>
              <w:rPr>
                <w:b/>
                <w:bCs/>
                <w:sz w:val="22"/>
              </w:rPr>
              <w:t>ского округа на период 2018-2024</w:t>
            </w:r>
            <w:r>
              <w:rPr>
                <w:b/>
                <w:bCs/>
                <w:sz w:val="22"/>
              </w:rPr>
              <w:t xml:space="preserve"> годы"</w:t>
            </w:r>
          </w:p>
        </w:tc>
      </w:tr>
    </w:tbl>
    <w:p w:rsidR="005E56F5" w:rsidRDefault="005E56F5" w:rsidP="00EE7139">
      <w:pPr>
        <w:spacing w:after="0" w:line="240" w:lineRule="auto"/>
      </w:pPr>
    </w:p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457"/>
        <w:gridCol w:w="971"/>
        <w:gridCol w:w="1134"/>
        <w:gridCol w:w="992"/>
        <w:gridCol w:w="992"/>
        <w:gridCol w:w="993"/>
        <w:gridCol w:w="1134"/>
        <w:gridCol w:w="1349"/>
        <w:gridCol w:w="1344"/>
        <w:gridCol w:w="12"/>
        <w:gridCol w:w="1831"/>
        <w:gridCol w:w="12"/>
      </w:tblGrid>
      <w:tr w:rsidR="00EC5969" w:rsidTr="00EC5969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hideMark/>
          </w:tcPr>
          <w:p w:rsidR="00EC5969" w:rsidRDefault="00EC5969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57" w:type="dxa"/>
            <w:vMerge w:val="restart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21" w:type="dxa"/>
            <w:gridSpan w:val="9"/>
            <w:shd w:val="clear" w:color="auto" w:fill="auto"/>
            <w:hideMark/>
          </w:tcPr>
          <w:p w:rsidR="00EC5969" w:rsidRDefault="00EC5969" w:rsidP="00EC5969">
            <w:pPr>
              <w:ind w:left="-144" w:firstLine="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Tr="00EC5969">
        <w:trPr>
          <w:gridAfter w:val="1"/>
          <w:wAfter w:w="12" w:type="dxa"/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9" w:type="dxa"/>
          </w:tcPr>
          <w:p w:rsidR="00EC5969" w:rsidRDefault="00EC5969" w:rsidP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44" w:type="dxa"/>
          </w:tcPr>
          <w:p w:rsidR="00EC5969" w:rsidRDefault="00EC5969" w:rsidP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E7139" w:rsidRDefault="00EE713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457"/>
        <w:gridCol w:w="971"/>
        <w:gridCol w:w="1134"/>
        <w:gridCol w:w="992"/>
        <w:gridCol w:w="992"/>
        <w:gridCol w:w="993"/>
        <w:gridCol w:w="1134"/>
        <w:gridCol w:w="1339"/>
        <w:gridCol w:w="1339"/>
        <w:gridCol w:w="1858"/>
      </w:tblGrid>
      <w:tr w:rsidR="00EC5969" w:rsidTr="00EC5969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C5969" w:rsidTr="00EC5969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1F3FA6" w:rsidRDefault="00EC596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Pr="001F3FA6" w:rsidRDefault="00EC596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МУНИЦИПАЛЬНОЙ ПРОГРАММЕ,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Pr="001F3FA6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49 620</w:t>
            </w: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97</w:t>
            </w:r>
          </w:p>
          <w:p w:rsidR="00EC5969" w:rsidRPr="001F3FA6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5969" w:rsidRPr="001F3FA6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21 055,03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1F3FA6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20 825,94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1F3FA6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4 900,00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Pr="001F3FA6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2 840,00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1F3FA6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Pr="001F3FA6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  <w:r w:rsidR="00542C04"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Pr="001F3FA6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33 647,60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6 146,24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4 900,00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43 302,37</w:t>
            </w:r>
          </w:p>
        </w:tc>
        <w:tc>
          <w:tcPr>
            <w:tcW w:w="1134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42C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33 647,60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8 702,46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6 318,60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203,60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42C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6 318,60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203,60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2C04" w:rsidTr="00B55A58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  <w:vAlign w:val="center"/>
          </w:tcPr>
          <w:p w:rsidR="00542C04" w:rsidRDefault="00542C04" w:rsidP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                                                                                                                                                     В ЦЕЛЯХ РЕАЛИЗАЦИИ НАЦИОНАЛЬНОГО ПРОЕКТА «ЖИЛЬЕ И ГОРОДСКАЯ СРЕДА»</w:t>
            </w:r>
          </w:p>
        </w:tc>
      </w:tr>
      <w:tr w:rsidR="00542C04" w:rsidTr="00B55A58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23 051,43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20 851,43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32D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3131,22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074968" w:rsidTr="00DF558C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074968" w:rsidRDefault="0007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074968" w:rsidRDefault="00074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  <w:p w:rsidR="00074968" w:rsidRDefault="0007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20 651,43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32D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731,82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20 651,43 </w:t>
            </w:r>
          </w:p>
        </w:tc>
        <w:tc>
          <w:tcPr>
            <w:tcW w:w="1134" w:type="dxa"/>
            <w:shd w:val="clear" w:color="000000" w:fill="FFFFFF"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55A5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B55A58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20 651,43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55A5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B55A58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731,22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731,22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 w:rsidP="005B66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EC5969" w:rsidRDefault="00844F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84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84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84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A81546">
        <w:trPr>
          <w:cantSplit/>
          <w:trHeight w:val="274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Комплексное благоустройство  дворовой территории, образованной многоквартирными домами №№ 32 кор. 2, 34, 36 ул. Матвеева, домом № 21 ул. М. Горького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29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Комплексное благоустройство  дворовой территории, образованной многоквартирными домами №№ 13, 13 кор. 1 ул. Малышева, домом № 33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1.15. Комплексное  благоустройство дворовой территории, образованной многоквартирными домами №№ 29,31,33 в поселке Таватуй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1.20. Комплексное благоустройство дворовой территории, образованной многоквартирными домами№№ 32, 34 кор. 1, 34 кор. 2 ул. Чапаева, домами №№ 35,37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164E64" w:rsidTr="00AC32A8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164E64" w:rsidRDefault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164E64" w:rsidTr="00645CA9">
        <w:trPr>
          <w:cantSplit/>
          <w:trHeight w:val="432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</w:tcPr>
          <w:p w:rsidR="00164E64" w:rsidRDefault="00164E64" w:rsidP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                                                                                                                        ДВОРОВЫХ ТЕРРИТОРИЙ НЕВЬЯНСКОГО ГОРОДСКОГО ОКРУГА</w:t>
            </w: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164E64" w:rsidTr="00E24CAA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  <w:vAlign w:val="center"/>
          </w:tcPr>
          <w:p w:rsidR="00164E64" w:rsidRDefault="00164E64" w:rsidP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       В ЦЕЛЯХ РЕАЛИЗАЦИИ НАЦИОНАЛЬНОГО ПРОЕКТА «ЖИЛЬЕ И ГОРОДСКАЯ СРЕДА»</w:t>
            </w:r>
          </w:p>
        </w:tc>
      </w:tr>
      <w:tr w:rsidR="00164E64" w:rsidTr="00AC4585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164E64" w:rsidRDefault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64E64" w:rsidRDefault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КОМПЛЕКСНОЕ БЛАГОУСТРОЙСТВО ОБЩЕСТВЕННЫХ ТЕРРИТОРИЙ НЕВЬЯНСКОГО ГОРОДСКОГО ОКРУГА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931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26 570,54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C07B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19 810,94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11 890,84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C07B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70411E" w:rsidTr="005277AF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70411E" w:rsidRDefault="0070411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70411E" w:rsidRDefault="00704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  <w:p w:rsidR="0070411E" w:rsidRDefault="0070411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22 650,94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7 971,24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E43E5">
        <w:trPr>
          <w:cantSplit/>
          <w:trHeight w:val="133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22 650,94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295"/>
        </w:trPr>
        <w:tc>
          <w:tcPr>
            <w:tcW w:w="820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</w:t>
            </w:r>
            <w:r>
              <w:rPr>
                <w:b/>
                <w:bCs/>
                <w:color w:val="000000"/>
                <w:sz w:val="20"/>
                <w:szCs w:val="20"/>
              </w:rPr>
              <w:t>, 2 очередь</w:t>
            </w:r>
            <w:r w:rsidRPr="00FD005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22 5</w:t>
            </w:r>
            <w:r w:rsidRPr="00FD005F">
              <w:rPr>
                <w:b/>
                <w:bCs/>
                <w:color w:val="000000"/>
                <w:sz w:val="20"/>
                <w:szCs w:val="20"/>
              </w:rPr>
              <w:t>50,94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Pr="00FD005F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Pr="00FD005F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Pr="00FD005F" w:rsidRDefault="00EC5969" w:rsidP="00164E64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D005F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7 871,24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Pr="00FD005F" w:rsidRDefault="00EC5969" w:rsidP="00164E64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D005F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988"/>
        </w:trPr>
        <w:tc>
          <w:tcPr>
            <w:tcW w:w="820" w:type="dxa"/>
            <w:shd w:val="clear" w:color="000000" w:fill="FFFFFF"/>
            <w:hideMark/>
          </w:tcPr>
          <w:p w:rsidR="00EC5969" w:rsidRPr="001F3FA6" w:rsidRDefault="00EC596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126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Pr="001F3FA6" w:rsidRDefault="00EC5969" w:rsidP="00413C0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2.2. </w:t>
            </w:r>
          </w:p>
          <w:p w:rsidR="00EC5969" w:rsidRPr="001F3FA6" w:rsidRDefault="00EC5969" w:rsidP="00413C0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Комплексное благоустройство общественной территории "Набережная города Невьянска" город Невьянск </w:t>
            </w:r>
            <w:r w:rsidRPr="001F3FA6">
              <w:rPr>
                <w:bCs/>
                <w:color w:val="000000"/>
                <w:sz w:val="20"/>
                <w:szCs w:val="20"/>
                <w:highlight w:val="yellow"/>
              </w:rPr>
              <w:t>(</w:t>
            </w:r>
            <w:r w:rsidRPr="001F3FA6">
              <w:rPr>
                <w:bCs/>
                <w:color w:val="000000"/>
                <w:sz w:val="20"/>
                <w:szCs w:val="20"/>
                <w:highlight w:val="yellow"/>
                <w:lang w:val="en-US"/>
              </w:rPr>
              <w:t>I</w:t>
            </w:r>
            <w:r w:rsidRPr="001F3FA6">
              <w:rPr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Pr="001F3FA6">
              <w:rPr>
                <w:bCs/>
                <w:color w:val="000000"/>
                <w:sz w:val="20"/>
                <w:szCs w:val="20"/>
                <w:highlight w:val="yellow"/>
                <w:lang w:val="en-US"/>
              </w:rPr>
              <w:t>II</w:t>
            </w:r>
            <w:r w:rsidRPr="001F3FA6">
              <w:rPr>
                <w:bCs/>
                <w:color w:val="000000"/>
                <w:sz w:val="20"/>
                <w:szCs w:val="20"/>
                <w:highlight w:val="yellow"/>
              </w:rPr>
              <w:t xml:space="preserve"> участок благоустройства)</w:t>
            </w:r>
          </w:p>
        </w:tc>
        <w:tc>
          <w:tcPr>
            <w:tcW w:w="971" w:type="dxa"/>
            <w:shd w:val="clear" w:color="000000" w:fill="FFFFFF"/>
          </w:tcPr>
          <w:p w:rsidR="00EC5969" w:rsidRPr="001F3FA6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5969" w:rsidRPr="001F3FA6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EC5969" w:rsidRPr="001F3FA6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EC5969" w:rsidRPr="001F3FA6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EC5969" w:rsidRPr="001F3FA6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5969" w:rsidRPr="001F3FA6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Pr="001F3FA6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  <w:r w:rsidR="00EC5969"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Pr="001F3FA6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F3FA6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96EC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96ECF" w:rsidP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Комплексное благоустройство общественной территории "Мемориал Павшим в годы Гражданской и Великой Отечественной войны" город Невьянск, пл. Революции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 w:rsidP="00331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2.5. </w:t>
            </w:r>
          </w:p>
          <w:p w:rsidR="00EC5969" w:rsidRDefault="00EC5969" w:rsidP="00331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ул. Ленина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2.6. Комплексное благоустройство общественной территории "Сквер Дворца культуры города Невьянска" город Невьянск, ул. Малышева,1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Калиново" поселок Калиново, ул. Ленина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EC5969" w:rsidRPr="001F3FA6" w:rsidRDefault="00EC5969">
            <w:pPr>
              <w:rPr>
                <w:b/>
                <w:sz w:val="20"/>
                <w:szCs w:val="20"/>
                <w:highlight w:val="yellow"/>
              </w:rPr>
            </w:pPr>
            <w:r w:rsidRPr="001F3FA6">
              <w:rPr>
                <w:b/>
                <w:sz w:val="20"/>
                <w:szCs w:val="20"/>
                <w:highlight w:val="yellow"/>
              </w:rPr>
              <w:t>149</w:t>
            </w:r>
          </w:p>
        </w:tc>
        <w:tc>
          <w:tcPr>
            <w:tcW w:w="2457" w:type="dxa"/>
            <w:shd w:val="clear" w:color="auto" w:fill="auto"/>
          </w:tcPr>
          <w:p w:rsidR="00EC5969" w:rsidRPr="001F3FA6" w:rsidRDefault="00EC5969">
            <w:pPr>
              <w:rPr>
                <w:b/>
                <w:sz w:val="20"/>
                <w:szCs w:val="20"/>
                <w:highlight w:val="yellow"/>
              </w:rPr>
            </w:pPr>
            <w:r w:rsidRPr="001F3FA6">
              <w:rPr>
                <w:b/>
                <w:sz w:val="20"/>
                <w:szCs w:val="20"/>
                <w:highlight w:val="yellow"/>
              </w:rPr>
              <w:t>Мероприятие 2.8.</w:t>
            </w:r>
          </w:p>
          <w:p w:rsidR="00EC5969" w:rsidRPr="001F3FA6" w:rsidRDefault="00EC5969" w:rsidP="00A3795F">
            <w:pPr>
              <w:rPr>
                <w:b/>
                <w:sz w:val="20"/>
                <w:szCs w:val="20"/>
                <w:highlight w:val="yellow"/>
              </w:rPr>
            </w:pPr>
            <w:r w:rsidRPr="001F3FA6">
              <w:rPr>
                <w:b/>
                <w:sz w:val="20"/>
                <w:szCs w:val="20"/>
                <w:highlight w:val="yellow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971" w:type="dxa"/>
            <w:shd w:val="clear" w:color="auto" w:fill="auto"/>
          </w:tcPr>
          <w:p w:rsidR="00EC5969" w:rsidRPr="001F3FA6" w:rsidRDefault="00EC5969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1F3FA6">
              <w:rPr>
                <w:b/>
                <w:sz w:val="20"/>
                <w:szCs w:val="20"/>
                <w:highlight w:val="yellow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EC5969" w:rsidRPr="001F3FA6" w:rsidRDefault="00103177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1F3FA6">
              <w:rPr>
                <w:b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1F3FA6" w:rsidRDefault="00103177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1F3FA6">
              <w:rPr>
                <w:b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1F3FA6" w:rsidRDefault="00EC5969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1F3FA6">
              <w:rPr>
                <w:b/>
                <w:sz w:val="20"/>
                <w:szCs w:val="20"/>
                <w:highlight w:val="yellow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EC5969" w:rsidRPr="001F3FA6" w:rsidRDefault="00103177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1F3FA6">
              <w:rPr>
                <w:b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1F3FA6" w:rsidRDefault="00103177" w:rsidP="00103177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1F3FA6">
              <w:rPr>
                <w:b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EC5969" w:rsidRPr="001F3FA6" w:rsidRDefault="00103177" w:rsidP="00103177">
            <w:pPr>
              <w:jc w:val="right"/>
              <w:rPr>
                <w:sz w:val="20"/>
                <w:szCs w:val="20"/>
                <w:highlight w:val="yellow"/>
              </w:rPr>
            </w:pPr>
            <w:r w:rsidRPr="001F3FA6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39" w:type="dxa"/>
          </w:tcPr>
          <w:p w:rsidR="00EC5969" w:rsidRPr="001F3FA6" w:rsidRDefault="00103177" w:rsidP="00103177">
            <w:pPr>
              <w:jc w:val="right"/>
              <w:rPr>
                <w:sz w:val="20"/>
                <w:szCs w:val="20"/>
                <w:highlight w:val="yellow"/>
              </w:rPr>
            </w:pPr>
            <w:r w:rsidRPr="001F3FA6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8" w:type="dxa"/>
          </w:tcPr>
          <w:p w:rsidR="00EC5969" w:rsidRPr="001F3FA6" w:rsidRDefault="00EC5969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EC5969" w:rsidRPr="00FC7AB9" w:rsidRDefault="00EC5969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150</w:t>
            </w:r>
          </w:p>
        </w:tc>
        <w:tc>
          <w:tcPr>
            <w:tcW w:w="2457" w:type="dxa"/>
            <w:shd w:val="clear" w:color="auto" w:fill="auto"/>
          </w:tcPr>
          <w:p w:rsidR="00EC5969" w:rsidRDefault="00EC5969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местный бюджет</w:t>
            </w: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Pr="00FC7AB9" w:rsidRDefault="009B57E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EC5969" w:rsidRPr="00FC7AB9" w:rsidRDefault="00EC5969">
            <w:pPr>
              <w:jc w:val="right"/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FC7AB9" w:rsidRDefault="00EC5969">
            <w:pPr>
              <w:jc w:val="right"/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C7AB9" w:rsidRDefault="00EC5969">
            <w:pPr>
              <w:rPr>
                <w:sz w:val="20"/>
                <w:szCs w:val="20"/>
              </w:rPr>
            </w:pPr>
          </w:p>
        </w:tc>
      </w:tr>
      <w:tr w:rsidR="009B57E7" w:rsidTr="007454CD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9B57E7" w:rsidRDefault="009B5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9B57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B57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9B57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9B57E7" w:rsidTr="00257614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</w:tcPr>
          <w:p w:rsidR="009B57E7" w:rsidRDefault="009B57E7" w:rsidP="009B5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                                                                                                            ОБЩЕСТВЕННЫХ ТЕРРИТОРИЙ НЕВЬЯНСКОГО ГОРОДСКОГО ОКРУГА</w:t>
            </w:r>
          </w:p>
        </w:tc>
      </w:tr>
      <w:tr w:rsidR="00EC5969" w:rsidTr="00EC5969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2.8. Разработка эскизных проектов, проектно-сметной документации на обустройство мест массового отдыха населения (общественных территорий)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9B57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9B57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9B57E7" w:rsidP="009B57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9B5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9B57E7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9B57E7" w:rsidP="009B5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</w:tbl>
    <w:p w:rsidR="00EE7139" w:rsidRDefault="00EE7139" w:rsidP="00EE7139">
      <w:pPr>
        <w:spacing w:after="0" w:line="240" w:lineRule="auto"/>
      </w:pPr>
    </w:p>
    <w:sectPr w:rsidR="00EE7139" w:rsidSect="00EE7139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58" w:rsidRDefault="00B55A58" w:rsidP="0093548A">
      <w:pPr>
        <w:spacing w:after="0" w:line="240" w:lineRule="auto"/>
      </w:pPr>
      <w:r>
        <w:separator/>
      </w:r>
    </w:p>
  </w:endnote>
  <w:endnote w:type="continuationSeparator" w:id="0">
    <w:p w:rsidR="00B55A58" w:rsidRDefault="00B55A58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58" w:rsidRDefault="00B55A58" w:rsidP="0093548A">
      <w:pPr>
        <w:spacing w:after="0" w:line="240" w:lineRule="auto"/>
      </w:pPr>
      <w:r>
        <w:separator/>
      </w:r>
    </w:p>
  </w:footnote>
  <w:footnote w:type="continuationSeparator" w:id="0">
    <w:p w:rsidR="00B55A58" w:rsidRDefault="00B55A58" w:rsidP="0093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55D0D"/>
    <w:rsid w:val="00074968"/>
    <w:rsid w:val="00081DCB"/>
    <w:rsid w:val="00096A68"/>
    <w:rsid w:val="000B4461"/>
    <w:rsid w:val="00103177"/>
    <w:rsid w:val="00106B48"/>
    <w:rsid w:val="00152942"/>
    <w:rsid w:val="00164E64"/>
    <w:rsid w:val="00196ECF"/>
    <w:rsid w:val="001C31A0"/>
    <w:rsid w:val="001F3FA6"/>
    <w:rsid w:val="002136A7"/>
    <w:rsid w:val="002179DD"/>
    <w:rsid w:val="00232DA1"/>
    <w:rsid w:val="0029342E"/>
    <w:rsid w:val="00331E8A"/>
    <w:rsid w:val="00370BC6"/>
    <w:rsid w:val="003B1879"/>
    <w:rsid w:val="00407B27"/>
    <w:rsid w:val="00413C05"/>
    <w:rsid w:val="00466BB2"/>
    <w:rsid w:val="00542C04"/>
    <w:rsid w:val="00543CB1"/>
    <w:rsid w:val="005B669F"/>
    <w:rsid w:val="005C512E"/>
    <w:rsid w:val="005E56F5"/>
    <w:rsid w:val="006206F8"/>
    <w:rsid w:val="00681FB8"/>
    <w:rsid w:val="0070411E"/>
    <w:rsid w:val="00714F01"/>
    <w:rsid w:val="0073267B"/>
    <w:rsid w:val="00754940"/>
    <w:rsid w:val="00821DF9"/>
    <w:rsid w:val="00844F4F"/>
    <w:rsid w:val="00846C4B"/>
    <w:rsid w:val="00895FF1"/>
    <w:rsid w:val="008D05DF"/>
    <w:rsid w:val="00903A6B"/>
    <w:rsid w:val="00931125"/>
    <w:rsid w:val="0093548A"/>
    <w:rsid w:val="009B57E7"/>
    <w:rsid w:val="009C5A74"/>
    <w:rsid w:val="00A3795F"/>
    <w:rsid w:val="00A81546"/>
    <w:rsid w:val="00AD2B37"/>
    <w:rsid w:val="00B5480C"/>
    <w:rsid w:val="00B55A58"/>
    <w:rsid w:val="00B771E1"/>
    <w:rsid w:val="00C07BBC"/>
    <w:rsid w:val="00C53AA4"/>
    <w:rsid w:val="00D72A3D"/>
    <w:rsid w:val="00DC01B3"/>
    <w:rsid w:val="00E6690D"/>
    <w:rsid w:val="00EC5969"/>
    <w:rsid w:val="00EE43E5"/>
    <w:rsid w:val="00EE7139"/>
    <w:rsid w:val="00FB2D25"/>
    <w:rsid w:val="00FC7AB9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6317-E7EA-416B-9A9E-AD4A48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67</cp:revision>
  <dcterms:created xsi:type="dcterms:W3CDTF">2020-02-13T06:15:00Z</dcterms:created>
  <dcterms:modified xsi:type="dcterms:W3CDTF">2020-03-18T06:57:00Z</dcterms:modified>
</cp:coreProperties>
</file>