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67" w:rsidRDefault="00B25767" w:rsidP="00B2576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inline distT="0" distB="0" distL="0" distR="0" wp14:anchorId="421205CE" wp14:editId="4875851B">
            <wp:extent cx="9239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B25767" w:rsidRPr="00045306" w:rsidRDefault="00B25767" w:rsidP="00B25767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5306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B25767" w:rsidRPr="00045306" w:rsidRDefault="00B25767" w:rsidP="00B25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802B68" wp14:editId="530E2360">
            <wp:extent cx="5829300" cy="57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767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B25767" w:rsidRPr="00045306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20E39" w:rsidRP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32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55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F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C41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 </w:t>
      </w:r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C2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45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</w:p>
    <w:p w:rsidR="00B25767" w:rsidRPr="00F05A59" w:rsidRDefault="00B25767" w:rsidP="00B25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4530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евьянск</w:t>
      </w:r>
      <w:proofErr w:type="spellEnd"/>
    </w:p>
    <w:p w:rsidR="00B44DA3" w:rsidRPr="00B44DA3" w:rsidRDefault="00B25767" w:rsidP="00607847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 в административный регламент </w:t>
      </w:r>
      <w:r w:rsidR="00D171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предоставления муниципальной услуги </w:t>
      </w:r>
      <w:r w:rsidR="008D767A" w:rsidRP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«Предоставление земельных участков </w:t>
      </w:r>
      <w:r w:rsid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="008D767A" w:rsidRP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Невьянского городского округа по результатам торгов»</w:t>
      </w:r>
    </w:p>
    <w:p w:rsidR="00825EA6" w:rsidRDefault="00825EA6" w:rsidP="00B25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25767" w:rsidRPr="003B7BBF" w:rsidRDefault="00825EA6" w:rsidP="00B25767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В соответствии с </w:t>
      </w:r>
      <w:r w:rsidR="002D5079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 октября 2003года  </w:t>
      </w:r>
      <w:r w:rsidR="00CF47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2D5079">
        <w:rPr>
          <w:rFonts w:ascii="Times New Roman" w:hAnsi="Times New Roman" w:cs="Times New Roman"/>
          <w:sz w:val="28"/>
          <w:szCs w:val="28"/>
          <w:lang w:val="ru-RU"/>
        </w:rPr>
        <w:t xml:space="preserve">№ 131-ФЗ </w:t>
      </w:r>
      <w:r w:rsidRPr="00825EA6">
        <w:rPr>
          <w:rFonts w:ascii="Times New Roman" w:hAnsi="Times New Roman" w:cs="Times New Roman"/>
          <w:sz w:val="28"/>
          <w:szCs w:val="28"/>
          <w:lang w:val="ru-RU"/>
        </w:rPr>
        <w:t xml:space="preserve">«Об общих принципах организации местного самоуправления </w:t>
      </w:r>
      <w:r w:rsidR="00CF47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Pr="00825EA6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</w:t>
      </w:r>
      <w:r w:rsidR="00B25767" w:rsidRPr="003B7BB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статьями 31, 46</w:t>
      </w:r>
      <w:r w:rsidR="00B25767" w:rsidRPr="003B7B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Устава Невьянского городского округа</w:t>
      </w:r>
    </w:p>
    <w:p w:rsidR="00B25767" w:rsidRPr="003B7BBF" w:rsidRDefault="00B25767" w:rsidP="00B257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5EA6" w:rsidRPr="003B7BBF" w:rsidRDefault="00825EA6" w:rsidP="00825E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B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  <w:r w:rsidR="00416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25EA6" w:rsidRDefault="00825EA6" w:rsidP="00825E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BB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в административный регламент </w:t>
      </w:r>
      <w:r w:rsidR="007511AC" w:rsidRPr="007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  <w:r w:rsidR="001777AC" w:rsidRPr="001777A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земельных участков на территории Невьянского городского округа по результатам торгов»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Невьянского г</w:t>
      </w:r>
      <w:r w:rsidR="00C41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округа от 07.08.2015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202</w:t>
      </w:r>
      <w:r w:rsidR="001777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5A8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350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4D9" w:rsidRPr="000518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654A" w:rsidRPr="004165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 на территории Невьянского городского округа по результатам торгов»</w:t>
      </w:r>
      <w:r w:rsidR="00C53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0113" w:rsidRDefault="00C64A8E" w:rsidP="00825E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80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2 пункта 16 </w:t>
      </w:r>
      <w:r w:rsidR="00463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F80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читать в следующей редакции:</w:t>
      </w:r>
    </w:p>
    <w:p w:rsidR="00F80113" w:rsidRDefault="00C33356" w:rsidP="00825E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«2) непредставление документов, указанных в пунктах 51, 52 Регламента или</w:t>
      </w:r>
      <w:r w:rsidR="00AA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BF19A8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документов не в полном объеме</w:t>
      </w:r>
      <w:r w:rsidR="00AA1E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310A" w:rsidRDefault="00F80113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64A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4A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17 </w:t>
      </w:r>
      <w:r w:rsidR="00953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2 </w:t>
      </w:r>
      <w:r w:rsidR="00433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читать в следующей редакции:</w:t>
      </w:r>
    </w:p>
    <w:p w:rsidR="00F05A59" w:rsidRDefault="0043310A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«17. Заявителю может быть отказано в предоставлении муниципальной услуги по основаниям, указанным в пунктах 49 и 62 настоящего Регламента»;</w:t>
      </w:r>
    </w:p>
    <w:p w:rsidR="000C47CC" w:rsidRDefault="00C64A8E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26 </w:t>
      </w:r>
      <w:r w:rsidR="0026239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A64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аздела 2 Регламента вместо слов: « - Федеральный закон от 21.07.</w:t>
      </w:r>
      <w:r w:rsidR="003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1997 № 122-ФЗ «О государственной регистрации прав на недвижимое имущество и сделок с ним» читать слова: « - </w:t>
      </w:r>
      <w:r w:rsidR="00355597" w:rsidRPr="00355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13.07.2015 N 218-ФЗ </w:t>
      </w:r>
      <w:r w:rsidR="0035559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55597" w:rsidRPr="003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</w:t>
      </w:r>
      <w:r w:rsidR="003555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регистрации недвижимости»</w:t>
      </w:r>
      <w:r w:rsidR="000C4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310A" w:rsidRDefault="00C64A8E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C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65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35 </w:t>
      </w:r>
      <w:r w:rsidR="002623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 Регламента</w:t>
      </w:r>
      <w:r w:rsidR="003A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39D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слов: «кадастровый паспорт объекта недвижимости» читать слова: «</w:t>
      </w:r>
      <w:r w:rsidR="00D023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E62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B40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07B4" w:rsidRDefault="00C64A8E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3C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B674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C0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 </w:t>
      </w:r>
      <w:r w:rsidR="00F8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3 Регламента </w:t>
      </w:r>
      <w:r w:rsidR="00FB674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в следующей редакции:</w:t>
      </w:r>
      <w:r w:rsidR="00F8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B6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организует определение н</w:t>
      </w:r>
      <w:r w:rsidR="009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ачальной цены предмета аукциона</w:t>
      </w:r>
      <w:r w:rsidR="00685476" w:rsidRPr="006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 порядке, установленном действующими нормативно-правовыми актами»</w:t>
      </w:r>
      <w:r w:rsidR="00F10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09CF" w:rsidRDefault="00F10F30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п</w:t>
      </w:r>
      <w:r w:rsidR="009509C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44 раздела 3 Регламента читать в следующей редакции: «Специалист комитета о</w:t>
      </w:r>
      <w:r w:rsidR="00D321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509C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 подготовку и согласование проекта постановления администрации Невьянского городского округа о проведен</w:t>
      </w:r>
      <w:proofErr w:type="gramStart"/>
      <w:r w:rsidR="009509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950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в течение 30 дней с момента определения </w:t>
      </w:r>
      <w:r w:rsidR="00D3217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101A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ачальной цены предмета аукциона</w:t>
      </w:r>
      <w:r w:rsidR="00D321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4097" w:rsidRPr="00F05A59" w:rsidRDefault="00F10F30" w:rsidP="007466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1E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23B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65 раздела 3 Регламента</w:t>
      </w:r>
      <w:r w:rsidR="008F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следующей редакции: «Специалист комитета проводит проверку заявки и приложенных к ней документов на отсутствие оснований для отказа в предоставлении муниципальной услуги, предусмотренных </w:t>
      </w:r>
      <w:r w:rsidR="006C7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62 настоящего Регламента, и обеспечивает рассмотрение заявки на заседании комиссии по проведению публичных торгов по продаже земельных участков или прав на заключение договора аренды земельных участков (далее – комиссия)</w:t>
      </w:r>
      <w:r w:rsidR="00F55D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78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1389" w:rsidRPr="00DA1389" w:rsidRDefault="00DA1389" w:rsidP="00DA1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A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                    на  заместителя главы администрации Невьянского городского округа                       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F05A59" w:rsidRDefault="00DA1389" w:rsidP="00DA1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38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официальном печатном издании администрации Невьянского городского округа  -  газете «Звезда»                   и разместить на официальном сайте администрации Невьянского городского округа в информационно телекоммуникационной сети «Интернет».</w:t>
      </w:r>
    </w:p>
    <w:p w:rsidR="00DA1389" w:rsidRDefault="00DA1389" w:rsidP="00DA1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389" w:rsidRPr="00F05A59" w:rsidRDefault="00DA1389" w:rsidP="00DA138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A59" w:rsidRPr="00F05A59" w:rsidRDefault="00F05A59" w:rsidP="00F05A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E41" w:rsidRDefault="00C80E27" w:rsidP="00111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11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825EA6" w:rsidRDefault="00825EA6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BB482B" w:rsidRDefault="00BB482B" w:rsidP="00F05A59">
      <w:pPr>
        <w:spacing w:after="0" w:line="240" w:lineRule="auto"/>
        <w:ind w:firstLine="720"/>
        <w:jc w:val="both"/>
      </w:pPr>
    </w:p>
    <w:p w:rsidR="00001347" w:rsidRDefault="00001347" w:rsidP="00F05A59">
      <w:pPr>
        <w:spacing w:after="0" w:line="240" w:lineRule="auto"/>
        <w:ind w:firstLine="720"/>
        <w:jc w:val="both"/>
      </w:pPr>
    </w:p>
    <w:p w:rsidR="008A223B" w:rsidRDefault="008A223B" w:rsidP="00BB4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3E04" w:rsidRDefault="00093E04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8333E" w:rsidRDefault="0078333E" w:rsidP="00151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2193" w:rsidRDefault="00402193" w:rsidP="0078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8333E" w:rsidRPr="0078333E" w:rsidRDefault="0078333E" w:rsidP="0078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3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СОГЛАСОВАНИЕ</w:t>
      </w:r>
    </w:p>
    <w:p w:rsidR="0078333E" w:rsidRPr="0078333E" w:rsidRDefault="0078333E" w:rsidP="0078333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78333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Постановления администрации Невьянского городского округа</w:t>
      </w:r>
    </w:p>
    <w:p w:rsidR="0078333E" w:rsidRPr="0078333E" w:rsidRDefault="0078333E" w:rsidP="0078333E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i/>
          <w:sz w:val="10"/>
          <w:szCs w:val="10"/>
          <w:lang w:eastAsia="ar-SA"/>
        </w:rPr>
      </w:pPr>
    </w:p>
    <w:p w:rsidR="0078333E" w:rsidRPr="00B44DA3" w:rsidRDefault="0078333E" w:rsidP="0078333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 внесении изменений  в административный регламент предоставления муниципальной услуги </w:t>
      </w:r>
      <w:r w:rsidRP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«Предоставление земельных участков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</w:t>
      </w:r>
      <w:r w:rsidRPr="008D76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территории Невьянского городского округа по результатам торгов»</w:t>
      </w:r>
    </w:p>
    <w:p w:rsidR="0078333E" w:rsidRPr="0078333E" w:rsidRDefault="0078333E" w:rsidP="00783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1556"/>
        <w:gridCol w:w="2125"/>
      </w:tblGrid>
      <w:tr w:rsidR="0078333E" w:rsidRPr="0078333E" w:rsidTr="00B83B86"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33E">
              <w:rPr>
                <w:rFonts w:ascii="Times New Roman" w:eastAsia="Times New Roman" w:hAnsi="Times New Roman" w:cs="Times New Roman"/>
              </w:rPr>
              <w:t xml:space="preserve">          Должность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33E">
              <w:rPr>
                <w:rFonts w:ascii="Times New Roman" w:eastAsia="Times New Roman" w:hAnsi="Times New Roman" w:cs="Times New Roman"/>
              </w:rPr>
              <w:t>Фамилия и инициалы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33E">
              <w:rPr>
                <w:rFonts w:ascii="Times New Roman" w:eastAsia="Times New Roman" w:hAnsi="Times New Roman" w:cs="Times New Roman"/>
              </w:rPr>
              <w:t>Сроки и результаты согласования</w:t>
            </w:r>
          </w:p>
        </w:tc>
      </w:tr>
      <w:tr w:rsidR="0078333E" w:rsidRPr="0078333E" w:rsidTr="00B83B86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33E">
              <w:rPr>
                <w:rFonts w:ascii="Times New Roman" w:eastAsia="Times New Roman" w:hAnsi="Times New Roman" w:cs="Times New Roman"/>
              </w:rPr>
              <w:t xml:space="preserve">       Дата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8333E">
              <w:rPr>
                <w:rFonts w:ascii="Times New Roman" w:eastAsia="Times New Roman" w:hAnsi="Times New Roman" w:cs="Times New Roman"/>
              </w:rPr>
              <w:t>Замечания, подпись</w:t>
            </w:r>
          </w:p>
        </w:tc>
      </w:tr>
      <w:tr w:rsidR="0078333E" w:rsidRPr="0078333E" w:rsidTr="00B83B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Сурков А.В.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3E" w:rsidRPr="0078333E" w:rsidTr="00B83B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 юридическим отделом администрации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Ланцова</w:t>
            </w:r>
            <w:proofErr w:type="spellEnd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3E" w:rsidRPr="0078333E" w:rsidTr="00B83B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по        управлению муниципальным имуществом администрации Невьянского городского округа</w:t>
            </w: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Середкина Л.М.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3E" w:rsidRPr="0078333E" w:rsidTr="00B83B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архитектуры администрации Невьянского городского округа</w:t>
            </w: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Эдильгериева</w:t>
            </w:r>
            <w:proofErr w:type="spellEnd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3E" w:rsidRPr="0078333E" w:rsidTr="00B83B86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  <w:r w:rsidRPr="007833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Т.М.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333E" w:rsidRPr="0078333E" w:rsidTr="00B83B86">
        <w:trPr>
          <w:trHeight w:val="56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Невьянскую городскую прокуратуру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33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78333E" w:rsidRPr="0078333E" w:rsidTr="00B83B86">
        <w:trPr>
          <w:trHeight w:val="1397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независимым экспертам: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78333E" w:rsidRPr="0078333E" w:rsidTr="00B83B86">
        <w:trPr>
          <w:trHeight w:val="1236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 муниципальным нормативным правовым актом Невьянского городского округа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(место для штампа)</w:t>
            </w:r>
          </w:p>
        </w:tc>
      </w:tr>
      <w:tr w:rsidR="0078333E" w:rsidRPr="0078333E" w:rsidTr="00B83B86">
        <w:trPr>
          <w:trHeight w:val="70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председателя счетной комиссии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333E" w:rsidRPr="0078333E" w:rsidTr="00B83B86">
        <w:trPr>
          <w:trHeight w:val="52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регулирующего воздействия</w:t>
            </w:r>
            <w:r w:rsidRPr="0078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 __________________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33E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исполнителя)</w:t>
            </w:r>
          </w:p>
        </w:tc>
      </w:tr>
      <w:tr w:rsidR="0078333E" w:rsidRPr="0078333E" w:rsidTr="00B83B86">
        <w:trPr>
          <w:trHeight w:val="701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33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Заключение:</w:t>
            </w:r>
            <w:r w:rsidRPr="007833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833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3E" w:rsidRPr="0078333E" w:rsidRDefault="0078333E" w:rsidP="0078333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8333E" w:rsidRPr="0078333E" w:rsidRDefault="0078333E" w:rsidP="007833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78333E" w:rsidRPr="0078333E" w:rsidRDefault="0078333E" w:rsidP="0078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8333E" w:rsidRPr="0078333E" w:rsidRDefault="0078333E" w:rsidP="0078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разослать: Д-2,  КУМИ – 2, </w:t>
      </w:r>
    </w:p>
    <w:p w:rsidR="0078333E" w:rsidRPr="0078333E" w:rsidRDefault="0078333E" w:rsidP="00783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333E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Исполнитель:  Коржавина Ю.С.</w:t>
      </w:r>
    </w:p>
    <w:p w:rsidR="0078333E" w:rsidRPr="00BB482B" w:rsidRDefault="0078333E" w:rsidP="0078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33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 1 категории КУМИ, (34356) 2-23-51     </w:t>
      </w:r>
      <w:bookmarkStart w:id="0" w:name="_GoBack"/>
      <w:bookmarkEnd w:id="0"/>
    </w:p>
    <w:sectPr w:rsidR="0078333E" w:rsidRPr="00BB482B" w:rsidSect="00D52D6A">
      <w:pgSz w:w="11906" w:h="16838"/>
      <w:pgMar w:top="28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726"/>
    <w:multiLevelType w:val="hybridMultilevel"/>
    <w:tmpl w:val="4FFAB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7A"/>
    <w:rsid w:val="00001347"/>
    <w:rsid w:val="00035D18"/>
    <w:rsid w:val="000362BC"/>
    <w:rsid w:val="00051883"/>
    <w:rsid w:val="00093E04"/>
    <w:rsid w:val="000A2DC3"/>
    <w:rsid w:val="000B1BA1"/>
    <w:rsid w:val="000B5FCF"/>
    <w:rsid w:val="000C2EFC"/>
    <w:rsid w:val="000C47CC"/>
    <w:rsid w:val="00107119"/>
    <w:rsid w:val="00111E41"/>
    <w:rsid w:val="001175DB"/>
    <w:rsid w:val="001409F5"/>
    <w:rsid w:val="001413F5"/>
    <w:rsid w:val="00151B36"/>
    <w:rsid w:val="00163836"/>
    <w:rsid w:val="001758E1"/>
    <w:rsid w:val="001777AC"/>
    <w:rsid w:val="00186088"/>
    <w:rsid w:val="00190F1C"/>
    <w:rsid w:val="001A67E8"/>
    <w:rsid w:val="001B1092"/>
    <w:rsid w:val="001E2A90"/>
    <w:rsid w:val="001E657B"/>
    <w:rsid w:val="001F4782"/>
    <w:rsid w:val="00226ED3"/>
    <w:rsid w:val="00240637"/>
    <w:rsid w:val="0026239D"/>
    <w:rsid w:val="002752A4"/>
    <w:rsid w:val="002C477C"/>
    <w:rsid w:val="002D1424"/>
    <w:rsid w:val="002D5079"/>
    <w:rsid w:val="00307491"/>
    <w:rsid w:val="00315DE7"/>
    <w:rsid w:val="00324788"/>
    <w:rsid w:val="0034005E"/>
    <w:rsid w:val="003417DB"/>
    <w:rsid w:val="00347DE5"/>
    <w:rsid w:val="003504D9"/>
    <w:rsid w:val="00351746"/>
    <w:rsid w:val="00355597"/>
    <w:rsid w:val="00366679"/>
    <w:rsid w:val="0037603B"/>
    <w:rsid w:val="0038007D"/>
    <w:rsid w:val="00395093"/>
    <w:rsid w:val="003A6493"/>
    <w:rsid w:val="003B4097"/>
    <w:rsid w:val="003C07B4"/>
    <w:rsid w:val="00401F65"/>
    <w:rsid w:val="00402193"/>
    <w:rsid w:val="0041654A"/>
    <w:rsid w:val="00422A8D"/>
    <w:rsid w:val="00425C6F"/>
    <w:rsid w:val="0043310A"/>
    <w:rsid w:val="00442CA4"/>
    <w:rsid w:val="004637DF"/>
    <w:rsid w:val="00481CEF"/>
    <w:rsid w:val="004849B7"/>
    <w:rsid w:val="00533F3C"/>
    <w:rsid w:val="00551921"/>
    <w:rsid w:val="00562C27"/>
    <w:rsid w:val="00571F00"/>
    <w:rsid w:val="005811FF"/>
    <w:rsid w:val="005846BC"/>
    <w:rsid w:val="005D1A1E"/>
    <w:rsid w:val="005D47AD"/>
    <w:rsid w:val="005E6C2A"/>
    <w:rsid w:val="005E7108"/>
    <w:rsid w:val="00607847"/>
    <w:rsid w:val="00615763"/>
    <w:rsid w:val="00621D8B"/>
    <w:rsid w:val="00625FBC"/>
    <w:rsid w:val="00676C37"/>
    <w:rsid w:val="00681772"/>
    <w:rsid w:val="00685476"/>
    <w:rsid w:val="006A4556"/>
    <w:rsid w:val="006A5B59"/>
    <w:rsid w:val="006A697A"/>
    <w:rsid w:val="006B3FA2"/>
    <w:rsid w:val="006C783D"/>
    <w:rsid w:val="006D3CAF"/>
    <w:rsid w:val="006E7E2D"/>
    <w:rsid w:val="006F09DB"/>
    <w:rsid w:val="006F34CC"/>
    <w:rsid w:val="007466FF"/>
    <w:rsid w:val="007505B4"/>
    <w:rsid w:val="00750FC6"/>
    <w:rsid w:val="007511AC"/>
    <w:rsid w:val="00770085"/>
    <w:rsid w:val="0077558E"/>
    <w:rsid w:val="0078333E"/>
    <w:rsid w:val="0079145D"/>
    <w:rsid w:val="00792D79"/>
    <w:rsid w:val="007A1B7B"/>
    <w:rsid w:val="007C2025"/>
    <w:rsid w:val="007E1E4A"/>
    <w:rsid w:val="007E3CC0"/>
    <w:rsid w:val="007E7320"/>
    <w:rsid w:val="007F245A"/>
    <w:rsid w:val="00800BC3"/>
    <w:rsid w:val="0081231C"/>
    <w:rsid w:val="00825EA6"/>
    <w:rsid w:val="0083166D"/>
    <w:rsid w:val="00832418"/>
    <w:rsid w:val="008645CA"/>
    <w:rsid w:val="00865E54"/>
    <w:rsid w:val="008772A2"/>
    <w:rsid w:val="008A223B"/>
    <w:rsid w:val="008C114D"/>
    <w:rsid w:val="008D1658"/>
    <w:rsid w:val="008D767A"/>
    <w:rsid w:val="008F1611"/>
    <w:rsid w:val="008F7439"/>
    <w:rsid w:val="009101A5"/>
    <w:rsid w:val="00922120"/>
    <w:rsid w:val="00932F16"/>
    <w:rsid w:val="009509CF"/>
    <w:rsid w:val="00953776"/>
    <w:rsid w:val="00955628"/>
    <w:rsid w:val="00963E96"/>
    <w:rsid w:val="009804F4"/>
    <w:rsid w:val="00980EDB"/>
    <w:rsid w:val="00981EF2"/>
    <w:rsid w:val="009C2938"/>
    <w:rsid w:val="009C6D49"/>
    <w:rsid w:val="009D6B9A"/>
    <w:rsid w:val="00A008B0"/>
    <w:rsid w:val="00A33D90"/>
    <w:rsid w:val="00A40B71"/>
    <w:rsid w:val="00A55D76"/>
    <w:rsid w:val="00A673FF"/>
    <w:rsid w:val="00AA1EA4"/>
    <w:rsid w:val="00AA4AFC"/>
    <w:rsid w:val="00AC5405"/>
    <w:rsid w:val="00AF1D62"/>
    <w:rsid w:val="00B220C8"/>
    <w:rsid w:val="00B25767"/>
    <w:rsid w:val="00B44DA3"/>
    <w:rsid w:val="00B723BA"/>
    <w:rsid w:val="00B73C0F"/>
    <w:rsid w:val="00B85FE1"/>
    <w:rsid w:val="00B94630"/>
    <w:rsid w:val="00BA177B"/>
    <w:rsid w:val="00BA5D14"/>
    <w:rsid w:val="00BB2597"/>
    <w:rsid w:val="00BB482B"/>
    <w:rsid w:val="00BD3A97"/>
    <w:rsid w:val="00BE24EE"/>
    <w:rsid w:val="00BF19A8"/>
    <w:rsid w:val="00C33356"/>
    <w:rsid w:val="00C41DCD"/>
    <w:rsid w:val="00C53C23"/>
    <w:rsid w:val="00C64A8E"/>
    <w:rsid w:val="00C76643"/>
    <w:rsid w:val="00C7757B"/>
    <w:rsid w:val="00C80E27"/>
    <w:rsid w:val="00CC0C76"/>
    <w:rsid w:val="00CE7309"/>
    <w:rsid w:val="00CF47E4"/>
    <w:rsid w:val="00CF4B48"/>
    <w:rsid w:val="00D0205C"/>
    <w:rsid w:val="00D023EC"/>
    <w:rsid w:val="00D03C55"/>
    <w:rsid w:val="00D109B3"/>
    <w:rsid w:val="00D1714C"/>
    <w:rsid w:val="00D20E39"/>
    <w:rsid w:val="00D32170"/>
    <w:rsid w:val="00D352D2"/>
    <w:rsid w:val="00D42E7C"/>
    <w:rsid w:val="00D52D6A"/>
    <w:rsid w:val="00DA1389"/>
    <w:rsid w:val="00DA399C"/>
    <w:rsid w:val="00DB5A84"/>
    <w:rsid w:val="00DB7578"/>
    <w:rsid w:val="00DC0311"/>
    <w:rsid w:val="00DC0574"/>
    <w:rsid w:val="00DD1D9C"/>
    <w:rsid w:val="00DE147F"/>
    <w:rsid w:val="00E00DCA"/>
    <w:rsid w:val="00E438EA"/>
    <w:rsid w:val="00E61F40"/>
    <w:rsid w:val="00E62393"/>
    <w:rsid w:val="00EE2395"/>
    <w:rsid w:val="00F0491C"/>
    <w:rsid w:val="00F05A59"/>
    <w:rsid w:val="00F10F30"/>
    <w:rsid w:val="00F117AD"/>
    <w:rsid w:val="00F2416A"/>
    <w:rsid w:val="00F40376"/>
    <w:rsid w:val="00F40789"/>
    <w:rsid w:val="00F45A36"/>
    <w:rsid w:val="00F53072"/>
    <w:rsid w:val="00F55DC7"/>
    <w:rsid w:val="00F80113"/>
    <w:rsid w:val="00F82A3B"/>
    <w:rsid w:val="00F86750"/>
    <w:rsid w:val="00F86D74"/>
    <w:rsid w:val="00F933FF"/>
    <w:rsid w:val="00F9638F"/>
    <w:rsid w:val="00FB6743"/>
    <w:rsid w:val="00FD1C20"/>
    <w:rsid w:val="00FD43C5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57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825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55A5-B031-4182-A505-147779A0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 Efremyan</dc:creator>
  <cp:lastModifiedBy>Ulia S. Korjavina</cp:lastModifiedBy>
  <cp:revision>24</cp:revision>
  <cp:lastPrinted>2018-04-16T06:29:00Z</cp:lastPrinted>
  <dcterms:created xsi:type="dcterms:W3CDTF">2018-04-13T10:00:00Z</dcterms:created>
  <dcterms:modified xsi:type="dcterms:W3CDTF">2018-05-08T05:51:00Z</dcterms:modified>
</cp:coreProperties>
</file>