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B" w:rsidRPr="00311EE4" w:rsidRDefault="006E1698" w:rsidP="00161DF7">
      <w:pPr>
        <w:ind w:right="567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28015" cy="767080"/>
            <wp:effectExtent l="0" t="0" r="0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AEB" w:rsidRPr="00311EE4" w:rsidRDefault="004F3AEB" w:rsidP="00161DF7">
      <w:pPr>
        <w:ind w:right="567"/>
        <w:jc w:val="right"/>
      </w:pPr>
    </w:p>
    <w:p w:rsidR="004F3AEB" w:rsidRPr="00311EE4" w:rsidRDefault="004F3AEB" w:rsidP="00161DF7">
      <w:pPr>
        <w:ind w:right="567"/>
        <w:jc w:val="right"/>
      </w:pPr>
    </w:p>
    <w:p w:rsidR="004F3AEB" w:rsidRPr="00311EE4" w:rsidRDefault="004F3AEB" w:rsidP="00161DF7">
      <w:pPr>
        <w:ind w:right="567"/>
        <w:jc w:val="right"/>
      </w:pPr>
    </w:p>
    <w:p w:rsidR="004F3AEB" w:rsidRPr="00A3288F" w:rsidRDefault="004F3AEB" w:rsidP="00A3288F">
      <w:pPr>
        <w:tabs>
          <w:tab w:val="left" w:pos="9781"/>
        </w:tabs>
        <w:rPr>
          <w:b/>
          <w:sz w:val="32"/>
          <w:szCs w:val="32"/>
        </w:rPr>
      </w:pPr>
      <w:r w:rsidRPr="00A3288F">
        <w:rPr>
          <w:b/>
          <w:sz w:val="32"/>
          <w:szCs w:val="32"/>
        </w:rPr>
        <w:t>АДМИН</w:t>
      </w:r>
      <w:r>
        <w:rPr>
          <w:b/>
          <w:sz w:val="32"/>
          <w:szCs w:val="32"/>
        </w:rPr>
        <w:t xml:space="preserve">ИСТРАЦИЯ НЕВЬЯНСКОГО ГОРОДСКОГО </w:t>
      </w:r>
      <w:r w:rsidRPr="00A3288F">
        <w:rPr>
          <w:b/>
          <w:sz w:val="32"/>
          <w:szCs w:val="32"/>
        </w:rPr>
        <w:t>ОКРУГА</w:t>
      </w:r>
    </w:p>
    <w:p w:rsidR="004F3AEB" w:rsidRPr="00A3288F" w:rsidRDefault="004F3AEB" w:rsidP="00161DF7">
      <w:pPr>
        <w:ind w:right="567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 w:rsidRPr="00A3288F">
        <w:rPr>
          <w:b/>
          <w:sz w:val="36"/>
          <w:szCs w:val="36"/>
        </w:rPr>
        <w:t>П О С Т А Н О В Л Е Н И Е</w:t>
      </w:r>
    </w:p>
    <w:p w:rsidR="004F3AEB" w:rsidRPr="00311EE4" w:rsidRDefault="006E1698" w:rsidP="00161DF7">
      <w:pPr>
        <w:ind w:right="567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39E1E" id="Прямая соединительная линия 1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4F3AEB" w:rsidRPr="00B83B0B" w:rsidRDefault="004F3AEB" w:rsidP="00161DF7">
      <w:pPr>
        <w:ind w:right="567"/>
        <w:rPr>
          <w:sz w:val="24"/>
          <w:szCs w:val="24"/>
          <w:u w:val="single"/>
        </w:rPr>
      </w:pPr>
      <w:r w:rsidRPr="00171411">
        <w:rPr>
          <w:sz w:val="24"/>
          <w:szCs w:val="24"/>
        </w:rPr>
        <w:t>от</w:t>
      </w:r>
      <w:r w:rsidRPr="000B1B40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12.03.2020</w:t>
      </w:r>
      <w:r w:rsidRPr="00B73C8A">
        <w:rPr>
          <w:sz w:val="24"/>
          <w:szCs w:val="24"/>
          <w:u w:val="single"/>
        </w:rPr>
        <w:t xml:space="preserve">                      </w:t>
      </w:r>
      <w:r w:rsidRPr="00B73C8A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</w:t>
      </w:r>
      <w:r w:rsidRPr="00171411">
        <w:rPr>
          <w:sz w:val="24"/>
          <w:szCs w:val="24"/>
        </w:rPr>
        <w:t>№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415         </w:t>
      </w:r>
      <w:r w:rsidRPr="000B1B40">
        <w:rPr>
          <w:sz w:val="24"/>
          <w:szCs w:val="24"/>
        </w:rPr>
        <w:t>- п</w:t>
      </w:r>
      <w:r w:rsidRPr="00B83B0B">
        <w:rPr>
          <w:sz w:val="24"/>
          <w:szCs w:val="24"/>
          <w:u w:val="single"/>
        </w:rPr>
        <w:t xml:space="preserve"> </w:t>
      </w:r>
    </w:p>
    <w:p w:rsidR="004F3AEB" w:rsidRPr="00311EE4" w:rsidRDefault="004F3AEB" w:rsidP="00161DF7">
      <w:pPr>
        <w:ind w:right="567"/>
        <w:rPr>
          <w:sz w:val="24"/>
          <w:szCs w:val="24"/>
        </w:rPr>
      </w:pPr>
      <w:r w:rsidRPr="00311EE4">
        <w:rPr>
          <w:sz w:val="24"/>
          <w:szCs w:val="24"/>
        </w:rPr>
        <w:t xml:space="preserve">                                                                  г.</w:t>
      </w:r>
      <w:r>
        <w:rPr>
          <w:sz w:val="24"/>
          <w:szCs w:val="24"/>
        </w:rPr>
        <w:t xml:space="preserve"> </w:t>
      </w:r>
      <w:r w:rsidRPr="00311EE4">
        <w:rPr>
          <w:sz w:val="24"/>
          <w:szCs w:val="24"/>
        </w:rPr>
        <w:t>Невьянск</w:t>
      </w:r>
    </w:p>
    <w:p w:rsidR="004F3AEB" w:rsidRDefault="004F3AEB" w:rsidP="00B83B0B">
      <w:pPr>
        <w:rPr>
          <w:sz w:val="24"/>
          <w:szCs w:val="24"/>
        </w:rPr>
      </w:pPr>
    </w:p>
    <w:p w:rsidR="004F3AEB" w:rsidRPr="00487780" w:rsidRDefault="004F3AEB" w:rsidP="00B83B0B">
      <w:pPr>
        <w:rPr>
          <w:sz w:val="24"/>
          <w:szCs w:val="24"/>
        </w:rPr>
      </w:pPr>
    </w:p>
    <w:p w:rsidR="004F3AEB" w:rsidRPr="00E274AF" w:rsidRDefault="004F3AEB" w:rsidP="00161DF7">
      <w:pPr>
        <w:ind w:right="567"/>
        <w:jc w:val="center"/>
        <w:rPr>
          <w:b/>
          <w:i/>
          <w:sz w:val="26"/>
          <w:szCs w:val="26"/>
        </w:rPr>
      </w:pPr>
      <w:r w:rsidRPr="00E274AF">
        <w:rPr>
          <w:b/>
          <w:i/>
          <w:sz w:val="26"/>
          <w:szCs w:val="26"/>
        </w:rPr>
        <w:t>О внесении изменений в муниципальную программу «Новое качество жизни жителей Невьянского городского округа до 202</w:t>
      </w:r>
      <w:r>
        <w:rPr>
          <w:b/>
          <w:i/>
          <w:sz w:val="26"/>
          <w:szCs w:val="26"/>
        </w:rPr>
        <w:t>1</w:t>
      </w:r>
      <w:r w:rsidRPr="00E274AF">
        <w:rPr>
          <w:b/>
          <w:i/>
          <w:sz w:val="26"/>
          <w:szCs w:val="26"/>
        </w:rPr>
        <w:t xml:space="preserve"> года», утвержденную постановлен</w:t>
      </w:r>
      <w:bookmarkStart w:id="0" w:name="_GoBack"/>
      <w:bookmarkEnd w:id="0"/>
      <w:r w:rsidRPr="00E274AF">
        <w:rPr>
          <w:b/>
          <w:i/>
          <w:sz w:val="26"/>
          <w:szCs w:val="26"/>
        </w:rPr>
        <w:t>ием администрации Невьянского городского округа от 20.10.2014  № 2553-п</w:t>
      </w:r>
    </w:p>
    <w:p w:rsidR="004F3AEB" w:rsidRPr="00553054" w:rsidRDefault="004F3AEB" w:rsidP="00B83B0B">
      <w:pPr>
        <w:rPr>
          <w:sz w:val="26"/>
          <w:szCs w:val="26"/>
        </w:rPr>
      </w:pPr>
    </w:p>
    <w:p w:rsidR="004F3AEB" w:rsidRDefault="004F3AEB" w:rsidP="004456C3">
      <w:pPr>
        <w:ind w:right="567" w:firstLine="709"/>
        <w:jc w:val="both"/>
        <w:rPr>
          <w:sz w:val="26"/>
          <w:szCs w:val="26"/>
        </w:rPr>
      </w:pPr>
      <w:r w:rsidRPr="00B83B0B">
        <w:rPr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Федерации», статьей </w:t>
      </w:r>
      <w:r>
        <w:rPr>
          <w:sz w:val="26"/>
          <w:szCs w:val="26"/>
        </w:rPr>
        <w:t xml:space="preserve">  </w:t>
      </w:r>
      <w:r w:rsidRPr="00B912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46 </w:t>
      </w:r>
      <w:r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Устава </w:t>
      </w:r>
      <w:r>
        <w:rPr>
          <w:sz w:val="26"/>
          <w:szCs w:val="26"/>
        </w:rPr>
        <w:t xml:space="preserve"> </w:t>
      </w:r>
      <w:r w:rsidRPr="00B912B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   </w:t>
      </w:r>
      <w:r w:rsidRPr="00B83B0B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     </w:t>
      </w:r>
      <w:r w:rsidRPr="00B83B0B">
        <w:rPr>
          <w:sz w:val="26"/>
          <w:szCs w:val="26"/>
        </w:rPr>
        <w:t xml:space="preserve">округа, </w:t>
      </w:r>
      <w:r>
        <w:rPr>
          <w:sz w:val="26"/>
          <w:szCs w:val="26"/>
        </w:rPr>
        <w:t xml:space="preserve">  под</w:t>
      </w:r>
      <w:r w:rsidRPr="00B83B0B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 </w:t>
      </w:r>
    </w:p>
    <w:p w:rsidR="004F3AEB" w:rsidRPr="00A85F8B" w:rsidRDefault="004F3AEB" w:rsidP="004456C3">
      <w:pPr>
        <w:ind w:right="567"/>
        <w:jc w:val="both"/>
        <w:rPr>
          <w:sz w:val="26"/>
          <w:szCs w:val="26"/>
        </w:rPr>
      </w:pPr>
      <w:r w:rsidRPr="00B83B0B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Невьянского </w:t>
      </w:r>
      <w:r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городского </w:t>
      </w:r>
      <w:r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округа </w:t>
      </w:r>
      <w:r w:rsidRPr="00A85F8B">
        <w:rPr>
          <w:sz w:val="26"/>
          <w:szCs w:val="26"/>
        </w:rPr>
        <w:t xml:space="preserve">   </w:t>
      </w:r>
      <w:r w:rsidRPr="00B83B0B">
        <w:rPr>
          <w:sz w:val="26"/>
          <w:szCs w:val="26"/>
        </w:rPr>
        <w:t xml:space="preserve">от </w:t>
      </w:r>
      <w:r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23.10.2013 </w:t>
      </w:r>
      <w:r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№ 3129-п </w:t>
      </w:r>
    </w:p>
    <w:p w:rsidR="004F3AEB" w:rsidRPr="00553054" w:rsidRDefault="004F3AEB" w:rsidP="004456C3">
      <w:pPr>
        <w:ind w:right="567"/>
        <w:jc w:val="both"/>
        <w:rPr>
          <w:sz w:val="26"/>
          <w:szCs w:val="26"/>
        </w:rPr>
      </w:pPr>
      <w:r w:rsidRPr="00B83B0B">
        <w:rPr>
          <w:sz w:val="26"/>
          <w:szCs w:val="26"/>
        </w:rPr>
        <w:t>«Об утверждении Порядка формирования и реализации муниципальных программ Невьянского городского округа»</w:t>
      </w:r>
    </w:p>
    <w:p w:rsidR="004F3AEB" w:rsidRPr="00553054" w:rsidRDefault="004F3AEB" w:rsidP="00B83B0B">
      <w:pPr>
        <w:tabs>
          <w:tab w:val="left" w:pos="993"/>
        </w:tabs>
        <w:ind w:firstLine="540"/>
        <w:jc w:val="both"/>
        <w:rPr>
          <w:sz w:val="26"/>
          <w:szCs w:val="26"/>
        </w:rPr>
      </w:pPr>
    </w:p>
    <w:p w:rsidR="004F3AEB" w:rsidRPr="00553054" w:rsidRDefault="004F3AEB" w:rsidP="00B83B0B">
      <w:pPr>
        <w:jc w:val="center"/>
        <w:rPr>
          <w:sz w:val="26"/>
          <w:szCs w:val="26"/>
        </w:rPr>
      </w:pPr>
    </w:p>
    <w:p w:rsidR="004F3AEB" w:rsidRPr="00553054" w:rsidRDefault="004F3AEB" w:rsidP="00B83B0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53054">
        <w:rPr>
          <w:b/>
          <w:sz w:val="26"/>
          <w:szCs w:val="26"/>
        </w:rPr>
        <w:t>ПОСТАНОВЛ</w:t>
      </w:r>
      <w:r>
        <w:rPr>
          <w:b/>
          <w:sz w:val="26"/>
          <w:szCs w:val="26"/>
        </w:rPr>
        <w:t>ЯЕТ</w:t>
      </w:r>
      <w:r w:rsidRPr="00553054">
        <w:rPr>
          <w:b/>
          <w:sz w:val="26"/>
          <w:szCs w:val="26"/>
        </w:rPr>
        <w:t>:</w:t>
      </w:r>
    </w:p>
    <w:p w:rsidR="004F3AEB" w:rsidRPr="00553054" w:rsidRDefault="004F3AEB" w:rsidP="00B83B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F3AEB" w:rsidRPr="00161DF7" w:rsidRDefault="004F3AEB" w:rsidP="0075351C">
      <w:pPr>
        <w:pStyle w:val="a5"/>
        <w:ind w:left="0" w:right="56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83B0B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>муниципальную программу «Новое качество жизни жителей Невьянского городского округа до 2021 года», утвержденную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   </w:t>
      </w:r>
      <w:r w:rsidRPr="00B83B0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городского округа от 20.10.2014 </w:t>
      </w:r>
      <w:r>
        <w:rPr>
          <w:sz w:val="26"/>
          <w:szCs w:val="26"/>
        </w:rPr>
        <w:t>№ 255</w:t>
      </w:r>
      <w:r w:rsidRPr="00583AAE">
        <w:rPr>
          <w:sz w:val="26"/>
          <w:szCs w:val="26"/>
        </w:rPr>
        <w:t>3</w:t>
      </w:r>
      <w:r w:rsidRPr="00161DF7">
        <w:rPr>
          <w:sz w:val="26"/>
          <w:szCs w:val="26"/>
        </w:rPr>
        <w:t>-п «Об утверждении муниципальной программы «Новое качество жизни жителей Невьянского городского округа до 202</w:t>
      </w:r>
      <w:r>
        <w:rPr>
          <w:sz w:val="26"/>
          <w:szCs w:val="26"/>
        </w:rPr>
        <w:t>1</w:t>
      </w:r>
      <w:r w:rsidRPr="00161DF7">
        <w:rPr>
          <w:sz w:val="26"/>
          <w:szCs w:val="26"/>
        </w:rPr>
        <w:t xml:space="preserve"> года»» (далее муниципальная программа):   </w:t>
      </w:r>
    </w:p>
    <w:p w:rsidR="004F3AEB" w:rsidRPr="009243F3" w:rsidRDefault="004F3AEB" w:rsidP="00161DF7">
      <w:pPr>
        <w:widowControl w:val="0"/>
        <w:autoSpaceDE w:val="0"/>
        <w:autoSpaceDN w:val="0"/>
        <w:adjustRightInd w:val="0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243F3">
        <w:rPr>
          <w:sz w:val="26"/>
          <w:szCs w:val="26"/>
        </w:rPr>
        <w:t>1</w:t>
      </w:r>
      <w:r>
        <w:rPr>
          <w:sz w:val="26"/>
          <w:szCs w:val="26"/>
        </w:rPr>
        <w:t xml:space="preserve">) </w:t>
      </w:r>
      <w:r w:rsidRPr="00553054">
        <w:rPr>
          <w:sz w:val="26"/>
          <w:szCs w:val="26"/>
        </w:rPr>
        <w:t xml:space="preserve"> строку 6 Паспорта муниципальной программы «Новое качество жизни жителей Невьянского городского округа до 202</w:t>
      </w:r>
      <w:r w:rsidRPr="000519F0">
        <w:rPr>
          <w:sz w:val="26"/>
          <w:szCs w:val="26"/>
        </w:rPr>
        <w:t>4</w:t>
      </w:r>
      <w:r w:rsidRPr="00553054">
        <w:rPr>
          <w:sz w:val="26"/>
          <w:szCs w:val="26"/>
        </w:rPr>
        <w:t xml:space="preserve"> года»» изложить в следующей редакции:</w:t>
      </w:r>
    </w:p>
    <w:p w:rsidR="004F3AEB" w:rsidRPr="00553054" w:rsidRDefault="004F3AEB" w:rsidP="00B83B0B">
      <w:pPr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520"/>
      </w:tblGrid>
      <w:tr w:rsidR="004F3AEB" w:rsidRPr="00553054" w:rsidTr="005D1166">
        <w:tc>
          <w:tcPr>
            <w:tcW w:w="2694" w:type="dxa"/>
          </w:tcPr>
          <w:p w:rsidR="004F3AEB" w:rsidRPr="005D1166" w:rsidRDefault="004F3AEB" w:rsidP="00FD23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D1166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программы по годам реализации </w:t>
            </w:r>
          </w:p>
          <w:p w:rsidR="004F3AEB" w:rsidRPr="005D1166" w:rsidRDefault="004F3AEB" w:rsidP="005D11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F3AEB" w:rsidRPr="005D1166" w:rsidRDefault="004F3AEB" w:rsidP="00FD23A0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6502">
              <w:rPr>
                <w:sz w:val="26"/>
                <w:szCs w:val="26"/>
              </w:rPr>
              <w:t>98</w:t>
            </w:r>
            <w:r>
              <w:rPr>
                <w:sz w:val="26"/>
                <w:szCs w:val="26"/>
                <w:lang w:val="en-US"/>
              </w:rPr>
              <w:t> </w:t>
            </w:r>
            <w:r w:rsidRPr="00316502">
              <w:rPr>
                <w:sz w:val="26"/>
                <w:szCs w:val="26"/>
              </w:rPr>
              <w:t>777</w:t>
            </w:r>
            <w:r>
              <w:rPr>
                <w:sz w:val="26"/>
                <w:szCs w:val="26"/>
              </w:rPr>
              <w:t xml:space="preserve">, 24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 том числе: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7 786,53 тыс. рублей,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</w:t>
            </w:r>
            <w:r w:rsidRPr="00BA0D30">
              <w:rPr>
                <w:bCs/>
                <w:color w:val="000000"/>
                <w:sz w:val="26"/>
                <w:szCs w:val="26"/>
              </w:rPr>
              <w:t>9 945,07</w:t>
            </w:r>
            <w:r w:rsidRPr="00BA0D3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8 046,20 тыс. рублей,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57 631,6</w:t>
            </w:r>
            <w:r w:rsidRPr="00FE171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5 127,71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F3AEB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–</w:t>
            </w:r>
            <w:r>
              <w:rPr>
                <w:sz w:val="26"/>
                <w:szCs w:val="26"/>
              </w:rPr>
              <w:t xml:space="preserve"> 5 125,38 </w:t>
            </w:r>
            <w:r w:rsidRPr="00BA0D30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,</w:t>
            </w:r>
          </w:p>
          <w:p w:rsidR="004F3AEB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5 114,71 тыс. рублей,</w:t>
            </w:r>
          </w:p>
          <w:p w:rsidR="004F3AEB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0,00 тыс. рублей,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0,00 тыс. рублей.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lastRenderedPageBreak/>
              <w:t>из них: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местный бюджет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98 777,24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 том числе: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7 786,53 тыс. рублей,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</w:t>
            </w:r>
            <w:r w:rsidRPr="00BA0D30">
              <w:rPr>
                <w:bCs/>
                <w:color w:val="000000"/>
                <w:sz w:val="26"/>
                <w:szCs w:val="26"/>
              </w:rPr>
              <w:t>9 945,07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8 046,20 тыс. рублей,</w:t>
            </w:r>
          </w:p>
          <w:p w:rsidR="004F3AEB" w:rsidRPr="00BA0D30" w:rsidRDefault="004F3AEB" w:rsidP="006B15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57 631,6</w:t>
            </w:r>
            <w:r w:rsidRPr="00FE171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F3AEB" w:rsidRPr="00BA0D30" w:rsidRDefault="004F3AEB" w:rsidP="006B15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2020 год – </w:t>
            </w:r>
            <w:r w:rsidRPr="00A42BF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12</w:t>
            </w:r>
            <w:r w:rsidRPr="00A42BF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A42BF6">
              <w:rPr>
                <w:sz w:val="26"/>
                <w:szCs w:val="26"/>
              </w:rPr>
              <w:t>71</w:t>
            </w:r>
            <w:r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F3AEB" w:rsidRDefault="004F3AEB" w:rsidP="006B15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–</w:t>
            </w:r>
            <w:r>
              <w:rPr>
                <w:sz w:val="26"/>
                <w:szCs w:val="26"/>
              </w:rPr>
              <w:t xml:space="preserve"> 5 125,38 </w:t>
            </w:r>
            <w:r w:rsidRPr="00BA0D30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,</w:t>
            </w:r>
          </w:p>
          <w:p w:rsidR="004F3AEB" w:rsidRPr="00BA0D30" w:rsidRDefault="004F3AEB" w:rsidP="006B15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5 114,71 тыс. рублей</w:t>
            </w:r>
          </w:p>
          <w:p w:rsidR="004F3AEB" w:rsidRDefault="004F3AEB" w:rsidP="000519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0,00 тыс. рублей,</w:t>
            </w:r>
          </w:p>
          <w:p w:rsidR="004F3AEB" w:rsidRPr="00BA0D30" w:rsidRDefault="004F3AEB" w:rsidP="000519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0,00 тыс. рублей.</w:t>
            </w:r>
          </w:p>
          <w:p w:rsidR="004F3AEB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F3AEB" w:rsidRPr="005D1166" w:rsidRDefault="004F3AEB" w:rsidP="004D26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F3AEB" w:rsidRDefault="004F3AEB" w:rsidP="004456C3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»;</w:t>
      </w:r>
    </w:p>
    <w:p w:rsidR="004F3AEB" w:rsidRPr="00553054" w:rsidRDefault="004F3AEB" w:rsidP="00161DF7">
      <w:pPr>
        <w:widowControl w:val="0"/>
        <w:autoSpaceDE w:val="0"/>
        <w:autoSpaceDN w:val="0"/>
        <w:adjustRightInd w:val="0"/>
        <w:ind w:right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2) </w:t>
      </w:r>
      <w:r w:rsidRPr="00553054">
        <w:rPr>
          <w:sz w:val="26"/>
          <w:szCs w:val="26"/>
        </w:rPr>
        <w:t xml:space="preserve"> приложение № 2 «План мероприятий по выполнению муниципальной программы «Новое качество жизни жителей Невьянского городского округа до 2021 года» изложить в следующей редакции (прилагается).</w:t>
      </w:r>
    </w:p>
    <w:p w:rsidR="004F3AEB" w:rsidRDefault="004F3AEB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3054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Контроль за исполнением настоящего постановления </w:t>
      </w:r>
      <w:r w:rsidRPr="00553054">
        <w:rPr>
          <w:sz w:val="26"/>
          <w:szCs w:val="26"/>
        </w:rPr>
        <w:t xml:space="preserve">возложить на заместителя главы </w:t>
      </w:r>
      <w:r>
        <w:rPr>
          <w:sz w:val="26"/>
          <w:szCs w:val="26"/>
        </w:rPr>
        <w:t xml:space="preserve">    </w:t>
      </w:r>
      <w:r w:rsidRPr="0055305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  </w:t>
      </w:r>
      <w:r w:rsidRPr="00553054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 </w:t>
      </w:r>
      <w:r w:rsidRPr="00553054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округа по   социальным вопросам С.Л. Делидова. </w:t>
      </w:r>
    </w:p>
    <w:p w:rsidR="004F3AEB" w:rsidRPr="00553054" w:rsidRDefault="004F3AEB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Pr="00553054">
        <w:rPr>
          <w:sz w:val="26"/>
          <w:szCs w:val="26"/>
        </w:rPr>
        <w:t xml:space="preserve">Опубликовать настоящее постановление в </w:t>
      </w:r>
      <w:r>
        <w:rPr>
          <w:sz w:val="26"/>
          <w:szCs w:val="26"/>
        </w:rPr>
        <w:t xml:space="preserve">газете «Муниципальный вестник Невьянского городского округа» и разместить </w:t>
      </w:r>
      <w:r w:rsidRPr="007A253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на </w:t>
      </w:r>
      <w:r w:rsidRPr="007A253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официальном </w:t>
      </w:r>
      <w:r w:rsidRPr="007A2539">
        <w:rPr>
          <w:sz w:val="26"/>
          <w:szCs w:val="26"/>
        </w:rPr>
        <w:t xml:space="preserve"> </w:t>
      </w:r>
      <w:r>
        <w:rPr>
          <w:sz w:val="26"/>
          <w:szCs w:val="26"/>
        </w:rPr>
        <w:t>сайте  а</w:t>
      </w:r>
      <w:r w:rsidRPr="00553054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    Невьянского     городского  округа  </w:t>
      </w:r>
      <w:r w:rsidRPr="00553054">
        <w:rPr>
          <w:sz w:val="26"/>
          <w:szCs w:val="26"/>
        </w:rPr>
        <w:t>в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 информационно – телекоммуникационной сети </w:t>
      </w:r>
      <w:r>
        <w:rPr>
          <w:sz w:val="26"/>
          <w:szCs w:val="26"/>
        </w:rPr>
        <w:t>«</w:t>
      </w:r>
      <w:r w:rsidRPr="00553054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4F3AEB" w:rsidRPr="00553054" w:rsidRDefault="004F3AEB" w:rsidP="00161DF7">
      <w:pPr>
        <w:ind w:right="567"/>
        <w:rPr>
          <w:sz w:val="26"/>
          <w:szCs w:val="26"/>
        </w:rPr>
      </w:pPr>
    </w:p>
    <w:p w:rsidR="004F3AEB" w:rsidRDefault="004F3AEB" w:rsidP="00161DF7">
      <w:pPr>
        <w:ind w:right="567"/>
        <w:rPr>
          <w:sz w:val="26"/>
          <w:szCs w:val="26"/>
        </w:rPr>
      </w:pPr>
    </w:p>
    <w:p w:rsidR="004F3AEB" w:rsidRDefault="004F3AEB" w:rsidP="00161DF7">
      <w:pPr>
        <w:ind w:right="567"/>
        <w:rPr>
          <w:sz w:val="26"/>
          <w:szCs w:val="26"/>
        </w:rPr>
      </w:pPr>
      <w:r>
        <w:rPr>
          <w:sz w:val="26"/>
          <w:szCs w:val="26"/>
        </w:rPr>
        <w:t xml:space="preserve">Глава Невьянского                                                                                        </w:t>
      </w:r>
    </w:p>
    <w:p w:rsidR="004F3AEB" w:rsidRDefault="004F3AEB" w:rsidP="00161DF7">
      <w:pPr>
        <w:ind w:right="567"/>
      </w:pPr>
      <w:r w:rsidRPr="00553054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 xml:space="preserve">       </w:t>
      </w:r>
      <w:r w:rsidRPr="0055305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                                      </w:t>
      </w:r>
      <w:r w:rsidRPr="000B1B40">
        <w:rPr>
          <w:sz w:val="26"/>
          <w:szCs w:val="26"/>
        </w:rPr>
        <w:t>А.А. Берчук</w:t>
      </w:r>
      <w:r>
        <w:rPr>
          <w:sz w:val="26"/>
          <w:szCs w:val="26"/>
        </w:rPr>
        <w:t xml:space="preserve">         </w:t>
      </w:r>
    </w:p>
    <w:p w:rsidR="004F3AEB" w:rsidRDefault="004F3AEB"/>
    <w:sectPr w:rsidR="004F3AEB" w:rsidSect="00ED3340">
      <w:headerReference w:type="even" r:id="rId8"/>
      <w:headerReference w:type="default" r:id="rId9"/>
      <w:pgSz w:w="11906" w:h="16838"/>
      <w:pgMar w:top="540" w:right="424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EB" w:rsidRDefault="004F3AEB">
      <w:r>
        <w:separator/>
      </w:r>
    </w:p>
  </w:endnote>
  <w:endnote w:type="continuationSeparator" w:id="0">
    <w:p w:rsidR="004F3AEB" w:rsidRDefault="004F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EB" w:rsidRDefault="004F3AEB">
      <w:r>
        <w:separator/>
      </w:r>
    </w:p>
  </w:footnote>
  <w:footnote w:type="continuationSeparator" w:id="0">
    <w:p w:rsidR="004F3AEB" w:rsidRDefault="004F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AEB" w:rsidRDefault="004F3AEB" w:rsidP="00E42BA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3AEB" w:rsidRDefault="004F3A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AEB" w:rsidRDefault="004F3AEB" w:rsidP="00E42BA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E1698">
      <w:rPr>
        <w:rStyle w:val="aa"/>
        <w:noProof/>
      </w:rPr>
      <w:t>2</w:t>
    </w:r>
    <w:r>
      <w:rPr>
        <w:rStyle w:val="aa"/>
      </w:rPr>
      <w:fldChar w:fldCharType="end"/>
    </w:r>
  </w:p>
  <w:p w:rsidR="004F3AEB" w:rsidRDefault="004F3A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518DF"/>
    <w:multiLevelType w:val="hybridMultilevel"/>
    <w:tmpl w:val="D1649FF2"/>
    <w:lvl w:ilvl="0" w:tplc="1840C862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0B"/>
    <w:rsid w:val="0000258D"/>
    <w:rsid w:val="0002078E"/>
    <w:rsid w:val="000519F0"/>
    <w:rsid w:val="000B1B40"/>
    <w:rsid w:val="000B5325"/>
    <w:rsid w:val="000B6C03"/>
    <w:rsid w:val="000E4457"/>
    <w:rsid w:val="000E643D"/>
    <w:rsid w:val="000F2AD9"/>
    <w:rsid w:val="00101173"/>
    <w:rsid w:val="0010157F"/>
    <w:rsid w:val="001162BA"/>
    <w:rsid w:val="001350F3"/>
    <w:rsid w:val="00161DF7"/>
    <w:rsid w:val="00171411"/>
    <w:rsid w:val="00177D11"/>
    <w:rsid w:val="00183ECA"/>
    <w:rsid w:val="00196B45"/>
    <w:rsid w:val="001A02A3"/>
    <w:rsid w:val="001C0059"/>
    <w:rsid w:val="001C4BB1"/>
    <w:rsid w:val="001C7F2F"/>
    <w:rsid w:val="001E5B00"/>
    <w:rsid w:val="0022064B"/>
    <w:rsid w:val="00234A32"/>
    <w:rsid w:val="00250226"/>
    <w:rsid w:val="00276B13"/>
    <w:rsid w:val="00294554"/>
    <w:rsid w:val="002C2409"/>
    <w:rsid w:val="002D0990"/>
    <w:rsid w:val="002D602D"/>
    <w:rsid w:val="002E158C"/>
    <w:rsid w:val="00305278"/>
    <w:rsid w:val="00311EE4"/>
    <w:rsid w:val="00316502"/>
    <w:rsid w:val="003220A6"/>
    <w:rsid w:val="00323A41"/>
    <w:rsid w:val="003521D4"/>
    <w:rsid w:val="00374FD5"/>
    <w:rsid w:val="00376F82"/>
    <w:rsid w:val="003914B1"/>
    <w:rsid w:val="003A370E"/>
    <w:rsid w:val="003A5336"/>
    <w:rsid w:val="003D5080"/>
    <w:rsid w:val="003F457D"/>
    <w:rsid w:val="004212A0"/>
    <w:rsid w:val="00434101"/>
    <w:rsid w:val="0043428F"/>
    <w:rsid w:val="004456C3"/>
    <w:rsid w:val="00465088"/>
    <w:rsid w:val="00487780"/>
    <w:rsid w:val="004C35F0"/>
    <w:rsid w:val="004D2638"/>
    <w:rsid w:val="004F3AEB"/>
    <w:rsid w:val="00504F48"/>
    <w:rsid w:val="005351C1"/>
    <w:rsid w:val="00553054"/>
    <w:rsid w:val="00554D05"/>
    <w:rsid w:val="00583AAE"/>
    <w:rsid w:val="005A2E73"/>
    <w:rsid w:val="005D1166"/>
    <w:rsid w:val="005D62B0"/>
    <w:rsid w:val="005E40A6"/>
    <w:rsid w:val="005F1149"/>
    <w:rsid w:val="005F17AA"/>
    <w:rsid w:val="005F48E0"/>
    <w:rsid w:val="00603D43"/>
    <w:rsid w:val="00663BFE"/>
    <w:rsid w:val="00683D26"/>
    <w:rsid w:val="006B15FF"/>
    <w:rsid w:val="006E1698"/>
    <w:rsid w:val="00717FE8"/>
    <w:rsid w:val="007228A3"/>
    <w:rsid w:val="00732ADC"/>
    <w:rsid w:val="007345B3"/>
    <w:rsid w:val="0075351C"/>
    <w:rsid w:val="007920E2"/>
    <w:rsid w:val="007959E5"/>
    <w:rsid w:val="007A2539"/>
    <w:rsid w:val="007D1136"/>
    <w:rsid w:val="007F18E6"/>
    <w:rsid w:val="007F3FDD"/>
    <w:rsid w:val="00811FED"/>
    <w:rsid w:val="0085604F"/>
    <w:rsid w:val="0086075E"/>
    <w:rsid w:val="00874900"/>
    <w:rsid w:val="008753DC"/>
    <w:rsid w:val="008A5BA7"/>
    <w:rsid w:val="008C328E"/>
    <w:rsid w:val="008C5B8F"/>
    <w:rsid w:val="008F2917"/>
    <w:rsid w:val="00907AC6"/>
    <w:rsid w:val="00916407"/>
    <w:rsid w:val="00923DA5"/>
    <w:rsid w:val="009243F3"/>
    <w:rsid w:val="00956CDE"/>
    <w:rsid w:val="00964870"/>
    <w:rsid w:val="00982CF9"/>
    <w:rsid w:val="009B5A01"/>
    <w:rsid w:val="009E5EC1"/>
    <w:rsid w:val="00A11005"/>
    <w:rsid w:val="00A3288F"/>
    <w:rsid w:val="00A37F0B"/>
    <w:rsid w:val="00A42BF6"/>
    <w:rsid w:val="00A74B15"/>
    <w:rsid w:val="00A85F8B"/>
    <w:rsid w:val="00A8681A"/>
    <w:rsid w:val="00AE0D94"/>
    <w:rsid w:val="00AE6EDE"/>
    <w:rsid w:val="00AF286B"/>
    <w:rsid w:val="00AF39DB"/>
    <w:rsid w:val="00B060C2"/>
    <w:rsid w:val="00B10B0E"/>
    <w:rsid w:val="00B4673A"/>
    <w:rsid w:val="00B53C53"/>
    <w:rsid w:val="00B60EFF"/>
    <w:rsid w:val="00B73C8A"/>
    <w:rsid w:val="00B83B0B"/>
    <w:rsid w:val="00B912BD"/>
    <w:rsid w:val="00BA0D30"/>
    <w:rsid w:val="00BE4116"/>
    <w:rsid w:val="00BF4C66"/>
    <w:rsid w:val="00C00B7D"/>
    <w:rsid w:val="00C25749"/>
    <w:rsid w:val="00C26501"/>
    <w:rsid w:val="00C31E1D"/>
    <w:rsid w:val="00C4316C"/>
    <w:rsid w:val="00CA20A8"/>
    <w:rsid w:val="00D13263"/>
    <w:rsid w:val="00D3102A"/>
    <w:rsid w:val="00D621BE"/>
    <w:rsid w:val="00D632E8"/>
    <w:rsid w:val="00D66104"/>
    <w:rsid w:val="00D6745C"/>
    <w:rsid w:val="00D67CEF"/>
    <w:rsid w:val="00D752ED"/>
    <w:rsid w:val="00DA23B0"/>
    <w:rsid w:val="00E11286"/>
    <w:rsid w:val="00E274AF"/>
    <w:rsid w:val="00E42BA9"/>
    <w:rsid w:val="00E51575"/>
    <w:rsid w:val="00E57267"/>
    <w:rsid w:val="00EB1029"/>
    <w:rsid w:val="00EC6BB8"/>
    <w:rsid w:val="00ED3340"/>
    <w:rsid w:val="00ED6B62"/>
    <w:rsid w:val="00F0378F"/>
    <w:rsid w:val="00F34447"/>
    <w:rsid w:val="00F41311"/>
    <w:rsid w:val="00F43401"/>
    <w:rsid w:val="00FD23A0"/>
    <w:rsid w:val="00FE1711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CD6729E-8DF0-449F-AEDC-097ECB96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0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3B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83B0B"/>
    <w:rPr>
      <w:lang w:eastAsia="en-US"/>
    </w:rPr>
  </w:style>
  <w:style w:type="paragraph" w:styleId="a5">
    <w:name w:val="List Paragraph"/>
    <w:basedOn w:val="a"/>
    <w:uiPriority w:val="99"/>
    <w:qFormat/>
    <w:rsid w:val="00B83B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11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11286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ED33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16407"/>
    <w:rPr>
      <w:rFonts w:ascii="Times New Roman" w:hAnsi="Times New Roman" w:cs="Times New Roman"/>
      <w:sz w:val="28"/>
      <w:szCs w:val="28"/>
    </w:rPr>
  </w:style>
  <w:style w:type="character" w:styleId="aa">
    <w:name w:val="page number"/>
    <w:basedOn w:val="a0"/>
    <w:uiPriority w:val="99"/>
    <w:rsid w:val="00ED33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Anastasia S. Golovneva</cp:lastModifiedBy>
  <cp:revision>2</cp:revision>
  <cp:lastPrinted>2020-03-05T04:45:00Z</cp:lastPrinted>
  <dcterms:created xsi:type="dcterms:W3CDTF">2020-03-24T08:33:00Z</dcterms:created>
  <dcterms:modified xsi:type="dcterms:W3CDTF">2020-03-24T08:33:00Z</dcterms:modified>
</cp:coreProperties>
</file>