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67" w:rsidRDefault="00630C4B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">
            <v:imagedata r:id="rId5" o:title=""/>
          </v:shape>
          <o:OLEObject Type="Embed" ProgID="Word.Picture.8" ShapeID="_x0000_s1026" DrawAspect="Content" ObjectID="_1514296270" r:id="rId6"/>
        </w:pict>
      </w:r>
    </w:p>
    <w:p w:rsidR="00226567" w:rsidRDefault="00226567" w:rsidP="004531C1">
      <w:pPr>
        <w:jc w:val="right"/>
      </w:pPr>
    </w:p>
    <w:p w:rsidR="00226567" w:rsidRDefault="00226567" w:rsidP="004531C1">
      <w:pPr>
        <w:jc w:val="right"/>
      </w:pPr>
    </w:p>
    <w:p w:rsidR="00226567" w:rsidRPr="00810833" w:rsidRDefault="00226567" w:rsidP="004531C1">
      <w:pPr>
        <w:jc w:val="right"/>
      </w:pPr>
    </w:p>
    <w:p w:rsidR="00226567" w:rsidRPr="00D86600" w:rsidRDefault="00226567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226567" w:rsidRPr="00D93F2E" w:rsidRDefault="0022656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226567" w:rsidRDefault="00226567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226567" w:rsidRPr="00912D55" w:rsidRDefault="00630C4B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80.45pt,10.25pt" strokeweight="4.5pt">
            <v:stroke linestyle="thickThin"/>
          </v:line>
        </w:pict>
      </w:r>
    </w:p>
    <w:p w:rsidR="00226567" w:rsidRPr="00912D55" w:rsidRDefault="00226567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630C4B">
        <w:rPr>
          <w:b/>
          <w:sz w:val="24"/>
          <w:szCs w:val="24"/>
        </w:rPr>
        <w:t xml:space="preserve">                 </w:t>
      </w:r>
      <w:r w:rsidRPr="00912D55">
        <w:rPr>
          <w:b/>
          <w:sz w:val="24"/>
          <w:szCs w:val="24"/>
        </w:rPr>
        <w:t xml:space="preserve">г. </w:t>
      </w:r>
      <w:r w:rsidRPr="00810833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AE09DC"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630C4B">
        <w:rPr>
          <w:b/>
          <w:sz w:val="24"/>
          <w:szCs w:val="24"/>
        </w:rPr>
        <w:t xml:space="preserve">          </w:t>
      </w:r>
      <w:bookmarkStart w:id="0" w:name="_GoBack"/>
      <w:bookmarkEnd w:id="0"/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226567" w:rsidRDefault="00226567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226567" w:rsidRDefault="00226567" w:rsidP="004531C1">
      <w:pPr>
        <w:rPr>
          <w:sz w:val="24"/>
          <w:szCs w:val="24"/>
        </w:rPr>
      </w:pPr>
    </w:p>
    <w:p w:rsidR="00226567" w:rsidRDefault="00226567" w:rsidP="004531C1">
      <w:pPr>
        <w:rPr>
          <w:sz w:val="24"/>
          <w:szCs w:val="24"/>
        </w:rPr>
      </w:pPr>
    </w:p>
    <w:p w:rsidR="00226567" w:rsidRPr="00CB2440" w:rsidRDefault="00226567" w:rsidP="009A09E4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гражданам субсидий на оплату жилого помещения и коммунальных услуг», утвержденный постановлением администрации Невьянского городского округа от 20.05.2013г. № 1418-п</w:t>
      </w:r>
    </w:p>
    <w:p w:rsidR="00226567" w:rsidRPr="00C935B8" w:rsidRDefault="00226567" w:rsidP="00F0534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226567" w:rsidRDefault="00226567" w:rsidP="00F05347">
      <w:pPr>
        <w:pStyle w:val="2"/>
        <w:jc w:val="both"/>
      </w:pPr>
      <w:r>
        <w:t xml:space="preserve">        В соответствии с Федеральным законом от 06.10.2003г.  № 131-ФЗ  «Об общих принципах организации местного самоуправления в Российской Федерации»,  в целях реализации Федерального закона Российской Федерации от 27.07.2010г. № 210-ФЗ «Об организации предоставления государственных и муниципальных услуг»</w:t>
      </w:r>
      <w:r>
        <w:rPr>
          <w:szCs w:val="28"/>
        </w:rPr>
        <w:t>, руководствуясь</w:t>
      </w:r>
      <w:r>
        <w:t xml:space="preserve"> статьями 31, 46 Устава Невьянского городского округа,</w:t>
      </w:r>
    </w:p>
    <w:p w:rsidR="00226567" w:rsidRPr="00A32455" w:rsidRDefault="00226567" w:rsidP="00F05347">
      <w:pPr>
        <w:pStyle w:val="2"/>
        <w:jc w:val="both"/>
      </w:pPr>
    </w:p>
    <w:p w:rsidR="00226567" w:rsidRDefault="00226567" w:rsidP="00F05347">
      <w:pPr>
        <w:pStyle w:val="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226567" w:rsidRPr="001B5F5F" w:rsidRDefault="00226567" w:rsidP="00F05347">
      <w:pPr>
        <w:pStyle w:val="2"/>
        <w:jc w:val="both"/>
        <w:rPr>
          <w:b/>
        </w:rPr>
      </w:pPr>
    </w:p>
    <w:p w:rsidR="00226567" w:rsidRDefault="00226567" w:rsidP="00365684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Внести в административный регламент предоставления муниципальной услуги «Предоставление гражданам субсидий на оплату жилого помещения и коммунальных услуг», утвержденный постановлением администрации Невьянского городского округа от 20.05.2013г. № 1418-п следующее изменение, пункт 2.2 дополнить абзацем:</w:t>
      </w:r>
    </w:p>
    <w:p w:rsidR="00226567" w:rsidRDefault="00226567" w:rsidP="006864EA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«5) территориальные управления Пенсионного фонда Российской Федерации в Свердловской области – для получения справок о размере пенсии</w:t>
      </w:r>
      <w:proofErr w:type="gramStart"/>
      <w:r>
        <w:rPr>
          <w:rFonts w:ascii="Times New Roman" w:hAnsi="Times New Roman"/>
          <w:bCs/>
          <w:sz w:val="28"/>
        </w:rPr>
        <w:t>.».</w:t>
      </w:r>
      <w:proofErr w:type="gramEnd"/>
    </w:p>
    <w:p w:rsidR="00226567" w:rsidRDefault="00226567" w:rsidP="006864EA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2. Настоящее постановление опубликовать в газете «Звезда», разместить на сайте Невьянского городского округа.</w:t>
      </w:r>
    </w:p>
    <w:p w:rsidR="00226567" w:rsidRDefault="0022656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3.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bCs/>
          <w:sz w:val="28"/>
        </w:rPr>
        <w:t>на</w:t>
      </w:r>
      <w:proofErr w:type="gramEnd"/>
      <w:r>
        <w:rPr>
          <w:rFonts w:ascii="Times New Roman" w:hAnsi="Times New Roman"/>
          <w:bCs/>
          <w:sz w:val="28"/>
        </w:rPr>
        <w:t xml:space="preserve"> заместителя главы администрации Невьянского городского округа по энергетике, транспорту, связи и ЖКХ </w:t>
      </w:r>
      <w:proofErr w:type="spellStart"/>
      <w:r>
        <w:rPr>
          <w:rFonts w:ascii="Times New Roman" w:hAnsi="Times New Roman"/>
          <w:bCs/>
          <w:sz w:val="28"/>
        </w:rPr>
        <w:t>Петелина</w:t>
      </w:r>
      <w:proofErr w:type="spellEnd"/>
      <w:r>
        <w:rPr>
          <w:rFonts w:ascii="Times New Roman" w:hAnsi="Times New Roman"/>
          <w:bCs/>
          <w:sz w:val="28"/>
        </w:rPr>
        <w:t xml:space="preserve"> В.Н.</w:t>
      </w:r>
    </w:p>
    <w:p w:rsidR="00226567" w:rsidRDefault="0022656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26567" w:rsidRDefault="0022656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26567" w:rsidRDefault="0022656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26567" w:rsidRPr="001B014D" w:rsidRDefault="00630C4B" w:rsidP="00F05347">
      <w:r>
        <w:t>Г</w:t>
      </w:r>
      <w:r w:rsidR="00226567" w:rsidRPr="005B39AB">
        <w:t>лав</w:t>
      </w:r>
      <w:r>
        <w:t>а</w:t>
      </w:r>
      <w:r w:rsidR="00226567" w:rsidRPr="005B39AB">
        <w:t xml:space="preserve"> городского округа     </w:t>
      </w:r>
      <w:r w:rsidR="00226567">
        <w:t xml:space="preserve"> </w:t>
      </w:r>
      <w:r w:rsidR="00226567" w:rsidRPr="005B39AB">
        <w:t xml:space="preserve">    </w:t>
      </w:r>
      <w:r w:rsidR="00226567">
        <w:t xml:space="preserve">                                            </w:t>
      </w:r>
      <w:r w:rsidR="00226567" w:rsidRPr="005B39AB">
        <w:t xml:space="preserve">      </w:t>
      </w:r>
      <w:r>
        <w:t xml:space="preserve">  </w:t>
      </w:r>
      <w:proofErr w:type="spellStart"/>
      <w:r>
        <w:t>Е.Т.Каюмов</w:t>
      </w:r>
      <w:proofErr w:type="spellEnd"/>
      <w:r w:rsidR="00226567">
        <w:t xml:space="preserve">            </w:t>
      </w:r>
      <w:r w:rsidR="00226567" w:rsidRPr="005B39AB">
        <w:t xml:space="preserve">        </w:t>
      </w:r>
      <w:r w:rsidR="00226567">
        <w:t xml:space="preserve">                 </w:t>
      </w:r>
    </w:p>
    <w:p w:rsidR="00226567" w:rsidRDefault="00226567" w:rsidP="00F05347">
      <w:pPr>
        <w:jc w:val="center"/>
        <w:rPr>
          <w:b/>
          <w:sz w:val="32"/>
          <w:szCs w:val="32"/>
        </w:rPr>
      </w:pPr>
    </w:p>
    <w:p w:rsidR="00226567" w:rsidRDefault="00226567" w:rsidP="00F05347">
      <w:pPr>
        <w:jc w:val="center"/>
        <w:rPr>
          <w:b/>
          <w:sz w:val="32"/>
          <w:szCs w:val="32"/>
        </w:rPr>
      </w:pPr>
    </w:p>
    <w:p w:rsidR="00226567" w:rsidRDefault="00226567" w:rsidP="00F05347">
      <w:pPr>
        <w:jc w:val="center"/>
        <w:rPr>
          <w:b/>
          <w:sz w:val="32"/>
          <w:szCs w:val="32"/>
        </w:rPr>
      </w:pPr>
    </w:p>
    <w:sectPr w:rsidR="00226567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8281A"/>
    <w:rsid w:val="00082B91"/>
    <w:rsid w:val="001034C0"/>
    <w:rsid w:val="001473E4"/>
    <w:rsid w:val="00197463"/>
    <w:rsid w:val="001B014D"/>
    <w:rsid w:val="001B5F5F"/>
    <w:rsid w:val="0020172D"/>
    <w:rsid w:val="00207DDB"/>
    <w:rsid w:val="0022584D"/>
    <w:rsid w:val="00226567"/>
    <w:rsid w:val="00237419"/>
    <w:rsid w:val="00264DBF"/>
    <w:rsid w:val="002A356E"/>
    <w:rsid w:val="002D160B"/>
    <w:rsid w:val="002F2363"/>
    <w:rsid w:val="002F6DD0"/>
    <w:rsid w:val="00302DD3"/>
    <w:rsid w:val="0033333D"/>
    <w:rsid w:val="00357DB1"/>
    <w:rsid w:val="003643E7"/>
    <w:rsid w:val="00365684"/>
    <w:rsid w:val="003832BB"/>
    <w:rsid w:val="00391293"/>
    <w:rsid w:val="003C231B"/>
    <w:rsid w:val="003C72F2"/>
    <w:rsid w:val="003D7A9B"/>
    <w:rsid w:val="0041085A"/>
    <w:rsid w:val="00420D4F"/>
    <w:rsid w:val="00425829"/>
    <w:rsid w:val="004531C1"/>
    <w:rsid w:val="00464CB7"/>
    <w:rsid w:val="00477AE5"/>
    <w:rsid w:val="004B32BE"/>
    <w:rsid w:val="004B33B5"/>
    <w:rsid w:val="004B434E"/>
    <w:rsid w:val="004B7FDF"/>
    <w:rsid w:val="005518FF"/>
    <w:rsid w:val="005729F2"/>
    <w:rsid w:val="005B39AB"/>
    <w:rsid w:val="005B761F"/>
    <w:rsid w:val="005C51BB"/>
    <w:rsid w:val="005F339B"/>
    <w:rsid w:val="00630C4B"/>
    <w:rsid w:val="00673F43"/>
    <w:rsid w:val="006864EA"/>
    <w:rsid w:val="006B1AB0"/>
    <w:rsid w:val="006B3DA1"/>
    <w:rsid w:val="006C7E69"/>
    <w:rsid w:val="006D39F5"/>
    <w:rsid w:val="006E4975"/>
    <w:rsid w:val="006F40E4"/>
    <w:rsid w:val="00727BB4"/>
    <w:rsid w:val="007463D2"/>
    <w:rsid w:val="007B2CAA"/>
    <w:rsid w:val="007B440E"/>
    <w:rsid w:val="00810833"/>
    <w:rsid w:val="00862F4A"/>
    <w:rsid w:val="00897019"/>
    <w:rsid w:val="008B7D06"/>
    <w:rsid w:val="008C09AC"/>
    <w:rsid w:val="00912D55"/>
    <w:rsid w:val="00943A4B"/>
    <w:rsid w:val="009A09E4"/>
    <w:rsid w:val="009A7454"/>
    <w:rsid w:val="009C346B"/>
    <w:rsid w:val="009E16D4"/>
    <w:rsid w:val="009E48D3"/>
    <w:rsid w:val="00A32455"/>
    <w:rsid w:val="00A4782B"/>
    <w:rsid w:val="00A706FA"/>
    <w:rsid w:val="00AC0F5C"/>
    <w:rsid w:val="00AC5B86"/>
    <w:rsid w:val="00AD3A18"/>
    <w:rsid w:val="00AE09DC"/>
    <w:rsid w:val="00AE5DAF"/>
    <w:rsid w:val="00AF481C"/>
    <w:rsid w:val="00AF755D"/>
    <w:rsid w:val="00B12EDF"/>
    <w:rsid w:val="00B22253"/>
    <w:rsid w:val="00B83B21"/>
    <w:rsid w:val="00B97590"/>
    <w:rsid w:val="00BB6E46"/>
    <w:rsid w:val="00C66A94"/>
    <w:rsid w:val="00C935B8"/>
    <w:rsid w:val="00CB2440"/>
    <w:rsid w:val="00CE5941"/>
    <w:rsid w:val="00CF56EA"/>
    <w:rsid w:val="00D75B45"/>
    <w:rsid w:val="00D76846"/>
    <w:rsid w:val="00D814FA"/>
    <w:rsid w:val="00D86600"/>
    <w:rsid w:val="00D93F2E"/>
    <w:rsid w:val="00D97432"/>
    <w:rsid w:val="00DD0498"/>
    <w:rsid w:val="00E15589"/>
    <w:rsid w:val="00E2272F"/>
    <w:rsid w:val="00E30B5F"/>
    <w:rsid w:val="00E32DE3"/>
    <w:rsid w:val="00E51103"/>
    <w:rsid w:val="00EB201C"/>
    <w:rsid w:val="00EC753E"/>
    <w:rsid w:val="00F05347"/>
    <w:rsid w:val="00F13B59"/>
    <w:rsid w:val="00F1481D"/>
    <w:rsid w:val="00F16305"/>
    <w:rsid w:val="00F47DBE"/>
    <w:rsid w:val="00FC00F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15</cp:revision>
  <cp:lastPrinted>2015-11-19T03:56:00Z</cp:lastPrinted>
  <dcterms:created xsi:type="dcterms:W3CDTF">2014-11-07T06:47:00Z</dcterms:created>
  <dcterms:modified xsi:type="dcterms:W3CDTF">2016-01-14T12:05:00Z</dcterms:modified>
</cp:coreProperties>
</file>