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8F" w:rsidRPr="00472AC1" w:rsidRDefault="002D3502" w:rsidP="00606C54">
      <w:pPr>
        <w:tabs>
          <w:tab w:val="left" w:pos="720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7216">
            <v:imagedata r:id="rId4" o:title=""/>
          </v:shape>
          <o:OLEObject Type="Embed" ProgID="Word.Picture.8" ShapeID="_x0000_s1026" DrawAspect="Content" ObjectID="_1640095785" r:id="rId5"/>
        </w:object>
      </w:r>
      <w:r w:rsidR="00472AC1" w:rsidRPr="00472AC1">
        <w:rPr>
          <w:sz w:val="22"/>
          <w:szCs w:val="22"/>
          <w:highlight w:val="yellow"/>
        </w:rPr>
        <w:t>Актуальная редакция от 30.12.2019 № 2055-п</w:t>
      </w:r>
      <w:r w:rsidR="00743F8F" w:rsidRPr="00472AC1">
        <w:rPr>
          <w:sz w:val="22"/>
          <w:szCs w:val="22"/>
        </w:rPr>
        <w:t xml:space="preserve"> </w:t>
      </w:r>
    </w:p>
    <w:p w:rsidR="00743F8F" w:rsidRDefault="00743F8F" w:rsidP="004531C1">
      <w:pPr>
        <w:jc w:val="right"/>
      </w:pPr>
    </w:p>
    <w:p w:rsidR="00743F8F" w:rsidRDefault="00743F8F" w:rsidP="004531C1">
      <w:pPr>
        <w:jc w:val="right"/>
      </w:pPr>
    </w:p>
    <w:p w:rsidR="00743F8F" w:rsidRPr="00810833" w:rsidRDefault="00743F8F" w:rsidP="004531C1">
      <w:pPr>
        <w:jc w:val="right"/>
      </w:pPr>
    </w:p>
    <w:p w:rsidR="00743F8F" w:rsidRPr="00D86600" w:rsidRDefault="00743F8F" w:rsidP="004531C1">
      <w:pPr>
        <w:rPr>
          <w:b/>
          <w:sz w:val="24"/>
          <w:szCs w:val="24"/>
        </w:rPr>
      </w:pPr>
    </w:p>
    <w:p w:rsidR="00743F8F" w:rsidRPr="008C0968" w:rsidRDefault="00743F8F" w:rsidP="00D368B8">
      <w:pPr>
        <w:ind w:left="-180"/>
        <w:jc w:val="center"/>
        <w:rPr>
          <w:b/>
          <w:sz w:val="32"/>
          <w:szCs w:val="32"/>
        </w:rPr>
      </w:pPr>
      <w:r w:rsidRPr="008C0968">
        <w:rPr>
          <w:b/>
          <w:sz w:val="32"/>
          <w:szCs w:val="32"/>
        </w:rPr>
        <w:t>АДМИНИСТРАЦИЯ НЕВЬЯНСКОГО  ГОРОДСКОГО ОКРУГА</w:t>
      </w:r>
    </w:p>
    <w:p w:rsidR="00743F8F" w:rsidRDefault="00743F8F" w:rsidP="00D368B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743F8F" w:rsidRPr="00912D55" w:rsidRDefault="002D3502" w:rsidP="00D368B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1115" r="36830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88A9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43F8F" w:rsidRPr="002D178E" w:rsidRDefault="00743F8F" w:rsidP="004531C1">
      <w:pPr>
        <w:rPr>
          <w:b/>
        </w:rPr>
      </w:pPr>
      <w:r w:rsidRPr="002D178E">
        <w:rPr>
          <w:b/>
        </w:rPr>
        <w:t>От 29.12.2017                                                                                                  № 2710 - п</w:t>
      </w:r>
    </w:p>
    <w:p w:rsidR="00743F8F" w:rsidRDefault="00743F8F" w:rsidP="00AC1F2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743F8F" w:rsidRPr="00B107CC" w:rsidRDefault="00743F8F" w:rsidP="004531C1">
      <w:pPr>
        <w:rPr>
          <w:sz w:val="24"/>
          <w:szCs w:val="24"/>
        </w:rPr>
      </w:pPr>
    </w:p>
    <w:p w:rsidR="00743F8F" w:rsidRPr="00B107CC" w:rsidRDefault="00743F8F" w:rsidP="004531C1">
      <w:pPr>
        <w:rPr>
          <w:sz w:val="24"/>
          <w:szCs w:val="24"/>
        </w:rPr>
      </w:pPr>
    </w:p>
    <w:p w:rsidR="00743F8F" w:rsidRDefault="00743F8F" w:rsidP="00BB2952">
      <w:pPr>
        <w:jc w:val="center"/>
        <w:rPr>
          <w:b/>
          <w:i/>
        </w:rPr>
      </w:pPr>
      <w:r w:rsidRPr="00A14C90">
        <w:rPr>
          <w:b/>
          <w:i/>
        </w:rPr>
        <w:t>О</w:t>
      </w:r>
      <w:r>
        <w:rPr>
          <w:b/>
          <w:i/>
        </w:rPr>
        <w:t xml:space="preserve">б утверждении перечня автомобильных дорог общего пользования местного значения Невьянского городского округа по городу Невьянск и о признании утратившими силу постановлений администрации </w:t>
      </w:r>
    </w:p>
    <w:p w:rsidR="00743F8F" w:rsidRDefault="00743F8F" w:rsidP="00BB2952">
      <w:pPr>
        <w:jc w:val="center"/>
        <w:rPr>
          <w:b/>
          <w:i/>
        </w:rPr>
      </w:pPr>
      <w:r>
        <w:rPr>
          <w:b/>
          <w:i/>
        </w:rPr>
        <w:t xml:space="preserve">Невьянского городского округа </w:t>
      </w:r>
    </w:p>
    <w:p w:rsidR="00743F8F" w:rsidRPr="00BB2952" w:rsidRDefault="00743F8F" w:rsidP="00B16816">
      <w:pPr>
        <w:jc w:val="center"/>
        <w:rPr>
          <w:b/>
          <w:i/>
        </w:rPr>
      </w:pPr>
    </w:p>
    <w:p w:rsidR="00743F8F" w:rsidRPr="00FD6858" w:rsidRDefault="00743F8F" w:rsidP="00A14C90">
      <w:pPr>
        <w:autoSpaceDE w:val="0"/>
        <w:autoSpaceDN w:val="0"/>
        <w:adjustRightInd w:val="0"/>
        <w:ind w:firstLine="540"/>
        <w:jc w:val="both"/>
      </w:pPr>
      <w:r w:rsidRPr="009752AC">
        <w:rPr>
          <w:sz w:val="27"/>
          <w:szCs w:val="27"/>
        </w:rPr>
        <w:t xml:space="preserve">  </w:t>
      </w:r>
      <w:r>
        <w:t xml:space="preserve">В     соответствии с    частью   </w:t>
      </w:r>
      <w:r w:rsidRPr="00FD6858">
        <w:t xml:space="preserve"> 11 статьи</w:t>
      </w:r>
      <w:r>
        <w:t xml:space="preserve"> </w:t>
      </w:r>
      <w:r w:rsidRPr="00FD6858">
        <w:t>5</w:t>
      </w:r>
      <w:r>
        <w:t xml:space="preserve">, частью 9 статьи 6, статьей 8 </w:t>
      </w:r>
      <w:r w:rsidRPr="00FD6858">
        <w:t>Федеральног</w:t>
      </w:r>
      <w:r>
        <w:t>о      закона     от  8 ноября 2007 года №</w:t>
      </w:r>
      <w:r w:rsidRPr="00FD6858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руководствуясь статьями 31, 46 Устава Невьянского городского округа, на основании сведений ГКН, выданных Управлением Росреестра по Свердловской области,</w:t>
      </w:r>
      <w:r w:rsidRPr="00C740FE">
        <w:t xml:space="preserve"> </w:t>
      </w:r>
      <w:r>
        <w:t xml:space="preserve">справок кадастрового инженера от 23.12.2016, 28.10.2016, 14.12.2017, инвентаризационно-технической документации, в целях упорядочения учета автомобильных дорог </w:t>
      </w:r>
      <w:r w:rsidRPr="00FD6858">
        <w:t xml:space="preserve"> </w:t>
      </w:r>
    </w:p>
    <w:p w:rsidR="00743F8F" w:rsidRPr="009752AC" w:rsidRDefault="00743F8F" w:rsidP="00A14C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43F8F" w:rsidRPr="009752AC" w:rsidRDefault="00743F8F" w:rsidP="00863D22">
      <w:pPr>
        <w:ind w:right="-81"/>
        <w:jc w:val="both"/>
        <w:rPr>
          <w:b/>
          <w:bCs/>
          <w:sz w:val="27"/>
          <w:szCs w:val="27"/>
        </w:rPr>
      </w:pPr>
      <w:r w:rsidRPr="009752AC">
        <w:rPr>
          <w:b/>
          <w:bCs/>
          <w:sz w:val="27"/>
          <w:szCs w:val="27"/>
        </w:rPr>
        <w:t>ПОСТАНОВЛЯЮ:</w:t>
      </w:r>
    </w:p>
    <w:p w:rsidR="00743F8F" w:rsidRPr="009752AC" w:rsidRDefault="00743F8F" w:rsidP="00863D22">
      <w:pPr>
        <w:ind w:right="-81" w:firstLine="720"/>
        <w:jc w:val="both"/>
        <w:rPr>
          <w:sz w:val="27"/>
          <w:szCs w:val="27"/>
        </w:rPr>
      </w:pPr>
    </w:p>
    <w:p w:rsidR="00743F8F" w:rsidRDefault="00743F8F" w:rsidP="000E6F9F">
      <w:pPr>
        <w:ind w:firstLine="708"/>
        <w:jc w:val="both"/>
      </w:pPr>
      <w:r w:rsidRPr="00A14C90">
        <w:t xml:space="preserve">1. </w:t>
      </w:r>
      <w:r>
        <w:t>Утвердить перечень автомобильных дорог общего пользования местного значения Невьянского городского округа по городу Невьянск (прилагается).</w:t>
      </w:r>
    </w:p>
    <w:p w:rsidR="00743F8F" w:rsidRPr="0085625F" w:rsidRDefault="00743F8F" w:rsidP="000E6F9F">
      <w:pPr>
        <w:ind w:firstLine="708"/>
        <w:jc w:val="both"/>
      </w:pPr>
      <w:r>
        <w:t xml:space="preserve">2. Признать утратившими силу </w:t>
      </w:r>
      <w:r w:rsidRPr="000E6F9F">
        <w:t>постановлени</w:t>
      </w:r>
      <w:r>
        <w:t>я</w:t>
      </w:r>
      <w:r w:rsidRPr="000E6F9F">
        <w:t xml:space="preserve"> администрации Невьянского городского округа от 17.08.2010 № 2370-п</w:t>
      </w:r>
      <w:r>
        <w:t xml:space="preserve"> «</w:t>
      </w:r>
      <w:r w:rsidRPr="000E6F9F">
        <w:t>Об утверждении перечня автомобильных дорог общего пользования местного значения Невьянского городского округа по городу Невьянск</w:t>
      </w:r>
      <w:r>
        <w:t>»</w:t>
      </w:r>
      <w:r w:rsidRPr="000E6F9F">
        <w:t>, от 07.09.2010 № 2568-п</w:t>
      </w:r>
      <w:r>
        <w:t xml:space="preserve"> «О внесении изменений в постановление администрации Невьянского городского округа «Об утверждении перечня автомобильных дорог общего пользования местного значения Невьянского городского округа по городу Невьянск» от 17.08.2010                 № 2370-п»</w:t>
      </w:r>
      <w:r w:rsidRPr="000E6F9F">
        <w:t>, от 21.03.2011</w:t>
      </w:r>
      <w:r>
        <w:t xml:space="preserve"> </w:t>
      </w:r>
      <w:r w:rsidRPr="000E6F9F">
        <w:t>№ 645-п</w:t>
      </w:r>
      <w:r>
        <w:t xml:space="preserve"> «О внесении изменений в постановление администрации Невьянского городского округа от 17.08.2010г. № 2370-п»</w:t>
      </w:r>
      <w:r w:rsidRPr="000E6F9F">
        <w:t xml:space="preserve">, </w:t>
      </w:r>
      <w:r>
        <w:t xml:space="preserve">                     </w:t>
      </w:r>
      <w:r w:rsidRPr="000E6F9F">
        <w:t>от 16.05.2011</w:t>
      </w:r>
      <w:r>
        <w:t xml:space="preserve"> </w:t>
      </w:r>
      <w:r w:rsidRPr="000E6F9F">
        <w:t>№ 1185-п</w:t>
      </w:r>
      <w:r>
        <w:t xml:space="preserve"> «О внесении изменений в постановление администрации Невьянского городского округа от 17.08.2010г. № 2370-п», </w:t>
      </w:r>
      <w:r w:rsidRPr="000E6F9F">
        <w:t xml:space="preserve">от 15.06.2011 </w:t>
      </w:r>
      <w:r>
        <w:t xml:space="preserve">                       </w:t>
      </w:r>
      <w:r w:rsidRPr="000E6F9F">
        <w:t>№ 1488-п</w:t>
      </w:r>
      <w:r>
        <w:t xml:space="preserve"> «О внесении изменений в постановление администрации Невьянского городского округа от 17.08.2010г. № 2370-п»</w:t>
      </w:r>
      <w:r w:rsidRPr="000E6F9F">
        <w:t>, от 11.03.2012 № 510-п</w:t>
      </w:r>
      <w:r>
        <w:t xml:space="preserve"> «О внесении изменений в постановление администрации Невьянского городского округа от 17.08.2010г. № 2370-п»</w:t>
      </w:r>
      <w:r w:rsidRPr="000E6F9F">
        <w:t>, от 20.12.2012 № 3503-п</w:t>
      </w:r>
      <w:r>
        <w:t xml:space="preserve"> «О внесении изменений в </w:t>
      </w:r>
      <w:r>
        <w:lastRenderedPageBreak/>
        <w:t>постановление администрации Невьянского городского округа от 17.08.2010г.                № 2370-п»</w:t>
      </w:r>
      <w:r w:rsidRPr="000E6F9F">
        <w:t>, от 12.12.2013 № 3687-п</w:t>
      </w:r>
      <w:r>
        <w:t xml:space="preserve"> «О внесении изменений в постановление администрации Невьянского городского округа от 17.08.2010г. № 2370-п»</w:t>
      </w:r>
      <w:r w:rsidRPr="000E6F9F">
        <w:t>, от 12.12.2013</w:t>
      </w:r>
      <w:r>
        <w:t xml:space="preserve"> </w:t>
      </w:r>
      <w:r w:rsidRPr="000E6F9F">
        <w:t>№ 3691-п</w:t>
      </w:r>
      <w:r>
        <w:t xml:space="preserve"> «О внесении изменений в постановление администрации Невьянского городского округа от 17.08.2010г. № 2370-п «Об утверждении перечня автомобильных дорог общего пользования местного значения Невьянского городского округа по городу Невьянск»</w:t>
      </w:r>
      <w:r w:rsidRPr="000E6F9F">
        <w:t>, от 14.02.2014 № 313-п</w:t>
      </w:r>
      <w:r>
        <w:t xml:space="preserve"> «О внесении изменений в постановление администрации Невьянского городского округа от 17.08.2010г. № 2370-п»</w:t>
      </w:r>
      <w:r w:rsidRPr="000E6F9F">
        <w:t>, от 12.01.2015 № 1-п</w:t>
      </w:r>
      <w:r>
        <w:t xml:space="preserve"> «О дополнении перечня автомобильных дорог общего пользования местного значения Невьянского городского округа по городу Невьянск»</w:t>
      </w:r>
      <w:r w:rsidRPr="000E6F9F">
        <w:t>, от 18.11.2016 № 2615-п</w:t>
      </w:r>
      <w:r>
        <w:t xml:space="preserve"> «О дополнении перечня автомобильных дорог общего пользования местного значения Невьянского городского округа по городу Невьянск», </w:t>
      </w:r>
      <w:r w:rsidRPr="000E6F9F">
        <w:t>от 13.01.2017</w:t>
      </w:r>
      <w:r>
        <w:t xml:space="preserve"> </w:t>
      </w:r>
      <w:r w:rsidRPr="000E6F9F">
        <w:t>№ 21-п</w:t>
      </w:r>
      <w:r>
        <w:t xml:space="preserve"> «О внесении изменений в перечень автомобильных дорог общего пользования местного значения Невьянского городского округа по городу Невьянск, утвержденный постановлением администрации Невьянского городского округа от 17.08.2010г. № 2370-п».   </w:t>
      </w:r>
      <w:r w:rsidRPr="000E6F9F">
        <w:t xml:space="preserve">   </w:t>
      </w:r>
    </w:p>
    <w:p w:rsidR="00743F8F" w:rsidRDefault="00743F8F" w:rsidP="00D80570">
      <w:pPr>
        <w:autoSpaceDE w:val="0"/>
        <w:autoSpaceDN w:val="0"/>
        <w:adjustRightInd w:val="0"/>
        <w:ind w:firstLine="708"/>
        <w:jc w:val="both"/>
      </w:pPr>
      <w:r>
        <w:t>3. Контроль за исполнением настоящего постановления оставляю за собой.</w:t>
      </w:r>
    </w:p>
    <w:p w:rsidR="00743F8F" w:rsidRDefault="00743F8F" w:rsidP="0085625F">
      <w:pPr>
        <w:autoSpaceDE w:val="0"/>
        <w:autoSpaceDN w:val="0"/>
        <w:adjustRightInd w:val="0"/>
        <w:ind w:firstLine="708"/>
        <w:jc w:val="both"/>
      </w:pPr>
      <w:r>
        <w:t>4.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743F8F" w:rsidRDefault="00743F8F" w:rsidP="0085625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43F8F" w:rsidRDefault="00743F8F" w:rsidP="0085625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43F8F" w:rsidRPr="00B611A5" w:rsidRDefault="00743F8F" w:rsidP="0085625F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611A5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         А.А. Берчук</w:t>
      </w:r>
    </w:p>
    <w:p w:rsidR="00743F8F" w:rsidRDefault="00743F8F" w:rsidP="0085625F">
      <w:pPr>
        <w:rPr>
          <w:b/>
          <w:sz w:val="32"/>
          <w:szCs w:val="32"/>
        </w:rPr>
      </w:pPr>
    </w:p>
    <w:p w:rsidR="00743F8F" w:rsidRDefault="00743F8F" w:rsidP="0085625F">
      <w:pPr>
        <w:jc w:val="center"/>
        <w:rPr>
          <w:b/>
          <w:sz w:val="32"/>
          <w:szCs w:val="32"/>
        </w:rPr>
      </w:pPr>
    </w:p>
    <w:p w:rsidR="00743F8F" w:rsidRDefault="00743F8F" w:rsidP="0085625F">
      <w:pPr>
        <w:jc w:val="center"/>
        <w:rPr>
          <w:b/>
          <w:sz w:val="32"/>
          <w:szCs w:val="32"/>
        </w:rPr>
      </w:pPr>
    </w:p>
    <w:p w:rsidR="00743F8F" w:rsidRDefault="00743F8F" w:rsidP="0085625F">
      <w:pPr>
        <w:jc w:val="center"/>
        <w:rPr>
          <w:b/>
          <w:sz w:val="32"/>
          <w:szCs w:val="32"/>
        </w:rPr>
      </w:pPr>
    </w:p>
    <w:p w:rsidR="00743F8F" w:rsidRDefault="00743F8F" w:rsidP="0085625F">
      <w:pPr>
        <w:jc w:val="center"/>
        <w:rPr>
          <w:b/>
          <w:sz w:val="32"/>
          <w:szCs w:val="32"/>
        </w:rPr>
      </w:pPr>
    </w:p>
    <w:p w:rsidR="00743F8F" w:rsidRPr="0085625F" w:rsidRDefault="00743F8F" w:rsidP="0085625F">
      <w:pPr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Default="00743F8F" w:rsidP="0085625F">
      <w:pPr>
        <w:jc w:val="center"/>
        <w:rPr>
          <w:b/>
          <w:sz w:val="24"/>
          <w:szCs w:val="24"/>
        </w:rPr>
      </w:pPr>
    </w:p>
    <w:p w:rsidR="00743F8F" w:rsidRPr="00776EAF" w:rsidRDefault="00743F8F" w:rsidP="00FA06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3FB1">
        <w:rPr>
          <w:sz w:val="20"/>
          <w:szCs w:val="20"/>
        </w:rPr>
        <w:t xml:space="preserve">                                                     </w:t>
      </w:r>
    </w:p>
    <w:p w:rsidR="00743F8F" w:rsidRPr="000660E1" w:rsidRDefault="00743F8F" w:rsidP="0085625F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 w:rsidRPr="00133FB1">
        <w:rPr>
          <w:sz w:val="20"/>
          <w:szCs w:val="20"/>
        </w:rPr>
        <w:lastRenderedPageBreak/>
        <w:t xml:space="preserve">   Приложение к постановлению                                                                                                                              администрации Невьянского                                                                                                                                                                                                                                        </w:t>
      </w:r>
      <w:r w:rsidRPr="00FA06FE">
        <w:rPr>
          <w:sz w:val="20"/>
          <w:szCs w:val="20"/>
        </w:rPr>
        <w:t xml:space="preserve">      </w:t>
      </w:r>
      <w:r w:rsidRPr="00133FB1">
        <w:rPr>
          <w:sz w:val="20"/>
          <w:szCs w:val="20"/>
        </w:rPr>
        <w:t>городского округа                                                                                                                                               от</w:t>
      </w:r>
      <w:r>
        <w:rPr>
          <w:sz w:val="20"/>
          <w:szCs w:val="20"/>
        </w:rPr>
        <w:t xml:space="preserve"> 29.12.2017 № 2710 -</w:t>
      </w:r>
      <w:r w:rsidRPr="00133FB1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</w:p>
    <w:p w:rsidR="00743F8F" w:rsidRDefault="00743F8F" w:rsidP="00FA06FE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</w:t>
      </w:r>
    </w:p>
    <w:p w:rsidR="00743F8F" w:rsidRDefault="00743F8F" w:rsidP="00FA06FE">
      <w:pPr>
        <w:autoSpaceDE w:val="0"/>
        <w:autoSpaceDN w:val="0"/>
        <w:adjustRightInd w:val="0"/>
        <w:jc w:val="center"/>
      </w:pPr>
      <w:r>
        <w:t>ПЕРЕЧЕНЬ АВТОМОБИЛЬНЫХ ДОРОГ</w:t>
      </w:r>
    </w:p>
    <w:p w:rsidR="00743F8F" w:rsidRDefault="00743F8F" w:rsidP="00FA06FE">
      <w:pPr>
        <w:autoSpaceDE w:val="0"/>
        <w:autoSpaceDN w:val="0"/>
        <w:adjustRightInd w:val="0"/>
        <w:jc w:val="center"/>
      </w:pPr>
      <w:r>
        <w:t xml:space="preserve">ОБЩЕГО ПОЛЬЗОВАНИЯ МЕСТНОГО ЗНАЧЕНИЯ </w:t>
      </w:r>
    </w:p>
    <w:p w:rsidR="00743F8F" w:rsidRDefault="00743F8F" w:rsidP="00FA06FE">
      <w:pPr>
        <w:autoSpaceDE w:val="0"/>
        <w:autoSpaceDN w:val="0"/>
        <w:adjustRightInd w:val="0"/>
        <w:jc w:val="center"/>
      </w:pPr>
      <w:r>
        <w:t>НЕВЬЯНСКОГО ГОРОДСКОГО ОКРУГА ПО ГОРОДУ НЕВЬЯНСК</w:t>
      </w:r>
    </w:p>
    <w:p w:rsidR="00743F8F" w:rsidRDefault="00743F8F" w:rsidP="00FA06FE">
      <w:pPr>
        <w:autoSpaceDE w:val="0"/>
        <w:autoSpaceDN w:val="0"/>
        <w:adjustRightInd w:val="0"/>
        <w:jc w:val="center"/>
      </w:pPr>
    </w:p>
    <w:tbl>
      <w:tblPr>
        <w:tblW w:w="109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4"/>
        <w:gridCol w:w="3260"/>
        <w:gridCol w:w="2835"/>
        <w:gridCol w:w="1843"/>
        <w:gridCol w:w="1875"/>
      </w:tblGrid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№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Идентификационный номер автомобильной дороги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Площадь автомобильной дороги, кв.м.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Протяженность, м.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 Бондина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786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153,5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г. Невьянск,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 улица Братская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9593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Братьев Игнатовых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7491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1069,2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Вайнера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13721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1848,4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Вересковая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1304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161,2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г. Невьянск, улица Вити Бурцева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756,9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г. Невьянск,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 улица Володарского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14977</w:t>
            </w:r>
          </w:p>
        </w:tc>
        <w:tc>
          <w:tcPr>
            <w:tcW w:w="1875" w:type="dxa"/>
            <w:noWrap/>
          </w:tcPr>
          <w:p w:rsidR="00743F8F" w:rsidRPr="00135EF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C97B7A">
              <w:rPr>
                <w:sz w:val="24"/>
                <w:szCs w:val="24"/>
                <w:lang w:val="en-US" w:eastAsia="en-US"/>
              </w:rPr>
              <w:t>1749</w:t>
            </w:r>
            <w:r w:rsidRPr="00C97B7A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Восточная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3728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г. Невьянск,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 переулок Гайдара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1218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234,7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Гастелло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1011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201,2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Гоголя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714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140,1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65 473 ОП МГ 000012</w:t>
            </w:r>
          </w:p>
        </w:tc>
        <w:tc>
          <w:tcPr>
            <w:tcW w:w="2835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улица Гомзина</w:t>
            </w:r>
          </w:p>
        </w:tc>
        <w:tc>
          <w:tcPr>
            <w:tcW w:w="1843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4267</w:t>
            </w:r>
            <w:r w:rsidRPr="000F75E2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75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448</w:t>
            </w:r>
            <w:r w:rsidRPr="000F75E2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Горноваловая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7272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891,2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Городская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6668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1058</w:t>
            </w:r>
            <w:r w:rsidRPr="008100B4">
              <w:rPr>
                <w:sz w:val="24"/>
                <w:szCs w:val="24"/>
                <w:lang w:eastAsia="en-US"/>
              </w:rPr>
              <w:t>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Дальний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722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143,8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Декабристов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3276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538,3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Демьяна Бедного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5996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666,8</w:t>
            </w:r>
          </w:p>
        </w:tc>
      </w:tr>
      <w:tr w:rsidR="00743F8F" w:rsidRPr="008100B4" w:rsidTr="00472AC1">
        <w:trPr>
          <w:trHeight w:val="624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Долгих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8410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838,1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Дорожников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2273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Екатеринбургская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4616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572,4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lastRenderedPageBreak/>
              <w:t>улица Железнодорожная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lastRenderedPageBreak/>
              <w:t>4478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837,6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Заводская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2735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442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Задорожная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5335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Западная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1129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Золоторудная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4885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606,5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Интернациональная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5773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819,1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Калинина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12148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1169,5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000028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Карла Либкнехта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4611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656,9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472AC1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>29</w:t>
            </w:r>
          </w:p>
        </w:tc>
        <w:tc>
          <w:tcPr>
            <w:tcW w:w="3260" w:type="dxa"/>
            <w:noWrap/>
          </w:tcPr>
          <w:p w:rsidR="00743F8F" w:rsidRPr="00472AC1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>65 473 ОП МГ 000029</w:t>
            </w:r>
          </w:p>
        </w:tc>
        <w:tc>
          <w:tcPr>
            <w:tcW w:w="2835" w:type="dxa"/>
            <w:noWrap/>
          </w:tcPr>
          <w:p w:rsidR="00743F8F" w:rsidRPr="00472AC1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 xml:space="preserve">г. Невьянск, </w:t>
            </w:r>
          </w:p>
          <w:p w:rsidR="00743F8F" w:rsidRPr="00472AC1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>улица Карла Маркса</w:t>
            </w:r>
          </w:p>
        </w:tc>
        <w:tc>
          <w:tcPr>
            <w:tcW w:w="1843" w:type="dxa"/>
            <w:noWrap/>
          </w:tcPr>
          <w:p w:rsidR="00743F8F" w:rsidRPr="00472AC1" w:rsidRDefault="00472AC1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11158</w:t>
            </w:r>
          </w:p>
        </w:tc>
        <w:tc>
          <w:tcPr>
            <w:tcW w:w="1875" w:type="dxa"/>
            <w:noWrap/>
          </w:tcPr>
          <w:p w:rsidR="00743F8F" w:rsidRPr="00472AC1" w:rsidRDefault="00472AC1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1190,5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Каретный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 Кедровый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Кирова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25122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2113,6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Кировградская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2551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Клары Цеткин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1927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382,7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Коллективная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8445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1039,0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Коммуны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5914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966,2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г. Невьянск, улица Комсомольская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5042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647,9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Конный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239,00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000039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Кооперативный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1056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Коскович</w:t>
            </w:r>
          </w:p>
        </w:tc>
        <w:tc>
          <w:tcPr>
            <w:tcW w:w="1843" w:type="dxa"/>
            <w:noWrap/>
          </w:tcPr>
          <w:p w:rsidR="00743F8F" w:rsidRPr="003A648C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3A648C">
              <w:rPr>
                <w:sz w:val="24"/>
                <w:szCs w:val="24"/>
                <w:lang w:eastAsia="en-US"/>
              </w:rPr>
              <w:t>13851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1666,3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Космонавтов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9559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1322,1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Красноармейская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19251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1987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260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65 473 ОП МГ 000043</w:t>
            </w:r>
          </w:p>
        </w:tc>
        <w:tc>
          <w:tcPr>
            <w:tcW w:w="2835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улица Кропоткина</w:t>
            </w:r>
          </w:p>
        </w:tc>
        <w:tc>
          <w:tcPr>
            <w:tcW w:w="1843" w:type="dxa"/>
            <w:noWrap/>
          </w:tcPr>
          <w:p w:rsidR="00743F8F" w:rsidRPr="00FE122E" w:rsidRDefault="00743F8F" w:rsidP="008D0CBE">
            <w:pPr>
              <w:rPr>
                <w:sz w:val="24"/>
                <w:szCs w:val="24"/>
                <w:lang w:val="en-US" w:eastAsia="en-US"/>
              </w:rPr>
            </w:pPr>
            <w:r w:rsidRPr="00FE122E">
              <w:rPr>
                <w:sz w:val="24"/>
                <w:szCs w:val="24"/>
                <w:lang w:val="en-US" w:eastAsia="en-US"/>
              </w:rPr>
              <w:t>2424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0230B">
              <w:rPr>
                <w:sz w:val="24"/>
                <w:szCs w:val="24"/>
                <w:lang w:eastAsia="en-US"/>
              </w:rPr>
              <w:t>534,4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Крупской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2956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587,7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Крылова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3947</w:t>
            </w:r>
          </w:p>
        </w:tc>
        <w:tc>
          <w:tcPr>
            <w:tcW w:w="1875" w:type="dxa"/>
            <w:noWrap/>
          </w:tcPr>
          <w:p w:rsidR="00743F8F" w:rsidRPr="00FE122E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433</w:t>
            </w:r>
            <w:r>
              <w:rPr>
                <w:sz w:val="24"/>
                <w:szCs w:val="24"/>
                <w:lang w:val="en-US" w:eastAsia="en-US"/>
              </w:rPr>
              <w:t>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260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65 473 ОП МГ 000046</w:t>
            </w:r>
          </w:p>
        </w:tc>
        <w:tc>
          <w:tcPr>
            <w:tcW w:w="2835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переулок Кузнецова</w:t>
            </w:r>
          </w:p>
        </w:tc>
        <w:tc>
          <w:tcPr>
            <w:tcW w:w="1843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1029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F86491">
              <w:rPr>
                <w:sz w:val="24"/>
                <w:szCs w:val="24"/>
                <w:lang w:eastAsia="en-US"/>
              </w:rPr>
              <w:t>168,0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lastRenderedPageBreak/>
              <w:t>улица Куйбышева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lastRenderedPageBreak/>
              <w:t>10950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1412,1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Кучина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7059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943,1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000049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Лассаля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7972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1308</w:t>
            </w:r>
          </w:p>
        </w:tc>
      </w:tr>
      <w:tr w:rsidR="00743F8F" w:rsidRPr="008100B4" w:rsidTr="00472AC1">
        <w:trPr>
          <w:trHeight w:val="641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Лебяжинская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2446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404,6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Ленина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33369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2428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Лермонтова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1167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Луговая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1132</w:t>
            </w:r>
          </w:p>
        </w:tc>
        <w:tc>
          <w:tcPr>
            <w:tcW w:w="1875" w:type="dxa"/>
            <w:noWrap/>
          </w:tcPr>
          <w:p w:rsidR="00743F8F" w:rsidRPr="00A31EA8" w:rsidRDefault="00743F8F" w:rsidP="008D0CB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183,0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Луначарского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2766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409,8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260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65 473 ОП МГ 000055</w:t>
            </w:r>
          </w:p>
        </w:tc>
        <w:tc>
          <w:tcPr>
            <w:tcW w:w="2835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улица Льва Толстого</w:t>
            </w:r>
          </w:p>
        </w:tc>
        <w:tc>
          <w:tcPr>
            <w:tcW w:w="1843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8681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0230B">
              <w:rPr>
                <w:sz w:val="24"/>
                <w:szCs w:val="24"/>
                <w:lang w:eastAsia="en-US"/>
              </w:rPr>
              <w:t>1071,2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260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65 473 ОП МГ 000056</w:t>
            </w:r>
          </w:p>
        </w:tc>
        <w:tc>
          <w:tcPr>
            <w:tcW w:w="2835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улица Ляхина</w:t>
            </w:r>
          </w:p>
        </w:tc>
        <w:tc>
          <w:tcPr>
            <w:tcW w:w="1843" w:type="dxa"/>
            <w:noWrap/>
          </w:tcPr>
          <w:p w:rsidR="00743F8F" w:rsidRPr="001D0076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1D0076">
              <w:rPr>
                <w:sz w:val="24"/>
                <w:szCs w:val="24"/>
                <w:lang w:eastAsia="en-US"/>
              </w:rPr>
              <w:t>12055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30230B">
              <w:rPr>
                <w:sz w:val="24"/>
                <w:szCs w:val="24"/>
                <w:lang w:eastAsia="en-US"/>
              </w:rPr>
              <w:t>1130,4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Максима Горького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8498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1165,6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Малышева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12039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1496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000059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 Мамина-Сибиряка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10988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1553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8 Марта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3556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591,4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Мастеровая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6036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585,8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Машиностроителей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Медный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198,00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5750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823,4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Мичурина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2963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Нейво</w:t>
            </w:r>
            <w:r w:rsidRPr="008100B4">
              <w:rPr>
                <w:sz w:val="24"/>
                <w:szCs w:val="24"/>
                <w:lang w:eastAsia="en-US"/>
              </w:rPr>
              <w:t>-Набережная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2372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298,5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Некрасова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1670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Ногина</w:t>
            </w:r>
          </w:p>
        </w:tc>
        <w:tc>
          <w:tcPr>
            <w:tcW w:w="1843" w:type="dxa"/>
            <w:noWrap/>
          </w:tcPr>
          <w:p w:rsidR="00743F8F" w:rsidRPr="005E6CC5" w:rsidRDefault="00743F8F" w:rsidP="008D0CBE">
            <w:pPr>
              <w:rPr>
                <w:color w:val="000000"/>
                <w:sz w:val="24"/>
                <w:szCs w:val="24"/>
                <w:lang w:eastAsia="en-US"/>
              </w:rPr>
            </w:pPr>
            <w:r w:rsidRPr="005E6CC5">
              <w:rPr>
                <w:color w:val="000000"/>
                <w:sz w:val="24"/>
                <w:szCs w:val="24"/>
                <w:lang w:eastAsia="en-US"/>
              </w:rPr>
              <w:t>829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000069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Ногина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5670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601,5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Окружная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26350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2198,5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проспект Октябрьский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8687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665,2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Осипенко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4612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649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Островского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9709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1382,1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Павлика Морозова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531,7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Папанинцев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2808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398,1</w:t>
            </w:r>
          </w:p>
        </w:tc>
      </w:tr>
      <w:tr w:rsidR="00743F8F" w:rsidRPr="008100B4" w:rsidTr="00472AC1">
        <w:trPr>
          <w:trHeight w:val="512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Первомайская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7709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958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Пионерский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2502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ED393B">
              <w:rPr>
                <w:sz w:val="24"/>
                <w:szCs w:val="24"/>
                <w:lang w:eastAsia="en-US"/>
              </w:rPr>
              <w:t>351,0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г. Невьянск,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 переулок Плотникова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1729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236,9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000079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Полярников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Попова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5947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1428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Привокзальный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122,6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Профсоюзов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12699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CB6BC7">
              <w:rPr>
                <w:sz w:val="24"/>
                <w:szCs w:val="24"/>
                <w:lang w:eastAsia="en-US"/>
              </w:rPr>
              <w:t>1120,0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улица Пушкина 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2901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482,1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Пушкина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211CDD">
              <w:rPr>
                <w:sz w:val="24"/>
                <w:szCs w:val="24"/>
                <w:lang w:eastAsia="en-US"/>
              </w:rPr>
              <w:t>1325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улица Ракетная 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1825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262,3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Родниковая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5117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647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Розы Люксембург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938,4 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8879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886,4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000089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Самойлова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7187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1277,8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Свердлова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367,7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Свободы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16916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1926,8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Связистов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2947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589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Северная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3460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486,6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Семашко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5460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943,1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Серова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3315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467,1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Сибирская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5607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800,3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Советская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2945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409,8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Солидарности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4884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881,9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000099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Солнечная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4878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606,1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Станция Нейва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4079</w:t>
            </w:r>
          </w:p>
        </w:tc>
        <w:tc>
          <w:tcPr>
            <w:tcW w:w="1875" w:type="dxa"/>
            <w:noWrap/>
          </w:tcPr>
          <w:p w:rsidR="00743F8F" w:rsidRPr="005D3D90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5D3D90">
              <w:rPr>
                <w:sz w:val="24"/>
                <w:szCs w:val="24"/>
                <w:lang w:eastAsia="en-US"/>
              </w:rPr>
              <w:t>568,0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Станционный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126,4</w:t>
            </w:r>
          </w:p>
        </w:tc>
      </w:tr>
      <w:tr w:rsidR="00743F8F" w:rsidRPr="008100B4" w:rsidTr="00472AC1">
        <w:trPr>
          <w:trHeight w:val="461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Степана Разина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0000103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Строителей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4176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429,6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0000104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Сулемская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3488</w:t>
            </w:r>
          </w:p>
        </w:tc>
        <w:tc>
          <w:tcPr>
            <w:tcW w:w="1875" w:type="dxa"/>
            <w:noWrap/>
          </w:tcPr>
          <w:p w:rsidR="00743F8F" w:rsidRPr="0030230B" w:rsidRDefault="00743F8F" w:rsidP="008D0CBE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913,4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0000105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переулок Тагильский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1508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209,7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0000106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Тельмана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5275</w:t>
            </w:r>
          </w:p>
        </w:tc>
        <w:tc>
          <w:tcPr>
            <w:tcW w:w="1875" w:type="dxa"/>
            <w:noWrap/>
          </w:tcPr>
          <w:p w:rsidR="00743F8F" w:rsidRPr="00AC631E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876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0000107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Толмачева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14875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1820,1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0000108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переулок Транспортный 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118,6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0000109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Уральская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3729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AC631E">
              <w:rPr>
                <w:sz w:val="24"/>
                <w:szCs w:val="24"/>
                <w:lang w:eastAsia="en-US"/>
              </w:rPr>
              <w:t>455,0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0000110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Урицкого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13950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1571,0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0000111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улица Физкультурная 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3510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B02DA3">
              <w:rPr>
                <w:sz w:val="24"/>
                <w:szCs w:val="24"/>
                <w:lang w:eastAsia="en-US"/>
              </w:rPr>
              <w:t>564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260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65 473 ОП МГ 0000112</w:t>
            </w:r>
          </w:p>
        </w:tc>
        <w:tc>
          <w:tcPr>
            <w:tcW w:w="283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улица Халтурина</w:t>
            </w:r>
          </w:p>
        </w:tc>
        <w:tc>
          <w:tcPr>
            <w:tcW w:w="1843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1875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420</w:t>
            </w:r>
          </w:p>
        </w:tc>
      </w:tr>
      <w:tr w:rsidR="00743F8F" w:rsidRPr="008100B4" w:rsidTr="00472AC1">
        <w:trPr>
          <w:trHeight w:val="300"/>
        </w:trPr>
        <w:tc>
          <w:tcPr>
            <w:tcW w:w="1144" w:type="dxa"/>
            <w:noWrap/>
          </w:tcPr>
          <w:p w:rsidR="00743F8F" w:rsidRPr="008100B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8100B4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noWrap/>
          </w:tcPr>
          <w:p w:rsidR="00743F8F" w:rsidRPr="005F494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5F4944">
              <w:rPr>
                <w:sz w:val="24"/>
                <w:szCs w:val="24"/>
                <w:lang w:eastAsia="en-US"/>
              </w:rPr>
              <w:t>65 473 ОП МГ 0000114</w:t>
            </w:r>
          </w:p>
        </w:tc>
        <w:tc>
          <w:tcPr>
            <w:tcW w:w="2835" w:type="dxa"/>
            <w:noWrap/>
          </w:tcPr>
          <w:p w:rsidR="00743F8F" w:rsidRPr="005F494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5F4944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5F494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5F4944">
              <w:rPr>
                <w:sz w:val="24"/>
                <w:szCs w:val="24"/>
                <w:lang w:eastAsia="en-US"/>
              </w:rPr>
              <w:t>переулок Цементный</w:t>
            </w:r>
          </w:p>
        </w:tc>
        <w:tc>
          <w:tcPr>
            <w:tcW w:w="1843" w:type="dxa"/>
            <w:noWrap/>
          </w:tcPr>
          <w:p w:rsidR="00743F8F" w:rsidRPr="005F494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5F4944">
              <w:rPr>
                <w:sz w:val="24"/>
                <w:szCs w:val="24"/>
                <w:lang w:eastAsia="en-US"/>
              </w:rPr>
              <w:t>2225</w:t>
            </w:r>
          </w:p>
        </w:tc>
        <w:tc>
          <w:tcPr>
            <w:tcW w:w="1875" w:type="dxa"/>
            <w:noWrap/>
          </w:tcPr>
          <w:p w:rsidR="00743F8F" w:rsidRPr="005F494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5F4944">
              <w:rPr>
                <w:sz w:val="24"/>
                <w:szCs w:val="24"/>
                <w:lang w:eastAsia="en-US"/>
              </w:rPr>
              <w:t>320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0000115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Чапаева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7845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1120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0000116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Челюскинцев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7105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932,3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0000117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переулок Чехова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621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119,9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0000118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Чкалова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7247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731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0000119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переулок  Шахтеров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0000120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Шевченко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11932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1199,4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0000121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переулок Школьный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1875" w:type="dxa"/>
            <w:noWrap/>
          </w:tcPr>
          <w:p w:rsidR="00743F8F" w:rsidRPr="00F850DC" w:rsidRDefault="00743F8F" w:rsidP="008D0CBE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FF08A0">
              <w:rPr>
                <w:sz w:val="24"/>
                <w:szCs w:val="24"/>
                <w:lang w:eastAsia="en-US"/>
              </w:rPr>
              <w:t>390,0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0000122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Шмидта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8270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1034,7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0000123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Энгельса</w:t>
            </w:r>
          </w:p>
        </w:tc>
        <w:tc>
          <w:tcPr>
            <w:tcW w:w="1843" w:type="dxa"/>
            <w:noWrap/>
          </w:tcPr>
          <w:p w:rsidR="00743F8F" w:rsidRPr="00FF08A0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FF08A0">
              <w:rPr>
                <w:sz w:val="24"/>
                <w:szCs w:val="24"/>
                <w:lang w:eastAsia="en-US"/>
              </w:rPr>
              <w:t>7270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907,7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0000124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Южная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1138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FF08A0">
              <w:rPr>
                <w:sz w:val="24"/>
                <w:szCs w:val="24"/>
                <w:lang w:eastAsia="en-US"/>
              </w:rPr>
              <w:t>184,0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0000125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Ясная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4880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608,1</w:t>
            </w:r>
          </w:p>
        </w:tc>
      </w:tr>
      <w:tr w:rsidR="00743F8F" w:rsidRPr="004B1FBB" w:rsidTr="00472AC1">
        <w:trPr>
          <w:trHeight w:val="300"/>
        </w:trPr>
        <w:tc>
          <w:tcPr>
            <w:tcW w:w="1144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260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65 473 ОП МГ 0000113</w:t>
            </w:r>
          </w:p>
        </w:tc>
        <w:tc>
          <w:tcPr>
            <w:tcW w:w="283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улица 1905года</w:t>
            </w:r>
          </w:p>
        </w:tc>
        <w:tc>
          <w:tcPr>
            <w:tcW w:w="1843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7603</w:t>
            </w:r>
          </w:p>
        </w:tc>
        <w:tc>
          <w:tcPr>
            <w:tcW w:w="1875" w:type="dxa"/>
            <w:noWrap/>
          </w:tcPr>
          <w:p w:rsidR="00743F8F" w:rsidRPr="004B1FBB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B1FBB">
              <w:rPr>
                <w:sz w:val="24"/>
                <w:szCs w:val="24"/>
                <w:lang w:eastAsia="en-US"/>
              </w:rPr>
              <w:t>1084</w:t>
            </w:r>
          </w:p>
        </w:tc>
      </w:tr>
      <w:tr w:rsidR="00743F8F" w:rsidRPr="007C25AF" w:rsidTr="00472AC1">
        <w:trPr>
          <w:trHeight w:val="300"/>
        </w:trPr>
        <w:tc>
          <w:tcPr>
            <w:tcW w:w="1144" w:type="dxa"/>
            <w:noWrap/>
          </w:tcPr>
          <w:p w:rsidR="00743F8F" w:rsidRDefault="00743F8F" w:rsidP="00B02DA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126</w:t>
            </w:r>
          </w:p>
          <w:p w:rsidR="00743F8F" w:rsidRPr="00B02DA3" w:rsidRDefault="00743F8F" w:rsidP="008D0CB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noWrap/>
          </w:tcPr>
          <w:p w:rsidR="00743F8F" w:rsidRPr="007C25AF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7C25AF">
              <w:rPr>
                <w:sz w:val="24"/>
                <w:szCs w:val="24"/>
                <w:lang w:eastAsia="en-US"/>
              </w:rPr>
              <w:t>65 473 ОП МГ 0000126</w:t>
            </w:r>
          </w:p>
        </w:tc>
        <w:tc>
          <w:tcPr>
            <w:tcW w:w="2835" w:type="dxa"/>
            <w:noWrap/>
          </w:tcPr>
          <w:p w:rsidR="00743F8F" w:rsidRPr="007C25AF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7C25AF">
              <w:rPr>
                <w:sz w:val="24"/>
                <w:szCs w:val="24"/>
                <w:lang w:eastAsia="en-US"/>
              </w:rPr>
              <w:t xml:space="preserve">г. Невьянск, </w:t>
            </w:r>
          </w:p>
          <w:p w:rsidR="00743F8F" w:rsidRPr="007C25AF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7C25AF">
              <w:rPr>
                <w:sz w:val="24"/>
                <w:szCs w:val="24"/>
                <w:lang w:eastAsia="en-US"/>
              </w:rPr>
              <w:t>улица Мартьянова</w:t>
            </w:r>
          </w:p>
        </w:tc>
        <w:tc>
          <w:tcPr>
            <w:tcW w:w="1843" w:type="dxa"/>
            <w:noWrap/>
          </w:tcPr>
          <w:p w:rsidR="00743F8F" w:rsidRPr="007C25AF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7C25AF">
              <w:rPr>
                <w:sz w:val="24"/>
                <w:szCs w:val="24"/>
                <w:lang w:eastAsia="en-US"/>
              </w:rPr>
              <w:t>14563</w:t>
            </w:r>
          </w:p>
          <w:p w:rsidR="00743F8F" w:rsidRPr="007C25AF" w:rsidRDefault="00743F8F" w:rsidP="008D0C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noWrap/>
          </w:tcPr>
          <w:p w:rsidR="00743F8F" w:rsidRPr="007C25AF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1186,2</w:t>
            </w:r>
          </w:p>
        </w:tc>
      </w:tr>
      <w:tr w:rsidR="00743F8F" w:rsidRPr="00B4450B" w:rsidTr="00472AC1">
        <w:trPr>
          <w:trHeight w:val="300"/>
        </w:trPr>
        <w:tc>
          <w:tcPr>
            <w:tcW w:w="1144" w:type="dxa"/>
            <w:noWrap/>
          </w:tcPr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3260" w:type="dxa"/>
            <w:noWrap/>
          </w:tcPr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>65 </w:t>
            </w:r>
            <w:r>
              <w:rPr>
                <w:sz w:val="24"/>
                <w:szCs w:val="24"/>
                <w:lang w:eastAsia="en-US"/>
              </w:rPr>
              <w:t>473</w:t>
            </w:r>
            <w:r w:rsidRPr="004C4A44">
              <w:rPr>
                <w:sz w:val="24"/>
                <w:szCs w:val="24"/>
                <w:lang w:eastAsia="en-US"/>
              </w:rPr>
              <w:t xml:space="preserve">  ОП МГ 0000</w:t>
            </w:r>
            <w:r>
              <w:rPr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2835" w:type="dxa"/>
            <w:noWrap/>
          </w:tcPr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г.Невьянск</w:t>
            </w:r>
            <w:r w:rsidRPr="004C4A44">
              <w:rPr>
                <w:sz w:val="24"/>
                <w:szCs w:val="24"/>
                <w:lang w:eastAsia="en-US"/>
              </w:rPr>
              <w:t>,</w:t>
            </w:r>
          </w:p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Энтузиастов</w:t>
            </w:r>
          </w:p>
        </w:tc>
        <w:tc>
          <w:tcPr>
            <w:tcW w:w="1843" w:type="dxa"/>
            <w:noWrap/>
          </w:tcPr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469,00</w:t>
            </w:r>
          </w:p>
        </w:tc>
        <w:tc>
          <w:tcPr>
            <w:tcW w:w="1875" w:type="dxa"/>
            <w:noWrap/>
          </w:tcPr>
          <w:p w:rsidR="00743F8F" w:rsidRPr="00B4450B" w:rsidRDefault="00743F8F" w:rsidP="008D0CBE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112,00</w:t>
            </w:r>
          </w:p>
        </w:tc>
      </w:tr>
      <w:tr w:rsidR="00743F8F" w:rsidTr="00472AC1">
        <w:trPr>
          <w:trHeight w:val="300"/>
        </w:trPr>
        <w:tc>
          <w:tcPr>
            <w:tcW w:w="1144" w:type="dxa"/>
            <w:noWrap/>
          </w:tcPr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260" w:type="dxa"/>
            <w:noWrap/>
          </w:tcPr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65 473 ОП МГ 0000179</w:t>
            </w:r>
          </w:p>
        </w:tc>
        <w:tc>
          <w:tcPr>
            <w:tcW w:w="2835" w:type="dxa"/>
            <w:noWrap/>
          </w:tcPr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г.Невьянск</w:t>
            </w:r>
            <w:r w:rsidRPr="004C4A44">
              <w:rPr>
                <w:sz w:val="24"/>
                <w:szCs w:val="24"/>
                <w:lang w:eastAsia="en-US"/>
              </w:rPr>
              <w:t>,</w:t>
            </w:r>
          </w:p>
          <w:p w:rsidR="00743F8F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Бажова</w:t>
            </w:r>
          </w:p>
        </w:tc>
        <w:tc>
          <w:tcPr>
            <w:tcW w:w="1843" w:type="dxa"/>
            <w:noWrap/>
          </w:tcPr>
          <w:p w:rsidR="00743F8F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941,00</w:t>
            </w:r>
          </w:p>
        </w:tc>
        <w:tc>
          <w:tcPr>
            <w:tcW w:w="1875" w:type="dxa"/>
            <w:noWrap/>
          </w:tcPr>
          <w:p w:rsidR="00743F8F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251,00</w:t>
            </w:r>
          </w:p>
        </w:tc>
      </w:tr>
      <w:tr w:rsidR="00743F8F" w:rsidRPr="00B4450B" w:rsidTr="00472AC1">
        <w:trPr>
          <w:trHeight w:val="300"/>
        </w:trPr>
        <w:tc>
          <w:tcPr>
            <w:tcW w:w="1144" w:type="dxa"/>
            <w:noWrap/>
          </w:tcPr>
          <w:p w:rsidR="00743F8F" w:rsidRPr="001D0C5C" w:rsidRDefault="00743F8F" w:rsidP="008D0CBE">
            <w:pPr>
              <w:rPr>
                <w:sz w:val="24"/>
                <w:szCs w:val="24"/>
                <w:lang w:val="en-US" w:eastAsia="en-US"/>
              </w:rPr>
            </w:pPr>
            <w:r w:rsidRPr="004C4A4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  <w:noWrap/>
          </w:tcPr>
          <w:p w:rsidR="00743F8F" w:rsidRPr="00A62A6F" w:rsidRDefault="00743F8F" w:rsidP="008D0CBE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65 473</w:t>
            </w:r>
            <w:r w:rsidRPr="004C4A44">
              <w:rPr>
                <w:sz w:val="24"/>
                <w:szCs w:val="24"/>
                <w:lang w:eastAsia="en-US"/>
              </w:rPr>
              <w:t xml:space="preserve">  ОП МГ 0000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2835" w:type="dxa"/>
            <w:noWrap/>
          </w:tcPr>
          <w:p w:rsidR="00743F8F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4C4A44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Изумрудная</w:t>
            </w:r>
          </w:p>
        </w:tc>
        <w:tc>
          <w:tcPr>
            <w:tcW w:w="1843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2577</w:t>
            </w:r>
            <w:r w:rsidRPr="000F75E2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75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</w:t>
            </w:r>
            <w:r w:rsidRPr="000F75E2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743F8F" w:rsidRPr="00B4450B" w:rsidTr="00472AC1">
        <w:trPr>
          <w:trHeight w:val="300"/>
        </w:trPr>
        <w:tc>
          <w:tcPr>
            <w:tcW w:w="1144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  <w:noWrap/>
          </w:tcPr>
          <w:p w:rsidR="00743F8F" w:rsidRPr="000F75E2" w:rsidRDefault="00743F8F" w:rsidP="00983F4C">
            <w:r w:rsidRPr="000F75E2">
              <w:rPr>
                <w:sz w:val="24"/>
                <w:szCs w:val="24"/>
                <w:lang w:val="en-US" w:eastAsia="en-US"/>
              </w:rPr>
              <w:t>65 473</w:t>
            </w:r>
            <w:r w:rsidRPr="000F75E2">
              <w:rPr>
                <w:sz w:val="24"/>
                <w:szCs w:val="24"/>
                <w:lang w:eastAsia="en-US"/>
              </w:rPr>
              <w:t xml:space="preserve">  ОП МГ 0000200</w:t>
            </w:r>
          </w:p>
        </w:tc>
        <w:tc>
          <w:tcPr>
            <w:tcW w:w="2835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улица Матвеева</w:t>
            </w:r>
          </w:p>
        </w:tc>
        <w:tc>
          <w:tcPr>
            <w:tcW w:w="1843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915,00</w:t>
            </w:r>
          </w:p>
        </w:tc>
        <w:tc>
          <w:tcPr>
            <w:tcW w:w="1875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599,0</w:t>
            </w:r>
          </w:p>
        </w:tc>
      </w:tr>
      <w:tr w:rsidR="00743F8F" w:rsidRPr="00800295" w:rsidTr="00472AC1">
        <w:trPr>
          <w:trHeight w:val="300"/>
        </w:trPr>
        <w:tc>
          <w:tcPr>
            <w:tcW w:w="1144" w:type="dxa"/>
            <w:noWrap/>
          </w:tcPr>
          <w:p w:rsidR="00743F8F" w:rsidRPr="00F3277D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0" w:type="dxa"/>
            <w:noWrap/>
          </w:tcPr>
          <w:p w:rsidR="00743F8F" w:rsidRPr="000F75E2" w:rsidRDefault="00743F8F" w:rsidP="00983F4C">
            <w:r w:rsidRPr="000F75E2">
              <w:rPr>
                <w:sz w:val="24"/>
                <w:szCs w:val="24"/>
                <w:lang w:eastAsia="en-US"/>
              </w:rPr>
              <w:t>65 473  ОП МГ 0000205</w:t>
            </w:r>
          </w:p>
        </w:tc>
        <w:tc>
          <w:tcPr>
            <w:tcW w:w="2835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улица Дзержинского</w:t>
            </w:r>
          </w:p>
        </w:tc>
        <w:tc>
          <w:tcPr>
            <w:tcW w:w="1843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4722,00</w:t>
            </w:r>
          </w:p>
        </w:tc>
        <w:tc>
          <w:tcPr>
            <w:tcW w:w="1875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930,00</w:t>
            </w:r>
          </w:p>
        </w:tc>
      </w:tr>
      <w:tr w:rsidR="00743F8F" w:rsidRPr="00800295" w:rsidTr="00472AC1">
        <w:trPr>
          <w:trHeight w:val="300"/>
        </w:trPr>
        <w:tc>
          <w:tcPr>
            <w:tcW w:w="1144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  <w:noWrap/>
          </w:tcPr>
          <w:p w:rsidR="00743F8F" w:rsidRPr="000F75E2" w:rsidRDefault="00743F8F" w:rsidP="00983F4C">
            <w:r w:rsidRPr="00F3277D">
              <w:rPr>
                <w:sz w:val="24"/>
                <w:szCs w:val="24"/>
                <w:lang w:eastAsia="en-US"/>
              </w:rPr>
              <w:t>65 473</w:t>
            </w:r>
            <w:r w:rsidRPr="000F75E2">
              <w:rPr>
                <w:sz w:val="24"/>
                <w:szCs w:val="24"/>
                <w:lang w:eastAsia="en-US"/>
              </w:rPr>
              <w:t xml:space="preserve">  ОП МГ 00001</w:t>
            </w:r>
            <w:r w:rsidRPr="00F3277D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835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переулок Окружной</w:t>
            </w:r>
          </w:p>
        </w:tc>
        <w:tc>
          <w:tcPr>
            <w:tcW w:w="1843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3459,00</w:t>
            </w:r>
          </w:p>
        </w:tc>
        <w:tc>
          <w:tcPr>
            <w:tcW w:w="1875" w:type="dxa"/>
            <w:noWrap/>
          </w:tcPr>
          <w:p w:rsidR="00743F8F" w:rsidRPr="000F75E2" w:rsidRDefault="00743F8F" w:rsidP="00983F4C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930,00</w:t>
            </w:r>
          </w:p>
        </w:tc>
      </w:tr>
      <w:tr w:rsidR="00743F8F" w:rsidTr="00472AC1">
        <w:trPr>
          <w:trHeight w:val="300"/>
        </w:trPr>
        <w:tc>
          <w:tcPr>
            <w:tcW w:w="1144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260" w:type="dxa"/>
            <w:noWrap/>
          </w:tcPr>
          <w:p w:rsidR="00743F8F" w:rsidRPr="000F75E2" w:rsidRDefault="00743F8F" w:rsidP="008D0CBE">
            <w:r w:rsidRPr="000F75E2">
              <w:rPr>
                <w:sz w:val="24"/>
                <w:szCs w:val="24"/>
                <w:lang w:val="en-US" w:eastAsia="en-US"/>
              </w:rPr>
              <w:t>65 473</w:t>
            </w:r>
            <w:r w:rsidRPr="000F75E2">
              <w:rPr>
                <w:sz w:val="24"/>
                <w:szCs w:val="24"/>
                <w:lang w:eastAsia="en-US"/>
              </w:rPr>
              <w:t xml:space="preserve">  ОП МГ 00001</w:t>
            </w:r>
            <w:r w:rsidRPr="000F75E2">
              <w:rPr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283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проезд между улицей Братская и улицей Станция Нейва</w:t>
            </w:r>
          </w:p>
        </w:tc>
        <w:tc>
          <w:tcPr>
            <w:tcW w:w="1843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641,00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188,00</w:t>
            </w:r>
          </w:p>
        </w:tc>
      </w:tr>
      <w:tr w:rsidR="00743F8F" w:rsidTr="00472AC1">
        <w:trPr>
          <w:trHeight w:val="300"/>
        </w:trPr>
        <w:tc>
          <w:tcPr>
            <w:tcW w:w="1144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260" w:type="dxa"/>
            <w:noWrap/>
          </w:tcPr>
          <w:p w:rsidR="00743F8F" w:rsidRPr="000F75E2" w:rsidRDefault="00743F8F" w:rsidP="008D0CBE">
            <w:pPr>
              <w:rPr>
                <w:lang w:val="en-US"/>
              </w:rPr>
            </w:pPr>
            <w:r w:rsidRPr="000F75E2">
              <w:rPr>
                <w:sz w:val="24"/>
                <w:szCs w:val="24"/>
                <w:lang w:val="en-US" w:eastAsia="en-US"/>
              </w:rPr>
              <w:t>65 473</w:t>
            </w:r>
            <w:r w:rsidRPr="000F75E2">
              <w:rPr>
                <w:sz w:val="24"/>
                <w:szCs w:val="24"/>
                <w:lang w:eastAsia="en-US"/>
              </w:rPr>
              <w:t xml:space="preserve">  ОП МГ 00001</w:t>
            </w:r>
            <w:r w:rsidRPr="000F75E2">
              <w:rPr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283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проезд между улицей Ленина и улицей Малышева</w:t>
            </w:r>
          </w:p>
        </w:tc>
        <w:tc>
          <w:tcPr>
            <w:tcW w:w="1843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752,00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137,00</w:t>
            </w:r>
          </w:p>
        </w:tc>
      </w:tr>
      <w:tr w:rsidR="00743F8F" w:rsidTr="00472AC1">
        <w:trPr>
          <w:trHeight w:val="300"/>
        </w:trPr>
        <w:tc>
          <w:tcPr>
            <w:tcW w:w="1144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260" w:type="dxa"/>
            <w:noWrap/>
          </w:tcPr>
          <w:p w:rsidR="00743F8F" w:rsidRPr="000F75E2" w:rsidRDefault="00743F8F" w:rsidP="008D0CBE">
            <w:r w:rsidRPr="000F75E2">
              <w:rPr>
                <w:sz w:val="24"/>
                <w:szCs w:val="24"/>
                <w:lang w:val="en-US" w:eastAsia="en-US"/>
              </w:rPr>
              <w:t>65 473</w:t>
            </w:r>
            <w:r w:rsidRPr="000F75E2">
              <w:rPr>
                <w:sz w:val="24"/>
                <w:szCs w:val="24"/>
                <w:lang w:eastAsia="en-US"/>
              </w:rPr>
              <w:t xml:space="preserve">  ОП МГ 00001</w:t>
            </w:r>
            <w:r w:rsidRPr="000F75E2">
              <w:rPr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283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проезд между улицами Шмидта – Розы Люксембург - Семашко</w:t>
            </w:r>
          </w:p>
        </w:tc>
        <w:tc>
          <w:tcPr>
            <w:tcW w:w="1843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1382,00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364,00</w:t>
            </w:r>
          </w:p>
        </w:tc>
      </w:tr>
      <w:tr w:rsidR="00743F8F" w:rsidTr="00472AC1">
        <w:trPr>
          <w:trHeight w:val="300"/>
        </w:trPr>
        <w:tc>
          <w:tcPr>
            <w:tcW w:w="1144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260" w:type="dxa"/>
            <w:noWrap/>
          </w:tcPr>
          <w:p w:rsidR="00743F8F" w:rsidRPr="000F75E2" w:rsidRDefault="00743F8F" w:rsidP="008D0CBE">
            <w:r w:rsidRPr="000F75E2">
              <w:rPr>
                <w:sz w:val="24"/>
                <w:szCs w:val="24"/>
                <w:lang w:val="en-US" w:eastAsia="en-US"/>
              </w:rPr>
              <w:t>65 473</w:t>
            </w:r>
            <w:r w:rsidRPr="000F75E2">
              <w:rPr>
                <w:sz w:val="24"/>
                <w:szCs w:val="24"/>
                <w:lang w:eastAsia="en-US"/>
              </w:rPr>
              <w:t xml:space="preserve">  ОП МГ 00001</w:t>
            </w:r>
            <w:r w:rsidRPr="000F75E2">
              <w:rPr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283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проезд между улицами Чапаева – Декабристов - Кировградская</w:t>
            </w:r>
          </w:p>
        </w:tc>
        <w:tc>
          <w:tcPr>
            <w:tcW w:w="1843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1139,00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235,00</w:t>
            </w:r>
          </w:p>
        </w:tc>
      </w:tr>
      <w:tr w:rsidR="00743F8F" w:rsidTr="00472AC1">
        <w:trPr>
          <w:trHeight w:val="300"/>
        </w:trPr>
        <w:tc>
          <w:tcPr>
            <w:tcW w:w="1144" w:type="dxa"/>
            <w:noWrap/>
          </w:tcPr>
          <w:p w:rsidR="00743F8F" w:rsidRPr="006B5DCD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260" w:type="dxa"/>
            <w:noWrap/>
          </w:tcPr>
          <w:p w:rsidR="00743F8F" w:rsidRPr="000F75E2" w:rsidRDefault="00743F8F" w:rsidP="008D0CBE">
            <w:r w:rsidRPr="000F75E2">
              <w:rPr>
                <w:sz w:val="24"/>
                <w:szCs w:val="24"/>
                <w:lang w:eastAsia="en-US"/>
              </w:rPr>
              <w:t>65 473  ОП МГ 0000206</w:t>
            </w:r>
          </w:p>
        </w:tc>
        <w:tc>
          <w:tcPr>
            <w:tcW w:w="283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г. Невьянск</w:t>
            </w:r>
          </w:p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переулок по улице Урицкого</w:t>
            </w:r>
          </w:p>
        </w:tc>
        <w:tc>
          <w:tcPr>
            <w:tcW w:w="1843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1101,00</w:t>
            </w:r>
          </w:p>
        </w:tc>
        <w:tc>
          <w:tcPr>
            <w:tcW w:w="1875" w:type="dxa"/>
            <w:noWrap/>
          </w:tcPr>
          <w:p w:rsidR="00743F8F" w:rsidRPr="000F75E2" w:rsidRDefault="00743F8F" w:rsidP="008D0CBE">
            <w:pPr>
              <w:rPr>
                <w:sz w:val="24"/>
                <w:szCs w:val="24"/>
                <w:lang w:eastAsia="en-US"/>
              </w:rPr>
            </w:pPr>
            <w:r w:rsidRPr="000F75E2">
              <w:rPr>
                <w:sz w:val="24"/>
                <w:szCs w:val="24"/>
                <w:lang w:eastAsia="en-US"/>
              </w:rPr>
              <w:t>163,00</w:t>
            </w:r>
          </w:p>
        </w:tc>
      </w:tr>
      <w:tr w:rsidR="00472AC1" w:rsidTr="00472AC1">
        <w:trPr>
          <w:trHeight w:val="1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AC1" w:rsidRPr="00472AC1" w:rsidRDefault="00472AC1" w:rsidP="007404E2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AC1" w:rsidRPr="00472AC1" w:rsidRDefault="00472AC1" w:rsidP="007404E2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>65 473 ОП МГ 0000207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AC1" w:rsidRPr="00472AC1" w:rsidRDefault="00472AC1" w:rsidP="007404E2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>г. Невьянск, улица Модульная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AC1" w:rsidRPr="00472AC1" w:rsidRDefault="00472AC1" w:rsidP="007404E2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>12281,00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AC1" w:rsidRPr="00472AC1" w:rsidRDefault="00472AC1" w:rsidP="007404E2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472AC1">
              <w:rPr>
                <w:sz w:val="24"/>
                <w:szCs w:val="24"/>
                <w:highlight w:val="yellow"/>
                <w:lang w:eastAsia="en-US"/>
              </w:rPr>
              <w:t>655,00</w:t>
            </w:r>
          </w:p>
        </w:tc>
      </w:tr>
    </w:tbl>
    <w:p w:rsidR="00743F8F" w:rsidRDefault="00743F8F" w:rsidP="00B16816">
      <w:pPr>
        <w:ind w:firstLine="708"/>
        <w:jc w:val="both"/>
      </w:pPr>
    </w:p>
    <w:p w:rsidR="00743F8F" w:rsidRDefault="00743F8F" w:rsidP="00B16816">
      <w:pPr>
        <w:ind w:firstLine="708"/>
        <w:jc w:val="both"/>
      </w:pPr>
    </w:p>
    <w:p w:rsidR="00743F8F" w:rsidRDefault="00743F8F" w:rsidP="00B16816">
      <w:pPr>
        <w:ind w:firstLine="708"/>
        <w:jc w:val="both"/>
      </w:pPr>
    </w:p>
    <w:p w:rsidR="00743F8F" w:rsidRDefault="00743F8F" w:rsidP="00B16816">
      <w:pPr>
        <w:ind w:firstLine="708"/>
        <w:jc w:val="both"/>
      </w:pPr>
    </w:p>
    <w:p w:rsidR="00743F8F" w:rsidRDefault="00743F8F" w:rsidP="00B16816">
      <w:pPr>
        <w:ind w:firstLine="708"/>
        <w:jc w:val="both"/>
      </w:pPr>
    </w:p>
    <w:p w:rsidR="00743F8F" w:rsidRDefault="00743F8F" w:rsidP="00B16816">
      <w:pPr>
        <w:ind w:firstLine="708"/>
        <w:jc w:val="both"/>
      </w:pPr>
    </w:p>
    <w:p w:rsidR="00743F8F" w:rsidRDefault="00743F8F" w:rsidP="00B16816">
      <w:pPr>
        <w:ind w:firstLine="708"/>
        <w:jc w:val="both"/>
      </w:pPr>
    </w:p>
    <w:p w:rsidR="00743F8F" w:rsidRDefault="00743F8F" w:rsidP="00B16816">
      <w:pPr>
        <w:ind w:firstLine="708"/>
        <w:jc w:val="both"/>
      </w:pPr>
    </w:p>
    <w:sectPr w:rsidR="00743F8F" w:rsidSect="009752A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81D"/>
    <w:rsid w:val="00004A90"/>
    <w:rsid w:val="000150BB"/>
    <w:rsid w:val="00015E70"/>
    <w:rsid w:val="000241E1"/>
    <w:rsid w:val="00050668"/>
    <w:rsid w:val="0005247F"/>
    <w:rsid w:val="00053CF9"/>
    <w:rsid w:val="000660E1"/>
    <w:rsid w:val="000663E3"/>
    <w:rsid w:val="00077ACF"/>
    <w:rsid w:val="0008281A"/>
    <w:rsid w:val="00082B91"/>
    <w:rsid w:val="00086A9A"/>
    <w:rsid w:val="0009160C"/>
    <w:rsid w:val="00091772"/>
    <w:rsid w:val="00096F11"/>
    <w:rsid w:val="000A34B5"/>
    <w:rsid w:val="000A3B89"/>
    <w:rsid w:val="000B1DA9"/>
    <w:rsid w:val="000B3902"/>
    <w:rsid w:val="000B426F"/>
    <w:rsid w:val="000B4BB4"/>
    <w:rsid w:val="000B5372"/>
    <w:rsid w:val="000B78A9"/>
    <w:rsid w:val="000C5EFA"/>
    <w:rsid w:val="000C6914"/>
    <w:rsid w:val="000C7DFE"/>
    <w:rsid w:val="000D33B6"/>
    <w:rsid w:val="000D6D35"/>
    <w:rsid w:val="000D72B2"/>
    <w:rsid w:val="000E2595"/>
    <w:rsid w:val="000E648F"/>
    <w:rsid w:val="000E6F9F"/>
    <w:rsid w:val="000F0BEC"/>
    <w:rsid w:val="000F0F92"/>
    <w:rsid w:val="000F75E2"/>
    <w:rsid w:val="001019BC"/>
    <w:rsid w:val="001034C0"/>
    <w:rsid w:val="001060F8"/>
    <w:rsid w:val="00107679"/>
    <w:rsid w:val="00110543"/>
    <w:rsid w:val="00121A56"/>
    <w:rsid w:val="00122E9B"/>
    <w:rsid w:val="00133FB1"/>
    <w:rsid w:val="00135EF2"/>
    <w:rsid w:val="00137B09"/>
    <w:rsid w:val="001403FF"/>
    <w:rsid w:val="001473E4"/>
    <w:rsid w:val="001552B9"/>
    <w:rsid w:val="001670FF"/>
    <w:rsid w:val="00175517"/>
    <w:rsid w:val="00191604"/>
    <w:rsid w:val="001945A6"/>
    <w:rsid w:val="00197463"/>
    <w:rsid w:val="001A511E"/>
    <w:rsid w:val="001B014D"/>
    <w:rsid w:val="001B5F5F"/>
    <w:rsid w:val="001B7B8A"/>
    <w:rsid w:val="001C4D5C"/>
    <w:rsid w:val="001D0076"/>
    <w:rsid w:val="001D0C5C"/>
    <w:rsid w:val="001D35FA"/>
    <w:rsid w:val="001D4B58"/>
    <w:rsid w:val="001D5D60"/>
    <w:rsid w:val="001E6073"/>
    <w:rsid w:val="001E680E"/>
    <w:rsid w:val="0020172D"/>
    <w:rsid w:val="00203F17"/>
    <w:rsid w:val="00205590"/>
    <w:rsid w:val="00211CDD"/>
    <w:rsid w:val="00216A0D"/>
    <w:rsid w:val="00220BC2"/>
    <w:rsid w:val="0022584D"/>
    <w:rsid w:val="0022740E"/>
    <w:rsid w:val="002332E9"/>
    <w:rsid w:val="00235CD3"/>
    <w:rsid w:val="00237419"/>
    <w:rsid w:val="002378CB"/>
    <w:rsid w:val="00244D0F"/>
    <w:rsid w:val="002523C3"/>
    <w:rsid w:val="00264DBF"/>
    <w:rsid w:val="00271BD1"/>
    <w:rsid w:val="00274104"/>
    <w:rsid w:val="0027428F"/>
    <w:rsid w:val="00290582"/>
    <w:rsid w:val="00293C49"/>
    <w:rsid w:val="0029622A"/>
    <w:rsid w:val="002A52E4"/>
    <w:rsid w:val="002B2188"/>
    <w:rsid w:val="002B5D26"/>
    <w:rsid w:val="002C5369"/>
    <w:rsid w:val="002C61DB"/>
    <w:rsid w:val="002D160B"/>
    <w:rsid w:val="002D178E"/>
    <w:rsid w:val="002D3502"/>
    <w:rsid w:val="002E04CD"/>
    <w:rsid w:val="002F6DD0"/>
    <w:rsid w:val="00301759"/>
    <w:rsid w:val="0030230B"/>
    <w:rsid w:val="00302DD3"/>
    <w:rsid w:val="0030541F"/>
    <w:rsid w:val="00315D38"/>
    <w:rsid w:val="00320C76"/>
    <w:rsid w:val="00322845"/>
    <w:rsid w:val="003323C8"/>
    <w:rsid w:val="0033333D"/>
    <w:rsid w:val="00333374"/>
    <w:rsid w:val="00334546"/>
    <w:rsid w:val="003409F6"/>
    <w:rsid w:val="00343C61"/>
    <w:rsid w:val="0034720E"/>
    <w:rsid w:val="00357DB1"/>
    <w:rsid w:val="003624E9"/>
    <w:rsid w:val="003636DA"/>
    <w:rsid w:val="0036678C"/>
    <w:rsid w:val="00371B17"/>
    <w:rsid w:val="00373C92"/>
    <w:rsid w:val="003832BB"/>
    <w:rsid w:val="003845D6"/>
    <w:rsid w:val="003849C3"/>
    <w:rsid w:val="00391293"/>
    <w:rsid w:val="003A51A3"/>
    <w:rsid w:val="003A53CB"/>
    <w:rsid w:val="003A648C"/>
    <w:rsid w:val="003C1E8C"/>
    <w:rsid w:val="003C3766"/>
    <w:rsid w:val="003C4BBC"/>
    <w:rsid w:val="003D0B0D"/>
    <w:rsid w:val="003D4775"/>
    <w:rsid w:val="003D6B62"/>
    <w:rsid w:val="003D7A9B"/>
    <w:rsid w:val="003E3A52"/>
    <w:rsid w:val="003E5A4B"/>
    <w:rsid w:val="003F5454"/>
    <w:rsid w:val="003F5E8C"/>
    <w:rsid w:val="0041085A"/>
    <w:rsid w:val="00416E3B"/>
    <w:rsid w:val="00420D4F"/>
    <w:rsid w:val="0042164F"/>
    <w:rsid w:val="00423A54"/>
    <w:rsid w:val="00425829"/>
    <w:rsid w:val="00426471"/>
    <w:rsid w:val="00431DA3"/>
    <w:rsid w:val="004418C5"/>
    <w:rsid w:val="004531C1"/>
    <w:rsid w:val="004604E8"/>
    <w:rsid w:val="00464CB7"/>
    <w:rsid w:val="00467BD2"/>
    <w:rsid w:val="00472AC1"/>
    <w:rsid w:val="00477AE5"/>
    <w:rsid w:val="004810C3"/>
    <w:rsid w:val="00490838"/>
    <w:rsid w:val="004A108B"/>
    <w:rsid w:val="004B0DE9"/>
    <w:rsid w:val="004B1FBB"/>
    <w:rsid w:val="004B32BE"/>
    <w:rsid w:val="004B33B5"/>
    <w:rsid w:val="004B434E"/>
    <w:rsid w:val="004B503D"/>
    <w:rsid w:val="004B5601"/>
    <w:rsid w:val="004C4A44"/>
    <w:rsid w:val="004D2586"/>
    <w:rsid w:val="004D28CF"/>
    <w:rsid w:val="004D77E4"/>
    <w:rsid w:val="004E569A"/>
    <w:rsid w:val="004E76B5"/>
    <w:rsid w:val="004F0D0A"/>
    <w:rsid w:val="005025D5"/>
    <w:rsid w:val="0051143E"/>
    <w:rsid w:val="0052233D"/>
    <w:rsid w:val="00530D2B"/>
    <w:rsid w:val="005426B9"/>
    <w:rsid w:val="0054469F"/>
    <w:rsid w:val="00550B18"/>
    <w:rsid w:val="005518FF"/>
    <w:rsid w:val="005577CB"/>
    <w:rsid w:val="005729F2"/>
    <w:rsid w:val="005804DC"/>
    <w:rsid w:val="005839DE"/>
    <w:rsid w:val="0058542D"/>
    <w:rsid w:val="0059118F"/>
    <w:rsid w:val="005A097C"/>
    <w:rsid w:val="005B39AB"/>
    <w:rsid w:val="005B761F"/>
    <w:rsid w:val="005C02DD"/>
    <w:rsid w:val="005C35F6"/>
    <w:rsid w:val="005C51BB"/>
    <w:rsid w:val="005D032B"/>
    <w:rsid w:val="005D3D90"/>
    <w:rsid w:val="005D3FF2"/>
    <w:rsid w:val="005D54CF"/>
    <w:rsid w:val="005E1111"/>
    <w:rsid w:val="005E1AF4"/>
    <w:rsid w:val="005E6CC5"/>
    <w:rsid w:val="005F076E"/>
    <w:rsid w:val="005F339B"/>
    <w:rsid w:val="005F4944"/>
    <w:rsid w:val="00600ECE"/>
    <w:rsid w:val="006022F2"/>
    <w:rsid w:val="00606C54"/>
    <w:rsid w:val="0061327A"/>
    <w:rsid w:val="00635938"/>
    <w:rsid w:val="00636438"/>
    <w:rsid w:val="006412CE"/>
    <w:rsid w:val="00644186"/>
    <w:rsid w:val="00644767"/>
    <w:rsid w:val="0064791F"/>
    <w:rsid w:val="00653BB6"/>
    <w:rsid w:val="00654E04"/>
    <w:rsid w:val="00666027"/>
    <w:rsid w:val="006676B6"/>
    <w:rsid w:val="0067060A"/>
    <w:rsid w:val="00672B03"/>
    <w:rsid w:val="00673F43"/>
    <w:rsid w:val="006744CC"/>
    <w:rsid w:val="0067453E"/>
    <w:rsid w:val="00675D5E"/>
    <w:rsid w:val="00684C84"/>
    <w:rsid w:val="00690E34"/>
    <w:rsid w:val="006A018C"/>
    <w:rsid w:val="006A27B6"/>
    <w:rsid w:val="006A7579"/>
    <w:rsid w:val="006B19A1"/>
    <w:rsid w:val="006B1E52"/>
    <w:rsid w:val="006B5DCD"/>
    <w:rsid w:val="006D1536"/>
    <w:rsid w:val="006D2CC3"/>
    <w:rsid w:val="006D5607"/>
    <w:rsid w:val="006D5E2B"/>
    <w:rsid w:val="006E2F1F"/>
    <w:rsid w:val="006E3D13"/>
    <w:rsid w:val="006E4975"/>
    <w:rsid w:val="00703453"/>
    <w:rsid w:val="00704660"/>
    <w:rsid w:val="007121D7"/>
    <w:rsid w:val="007129EF"/>
    <w:rsid w:val="00713354"/>
    <w:rsid w:val="00713497"/>
    <w:rsid w:val="00720B0F"/>
    <w:rsid w:val="007230CD"/>
    <w:rsid w:val="007259EA"/>
    <w:rsid w:val="00743F8F"/>
    <w:rsid w:val="007463D2"/>
    <w:rsid w:val="00760842"/>
    <w:rsid w:val="00776EAF"/>
    <w:rsid w:val="00776ECD"/>
    <w:rsid w:val="007835E7"/>
    <w:rsid w:val="007859FD"/>
    <w:rsid w:val="007903D0"/>
    <w:rsid w:val="00793893"/>
    <w:rsid w:val="007A0C77"/>
    <w:rsid w:val="007A38CE"/>
    <w:rsid w:val="007A662F"/>
    <w:rsid w:val="007B2CAA"/>
    <w:rsid w:val="007B440E"/>
    <w:rsid w:val="007B5F2A"/>
    <w:rsid w:val="007B7286"/>
    <w:rsid w:val="007B73F6"/>
    <w:rsid w:val="007C25AF"/>
    <w:rsid w:val="007D222B"/>
    <w:rsid w:val="007D2C80"/>
    <w:rsid w:val="007E5D1A"/>
    <w:rsid w:val="007E5DA3"/>
    <w:rsid w:val="00800295"/>
    <w:rsid w:val="00800780"/>
    <w:rsid w:val="00806CA2"/>
    <w:rsid w:val="008100B4"/>
    <w:rsid w:val="00810833"/>
    <w:rsid w:val="0081569B"/>
    <w:rsid w:val="00817501"/>
    <w:rsid w:val="00822423"/>
    <w:rsid w:val="00823754"/>
    <w:rsid w:val="008243F4"/>
    <w:rsid w:val="0082446D"/>
    <w:rsid w:val="00830B84"/>
    <w:rsid w:val="00831713"/>
    <w:rsid w:val="00842889"/>
    <w:rsid w:val="00850E37"/>
    <w:rsid w:val="0085625F"/>
    <w:rsid w:val="00862AC3"/>
    <w:rsid w:val="00862F4A"/>
    <w:rsid w:val="0086393A"/>
    <w:rsid w:val="00863D22"/>
    <w:rsid w:val="0087016C"/>
    <w:rsid w:val="0087175D"/>
    <w:rsid w:val="00873A38"/>
    <w:rsid w:val="00882B4D"/>
    <w:rsid w:val="00897019"/>
    <w:rsid w:val="008A2E28"/>
    <w:rsid w:val="008C0968"/>
    <w:rsid w:val="008D0CBE"/>
    <w:rsid w:val="008D2D46"/>
    <w:rsid w:val="008E45F2"/>
    <w:rsid w:val="008E7C5E"/>
    <w:rsid w:val="008F2181"/>
    <w:rsid w:val="008F2199"/>
    <w:rsid w:val="008F2E8C"/>
    <w:rsid w:val="008F6B57"/>
    <w:rsid w:val="00910C7A"/>
    <w:rsid w:val="00912D55"/>
    <w:rsid w:val="00913230"/>
    <w:rsid w:val="00914FAA"/>
    <w:rsid w:val="009159F6"/>
    <w:rsid w:val="00927D0C"/>
    <w:rsid w:val="009318A1"/>
    <w:rsid w:val="00933E50"/>
    <w:rsid w:val="009352FD"/>
    <w:rsid w:val="00940203"/>
    <w:rsid w:val="009432CE"/>
    <w:rsid w:val="00943457"/>
    <w:rsid w:val="00943A4B"/>
    <w:rsid w:val="009441A4"/>
    <w:rsid w:val="00950E1C"/>
    <w:rsid w:val="00954D44"/>
    <w:rsid w:val="00974416"/>
    <w:rsid w:val="009752AC"/>
    <w:rsid w:val="009832C3"/>
    <w:rsid w:val="00983F4C"/>
    <w:rsid w:val="0099769D"/>
    <w:rsid w:val="009A09E4"/>
    <w:rsid w:val="009A2AC5"/>
    <w:rsid w:val="009A44EC"/>
    <w:rsid w:val="009A55F3"/>
    <w:rsid w:val="009A7454"/>
    <w:rsid w:val="009B293D"/>
    <w:rsid w:val="009B3E74"/>
    <w:rsid w:val="009B568E"/>
    <w:rsid w:val="009C346B"/>
    <w:rsid w:val="009D1995"/>
    <w:rsid w:val="009E16D4"/>
    <w:rsid w:val="009E1CED"/>
    <w:rsid w:val="009E31B1"/>
    <w:rsid w:val="009E39C9"/>
    <w:rsid w:val="009E56ED"/>
    <w:rsid w:val="009E5DA4"/>
    <w:rsid w:val="009E68F5"/>
    <w:rsid w:val="009E6DE4"/>
    <w:rsid w:val="009F00BA"/>
    <w:rsid w:val="009F2B8B"/>
    <w:rsid w:val="009F49EA"/>
    <w:rsid w:val="00A04961"/>
    <w:rsid w:val="00A14C90"/>
    <w:rsid w:val="00A21F85"/>
    <w:rsid w:val="00A22FC1"/>
    <w:rsid w:val="00A23122"/>
    <w:rsid w:val="00A27562"/>
    <w:rsid w:val="00A31EA8"/>
    <w:rsid w:val="00A32166"/>
    <w:rsid w:val="00A32455"/>
    <w:rsid w:val="00A4306F"/>
    <w:rsid w:val="00A43536"/>
    <w:rsid w:val="00A43DBC"/>
    <w:rsid w:val="00A47D1F"/>
    <w:rsid w:val="00A551B2"/>
    <w:rsid w:val="00A57D96"/>
    <w:rsid w:val="00A61DE7"/>
    <w:rsid w:val="00A62A6F"/>
    <w:rsid w:val="00A638E8"/>
    <w:rsid w:val="00A85A2C"/>
    <w:rsid w:val="00A95CD4"/>
    <w:rsid w:val="00AB379D"/>
    <w:rsid w:val="00AB6165"/>
    <w:rsid w:val="00AC0F5C"/>
    <w:rsid w:val="00AC1F29"/>
    <w:rsid w:val="00AC2C21"/>
    <w:rsid w:val="00AC2E2E"/>
    <w:rsid w:val="00AC5B86"/>
    <w:rsid w:val="00AC631E"/>
    <w:rsid w:val="00AD3A18"/>
    <w:rsid w:val="00AD54BF"/>
    <w:rsid w:val="00AD67B8"/>
    <w:rsid w:val="00AE5DAF"/>
    <w:rsid w:val="00AF481C"/>
    <w:rsid w:val="00B02DA3"/>
    <w:rsid w:val="00B04DC3"/>
    <w:rsid w:val="00B107CC"/>
    <w:rsid w:val="00B12EDF"/>
    <w:rsid w:val="00B16816"/>
    <w:rsid w:val="00B200BC"/>
    <w:rsid w:val="00B2517B"/>
    <w:rsid w:val="00B2758F"/>
    <w:rsid w:val="00B36FD6"/>
    <w:rsid w:val="00B41941"/>
    <w:rsid w:val="00B4450B"/>
    <w:rsid w:val="00B44BA4"/>
    <w:rsid w:val="00B47525"/>
    <w:rsid w:val="00B545EC"/>
    <w:rsid w:val="00B611A5"/>
    <w:rsid w:val="00B66689"/>
    <w:rsid w:val="00B67C3C"/>
    <w:rsid w:val="00B719D6"/>
    <w:rsid w:val="00B83B21"/>
    <w:rsid w:val="00B949D6"/>
    <w:rsid w:val="00B95E2D"/>
    <w:rsid w:val="00B97590"/>
    <w:rsid w:val="00B97BF3"/>
    <w:rsid w:val="00BB2952"/>
    <w:rsid w:val="00BB6E46"/>
    <w:rsid w:val="00BB73D0"/>
    <w:rsid w:val="00BD19ED"/>
    <w:rsid w:val="00BD7633"/>
    <w:rsid w:val="00BF4117"/>
    <w:rsid w:val="00C0052F"/>
    <w:rsid w:val="00C21151"/>
    <w:rsid w:val="00C34880"/>
    <w:rsid w:val="00C37CAD"/>
    <w:rsid w:val="00C420B1"/>
    <w:rsid w:val="00C42783"/>
    <w:rsid w:val="00C61E04"/>
    <w:rsid w:val="00C66A94"/>
    <w:rsid w:val="00C740FE"/>
    <w:rsid w:val="00C76607"/>
    <w:rsid w:val="00C83106"/>
    <w:rsid w:val="00C935B8"/>
    <w:rsid w:val="00C97B7A"/>
    <w:rsid w:val="00CA1124"/>
    <w:rsid w:val="00CA2574"/>
    <w:rsid w:val="00CA433B"/>
    <w:rsid w:val="00CB0A4F"/>
    <w:rsid w:val="00CB2440"/>
    <w:rsid w:val="00CB6BC7"/>
    <w:rsid w:val="00CD1B3E"/>
    <w:rsid w:val="00CE1033"/>
    <w:rsid w:val="00CE166B"/>
    <w:rsid w:val="00CE3F73"/>
    <w:rsid w:val="00CE5941"/>
    <w:rsid w:val="00CE6E6A"/>
    <w:rsid w:val="00D150D6"/>
    <w:rsid w:val="00D165B1"/>
    <w:rsid w:val="00D227C2"/>
    <w:rsid w:val="00D35FB0"/>
    <w:rsid w:val="00D368B8"/>
    <w:rsid w:val="00D51967"/>
    <w:rsid w:val="00D57061"/>
    <w:rsid w:val="00D629F3"/>
    <w:rsid w:val="00D712AB"/>
    <w:rsid w:val="00D75B45"/>
    <w:rsid w:val="00D76846"/>
    <w:rsid w:val="00D80570"/>
    <w:rsid w:val="00D86600"/>
    <w:rsid w:val="00D93474"/>
    <w:rsid w:val="00D93F2E"/>
    <w:rsid w:val="00D943EF"/>
    <w:rsid w:val="00D96AB8"/>
    <w:rsid w:val="00D97432"/>
    <w:rsid w:val="00DA7DC3"/>
    <w:rsid w:val="00DD0498"/>
    <w:rsid w:val="00DD2A4F"/>
    <w:rsid w:val="00DD3012"/>
    <w:rsid w:val="00DD7E7D"/>
    <w:rsid w:val="00DE1CBF"/>
    <w:rsid w:val="00DF2943"/>
    <w:rsid w:val="00DF5B8E"/>
    <w:rsid w:val="00DF62D0"/>
    <w:rsid w:val="00DF7D41"/>
    <w:rsid w:val="00E15589"/>
    <w:rsid w:val="00E20D30"/>
    <w:rsid w:val="00E240F6"/>
    <w:rsid w:val="00E3028E"/>
    <w:rsid w:val="00E32291"/>
    <w:rsid w:val="00E33EFB"/>
    <w:rsid w:val="00E36998"/>
    <w:rsid w:val="00E41BA7"/>
    <w:rsid w:val="00E51103"/>
    <w:rsid w:val="00E51513"/>
    <w:rsid w:val="00E538D9"/>
    <w:rsid w:val="00E61D41"/>
    <w:rsid w:val="00E71B47"/>
    <w:rsid w:val="00E81D6F"/>
    <w:rsid w:val="00E823AB"/>
    <w:rsid w:val="00E8300B"/>
    <w:rsid w:val="00E87CAE"/>
    <w:rsid w:val="00EA1BD1"/>
    <w:rsid w:val="00EA4D76"/>
    <w:rsid w:val="00EA5ECC"/>
    <w:rsid w:val="00EB1248"/>
    <w:rsid w:val="00EB201C"/>
    <w:rsid w:val="00EB61CD"/>
    <w:rsid w:val="00EC753E"/>
    <w:rsid w:val="00ED028A"/>
    <w:rsid w:val="00ED10D8"/>
    <w:rsid w:val="00ED393B"/>
    <w:rsid w:val="00EE759F"/>
    <w:rsid w:val="00EE7ACC"/>
    <w:rsid w:val="00F05347"/>
    <w:rsid w:val="00F1368F"/>
    <w:rsid w:val="00F14E4D"/>
    <w:rsid w:val="00F16305"/>
    <w:rsid w:val="00F211EC"/>
    <w:rsid w:val="00F25564"/>
    <w:rsid w:val="00F26420"/>
    <w:rsid w:val="00F27C8A"/>
    <w:rsid w:val="00F31ACD"/>
    <w:rsid w:val="00F3277D"/>
    <w:rsid w:val="00F34ACC"/>
    <w:rsid w:val="00F35041"/>
    <w:rsid w:val="00F47DBE"/>
    <w:rsid w:val="00F6142D"/>
    <w:rsid w:val="00F65221"/>
    <w:rsid w:val="00F655C2"/>
    <w:rsid w:val="00F6630A"/>
    <w:rsid w:val="00F73956"/>
    <w:rsid w:val="00F77336"/>
    <w:rsid w:val="00F850DC"/>
    <w:rsid w:val="00F86491"/>
    <w:rsid w:val="00F90621"/>
    <w:rsid w:val="00F90C60"/>
    <w:rsid w:val="00F937DE"/>
    <w:rsid w:val="00F97027"/>
    <w:rsid w:val="00F97A8A"/>
    <w:rsid w:val="00FA06FE"/>
    <w:rsid w:val="00FB54D5"/>
    <w:rsid w:val="00FB73E4"/>
    <w:rsid w:val="00FC08EB"/>
    <w:rsid w:val="00FC63D0"/>
    <w:rsid w:val="00FD0A58"/>
    <w:rsid w:val="00FD5EF4"/>
    <w:rsid w:val="00FD6858"/>
    <w:rsid w:val="00FE122E"/>
    <w:rsid w:val="00FE2499"/>
    <w:rsid w:val="00FF0599"/>
    <w:rsid w:val="00FF08A0"/>
    <w:rsid w:val="00FF0B58"/>
    <w:rsid w:val="00FF131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5CCB435-A22D-4D3A-B4A5-6AFF36A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A5ECC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2E28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link w:val="21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30D2B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A2E28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A4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12302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V. Brich</cp:lastModifiedBy>
  <cp:revision>2</cp:revision>
  <cp:lastPrinted>2017-12-27T06:51:00Z</cp:lastPrinted>
  <dcterms:created xsi:type="dcterms:W3CDTF">2020-01-09T12:23:00Z</dcterms:created>
  <dcterms:modified xsi:type="dcterms:W3CDTF">2020-01-09T12:23:00Z</dcterms:modified>
</cp:coreProperties>
</file>