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01476C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606312026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Default="004531C1" w:rsidP="004531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745005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0F736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44B4E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proofErr w:type="gramStart"/>
      <w:r w:rsidRPr="00912D55">
        <w:rPr>
          <w:b/>
          <w:sz w:val="24"/>
          <w:szCs w:val="24"/>
        </w:rPr>
        <w:t xml:space="preserve">От  </w:t>
      </w:r>
      <w:r w:rsidRPr="00810833">
        <w:rPr>
          <w:b/>
          <w:sz w:val="24"/>
          <w:szCs w:val="24"/>
        </w:rPr>
        <w:t>_</w:t>
      </w:r>
      <w:proofErr w:type="gramEnd"/>
      <w:r w:rsidRPr="00810833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_____</w:t>
      </w:r>
      <w:r w:rsidR="00464CA9">
        <w:rPr>
          <w:b/>
          <w:sz w:val="24"/>
          <w:szCs w:val="24"/>
        </w:rPr>
        <w:t xml:space="preserve">   </w:t>
      </w:r>
      <w:r w:rsidRPr="00912D55">
        <w:rPr>
          <w:b/>
          <w:sz w:val="24"/>
          <w:szCs w:val="24"/>
        </w:rPr>
        <w:t xml:space="preserve"> </w:t>
      </w:r>
      <w:r w:rsidRPr="00810833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Pr="00810833">
        <w:rPr>
          <w:b/>
          <w:sz w:val="24"/>
          <w:szCs w:val="24"/>
        </w:rPr>
        <w:t>________</w:t>
      </w:r>
      <w:r w:rsidRPr="00912D55">
        <w:rPr>
          <w:b/>
          <w:sz w:val="24"/>
          <w:szCs w:val="24"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C45AED" w:rsidRDefault="00C45AED" w:rsidP="004531C1">
      <w:pPr>
        <w:rPr>
          <w:sz w:val="24"/>
          <w:szCs w:val="24"/>
        </w:rPr>
      </w:pPr>
    </w:p>
    <w:p w:rsidR="00464CA9" w:rsidRDefault="00464CA9" w:rsidP="00464CA9">
      <w:pPr>
        <w:jc w:val="center"/>
        <w:rPr>
          <w:b/>
          <w:i/>
        </w:rPr>
      </w:pPr>
      <w:r>
        <w:rPr>
          <w:b/>
          <w:i/>
        </w:rPr>
        <w:t xml:space="preserve">О внесении изменений в </w:t>
      </w:r>
      <w:r w:rsidRPr="00975C6B">
        <w:rPr>
          <w:b/>
          <w:i/>
        </w:rPr>
        <w:t>постановлени</w:t>
      </w:r>
      <w:r>
        <w:rPr>
          <w:b/>
          <w:i/>
        </w:rPr>
        <w:t>е</w:t>
      </w:r>
      <w:r w:rsidRPr="00975C6B">
        <w:rPr>
          <w:b/>
          <w:i/>
        </w:rPr>
        <w:t xml:space="preserve"> </w:t>
      </w:r>
      <w:r>
        <w:rPr>
          <w:b/>
          <w:i/>
        </w:rPr>
        <w:t>администрации</w:t>
      </w:r>
      <w:r w:rsidRPr="00975C6B">
        <w:rPr>
          <w:b/>
          <w:i/>
        </w:rPr>
        <w:t xml:space="preserve"> Невьянского городского округа</w:t>
      </w:r>
      <w:r>
        <w:rPr>
          <w:b/>
          <w:i/>
        </w:rPr>
        <w:t xml:space="preserve"> </w:t>
      </w:r>
      <w:r w:rsidRPr="00184841">
        <w:rPr>
          <w:b/>
          <w:i/>
        </w:rPr>
        <w:t xml:space="preserve">от </w:t>
      </w:r>
      <w:r>
        <w:rPr>
          <w:b/>
          <w:i/>
        </w:rPr>
        <w:t>02.05.2017</w:t>
      </w:r>
      <w:r w:rsidRPr="00184841">
        <w:rPr>
          <w:b/>
          <w:i/>
        </w:rPr>
        <w:t xml:space="preserve"> № </w:t>
      </w:r>
      <w:r>
        <w:rPr>
          <w:b/>
          <w:i/>
        </w:rPr>
        <w:t>857</w:t>
      </w:r>
      <w:r w:rsidRPr="00184841">
        <w:rPr>
          <w:b/>
          <w:i/>
        </w:rPr>
        <w:t>-п</w:t>
      </w:r>
    </w:p>
    <w:p w:rsidR="00F50DC9" w:rsidRPr="00F50DC9" w:rsidRDefault="00F50DC9" w:rsidP="00F50DC9">
      <w:pPr>
        <w:ind w:firstLine="709"/>
        <w:jc w:val="both"/>
      </w:pPr>
    </w:p>
    <w:p w:rsidR="00464CA9" w:rsidRPr="00C80D82" w:rsidRDefault="00535FF4" w:rsidP="00464CA9">
      <w:pPr>
        <w:autoSpaceDE w:val="0"/>
        <w:autoSpaceDN w:val="0"/>
        <w:adjustRightInd w:val="0"/>
        <w:ind w:firstLine="708"/>
        <w:jc w:val="both"/>
      </w:pPr>
      <w:r>
        <w:t xml:space="preserve">Руководствуясь </w:t>
      </w:r>
      <w:r w:rsidR="00464CA9" w:rsidRPr="00C80D82">
        <w:t>статьями 31 и 46 Устава Невьянского городского округа</w:t>
      </w:r>
      <w:r>
        <w:t>, в связи с кадровыми перестановками</w:t>
      </w:r>
    </w:p>
    <w:p w:rsidR="00F50DC9" w:rsidRPr="00F50DC9" w:rsidRDefault="00F50DC9" w:rsidP="00464CA9">
      <w:pPr>
        <w:tabs>
          <w:tab w:val="left" w:pos="720"/>
          <w:tab w:val="left" w:pos="9360"/>
        </w:tabs>
        <w:rPr>
          <w:sz w:val="26"/>
          <w:szCs w:val="26"/>
        </w:rPr>
      </w:pPr>
    </w:p>
    <w:p w:rsidR="00F50DC9" w:rsidRPr="00F50DC9" w:rsidRDefault="00464CA9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  <w:r>
        <w:rPr>
          <w:b/>
        </w:rPr>
        <w:t>ПОСТАНОВЛЯЕТ</w:t>
      </w:r>
      <w:r w:rsidR="00F50DC9" w:rsidRPr="00F50DC9">
        <w:rPr>
          <w:b/>
        </w:rPr>
        <w:t>:</w:t>
      </w:r>
    </w:p>
    <w:p w:rsidR="00F50DC9" w:rsidRPr="00F50DC9" w:rsidRDefault="00F50DC9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</w:p>
    <w:p w:rsidR="00270C32" w:rsidRPr="00BA38A1" w:rsidRDefault="00CA3D72" w:rsidP="00270C32">
      <w:pPr>
        <w:pStyle w:val="a6"/>
        <w:spacing w:line="240" w:lineRule="auto"/>
      </w:pPr>
      <w:r>
        <w:tab/>
      </w:r>
      <w:r w:rsidR="00FD7E01">
        <w:t xml:space="preserve">1. </w:t>
      </w:r>
      <w:r>
        <w:t>Внести изменения в</w:t>
      </w:r>
      <w:r w:rsidRPr="00975C6B">
        <w:t xml:space="preserve"> постановление </w:t>
      </w:r>
      <w:r w:rsidRPr="000D6C22">
        <w:t xml:space="preserve">администрации Невьянского городского округа </w:t>
      </w:r>
      <w:r w:rsidRPr="00184841">
        <w:t xml:space="preserve">от </w:t>
      </w:r>
      <w:r>
        <w:t>02.05.2017 № 857</w:t>
      </w:r>
      <w:r w:rsidRPr="00184841">
        <w:t>-п «</w:t>
      </w:r>
      <w:r w:rsidRPr="00B13646">
        <w:t>О</w:t>
      </w:r>
      <w:r>
        <w:t xml:space="preserve"> создании комиссии по рассмотрению земельных вопросов на территории Невьянского городского округа</w:t>
      </w:r>
      <w:r w:rsidRPr="00184841">
        <w:t>»</w:t>
      </w:r>
      <w:r>
        <w:t xml:space="preserve"> (далее - постановление)</w:t>
      </w:r>
      <w:r w:rsidR="00535FF4">
        <w:t>, изложив</w:t>
      </w:r>
      <w:r>
        <w:t xml:space="preserve"> </w:t>
      </w:r>
      <w:r w:rsidR="00270C32">
        <w:t>пункт 1</w:t>
      </w:r>
      <w:r w:rsidR="0036189C">
        <w:t xml:space="preserve"> постановления </w:t>
      </w:r>
      <w:r w:rsidR="00270C32" w:rsidRPr="00BA38A1">
        <w:t>в новой редакции:</w:t>
      </w:r>
    </w:p>
    <w:p w:rsidR="00270C32" w:rsidRDefault="00270C32" w:rsidP="00270C32">
      <w:pPr>
        <w:tabs>
          <w:tab w:val="left" w:pos="9360"/>
        </w:tabs>
        <w:ind w:right="-1" w:firstLine="709"/>
        <w:jc w:val="both"/>
      </w:pPr>
      <w:r>
        <w:t xml:space="preserve"> «1. Создать комиссию по рассмотрению земельных вопросов на территории Невьянского городского округа (далее - комиссия) в следующем составе:</w:t>
      </w:r>
    </w:p>
    <w:p w:rsidR="00277B3C" w:rsidRDefault="008301A9" w:rsidP="00277B3C">
      <w:pPr>
        <w:tabs>
          <w:tab w:val="left" w:pos="9360"/>
        </w:tabs>
        <w:ind w:right="-1"/>
        <w:jc w:val="both"/>
      </w:pPr>
      <w:r>
        <w:t xml:space="preserve">           </w:t>
      </w:r>
      <w:r w:rsidR="008C5FE2">
        <w:t>Сурков</w:t>
      </w:r>
      <w:r w:rsidR="00277B3C" w:rsidRPr="00277B3C">
        <w:t xml:space="preserve"> </w:t>
      </w:r>
      <w:r w:rsidR="00277B3C">
        <w:t>Александр Владимирович</w:t>
      </w:r>
      <w:r w:rsidR="00270C32">
        <w:t xml:space="preserve"> – заместитель главы администрации Невьянского городского округа по вопросам реализации инвест</w:t>
      </w:r>
      <w:r w:rsidR="0015617F">
        <w:t>иционных проектов, строительству, архитектуре и управлению</w:t>
      </w:r>
      <w:r w:rsidR="00270C32">
        <w:t xml:space="preserve"> муниципальным имуществом, председатель комиссии; </w:t>
      </w:r>
    </w:p>
    <w:p w:rsidR="00270C32" w:rsidRDefault="00277B3C" w:rsidP="00277B3C">
      <w:pPr>
        <w:tabs>
          <w:tab w:val="left" w:pos="9360"/>
        </w:tabs>
        <w:ind w:right="-1"/>
        <w:jc w:val="both"/>
      </w:pPr>
      <w:r>
        <w:t xml:space="preserve">           </w:t>
      </w:r>
      <w:r w:rsidR="0015617F">
        <w:t>Кондюрина</w:t>
      </w:r>
      <w:r>
        <w:t xml:space="preserve"> Марина Николаевна</w:t>
      </w:r>
      <w:r w:rsidR="00270C32">
        <w:t xml:space="preserve"> – специалист</w:t>
      </w:r>
      <w:r w:rsidR="0015617F">
        <w:t xml:space="preserve"> 1 категории</w:t>
      </w:r>
      <w:r w:rsidR="00270C32">
        <w:t xml:space="preserve"> отдела архитектуры администрации Невьянского городского округа, секретарь комиссии.</w:t>
      </w:r>
    </w:p>
    <w:p w:rsidR="008301A9" w:rsidRDefault="008301A9" w:rsidP="008301A9">
      <w:pPr>
        <w:tabs>
          <w:tab w:val="left" w:pos="9360"/>
        </w:tabs>
        <w:ind w:right="-1" w:firstLine="709"/>
        <w:jc w:val="both"/>
      </w:pPr>
    </w:p>
    <w:p w:rsidR="008301A9" w:rsidRDefault="008301A9" w:rsidP="008301A9">
      <w:pPr>
        <w:tabs>
          <w:tab w:val="left" w:pos="9360"/>
        </w:tabs>
        <w:ind w:right="-1" w:firstLine="709"/>
        <w:jc w:val="both"/>
      </w:pPr>
      <w:r>
        <w:t>Члены комиссии:</w:t>
      </w:r>
    </w:p>
    <w:p w:rsidR="008301A9" w:rsidRDefault="008301A9" w:rsidP="008301A9">
      <w:pPr>
        <w:tabs>
          <w:tab w:val="left" w:pos="9360"/>
        </w:tabs>
        <w:ind w:right="-1" w:firstLine="709"/>
        <w:jc w:val="both"/>
      </w:pPr>
      <w:proofErr w:type="spellStart"/>
      <w:r>
        <w:t>Эдильгериева</w:t>
      </w:r>
      <w:proofErr w:type="spellEnd"/>
      <w:r w:rsidR="00277B3C">
        <w:t xml:space="preserve"> Елена Валерьевна</w:t>
      </w:r>
      <w:r>
        <w:t xml:space="preserve"> – заведующий отделом архитектуры администрации Невьянского городского округа, </w:t>
      </w:r>
    </w:p>
    <w:p w:rsidR="008301A9" w:rsidRDefault="008301A9" w:rsidP="008301A9">
      <w:pPr>
        <w:tabs>
          <w:tab w:val="left" w:pos="9360"/>
        </w:tabs>
        <w:ind w:right="-1" w:firstLine="709"/>
        <w:jc w:val="both"/>
      </w:pPr>
      <w:r>
        <w:t>Середкина</w:t>
      </w:r>
      <w:r w:rsidR="00277B3C">
        <w:t xml:space="preserve"> Любовь Михайловна</w:t>
      </w:r>
      <w:r>
        <w:t xml:space="preserve"> – председатель комитета по управлению муниципальным имуществом администрации Невьянского городского округа;</w:t>
      </w:r>
    </w:p>
    <w:p w:rsidR="008301A9" w:rsidRDefault="008301A9" w:rsidP="008301A9">
      <w:pPr>
        <w:tabs>
          <w:tab w:val="left" w:pos="9360"/>
        </w:tabs>
        <w:ind w:right="-1" w:firstLine="709"/>
        <w:jc w:val="both"/>
      </w:pPr>
      <w:proofErr w:type="spellStart"/>
      <w:r>
        <w:t>Ланцова</w:t>
      </w:r>
      <w:proofErr w:type="spellEnd"/>
      <w:r w:rsidR="00277B3C">
        <w:t xml:space="preserve"> Ольга Ивановна</w:t>
      </w:r>
      <w:r>
        <w:t xml:space="preserve"> – заведующий юридическим отделом администрации Невьянского городского округа;</w:t>
      </w:r>
    </w:p>
    <w:p w:rsidR="008301A9" w:rsidRDefault="008301A9" w:rsidP="008301A9">
      <w:pPr>
        <w:tabs>
          <w:tab w:val="left" w:pos="9360"/>
        </w:tabs>
        <w:ind w:right="-1" w:firstLine="709"/>
        <w:jc w:val="both"/>
      </w:pPr>
      <w:r>
        <w:t>Замятина</w:t>
      </w:r>
      <w:r w:rsidR="00277B3C">
        <w:t xml:space="preserve"> Любовь Яковлевна</w:t>
      </w:r>
      <w:r>
        <w:t xml:space="preserve"> – председатель Думы Невьянского городского округа (по согласованию).</w:t>
      </w:r>
    </w:p>
    <w:p w:rsidR="008301A9" w:rsidRDefault="008301A9" w:rsidP="00270C32">
      <w:pPr>
        <w:tabs>
          <w:tab w:val="left" w:pos="9360"/>
        </w:tabs>
        <w:ind w:right="-1" w:firstLine="709"/>
        <w:jc w:val="both"/>
      </w:pPr>
    </w:p>
    <w:p w:rsidR="009A79E0" w:rsidRPr="00FE430E" w:rsidRDefault="009A79E0" w:rsidP="00A361E2">
      <w:pPr>
        <w:autoSpaceDE w:val="0"/>
        <w:autoSpaceDN w:val="0"/>
        <w:adjustRightInd w:val="0"/>
        <w:ind w:firstLine="567"/>
        <w:jc w:val="both"/>
        <w:outlineLvl w:val="0"/>
      </w:pPr>
      <w:r w:rsidRPr="00653464">
        <w:rPr>
          <w:rFonts w:eastAsiaTheme="minorHAnsi"/>
          <w:lang w:val="x-none" w:eastAsia="en-US"/>
        </w:rPr>
        <w:lastRenderedPageBreak/>
        <w:t>В случаях временного отсутствия членов комиссии (командировка, отпуск, временная нетрудоспособность) предусмотреть следующие замещения отсутствующих членов комиссии:</w:t>
      </w:r>
    </w:p>
    <w:p w:rsidR="009A79E0" w:rsidRDefault="009A79E0" w:rsidP="009A79E0">
      <w:pPr>
        <w:autoSpaceDE w:val="0"/>
        <w:autoSpaceDN w:val="0"/>
        <w:adjustRightInd w:val="0"/>
        <w:ind w:firstLine="567"/>
        <w:jc w:val="both"/>
        <w:outlineLvl w:val="0"/>
      </w:pPr>
      <w:r>
        <w:rPr>
          <w:rFonts w:eastAsiaTheme="minorHAnsi"/>
          <w:lang w:eastAsia="en-US"/>
        </w:rPr>
        <w:t xml:space="preserve">- </w:t>
      </w:r>
      <w:r w:rsidRPr="00653464">
        <w:rPr>
          <w:rFonts w:eastAsiaTheme="minorHAnsi"/>
          <w:lang w:val="x-none" w:eastAsia="en-US"/>
        </w:rPr>
        <w:t>вместо председателя комиссии</w:t>
      </w:r>
      <w:r w:rsidR="00D9053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Сурков</w:t>
      </w:r>
      <w:r w:rsidR="0087212C">
        <w:rPr>
          <w:rFonts w:eastAsiaTheme="minorHAnsi"/>
          <w:lang w:eastAsia="en-US"/>
        </w:rPr>
        <w:t>а</w:t>
      </w:r>
      <w:r w:rsidR="00D90537" w:rsidRPr="00D90537">
        <w:rPr>
          <w:rFonts w:eastAsiaTheme="minorHAnsi"/>
          <w:lang w:eastAsia="en-US"/>
        </w:rPr>
        <w:t xml:space="preserve"> </w:t>
      </w:r>
      <w:r w:rsidR="00D90537">
        <w:rPr>
          <w:rFonts w:eastAsiaTheme="minorHAnsi"/>
          <w:lang w:eastAsia="en-US"/>
        </w:rPr>
        <w:t>Александра Владимировича</w:t>
      </w:r>
      <w:r w:rsidR="0087212C">
        <w:rPr>
          <w:rFonts w:eastAsiaTheme="minorHAnsi"/>
          <w:lang w:eastAsia="en-US"/>
        </w:rPr>
        <w:t xml:space="preserve"> –</w:t>
      </w:r>
      <w:r w:rsidR="00D90537">
        <w:rPr>
          <w:rFonts w:eastAsiaTheme="minorHAnsi"/>
          <w:lang w:eastAsia="en-US"/>
        </w:rPr>
        <w:t xml:space="preserve"> </w:t>
      </w:r>
      <w:r w:rsidR="007D1786">
        <w:rPr>
          <w:rFonts w:eastAsiaTheme="minorHAnsi"/>
          <w:lang w:eastAsia="en-US"/>
        </w:rPr>
        <w:t>Беляков</w:t>
      </w:r>
      <w:r w:rsidR="003639B2">
        <w:rPr>
          <w:rFonts w:eastAsiaTheme="minorHAnsi"/>
          <w:lang w:eastAsia="en-US"/>
        </w:rPr>
        <w:t>а</w:t>
      </w:r>
      <w:r w:rsidR="00D90537" w:rsidRPr="00D90537">
        <w:rPr>
          <w:rFonts w:eastAsiaTheme="minorHAnsi"/>
          <w:lang w:eastAsia="en-US"/>
        </w:rPr>
        <w:t xml:space="preserve"> </w:t>
      </w:r>
      <w:r w:rsidR="00D90537">
        <w:rPr>
          <w:rFonts w:eastAsiaTheme="minorHAnsi"/>
          <w:lang w:eastAsia="en-US"/>
        </w:rPr>
        <w:t>Игоря Вячеславовича</w:t>
      </w:r>
      <w:r w:rsidR="007D1786">
        <w:rPr>
          <w:rFonts w:eastAsiaTheme="minorHAnsi"/>
          <w:lang w:eastAsia="en-US"/>
        </w:rPr>
        <w:t xml:space="preserve"> - </w:t>
      </w:r>
      <w:r w:rsidR="0036189C">
        <w:rPr>
          <w:rFonts w:eastAsiaTheme="minorHAnsi"/>
          <w:lang w:val="x-none" w:eastAsia="en-US"/>
        </w:rPr>
        <w:t>заместителя</w:t>
      </w:r>
      <w:r w:rsidR="007D1786">
        <w:rPr>
          <w:rFonts w:eastAsiaTheme="minorHAnsi"/>
          <w:lang w:val="x-none" w:eastAsia="en-US"/>
        </w:rPr>
        <w:t xml:space="preserve"> главы администрации </w:t>
      </w:r>
      <w:r w:rsidR="007D1786">
        <w:t xml:space="preserve">Невьянского городского округа </w:t>
      </w:r>
      <w:r w:rsidR="007D1786">
        <w:rPr>
          <w:rFonts w:eastAsiaTheme="minorHAnsi"/>
          <w:lang w:val="x-none" w:eastAsia="en-US"/>
        </w:rPr>
        <w:t>по энергетике, транспорту,</w:t>
      </w:r>
      <w:r w:rsidR="007D1786">
        <w:rPr>
          <w:rFonts w:eastAsiaTheme="minorHAnsi"/>
          <w:lang w:eastAsia="en-US"/>
        </w:rPr>
        <w:t xml:space="preserve"> </w:t>
      </w:r>
      <w:r w:rsidR="007D1786">
        <w:rPr>
          <w:rFonts w:eastAsiaTheme="minorHAnsi"/>
          <w:lang w:val="x-none" w:eastAsia="en-US"/>
        </w:rPr>
        <w:t xml:space="preserve">связи </w:t>
      </w:r>
      <w:r w:rsidR="007D1786" w:rsidRPr="007D1786">
        <w:rPr>
          <w:rFonts w:eastAsiaTheme="minorHAnsi"/>
          <w:lang w:val="x-none" w:eastAsia="en-US"/>
        </w:rPr>
        <w:t xml:space="preserve">и </w:t>
      </w:r>
      <w:r w:rsidR="00D724D8">
        <w:rPr>
          <w:rFonts w:eastAsiaTheme="minorHAnsi"/>
          <w:lang w:eastAsia="en-US"/>
        </w:rPr>
        <w:t xml:space="preserve">                                    </w:t>
      </w:r>
      <w:r w:rsidR="007D1786" w:rsidRPr="007D1786">
        <w:rPr>
          <w:rFonts w:eastAsiaTheme="minorHAnsi"/>
          <w:lang w:val="x-none" w:eastAsia="en-US"/>
        </w:rPr>
        <w:t>жилищно-коммунальному хозяйству</w:t>
      </w:r>
      <w:r>
        <w:t>;</w:t>
      </w:r>
    </w:p>
    <w:p w:rsidR="009A79E0" w:rsidRDefault="00D90537" w:rsidP="009A79E0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>
        <w:t xml:space="preserve">- вместо </w:t>
      </w:r>
      <w:proofErr w:type="spellStart"/>
      <w:r w:rsidR="009A79E0">
        <w:t>Эдильгериевой</w:t>
      </w:r>
      <w:proofErr w:type="spellEnd"/>
      <w:r>
        <w:t xml:space="preserve"> Елены</w:t>
      </w:r>
      <w:r w:rsidRPr="00740764">
        <w:t xml:space="preserve"> Валерьевн</w:t>
      </w:r>
      <w:r>
        <w:t>ы</w:t>
      </w:r>
      <w:r w:rsidR="009A79E0">
        <w:t>, заведующего</w:t>
      </w:r>
      <w:r w:rsidR="009A79E0" w:rsidRPr="00740764">
        <w:t xml:space="preserve"> отделом архитектуры администрации Невьянского городского округа</w:t>
      </w:r>
      <w:r w:rsidR="009A79E0">
        <w:t xml:space="preserve"> - </w:t>
      </w:r>
      <w:r w:rsidR="009A79E0">
        <w:rPr>
          <w:rFonts w:ascii="Tahoma" w:eastAsiaTheme="minorHAnsi" w:hAnsi="Tahoma" w:cs="Tahoma"/>
          <w:sz w:val="24"/>
          <w:szCs w:val="24"/>
          <w:lang w:eastAsia="en-US"/>
        </w:rPr>
        <w:br/>
      </w:r>
      <w:r>
        <w:rPr>
          <w:rFonts w:eastAsiaTheme="minorHAnsi"/>
          <w:lang w:eastAsia="en-US"/>
        </w:rPr>
        <w:t xml:space="preserve"> </w:t>
      </w:r>
      <w:proofErr w:type="spellStart"/>
      <w:r w:rsidR="003639B2">
        <w:rPr>
          <w:rFonts w:eastAsiaTheme="minorHAnsi"/>
          <w:lang w:val="x-none" w:eastAsia="en-US"/>
        </w:rPr>
        <w:t>Тюкину</w:t>
      </w:r>
      <w:proofErr w:type="spellEnd"/>
      <w:r>
        <w:rPr>
          <w:rFonts w:eastAsiaTheme="minorHAnsi"/>
          <w:lang w:eastAsia="en-US"/>
        </w:rPr>
        <w:t xml:space="preserve"> Ирину Николаевну</w:t>
      </w:r>
      <w:r w:rsidR="009A79E0" w:rsidRPr="00740764">
        <w:rPr>
          <w:rFonts w:eastAsiaTheme="minorHAnsi"/>
          <w:lang w:val="x-none" w:eastAsia="en-US"/>
        </w:rPr>
        <w:t>,  специалист</w:t>
      </w:r>
      <w:r w:rsidR="0036189C">
        <w:rPr>
          <w:rFonts w:eastAsiaTheme="minorHAnsi"/>
          <w:lang w:eastAsia="en-US"/>
        </w:rPr>
        <w:t>а</w:t>
      </w:r>
      <w:r w:rsidR="009A79E0" w:rsidRPr="00740764">
        <w:rPr>
          <w:rFonts w:eastAsiaTheme="minorHAnsi"/>
          <w:lang w:val="x-none" w:eastAsia="en-US"/>
        </w:rPr>
        <w:t xml:space="preserve"> 1 категории отдела архитектуры администрации Невьянского городского округа</w:t>
      </w:r>
      <w:r w:rsidR="009A79E0">
        <w:rPr>
          <w:rFonts w:eastAsiaTheme="minorHAnsi"/>
          <w:lang w:eastAsia="en-US"/>
        </w:rPr>
        <w:t>;</w:t>
      </w:r>
    </w:p>
    <w:p w:rsidR="009A79E0" w:rsidRDefault="009A79E0" w:rsidP="009A79E0">
      <w:pPr>
        <w:autoSpaceDE w:val="0"/>
        <w:autoSpaceDN w:val="0"/>
        <w:adjustRightInd w:val="0"/>
        <w:ind w:firstLine="567"/>
        <w:jc w:val="both"/>
        <w:outlineLvl w:val="0"/>
      </w:pPr>
      <w:r>
        <w:rPr>
          <w:rFonts w:eastAsiaTheme="minorHAnsi"/>
          <w:lang w:eastAsia="en-US"/>
        </w:rPr>
        <w:t xml:space="preserve">- вместо </w:t>
      </w:r>
      <w:r>
        <w:t>секретаря</w:t>
      </w:r>
      <w:r w:rsidRPr="00EF204F">
        <w:t xml:space="preserve"> комиссии</w:t>
      </w:r>
      <w:r>
        <w:t xml:space="preserve"> </w:t>
      </w:r>
      <w:proofErr w:type="spellStart"/>
      <w:r>
        <w:t>Кондюриной</w:t>
      </w:r>
      <w:proofErr w:type="spellEnd"/>
      <w:r>
        <w:t xml:space="preserve"> Марины Николаевны,</w:t>
      </w:r>
      <w:r w:rsidR="005F2543">
        <w:t xml:space="preserve"> специалиста 1 категории</w:t>
      </w:r>
      <w:r w:rsidR="00613C70">
        <w:t xml:space="preserve"> отдела архитектуры администрации Невьянского городского округа</w:t>
      </w:r>
      <w:r w:rsidR="001A1381">
        <w:t xml:space="preserve"> –  </w:t>
      </w:r>
      <w:r w:rsidR="00D724D8">
        <w:t>Ефремову</w:t>
      </w:r>
      <w:r w:rsidR="001A1381">
        <w:t xml:space="preserve"> Елену Ивановну</w:t>
      </w:r>
      <w:r w:rsidR="00310E85">
        <w:t>,</w:t>
      </w:r>
      <w:r w:rsidR="00D724D8">
        <w:t xml:space="preserve"> специалиста 1 категории комитета по управлению муниципальным имуществом </w:t>
      </w:r>
      <w:r w:rsidR="00A361E2">
        <w:t xml:space="preserve">администрации </w:t>
      </w:r>
      <w:r w:rsidRPr="00EF204F">
        <w:t>Невьянского городского округа</w:t>
      </w:r>
      <w:r w:rsidR="009325C2">
        <w:t>»</w:t>
      </w:r>
      <w:r w:rsidR="00FE202E">
        <w:t>;</w:t>
      </w:r>
    </w:p>
    <w:p w:rsidR="00FE202E" w:rsidRDefault="00FE202E" w:rsidP="00FE202E">
      <w:pPr>
        <w:autoSpaceDE w:val="0"/>
        <w:autoSpaceDN w:val="0"/>
        <w:adjustRightInd w:val="0"/>
        <w:ind w:firstLine="567"/>
        <w:jc w:val="both"/>
        <w:outlineLvl w:val="0"/>
      </w:pPr>
      <w:r>
        <w:t>-</w:t>
      </w:r>
      <w:r w:rsidRPr="00FE202E">
        <w:rPr>
          <w:rFonts w:eastAsiaTheme="minorHAnsi"/>
          <w:lang w:eastAsia="en-US"/>
        </w:rPr>
        <w:t xml:space="preserve"> </w:t>
      </w:r>
      <w:r w:rsidR="00AA047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вместо </w:t>
      </w:r>
      <w:r>
        <w:t xml:space="preserve">Середкиной Любови Михайловны – </w:t>
      </w:r>
      <w:r w:rsidR="00AA047C">
        <w:t>председателя</w:t>
      </w:r>
      <w:r>
        <w:t xml:space="preserve"> комитета по управлению муниципальным имуществом администрации Невьянского городского округа –  </w:t>
      </w:r>
      <w:r w:rsidR="00AA047C">
        <w:t>Ветлугину Оксану Николаевну</w:t>
      </w:r>
      <w:r>
        <w:t xml:space="preserve">, </w:t>
      </w:r>
      <w:r w:rsidR="00AA047C">
        <w:t xml:space="preserve">главного </w:t>
      </w:r>
      <w:r>
        <w:t>специа</w:t>
      </w:r>
      <w:r w:rsidR="00AA047C">
        <w:t xml:space="preserve">листа  </w:t>
      </w:r>
      <w:r>
        <w:t xml:space="preserve"> комитета по управлению муниципальным имуществом администрации </w:t>
      </w:r>
      <w:r w:rsidRPr="00EF204F">
        <w:t>Невьянского городского округа</w:t>
      </w:r>
      <w:r>
        <w:t>»;</w:t>
      </w:r>
    </w:p>
    <w:p w:rsidR="0015617F" w:rsidRPr="00431F21" w:rsidRDefault="001B6E8E" w:rsidP="00A361E2">
      <w:pPr>
        <w:ind w:firstLine="567"/>
        <w:jc w:val="both"/>
      </w:pPr>
      <w:r>
        <w:t>2</w:t>
      </w:r>
      <w:r w:rsidR="00A361E2">
        <w:t xml:space="preserve">. </w:t>
      </w:r>
      <w:r w:rsidR="0015617F" w:rsidRPr="00431F21">
        <w:t>Контроль за исполнением настоящего постановления возложить на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A361E2" w:rsidRPr="00677ADF" w:rsidRDefault="001B6E8E" w:rsidP="00A361E2">
      <w:pPr>
        <w:tabs>
          <w:tab w:val="left" w:pos="9360"/>
        </w:tabs>
        <w:jc w:val="both"/>
      </w:pPr>
      <w:r>
        <w:t xml:space="preserve">       3</w:t>
      </w:r>
      <w:r w:rsidR="002D5DC2">
        <w:t xml:space="preserve">. </w:t>
      </w:r>
      <w:r w:rsidR="00A361E2" w:rsidRPr="00677ADF"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="00A361E2" w:rsidRPr="00677ADF">
        <w:rPr>
          <w:bCs/>
        </w:rPr>
        <w:t>информационно</w:t>
      </w:r>
      <w:r w:rsidR="00A361E2" w:rsidRPr="00677ADF">
        <w:t>-</w:t>
      </w:r>
      <w:r w:rsidR="00A361E2" w:rsidRPr="00677ADF">
        <w:rPr>
          <w:bCs/>
        </w:rPr>
        <w:t>телекоммуникационной сети</w:t>
      </w:r>
      <w:r w:rsidR="0036189C">
        <w:t> «</w:t>
      </w:r>
      <w:r w:rsidR="00A361E2" w:rsidRPr="00677ADF">
        <w:rPr>
          <w:bCs/>
        </w:rPr>
        <w:t>Интернет</w:t>
      </w:r>
      <w:r w:rsidR="0036189C">
        <w:t>».</w:t>
      </w:r>
    </w:p>
    <w:p w:rsidR="00270C32" w:rsidRPr="00445EAD" w:rsidRDefault="00A361E2" w:rsidP="00A361E2">
      <w:pPr>
        <w:tabs>
          <w:tab w:val="left" w:pos="615"/>
          <w:tab w:val="left" w:pos="9360"/>
        </w:tabs>
        <w:jc w:val="both"/>
      </w:pPr>
      <w:r>
        <w:tab/>
      </w:r>
    </w:p>
    <w:p w:rsidR="00DA23FD" w:rsidRDefault="00DA23FD" w:rsidP="00270C32">
      <w:pPr>
        <w:pStyle w:val="a6"/>
        <w:spacing w:line="240" w:lineRule="auto"/>
        <w:rPr>
          <w:b/>
        </w:rPr>
      </w:pPr>
    </w:p>
    <w:p w:rsidR="0015617F" w:rsidRDefault="0015617F" w:rsidP="00270C32">
      <w:pPr>
        <w:pStyle w:val="a6"/>
        <w:spacing w:line="240" w:lineRule="auto"/>
        <w:rPr>
          <w:b/>
        </w:rPr>
      </w:pPr>
    </w:p>
    <w:p w:rsidR="002D5DC2" w:rsidRPr="00F621F8" w:rsidRDefault="002D5DC2" w:rsidP="002D5DC2">
      <w:pPr>
        <w:tabs>
          <w:tab w:val="left" w:pos="2715"/>
        </w:tabs>
      </w:pPr>
      <w:r w:rsidRPr="00F621F8">
        <w:t>Глава Невьянского</w:t>
      </w:r>
    </w:p>
    <w:p w:rsidR="002D5DC2" w:rsidRPr="00F621F8" w:rsidRDefault="002D5DC2" w:rsidP="002D5DC2">
      <w:pPr>
        <w:tabs>
          <w:tab w:val="left" w:pos="2715"/>
        </w:tabs>
      </w:pPr>
      <w:r w:rsidRPr="00F621F8">
        <w:t xml:space="preserve">городского округа                                                                                     А.А. </w:t>
      </w:r>
      <w:proofErr w:type="spellStart"/>
      <w:r w:rsidRPr="00F621F8">
        <w:t>Берчук</w:t>
      </w:r>
      <w:proofErr w:type="spellEnd"/>
    </w:p>
    <w:p w:rsidR="002D5DC2" w:rsidRDefault="002D5DC2" w:rsidP="002D5DC2">
      <w:pPr>
        <w:rPr>
          <w:b/>
        </w:rPr>
      </w:pPr>
    </w:p>
    <w:p w:rsidR="0015617F" w:rsidRDefault="0015617F" w:rsidP="00270C32">
      <w:pPr>
        <w:pStyle w:val="a6"/>
        <w:spacing w:line="240" w:lineRule="auto"/>
        <w:rPr>
          <w:b/>
        </w:rPr>
      </w:pPr>
    </w:p>
    <w:p w:rsidR="0015617F" w:rsidRDefault="0015617F" w:rsidP="00270C32">
      <w:pPr>
        <w:pStyle w:val="a6"/>
        <w:spacing w:line="240" w:lineRule="auto"/>
        <w:rPr>
          <w:b/>
        </w:rPr>
      </w:pPr>
    </w:p>
    <w:p w:rsidR="0015617F" w:rsidRDefault="0015617F" w:rsidP="00270C32">
      <w:pPr>
        <w:pStyle w:val="a6"/>
        <w:spacing w:line="240" w:lineRule="auto"/>
        <w:rPr>
          <w:b/>
        </w:rPr>
      </w:pPr>
    </w:p>
    <w:p w:rsidR="002D5DC2" w:rsidRDefault="002D5DC2" w:rsidP="00270C32">
      <w:pPr>
        <w:pStyle w:val="a6"/>
        <w:spacing w:line="240" w:lineRule="auto"/>
        <w:rPr>
          <w:b/>
        </w:rPr>
      </w:pPr>
    </w:p>
    <w:p w:rsidR="002D5DC2" w:rsidRDefault="002D5DC2" w:rsidP="00270C32">
      <w:pPr>
        <w:pStyle w:val="a6"/>
        <w:spacing w:line="240" w:lineRule="auto"/>
        <w:rPr>
          <w:b/>
        </w:rPr>
      </w:pPr>
    </w:p>
    <w:p w:rsidR="002D5DC2" w:rsidRDefault="002D5DC2" w:rsidP="00270C32">
      <w:pPr>
        <w:pStyle w:val="a6"/>
        <w:spacing w:line="240" w:lineRule="auto"/>
        <w:rPr>
          <w:b/>
        </w:rPr>
      </w:pPr>
    </w:p>
    <w:p w:rsidR="002D5DC2" w:rsidRDefault="002D5DC2" w:rsidP="00270C32">
      <w:pPr>
        <w:pStyle w:val="a6"/>
        <w:spacing w:line="240" w:lineRule="auto"/>
        <w:rPr>
          <w:b/>
        </w:rPr>
      </w:pPr>
    </w:p>
    <w:p w:rsidR="002D5DC2" w:rsidRDefault="002D5DC2" w:rsidP="00270C32">
      <w:pPr>
        <w:pStyle w:val="a6"/>
        <w:spacing w:line="240" w:lineRule="auto"/>
        <w:rPr>
          <w:b/>
        </w:rPr>
      </w:pPr>
    </w:p>
    <w:p w:rsidR="002D5DC2" w:rsidRDefault="002D5DC2" w:rsidP="00270C32">
      <w:pPr>
        <w:pStyle w:val="a6"/>
        <w:spacing w:line="240" w:lineRule="auto"/>
        <w:rPr>
          <w:b/>
        </w:rPr>
      </w:pPr>
    </w:p>
    <w:p w:rsidR="002D5DC2" w:rsidRDefault="002D5DC2" w:rsidP="00270C32">
      <w:pPr>
        <w:pStyle w:val="a6"/>
        <w:spacing w:line="240" w:lineRule="auto"/>
        <w:rPr>
          <w:b/>
        </w:rPr>
      </w:pPr>
    </w:p>
    <w:p w:rsidR="002D5DC2" w:rsidRDefault="002D5DC2" w:rsidP="00270C32">
      <w:pPr>
        <w:pStyle w:val="a6"/>
        <w:spacing w:line="240" w:lineRule="auto"/>
        <w:rPr>
          <w:b/>
        </w:rPr>
      </w:pPr>
    </w:p>
    <w:p w:rsidR="0015617F" w:rsidRDefault="0015617F" w:rsidP="00270C32">
      <w:pPr>
        <w:pStyle w:val="a6"/>
        <w:spacing w:line="240" w:lineRule="auto"/>
        <w:rPr>
          <w:b/>
        </w:rPr>
      </w:pPr>
    </w:p>
    <w:p w:rsidR="0015617F" w:rsidRDefault="0015617F" w:rsidP="00270C32">
      <w:pPr>
        <w:pStyle w:val="a6"/>
        <w:spacing w:line="240" w:lineRule="auto"/>
        <w:rPr>
          <w:b/>
        </w:rPr>
      </w:pPr>
    </w:p>
    <w:p w:rsidR="00E724EA" w:rsidRDefault="00E724EA" w:rsidP="00F50DC9">
      <w:pPr>
        <w:jc w:val="center"/>
        <w:rPr>
          <w:sz w:val="24"/>
          <w:szCs w:val="24"/>
        </w:rPr>
      </w:pPr>
      <w:bookmarkStart w:id="0" w:name="_GoBack"/>
      <w:bookmarkEnd w:id="0"/>
    </w:p>
    <w:p w:rsidR="00E724EA" w:rsidRDefault="00E724EA" w:rsidP="00F50DC9">
      <w:pPr>
        <w:jc w:val="center"/>
        <w:rPr>
          <w:sz w:val="24"/>
          <w:szCs w:val="24"/>
        </w:rPr>
      </w:pPr>
    </w:p>
    <w:p w:rsidR="00E724EA" w:rsidRDefault="00E724EA" w:rsidP="00F50DC9">
      <w:pPr>
        <w:jc w:val="center"/>
        <w:rPr>
          <w:sz w:val="24"/>
          <w:szCs w:val="24"/>
        </w:rPr>
      </w:pPr>
    </w:p>
    <w:p w:rsidR="00E724EA" w:rsidRDefault="00E724EA" w:rsidP="00F50DC9">
      <w:pPr>
        <w:jc w:val="center"/>
        <w:rPr>
          <w:sz w:val="24"/>
          <w:szCs w:val="24"/>
        </w:rPr>
      </w:pPr>
    </w:p>
    <w:p w:rsidR="00E724EA" w:rsidRDefault="00E724EA" w:rsidP="00F50DC9">
      <w:pPr>
        <w:jc w:val="center"/>
        <w:rPr>
          <w:sz w:val="24"/>
          <w:szCs w:val="24"/>
        </w:rPr>
      </w:pPr>
    </w:p>
    <w:p w:rsidR="00E724EA" w:rsidRDefault="00E724EA" w:rsidP="00F50DC9">
      <w:pPr>
        <w:jc w:val="center"/>
        <w:rPr>
          <w:sz w:val="24"/>
          <w:szCs w:val="24"/>
        </w:rPr>
      </w:pPr>
    </w:p>
    <w:p w:rsidR="00E724EA" w:rsidRDefault="00E724EA" w:rsidP="00F50DC9">
      <w:pPr>
        <w:jc w:val="center"/>
        <w:rPr>
          <w:sz w:val="24"/>
          <w:szCs w:val="24"/>
        </w:rPr>
      </w:pPr>
    </w:p>
    <w:p w:rsidR="00E724EA" w:rsidRDefault="00E724EA" w:rsidP="00F50DC9">
      <w:pPr>
        <w:jc w:val="center"/>
        <w:rPr>
          <w:sz w:val="24"/>
          <w:szCs w:val="24"/>
        </w:rPr>
      </w:pPr>
    </w:p>
    <w:p w:rsidR="00E724EA" w:rsidRDefault="00E724EA" w:rsidP="00F50DC9">
      <w:pPr>
        <w:jc w:val="center"/>
        <w:rPr>
          <w:sz w:val="24"/>
          <w:szCs w:val="24"/>
        </w:rPr>
      </w:pPr>
    </w:p>
    <w:p w:rsidR="00E724EA" w:rsidRDefault="00E724EA" w:rsidP="00F50DC9">
      <w:pPr>
        <w:jc w:val="center"/>
        <w:rPr>
          <w:sz w:val="24"/>
          <w:szCs w:val="24"/>
        </w:rPr>
      </w:pPr>
    </w:p>
    <w:p w:rsidR="00E724EA" w:rsidRDefault="00E724EA" w:rsidP="00F50DC9">
      <w:pPr>
        <w:jc w:val="center"/>
        <w:rPr>
          <w:sz w:val="24"/>
          <w:szCs w:val="24"/>
        </w:rPr>
      </w:pPr>
    </w:p>
    <w:p w:rsidR="00E724EA" w:rsidRDefault="00E724EA" w:rsidP="00F50DC9">
      <w:pPr>
        <w:jc w:val="center"/>
        <w:rPr>
          <w:sz w:val="24"/>
          <w:szCs w:val="24"/>
        </w:rPr>
      </w:pPr>
    </w:p>
    <w:p w:rsidR="00E724EA" w:rsidRDefault="00E724EA" w:rsidP="00F50DC9">
      <w:pPr>
        <w:jc w:val="center"/>
        <w:rPr>
          <w:sz w:val="24"/>
          <w:szCs w:val="24"/>
        </w:rPr>
      </w:pPr>
    </w:p>
    <w:p w:rsidR="00E724EA" w:rsidRDefault="00E724EA" w:rsidP="00F50DC9">
      <w:pPr>
        <w:jc w:val="center"/>
        <w:rPr>
          <w:sz w:val="24"/>
          <w:szCs w:val="24"/>
        </w:rPr>
      </w:pPr>
    </w:p>
    <w:p w:rsidR="00E724EA" w:rsidRDefault="00E724EA" w:rsidP="00F50DC9">
      <w:pPr>
        <w:jc w:val="center"/>
        <w:rPr>
          <w:sz w:val="24"/>
          <w:szCs w:val="24"/>
        </w:rPr>
      </w:pPr>
    </w:p>
    <w:p w:rsidR="00E724EA" w:rsidRDefault="00E724EA" w:rsidP="00F50DC9">
      <w:pPr>
        <w:jc w:val="center"/>
        <w:rPr>
          <w:sz w:val="24"/>
          <w:szCs w:val="24"/>
        </w:rPr>
      </w:pPr>
    </w:p>
    <w:p w:rsidR="00E724EA" w:rsidRDefault="00E724EA" w:rsidP="00F50DC9">
      <w:pPr>
        <w:jc w:val="center"/>
        <w:rPr>
          <w:sz w:val="24"/>
          <w:szCs w:val="24"/>
        </w:rPr>
      </w:pPr>
    </w:p>
    <w:p w:rsidR="00E724EA" w:rsidRDefault="00E724EA" w:rsidP="00F50DC9">
      <w:pPr>
        <w:jc w:val="center"/>
        <w:rPr>
          <w:sz w:val="24"/>
          <w:szCs w:val="24"/>
        </w:rPr>
      </w:pPr>
    </w:p>
    <w:p w:rsidR="00E724EA" w:rsidRDefault="00E724EA" w:rsidP="00F50DC9">
      <w:pPr>
        <w:jc w:val="center"/>
        <w:rPr>
          <w:sz w:val="24"/>
          <w:szCs w:val="24"/>
        </w:rPr>
      </w:pPr>
    </w:p>
    <w:p w:rsidR="00E724EA" w:rsidRDefault="00E724EA" w:rsidP="00F50DC9">
      <w:pPr>
        <w:jc w:val="center"/>
        <w:rPr>
          <w:sz w:val="24"/>
          <w:szCs w:val="24"/>
        </w:rPr>
      </w:pPr>
    </w:p>
    <w:p w:rsidR="00E724EA" w:rsidRDefault="00E724EA" w:rsidP="00F50DC9">
      <w:pPr>
        <w:jc w:val="center"/>
        <w:rPr>
          <w:sz w:val="24"/>
          <w:szCs w:val="24"/>
        </w:rPr>
      </w:pPr>
    </w:p>
    <w:p w:rsidR="00E724EA" w:rsidRDefault="00E724EA" w:rsidP="00F50DC9">
      <w:pPr>
        <w:jc w:val="center"/>
        <w:rPr>
          <w:sz w:val="24"/>
          <w:szCs w:val="24"/>
        </w:rPr>
      </w:pPr>
    </w:p>
    <w:p w:rsidR="00E724EA" w:rsidRDefault="00E724EA" w:rsidP="00F50DC9">
      <w:pPr>
        <w:jc w:val="center"/>
        <w:rPr>
          <w:sz w:val="24"/>
          <w:szCs w:val="24"/>
        </w:rPr>
      </w:pPr>
    </w:p>
    <w:p w:rsidR="00E724EA" w:rsidRDefault="00E724EA" w:rsidP="00F50DC9">
      <w:pPr>
        <w:jc w:val="center"/>
        <w:rPr>
          <w:sz w:val="24"/>
          <w:szCs w:val="24"/>
        </w:rPr>
      </w:pPr>
    </w:p>
    <w:p w:rsidR="00E724EA" w:rsidRDefault="00E724EA" w:rsidP="00F50DC9">
      <w:pPr>
        <w:jc w:val="center"/>
        <w:rPr>
          <w:sz w:val="24"/>
          <w:szCs w:val="24"/>
        </w:rPr>
      </w:pPr>
    </w:p>
    <w:p w:rsidR="00E724EA" w:rsidRDefault="00E724EA" w:rsidP="00F50DC9">
      <w:pPr>
        <w:jc w:val="center"/>
        <w:rPr>
          <w:sz w:val="24"/>
          <w:szCs w:val="24"/>
        </w:rPr>
      </w:pPr>
    </w:p>
    <w:p w:rsidR="00E724EA" w:rsidRDefault="00E724EA" w:rsidP="00F50DC9">
      <w:pPr>
        <w:jc w:val="center"/>
        <w:rPr>
          <w:sz w:val="24"/>
          <w:szCs w:val="24"/>
        </w:rPr>
      </w:pPr>
    </w:p>
    <w:p w:rsidR="00E724EA" w:rsidRDefault="00E724EA" w:rsidP="00F50DC9">
      <w:pPr>
        <w:jc w:val="center"/>
        <w:rPr>
          <w:sz w:val="24"/>
          <w:szCs w:val="24"/>
        </w:rPr>
      </w:pPr>
    </w:p>
    <w:p w:rsidR="00E724EA" w:rsidRDefault="00E724EA" w:rsidP="00F50DC9">
      <w:pPr>
        <w:jc w:val="center"/>
        <w:rPr>
          <w:sz w:val="24"/>
          <w:szCs w:val="24"/>
        </w:rPr>
      </w:pPr>
    </w:p>
    <w:p w:rsidR="00E724EA" w:rsidRDefault="00E724EA" w:rsidP="00F50DC9">
      <w:pPr>
        <w:jc w:val="center"/>
        <w:rPr>
          <w:sz w:val="24"/>
          <w:szCs w:val="24"/>
        </w:rPr>
      </w:pPr>
    </w:p>
    <w:p w:rsidR="00E724EA" w:rsidRDefault="00E724EA" w:rsidP="00F50DC9">
      <w:pPr>
        <w:jc w:val="center"/>
        <w:rPr>
          <w:sz w:val="24"/>
          <w:szCs w:val="24"/>
        </w:rPr>
      </w:pPr>
    </w:p>
    <w:p w:rsidR="00E724EA" w:rsidRDefault="00E724EA" w:rsidP="00F50DC9">
      <w:pPr>
        <w:jc w:val="center"/>
        <w:rPr>
          <w:sz w:val="24"/>
          <w:szCs w:val="24"/>
        </w:rPr>
      </w:pPr>
    </w:p>
    <w:p w:rsidR="00E724EA" w:rsidRDefault="00E724EA" w:rsidP="00F50DC9">
      <w:pPr>
        <w:jc w:val="center"/>
        <w:rPr>
          <w:sz w:val="24"/>
          <w:szCs w:val="24"/>
        </w:rPr>
      </w:pPr>
    </w:p>
    <w:p w:rsidR="00E724EA" w:rsidRPr="00F50DC9" w:rsidRDefault="00E724EA" w:rsidP="00F50DC9">
      <w:pPr>
        <w:jc w:val="center"/>
        <w:rPr>
          <w:sz w:val="24"/>
          <w:szCs w:val="24"/>
        </w:rPr>
      </w:pPr>
    </w:p>
    <w:sectPr w:rsidR="00E724EA" w:rsidRPr="00F50DC9" w:rsidSect="00974948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35A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476C"/>
    <w:rsid w:val="00055C38"/>
    <w:rsid w:val="000D3DF6"/>
    <w:rsid w:val="000D5262"/>
    <w:rsid w:val="000F736B"/>
    <w:rsid w:val="001133F1"/>
    <w:rsid w:val="00135BD1"/>
    <w:rsid w:val="00136C14"/>
    <w:rsid w:val="0015617F"/>
    <w:rsid w:val="00157FDE"/>
    <w:rsid w:val="001A1381"/>
    <w:rsid w:val="001B6E8E"/>
    <w:rsid w:val="001C6A68"/>
    <w:rsid w:val="0020011F"/>
    <w:rsid w:val="00201B02"/>
    <w:rsid w:val="00270C32"/>
    <w:rsid w:val="00277B3C"/>
    <w:rsid w:val="00280470"/>
    <w:rsid w:val="002C338B"/>
    <w:rsid w:val="002D5DC2"/>
    <w:rsid w:val="00302DD3"/>
    <w:rsid w:val="00310E85"/>
    <w:rsid w:val="0033333D"/>
    <w:rsid w:val="00336803"/>
    <w:rsid w:val="00341295"/>
    <w:rsid w:val="0034600C"/>
    <w:rsid w:val="0036189C"/>
    <w:rsid w:val="003636F7"/>
    <w:rsid w:val="003639B2"/>
    <w:rsid w:val="003832BB"/>
    <w:rsid w:val="00391293"/>
    <w:rsid w:val="003A7FAB"/>
    <w:rsid w:val="003E2C68"/>
    <w:rsid w:val="004011A1"/>
    <w:rsid w:val="00403187"/>
    <w:rsid w:val="0041085A"/>
    <w:rsid w:val="00420D4F"/>
    <w:rsid w:val="004531C1"/>
    <w:rsid w:val="00464CA9"/>
    <w:rsid w:val="00464CB7"/>
    <w:rsid w:val="00492164"/>
    <w:rsid w:val="004B33B5"/>
    <w:rsid w:val="004D59B2"/>
    <w:rsid w:val="00535FF4"/>
    <w:rsid w:val="005729F2"/>
    <w:rsid w:val="005B761F"/>
    <w:rsid w:val="005F07FC"/>
    <w:rsid w:val="005F2543"/>
    <w:rsid w:val="00613C70"/>
    <w:rsid w:val="00615051"/>
    <w:rsid w:val="00631CF6"/>
    <w:rsid w:val="0066052B"/>
    <w:rsid w:val="00665401"/>
    <w:rsid w:val="006A1846"/>
    <w:rsid w:val="006C0F93"/>
    <w:rsid w:val="006C5CD5"/>
    <w:rsid w:val="006D2505"/>
    <w:rsid w:val="00745005"/>
    <w:rsid w:val="00754474"/>
    <w:rsid w:val="00793904"/>
    <w:rsid w:val="007A420C"/>
    <w:rsid w:val="007C092E"/>
    <w:rsid w:val="007D1786"/>
    <w:rsid w:val="007F718B"/>
    <w:rsid w:val="008301A9"/>
    <w:rsid w:val="00834B4C"/>
    <w:rsid w:val="0087212C"/>
    <w:rsid w:val="00882AE9"/>
    <w:rsid w:val="00893B64"/>
    <w:rsid w:val="00897019"/>
    <w:rsid w:val="008C5FE2"/>
    <w:rsid w:val="008E2234"/>
    <w:rsid w:val="00907D01"/>
    <w:rsid w:val="00924D28"/>
    <w:rsid w:val="00932524"/>
    <w:rsid w:val="009325C2"/>
    <w:rsid w:val="009463C6"/>
    <w:rsid w:val="0096163B"/>
    <w:rsid w:val="00974948"/>
    <w:rsid w:val="00980D21"/>
    <w:rsid w:val="009A00D9"/>
    <w:rsid w:val="009A79E0"/>
    <w:rsid w:val="009C346B"/>
    <w:rsid w:val="00A361E2"/>
    <w:rsid w:val="00A97C74"/>
    <w:rsid w:val="00AA047C"/>
    <w:rsid w:val="00AC5B86"/>
    <w:rsid w:val="00AD3A18"/>
    <w:rsid w:val="00AD3CFA"/>
    <w:rsid w:val="00B6244F"/>
    <w:rsid w:val="00B96053"/>
    <w:rsid w:val="00B97590"/>
    <w:rsid w:val="00BB6503"/>
    <w:rsid w:val="00C04993"/>
    <w:rsid w:val="00C45AED"/>
    <w:rsid w:val="00CA3D72"/>
    <w:rsid w:val="00D16195"/>
    <w:rsid w:val="00D57C39"/>
    <w:rsid w:val="00D724D8"/>
    <w:rsid w:val="00D75B45"/>
    <w:rsid w:val="00D776CC"/>
    <w:rsid w:val="00D90537"/>
    <w:rsid w:val="00D97432"/>
    <w:rsid w:val="00DA23FD"/>
    <w:rsid w:val="00DB6F2A"/>
    <w:rsid w:val="00E15589"/>
    <w:rsid w:val="00E25C97"/>
    <w:rsid w:val="00E51103"/>
    <w:rsid w:val="00E724EA"/>
    <w:rsid w:val="00E9376E"/>
    <w:rsid w:val="00ED125D"/>
    <w:rsid w:val="00EE2730"/>
    <w:rsid w:val="00EF21D2"/>
    <w:rsid w:val="00F32B77"/>
    <w:rsid w:val="00F44272"/>
    <w:rsid w:val="00F47E09"/>
    <w:rsid w:val="00F50DC9"/>
    <w:rsid w:val="00F929B7"/>
    <w:rsid w:val="00FD0E60"/>
    <w:rsid w:val="00FD7E01"/>
    <w:rsid w:val="00FE202E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B73B6800-23F6-41A0-BDE0-F54CF9FC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D5262"/>
    <w:pPr>
      <w:ind w:left="720"/>
      <w:contextualSpacing/>
    </w:pPr>
  </w:style>
  <w:style w:type="paragraph" w:styleId="a6">
    <w:name w:val="Body Text"/>
    <w:basedOn w:val="a"/>
    <w:link w:val="a7"/>
    <w:rsid w:val="00CA3D72"/>
    <w:pPr>
      <w:tabs>
        <w:tab w:val="left" w:pos="720"/>
        <w:tab w:val="left" w:pos="9360"/>
      </w:tabs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CA3D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rsid w:val="00A36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2018-12-14T06:33:00Z</cp:lastPrinted>
  <dcterms:created xsi:type="dcterms:W3CDTF">2018-12-14T11:49:00Z</dcterms:created>
  <dcterms:modified xsi:type="dcterms:W3CDTF">2018-12-14T12:01:00Z</dcterms:modified>
</cp:coreProperties>
</file>