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3C5A7B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1076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E325D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254F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3C5A7B">
        <w:rPr>
          <w:b/>
        </w:rPr>
        <w:t>о</w:t>
      </w:r>
      <w:r w:rsidR="00EA791A" w:rsidRPr="003C5A7B">
        <w:rPr>
          <w:b/>
        </w:rPr>
        <w:t>т</w:t>
      </w:r>
      <w:r w:rsidR="00EF0253" w:rsidRPr="003C5A7B">
        <w:rPr>
          <w:b/>
        </w:rPr>
        <w:t xml:space="preserve"> </w:t>
      </w:r>
      <w:r w:rsidRPr="003C5A7B">
        <w:rPr>
          <w:u w:val="single"/>
        </w:rPr>
        <w:t xml:space="preserve"> </w:t>
      </w:r>
      <w:r w:rsidR="00BA4CED" w:rsidRPr="003C5A7B">
        <w:rPr>
          <w:u w:val="single"/>
        </w:rPr>
        <w:t>13.02.2018</w:t>
      </w:r>
      <w:r w:rsidR="00973A35" w:rsidRPr="003C5A7B">
        <w:rPr>
          <w:u w:val="single"/>
        </w:rPr>
        <w:t xml:space="preserve"> </w:t>
      </w:r>
      <w:r w:rsidR="00CF089C" w:rsidRPr="003C5A7B">
        <w:rPr>
          <w:b/>
        </w:rPr>
        <w:t xml:space="preserve"> </w:t>
      </w:r>
      <w:r w:rsidR="00EA791A" w:rsidRPr="003C5A7B">
        <w:rPr>
          <w:b/>
        </w:rPr>
        <w:t xml:space="preserve">г.                                                                                 </w:t>
      </w:r>
      <w:r w:rsidR="00CF089C" w:rsidRPr="003C5A7B">
        <w:rPr>
          <w:b/>
        </w:rPr>
        <w:t xml:space="preserve">       </w:t>
      </w:r>
      <w:r w:rsidR="00EA791A" w:rsidRPr="003C5A7B">
        <w:rPr>
          <w:b/>
        </w:rPr>
        <w:t xml:space="preserve">    </w:t>
      </w:r>
      <w:r w:rsidR="00CF089C" w:rsidRPr="003C5A7B">
        <w:rPr>
          <w:b/>
        </w:rPr>
        <w:t xml:space="preserve">     </w:t>
      </w:r>
      <w:r w:rsidR="00EA791A" w:rsidRPr="003C5A7B">
        <w:rPr>
          <w:b/>
        </w:rPr>
        <w:t xml:space="preserve"> </w:t>
      </w:r>
      <w:r w:rsidR="00BA4CED" w:rsidRPr="003C5A7B">
        <w:rPr>
          <w:b/>
        </w:rPr>
        <w:t xml:space="preserve">       </w:t>
      </w:r>
      <w:r w:rsidR="00EA791A" w:rsidRPr="003C5A7B">
        <w:rPr>
          <w:b/>
        </w:rPr>
        <w:t xml:space="preserve">  №</w:t>
      </w:r>
      <w:r w:rsidR="00AD47DE" w:rsidRPr="003C5A7B">
        <w:rPr>
          <w:b/>
        </w:rPr>
        <w:t xml:space="preserve"> </w:t>
      </w:r>
      <w:r w:rsidR="00CF089C" w:rsidRPr="003C5A7B">
        <w:rPr>
          <w:u w:val="single"/>
        </w:rPr>
        <w:t xml:space="preserve">  </w:t>
      </w:r>
      <w:r w:rsidR="00973A35" w:rsidRPr="003C5A7B">
        <w:rPr>
          <w:u w:val="single"/>
        </w:rPr>
        <w:t xml:space="preserve">  </w:t>
      </w:r>
      <w:r w:rsidR="00BA4CED" w:rsidRPr="003C5A7B">
        <w:rPr>
          <w:u w:val="single"/>
        </w:rPr>
        <w:t>240</w:t>
      </w:r>
      <w:r w:rsidR="00973A35" w:rsidRPr="003C5A7B">
        <w:rPr>
          <w:u w:val="single"/>
        </w:rPr>
        <w:t xml:space="preserve">  </w:t>
      </w:r>
      <w:r w:rsidR="00CF089C" w:rsidRPr="003C5A7B">
        <w:rPr>
          <w:u w:val="single"/>
        </w:rPr>
        <w:t xml:space="preserve">  </w:t>
      </w:r>
      <w:r w:rsidR="00EA791A" w:rsidRPr="003C5A7B">
        <w:rPr>
          <w:b/>
        </w:rPr>
        <w:t>-</w:t>
      </w:r>
      <w:r w:rsidR="00EF0253" w:rsidRPr="003C5A7B">
        <w:rPr>
          <w:b/>
        </w:rPr>
        <w:t xml:space="preserve"> </w:t>
      </w:r>
      <w:r w:rsidR="00EA791A" w:rsidRPr="003C5A7B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6C3977" w:rsidRDefault="00EA791A" w:rsidP="00EA791A">
      <w:pPr>
        <w:jc w:val="center"/>
        <w:rPr>
          <w:b/>
          <w:i/>
        </w:rPr>
      </w:pPr>
    </w:p>
    <w:p w:rsidR="00AD47DE" w:rsidRDefault="00AD47DE" w:rsidP="003C04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</w:t>
      </w:r>
      <w:r w:rsidR="00582F4C">
        <w:rPr>
          <w:b/>
          <w:i/>
          <w:sz w:val="28"/>
          <w:szCs w:val="28"/>
        </w:rPr>
        <w:t>квалификационной категории судьи</w:t>
      </w:r>
    </w:p>
    <w:p w:rsidR="003C04AC" w:rsidRPr="006C3977" w:rsidRDefault="003C04AC" w:rsidP="003C04AC">
      <w:pPr>
        <w:jc w:val="both"/>
      </w:pPr>
    </w:p>
    <w:p w:rsidR="00E55135" w:rsidRDefault="00C2353E" w:rsidP="0020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53E">
        <w:rPr>
          <w:sz w:val="28"/>
          <w:szCs w:val="28"/>
        </w:rPr>
        <w:t xml:space="preserve">Рассмотрев представление </w:t>
      </w:r>
      <w:r w:rsidR="00D044B6">
        <w:rPr>
          <w:sz w:val="28"/>
          <w:szCs w:val="28"/>
        </w:rPr>
        <w:t>М</w:t>
      </w:r>
      <w:r w:rsidRPr="00C2353E">
        <w:rPr>
          <w:sz w:val="28"/>
          <w:szCs w:val="28"/>
        </w:rPr>
        <w:t xml:space="preserve">униципального казенного учреждения дополнительного образования «Спортивно-патриотического клуба «Витязь» от </w:t>
      </w:r>
      <w:r>
        <w:rPr>
          <w:sz w:val="28"/>
          <w:szCs w:val="28"/>
        </w:rPr>
        <w:t>29</w:t>
      </w:r>
      <w:r w:rsidRPr="00C2353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2353E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C2353E">
        <w:rPr>
          <w:sz w:val="28"/>
          <w:szCs w:val="28"/>
        </w:rPr>
        <w:t xml:space="preserve"> № </w:t>
      </w:r>
      <w:r>
        <w:rPr>
          <w:sz w:val="28"/>
          <w:szCs w:val="28"/>
        </w:rPr>
        <w:t>08,</w:t>
      </w:r>
      <w:r w:rsidRPr="00C2353E">
        <w:rPr>
          <w:sz w:val="28"/>
          <w:szCs w:val="28"/>
        </w:rPr>
        <w:t xml:space="preserve"> в связи с выполнением квалификационных требований для присвоения категории спортивного судьи, в соответствии с частью 7 статьи 22 Федерального закона о</w:t>
      </w:r>
      <w:r>
        <w:rPr>
          <w:sz w:val="28"/>
          <w:szCs w:val="28"/>
        </w:rPr>
        <w:t xml:space="preserve">т 04 декабря 2007 года № 329-ФЗ </w:t>
      </w:r>
      <w:r w:rsidRPr="00C2353E">
        <w:rPr>
          <w:sz w:val="28"/>
          <w:szCs w:val="28"/>
        </w:rPr>
        <w:t xml:space="preserve">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классификации», </w:t>
      </w:r>
      <w:r w:rsidR="00EF4E3E">
        <w:rPr>
          <w:sz w:val="28"/>
          <w:szCs w:val="28"/>
        </w:rPr>
        <w:t>Положением о</w:t>
      </w:r>
      <w:r w:rsidR="00E95F6D" w:rsidRPr="00E95F6D">
        <w:rPr>
          <w:sz w:val="28"/>
          <w:szCs w:val="28"/>
        </w:rPr>
        <w:t xml:space="preserve"> </w:t>
      </w:r>
      <w:r w:rsidR="00E95F6D">
        <w:rPr>
          <w:sz w:val="28"/>
          <w:szCs w:val="28"/>
        </w:rPr>
        <w:t>порядке присвоения квалификационных категорий спортивных судей</w:t>
      </w:r>
      <w:r w:rsidR="00EF4E3E">
        <w:rPr>
          <w:sz w:val="28"/>
          <w:szCs w:val="28"/>
        </w:rPr>
        <w:t xml:space="preserve"> в Невьянском городском округе,</w:t>
      </w:r>
      <w:r w:rsidR="00E95F6D" w:rsidRPr="00E95F6D">
        <w:rPr>
          <w:sz w:val="28"/>
          <w:szCs w:val="28"/>
        </w:rPr>
        <w:t xml:space="preserve"> утвержденн</w:t>
      </w:r>
      <w:r w:rsidR="00E95F6D">
        <w:rPr>
          <w:sz w:val="28"/>
          <w:szCs w:val="28"/>
        </w:rPr>
        <w:t>ы</w:t>
      </w:r>
      <w:r w:rsidR="00E95F6D" w:rsidRPr="00E95F6D">
        <w:rPr>
          <w:sz w:val="28"/>
          <w:szCs w:val="28"/>
        </w:rPr>
        <w:t xml:space="preserve">м постановлением администрации Невьянского городского округа от </w:t>
      </w:r>
      <w:r w:rsidR="00E95F6D">
        <w:rPr>
          <w:sz w:val="28"/>
          <w:szCs w:val="28"/>
        </w:rPr>
        <w:t>04.08</w:t>
      </w:r>
      <w:r w:rsidR="00E95F6D" w:rsidRPr="00E95F6D">
        <w:rPr>
          <w:sz w:val="28"/>
          <w:szCs w:val="28"/>
        </w:rPr>
        <w:t>.2017 № 1</w:t>
      </w:r>
      <w:r w:rsidR="00E95F6D">
        <w:rPr>
          <w:sz w:val="28"/>
          <w:szCs w:val="28"/>
        </w:rPr>
        <w:t>582</w:t>
      </w:r>
      <w:r w:rsidR="00E95F6D" w:rsidRPr="00E95F6D">
        <w:rPr>
          <w:sz w:val="28"/>
          <w:szCs w:val="28"/>
        </w:rPr>
        <w:t>-п, пунктом 25 статьи 31 и статьей 46 Устава Невьянского городского округа</w:t>
      </w:r>
    </w:p>
    <w:p w:rsidR="00EA791A" w:rsidRPr="006C3977" w:rsidRDefault="00EA791A" w:rsidP="00EA791A">
      <w:pPr>
        <w:autoSpaceDE w:val="0"/>
        <w:autoSpaceDN w:val="0"/>
        <w:adjustRightInd w:val="0"/>
        <w:ind w:firstLine="540"/>
        <w:jc w:val="both"/>
      </w:pPr>
    </w:p>
    <w:p w:rsidR="00EA791A" w:rsidRPr="006B60D0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6B60D0">
        <w:rPr>
          <w:b/>
          <w:sz w:val="28"/>
          <w:szCs w:val="28"/>
        </w:rPr>
        <w:t xml:space="preserve">ПОСТАНОВЛЯЮ:  </w:t>
      </w:r>
    </w:p>
    <w:p w:rsidR="00EA791A" w:rsidRPr="006C3977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432CC0" w:rsidRDefault="002C0729" w:rsidP="00E551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трет</w:t>
      </w:r>
      <w:r w:rsidR="00E55135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E55135">
        <w:rPr>
          <w:sz w:val="28"/>
          <w:szCs w:val="28"/>
        </w:rPr>
        <w:t>квалификационную категорию спортивно</w:t>
      </w:r>
      <w:r w:rsidR="00582F4C">
        <w:rPr>
          <w:sz w:val="28"/>
          <w:szCs w:val="28"/>
        </w:rPr>
        <w:t>го</w:t>
      </w:r>
      <w:r w:rsidR="00E55135">
        <w:rPr>
          <w:sz w:val="28"/>
          <w:szCs w:val="28"/>
        </w:rPr>
        <w:t xml:space="preserve"> судь</w:t>
      </w:r>
      <w:r w:rsidR="00582F4C">
        <w:rPr>
          <w:sz w:val="28"/>
          <w:szCs w:val="28"/>
        </w:rPr>
        <w:t>и</w:t>
      </w:r>
      <w:r w:rsidR="00E55135">
        <w:rPr>
          <w:sz w:val="28"/>
          <w:szCs w:val="28"/>
        </w:rPr>
        <w:t xml:space="preserve"> по </w:t>
      </w:r>
      <w:proofErr w:type="spellStart"/>
      <w:r w:rsidR="00C2353E">
        <w:rPr>
          <w:sz w:val="28"/>
          <w:szCs w:val="28"/>
        </w:rPr>
        <w:t>киокусинкай</w:t>
      </w:r>
      <w:proofErr w:type="spellEnd"/>
      <w:r w:rsidR="00C2353E">
        <w:rPr>
          <w:sz w:val="28"/>
          <w:szCs w:val="28"/>
        </w:rPr>
        <w:t>:</w:t>
      </w:r>
    </w:p>
    <w:p w:rsidR="00C2353E" w:rsidRPr="00C2353E" w:rsidRDefault="00C2353E" w:rsidP="00C2353E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C2353E">
        <w:rPr>
          <w:sz w:val="28"/>
          <w:szCs w:val="28"/>
        </w:rPr>
        <w:t xml:space="preserve">- </w:t>
      </w:r>
      <w:r>
        <w:rPr>
          <w:sz w:val="28"/>
          <w:szCs w:val="28"/>
        </w:rPr>
        <w:t>Зуеву Илье Николаевичу</w:t>
      </w:r>
      <w:r w:rsidRPr="00C2353E">
        <w:rPr>
          <w:sz w:val="28"/>
          <w:szCs w:val="28"/>
        </w:rPr>
        <w:t xml:space="preserve">, </w:t>
      </w:r>
      <w:r>
        <w:rPr>
          <w:sz w:val="28"/>
          <w:szCs w:val="28"/>
        </w:rPr>
        <w:t>1986</w:t>
      </w:r>
      <w:r w:rsidRPr="00C2353E">
        <w:rPr>
          <w:sz w:val="28"/>
          <w:szCs w:val="28"/>
        </w:rPr>
        <w:t xml:space="preserve"> года рождения;</w:t>
      </w:r>
    </w:p>
    <w:p w:rsidR="00C2353E" w:rsidRDefault="00C2353E" w:rsidP="00C2353E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C2353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Филяевских</w:t>
      </w:r>
      <w:proofErr w:type="spellEnd"/>
      <w:r>
        <w:rPr>
          <w:sz w:val="28"/>
          <w:szCs w:val="28"/>
        </w:rPr>
        <w:t xml:space="preserve"> Дмитрию Юрьевичу</w:t>
      </w:r>
      <w:r w:rsidRPr="00C2353E">
        <w:rPr>
          <w:sz w:val="28"/>
          <w:szCs w:val="28"/>
        </w:rPr>
        <w:t xml:space="preserve">, </w:t>
      </w:r>
      <w:r>
        <w:rPr>
          <w:sz w:val="28"/>
          <w:szCs w:val="28"/>
        </w:rPr>
        <w:t>1984</w:t>
      </w:r>
      <w:r w:rsidRPr="00C235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C2353E" w:rsidRDefault="00C2353E" w:rsidP="00C2353E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 спорта и молодежной политики администрации Невьянского городского округа (Л.В. Орлова):</w:t>
      </w:r>
    </w:p>
    <w:p w:rsidR="00C2353E" w:rsidRDefault="00C2353E" w:rsidP="00C2353E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присвоении </w:t>
      </w:r>
      <w:r w:rsidR="00E95F6D">
        <w:rPr>
          <w:sz w:val="28"/>
          <w:szCs w:val="28"/>
        </w:rPr>
        <w:t>квалификационной категории спортивного судьи</w:t>
      </w:r>
      <w:r>
        <w:rPr>
          <w:sz w:val="28"/>
          <w:szCs w:val="28"/>
        </w:rPr>
        <w:t xml:space="preserve"> занести в книжку спортивн</w:t>
      </w:r>
      <w:r w:rsidR="00E95F6D">
        <w:rPr>
          <w:sz w:val="28"/>
          <w:szCs w:val="28"/>
        </w:rPr>
        <w:t>ым</w:t>
      </w:r>
      <w:r>
        <w:rPr>
          <w:sz w:val="28"/>
          <w:szCs w:val="28"/>
        </w:rPr>
        <w:t xml:space="preserve"> судь</w:t>
      </w:r>
      <w:r w:rsidR="00E95F6D">
        <w:rPr>
          <w:sz w:val="28"/>
          <w:szCs w:val="28"/>
        </w:rPr>
        <w:t>ям</w:t>
      </w:r>
      <w:r>
        <w:rPr>
          <w:sz w:val="28"/>
          <w:szCs w:val="28"/>
        </w:rPr>
        <w:t>, указанным в пункте 1 настоящего постановления;</w:t>
      </w:r>
    </w:p>
    <w:p w:rsidR="00C2353E" w:rsidRDefault="00C2353E" w:rsidP="00C2353E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BCD">
        <w:rPr>
          <w:sz w:val="28"/>
          <w:szCs w:val="28"/>
        </w:rPr>
        <w:t>ыдать нагрудны</w:t>
      </w:r>
      <w:r>
        <w:rPr>
          <w:sz w:val="28"/>
          <w:szCs w:val="28"/>
        </w:rPr>
        <w:t>е</w:t>
      </w:r>
      <w:r w:rsidRPr="00F65BCD">
        <w:rPr>
          <w:sz w:val="28"/>
          <w:szCs w:val="28"/>
        </w:rPr>
        <w:t xml:space="preserve"> знач</w:t>
      </w:r>
      <w:r>
        <w:rPr>
          <w:sz w:val="28"/>
          <w:szCs w:val="28"/>
        </w:rPr>
        <w:t>ки</w:t>
      </w:r>
      <w:r w:rsidRPr="00F65BCD">
        <w:rPr>
          <w:sz w:val="28"/>
          <w:szCs w:val="28"/>
        </w:rPr>
        <w:t xml:space="preserve"> </w:t>
      </w:r>
      <w:r w:rsidR="006C3977" w:rsidRPr="006C3977">
        <w:rPr>
          <w:sz w:val="28"/>
          <w:szCs w:val="28"/>
        </w:rPr>
        <w:t xml:space="preserve">спортивного судьи </w:t>
      </w:r>
      <w:r w:rsidR="006C3977">
        <w:rPr>
          <w:sz w:val="28"/>
          <w:szCs w:val="28"/>
        </w:rPr>
        <w:t>третьей</w:t>
      </w:r>
      <w:r w:rsidR="006C3977" w:rsidRPr="006C3977">
        <w:rPr>
          <w:sz w:val="28"/>
          <w:szCs w:val="28"/>
        </w:rPr>
        <w:t xml:space="preserve"> квалификационной категории </w:t>
      </w:r>
      <w:r w:rsidRPr="00F65BCD">
        <w:rPr>
          <w:sz w:val="28"/>
          <w:szCs w:val="28"/>
        </w:rPr>
        <w:t xml:space="preserve">по </w:t>
      </w:r>
      <w:proofErr w:type="spellStart"/>
      <w:r w:rsidR="006C3977"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</w:t>
      </w:r>
      <w:r w:rsidR="00E95F6D">
        <w:rPr>
          <w:sz w:val="28"/>
          <w:szCs w:val="28"/>
        </w:rPr>
        <w:t>спортивным судьям</w:t>
      </w:r>
      <w:r>
        <w:rPr>
          <w:sz w:val="28"/>
          <w:szCs w:val="28"/>
        </w:rPr>
        <w:t>, указанным в пункте 1 настоящего постановления.</w:t>
      </w:r>
    </w:p>
    <w:p w:rsidR="00C2353E" w:rsidRPr="00F65BCD" w:rsidRDefault="00C2353E" w:rsidP="00C2353E">
      <w:pPr>
        <w:keepLines/>
        <w:tabs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F65BCD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F65BCD">
        <w:rPr>
          <w:sz w:val="28"/>
          <w:szCs w:val="28"/>
        </w:rPr>
        <w:t>Делидова</w:t>
      </w:r>
      <w:proofErr w:type="spellEnd"/>
      <w:r w:rsidRPr="00F65BCD">
        <w:rPr>
          <w:sz w:val="28"/>
          <w:szCs w:val="28"/>
        </w:rPr>
        <w:t xml:space="preserve">. </w:t>
      </w:r>
    </w:p>
    <w:p w:rsidR="00C2353E" w:rsidRPr="00423541" w:rsidRDefault="00C2353E" w:rsidP="00C2353E">
      <w:pPr>
        <w:ind w:firstLine="709"/>
        <w:jc w:val="both"/>
        <w:rPr>
          <w:sz w:val="28"/>
          <w:szCs w:val="28"/>
        </w:rPr>
      </w:pPr>
      <w:r w:rsidRPr="00F65BCD">
        <w:rPr>
          <w:sz w:val="28"/>
          <w:szCs w:val="28"/>
        </w:rPr>
        <w:t>4. 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A791A" w:rsidRPr="006C3977" w:rsidRDefault="00EA791A" w:rsidP="00EA791A">
      <w:pPr>
        <w:keepLines/>
        <w:tabs>
          <w:tab w:val="left" w:pos="7480"/>
        </w:tabs>
        <w:jc w:val="both"/>
      </w:pPr>
    </w:p>
    <w:p w:rsidR="00EA791A" w:rsidRPr="006C3977" w:rsidRDefault="00EA791A" w:rsidP="00EA791A">
      <w:pPr>
        <w:keepLines/>
        <w:tabs>
          <w:tab w:val="left" w:pos="7480"/>
        </w:tabs>
        <w:jc w:val="both"/>
      </w:pPr>
    </w:p>
    <w:p w:rsidR="00EA791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Sect="006C397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B60D0">
        <w:rPr>
          <w:sz w:val="28"/>
          <w:szCs w:val="28"/>
        </w:rPr>
        <w:t xml:space="preserve">Глава городского округа                  </w:t>
      </w:r>
      <w:r>
        <w:rPr>
          <w:sz w:val="28"/>
          <w:szCs w:val="28"/>
        </w:rPr>
        <w:t xml:space="preserve">    </w:t>
      </w:r>
      <w:r w:rsidRPr="006B60D0">
        <w:rPr>
          <w:sz w:val="28"/>
          <w:szCs w:val="28"/>
        </w:rPr>
        <w:tab/>
      </w:r>
      <w:r w:rsidR="00C62C5C">
        <w:rPr>
          <w:sz w:val="28"/>
          <w:szCs w:val="28"/>
        </w:rPr>
        <w:t xml:space="preserve">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    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А.А. </w:t>
      </w:r>
      <w:proofErr w:type="spellStart"/>
      <w:r w:rsidR="00A50AE0">
        <w:rPr>
          <w:sz w:val="28"/>
          <w:szCs w:val="28"/>
        </w:rPr>
        <w:t>Берчук</w:t>
      </w:r>
      <w:bookmarkStart w:id="0" w:name="_GoBack"/>
      <w:bookmarkEnd w:id="0"/>
      <w:proofErr w:type="spellEnd"/>
    </w:p>
    <w:p w:rsidR="00EA791A" w:rsidRDefault="00EA791A" w:rsidP="003C5A7B">
      <w:pPr>
        <w:tabs>
          <w:tab w:val="left" w:pos="5103"/>
        </w:tabs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sectPr w:rsidR="00EA791A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46FF"/>
    <w:rsid w:val="0003102C"/>
    <w:rsid w:val="0003345A"/>
    <w:rsid w:val="00033709"/>
    <w:rsid w:val="000419F8"/>
    <w:rsid w:val="00045629"/>
    <w:rsid w:val="00065889"/>
    <w:rsid w:val="00067B8A"/>
    <w:rsid w:val="000853FE"/>
    <w:rsid w:val="0009354E"/>
    <w:rsid w:val="00097D53"/>
    <w:rsid w:val="000C3D44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A48DF"/>
    <w:rsid w:val="002B1F03"/>
    <w:rsid w:val="002C0729"/>
    <w:rsid w:val="002C6205"/>
    <w:rsid w:val="002E14C8"/>
    <w:rsid w:val="002F24A4"/>
    <w:rsid w:val="002F41AF"/>
    <w:rsid w:val="003121E9"/>
    <w:rsid w:val="00323F53"/>
    <w:rsid w:val="00367777"/>
    <w:rsid w:val="00380385"/>
    <w:rsid w:val="003820D3"/>
    <w:rsid w:val="003925AE"/>
    <w:rsid w:val="003B701D"/>
    <w:rsid w:val="003C04AC"/>
    <w:rsid w:val="003C5A7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E5EFC"/>
    <w:rsid w:val="00514A36"/>
    <w:rsid w:val="00533BD1"/>
    <w:rsid w:val="00542E08"/>
    <w:rsid w:val="00575C1E"/>
    <w:rsid w:val="00582F4C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3977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B6640"/>
    <w:rsid w:val="00817006"/>
    <w:rsid w:val="00823BDD"/>
    <w:rsid w:val="00824640"/>
    <w:rsid w:val="00837399"/>
    <w:rsid w:val="008435A4"/>
    <w:rsid w:val="008803A7"/>
    <w:rsid w:val="008903DB"/>
    <w:rsid w:val="00893054"/>
    <w:rsid w:val="008A67D6"/>
    <w:rsid w:val="008B5C9F"/>
    <w:rsid w:val="008D4B0E"/>
    <w:rsid w:val="008E7C10"/>
    <w:rsid w:val="00932F04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50AE0"/>
    <w:rsid w:val="00A544FD"/>
    <w:rsid w:val="00A77B85"/>
    <w:rsid w:val="00A95D29"/>
    <w:rsid w:val="00AA1683"/>
    <w:rsid w:val="00AC4D37"/>
    <w:rsid w:val="00AC5357"/>
    <w:rsid w:val="00AD47DE"/>
    <w:rsid w:val="00AD77C4"/>
    <w:rsid w:val="00AE7E41"/>
    <w:rsid w:val="00B1288D"/>
    <w:rsid w:val="00B670DD"/>
    <w:rsid w:val="00BA4CED"/>
    <w:rsid w:val="00BA6F2E"/>
    <w:rsid w:val="00BC048C"/>
    <w:rsid w:val="00BD6E22"/>
    <w:rsid w:val="00C2353E"/>
    <w:rsid w:val="00C26DB9"/>
    <w:rsid w:val="00C27721"/>
    <w:rsid w:val="00C33F1A"/>
    <w:rsid w:val="00C372DA"/>
    <w:rsid w:val="00C43AAB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CF4C99"/>
    <w:rsid w:val="00D044B6"/>
    <w:rsid w:val="00D16E48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135"/>
    <w:rsid w:val="00E55994"/>
    <w:rsid w:val="00E55E56"/>
    <w:rsid w:val="00E66AAC"/>
    <w:rsid w:val="00E95F6D"/>
    <w:rsid w:val="00EA279F"/>
    <w:rsid w:val="00EA791A"/>
    <w:rsid w:val="00EC03E9"/>
    <w:rsid w:val="00ED100D"/>
    <w:rsid w:val="00ED54C6"/>
    <w:rsid w:val="00EF0253"/>
    <w:rsid w:val="00EF4E3E"/>
    <w:rsid w:val="00F1520A"/>
    <w:rsid w:val="00F15B4E"/>
    <w:rsid w:val="00F17C69"/>
    <w:rsid w:val="00F34898"/>
    <w:rsid w:val="00F6298B"/>
    <w:rsid w:val="00F80437"/>
    <w:rsid w:val="00F97D58"/>
    <w:rsid w:val="00FA6BA8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035AA"/>
  <w15:docId w15:val="{6E0ACE61-F4D9-4CF3-AFEE-FD53715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6C39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C397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F0D6-ED54-41D6-B7E9-568B466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14</cp:revision>
  <cp:lastPrinted>2017-10-13T09:30:00Z</cp:lastPrinted>
  <dcterms:created xsi:type="dcterms:W3CDTF">2017-10-13T09:32:00Z</dcterms:created>
  <dcterms:modified xsi:type="dcterms:W3CDTF">2018-03-16T08:11:00Z</dcterms:modified>
</cp:coreProperties>
</file>