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90" w:rsidRPr="00E90A90" w:rsidRDefault="00E90A90" w:rsidP="00E90A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en-US"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66159" cy="912354"/>
            <wp:effectExtent l="0" t="0" r="571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0" cy="913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A90" w:rsidRDefault="00E90A90" w:rsidP="00E90A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АДМИНИСТРАЦИЯ НЕВЬЯНСКОГО ГОРОДСКОГО ОКРУГА</w:t>
      </w:r>
    </w:p>
    <w:p w:rsidR="00E90A90" w:rsidRDefault="00E90A90" w:rsidP="00E90A9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E90A90" w:rsidRDefault="00E707E8" w:rsidP="00E90A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057900" cy="12700"/>
                <wp:effectExtent l="38100" t="38100" r="57150" b="635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270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7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" strokeweight="1.59mm">
                <v:stroke joinstyle="miter" endcap="square"/>
              </v:line>
            </w:pict>
          </mc:Fallback>
        </mc:AlternateContent>
      </w:r>
    </w:p>
    <w:p w:rsidR="00E90A90" w:rsidRDefault="00E90A90" w:rsidP="00E90A9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B6278A">
        <w:rPr>
          <w:rFonts w:ascii="Times New Roman" w:eastAsia="Times New Roman" w:hAnsi="Times New Roman"/>
          <w:b/>
          <w:sz w:val="24"/>
          <w:szCs w:val="24"/>
          <w:lang w:eastAsia="ar-SA"/>
        </w:rPr>
        <w:t>25.04.2017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4626F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</w:t>
      </w:r>
      <w:r w:rsidR="00DE11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 w:rsidR="00B6278A">
        <w:rPr>
          <w:rFonts w:ascii="Times New Roman" w:eastAsia="Times New Roman" w:hAnsi="Times New Roman"/>
          <w:b/>
          <w:sz w:val="24"/>
          <w:szCs w:val="24"/>
          <w:lang w:eastAsia="ar-SA"/>
        </w:rPr>
        <w:t>819-п</w:t>
      </w:r>
    </w:p>
    <w:p w:rsidR="00E90A90" w:rsidRDefault="00E90A90" w:rsidP="00E90A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Невьянск</w:t>
      </w:r>
    </w:p>
    <w:p w:rsidR="00E90A90" w:rsidRDefault="00E90A90" w:rsidP="00E90A90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DE1174" w:rsidRPr="00DE1174" w:rsidRDefault="00E90A90" w:rsidP="00DE1174">
      <w:pPr>
        <w:suppressAutoHyphens/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Об утверждении технологической схемы предоставления муниципальной услуги </w:t>
      </w:r>
      <w:r w:rsidR="00661F84" w:rsidRPr="00661F8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«</w:t>
      </w:r>
      <w:r w:rsid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В</w:t>
      </w:r>
      <w:r w:rsidR="00DE1174" w:rsidRP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ыдача специальных разрешений на автомобильные перевозки</w:t>
      </w:r>
      <w:r w:rsid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 xml:space="preserve"> </w:t>
      </w:r>
      <w:r w:rsidR="00DE1174" w:rsidRP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тяжеловесных грузов, крупногабаритных грузов по маршрутам,</w:t>
      </w:r>
    </w:p>
    <w:p w:rsidR="00DE1174" w:rsidRPr="00DE1174" w:rsidRDefault="00DE1174" w:rsidP="00DE1174">
      <w:pPr>
        <w:suppressAutoHyphens/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</w:pPr>
      <w:r w:rsidRP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проходящим полностью или частично по дорогам</w:t>
      </w:r>
    </w:p>
    <w:p w:rsidR="00E90A90" w:rsidRPr="00E90A90" w:rsidRDefault="00DE1174" w:rsidP="00DE1174">
      <w:pPr>
        <w:suppressAutoHyphens/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</w:pPr>
      <w:r w:rsidRP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 xml:space="preserve">местного значения в границах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Н</w:t>
      </w:r>
      <w:r w:rsidRP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евьянского городского округа</w:t>
      </w:r>
      <w:r w:rsidR="00661F8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»</w:t>
      </w:r>
    </w:p>
    <w:p w:rsidR="00E90A90" w:rsidRPr="00E90A90" w:rsidRDefault="00E90A90" w:rsidP="00E90A9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90A90" w:rsidRDefault="00567945" w:rsidP="00BC1A6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</w:t>
      </w:r>
      <w:r w:rsidR="00E90A90">
        <w:rPr>
          <w:rFonts w:ascii="Times New Roman" w:eastAsia="Times New Roman" w:hAnsi="Times New Roman"/>
          <w:sz w:val="28"/>
          <w:szCs w:val="28"/>
          <w:lang w:eastAsia="ar-SA"/>
        </w:rPr>
        <w:t xml:space="preserve">Федеральным законом от 27 июля 2010 года </w:t>
      </w:r>
      <w:r w:rsidR="00DB3FC5" w:rsidRPr="00DB3FC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</w:t>
      </w:r>
      <w:r w:rsidR="00E90A90">
        <w:rPr>
          <w:rFonts w:ascii="Times New Roman" w:eastAsia="Times New Roman" w:hAnsi="Times New Roman"/>
          <w:sz w:val="28"/>
          <w:szCs w:val="28"/>
          <w:lang w:eastAsia="ar-SA"/>
        </w:rPr>
        <w:t>№ 210-ФЗ «Об организации предоставления государственных и муниципальных услуг»</w:t>
      </w:r>
      <w:r w:rsidR="00DB3FC5">
        <w:rPr>
          <w:rFonts w:ascii="Times New Roman" w:eastAsia="Times New Roman" w:hAnsi="Times New Roman"/>
          <w:sz w:val="28"/>
          <w:szCs w:val="28"/>
          <w:lang w:eastAsia="ar-SA"/>
        </w:rPr>
        <w:t>, протоколом заседания комиссии</w:t>
      </w:r>
      <w:r w:rsidR="00E90A90">
        <w:rPr>
          <w:rFonts w:ascii="Times New Roman" w:eastAsia="Times New Roman" w:hAnsi="Times New Roman"/>
          <w:sz w:val="28"/>
          <w:szCs w:val="28"/>
          <w:lang w:eastAsia="ar-SA"/>
        </w:rPr>
        <w:t xml:space="preserve"> по повышению качества услуг от 27</w:t>
      </w:r>
      <w:r w:rsidR="00E90A90" w:rsidRPr="00E90A9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0A90">
        <w:rPr>
          <w:rFonts w:ascii="Times New Roman" w:eastAsia="Times New Roman" w:hAnsi="Times New Roman"/>
          <w:sz w:val="28"/>
          <w:szCs w:val="28"/>
          <w:lang w:eastAsia="ar-SA"/>
        </w:rPr>
        <w:t xml:space="preserve">октября 2016 года № 73 «Порядок разработки  и утверждения технологических схем», во исполнение пункта 7.1 раздела </w:t>
      </w:r>
      <w:r w:rsidR="00E90A90">
        <w:rPr>
          <w:rFonts w:ascii="Times New Roman" w:eastAsia="Times New Roman" w:hAnsi="Times New Roman"/>
          <w:sz w:val="28"/>
          <w:szCs w:val="28"/>
          <w:lang w:val="en-US" w:eastAsia="ar-SA"/>
        </w:rPr>
        <w:t>III</w:t>
      </w:r>
      <w:r w:rsidR="00E90A90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Протокола заседания комиссии по повышению качества услуг в Свердловской области от 06 декабря 2016 года № 82</w:t>
      </w:r>
      <w:r w:rsidR="003D412D">
        <w:rPr>
          <w:rFonts w:ascii="Times New Roman" w:eastAsia="Times New Roman" w:hAnsi="Times New Roman"/>
          <w:sz w:val="28"/>
          <w:szCs w:val="28"/>
          <w:lang w:eastAsia="ar-SA"/>
        </w:rPr>
        <w:t xml:space="preserve">, административным регламентом </w:t>
      </w:r>
      <w:r w:rsidR="00E90A9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D412D" w:rsidRPr="00BC1A6D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«</w:t>
      </w:r>
      <w:r w:rsidR="00BC1A6D" w:rsidRPr="00BC1A6D">
        <w:rPr>
          <w:rFonts w:ascii="Times New Roman CYR" w:eastAsia="Times New Roman CYR" w:hAnsi="Times New Roman CYR" w:cs="Times New Roman CYR"/>
          <w:bCs/>
          <w:iCs/>
          <w:sz w:val="28"/>
          <w:szCs w:val="28"/>
          <w:lang w:eastAsia="ar-SA"/>
        </w:rPr>
        <w:t>Выдача специальных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Невьянского городского округа</w:t>
      </w:r>
      <w:r w:rsidR="003D412D" w:rsidRPr="00BC1A6D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», утвержденным постановлением администрации </w:t>
      </w:r>
      <w:r w:rsidR="0065228B" w:rsidRPr="00BC1A6D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от </w:t>
      </w:r>
      <w:r w:rsidR="00BC1A6D" w:rsidRPr="00BC1A6D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31</w:t>
      </w:r>
      <w:r w:rsidR="0065228B" w:rsidRPr="00BC1A6D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.0</w:t>
      </w:r>
      <w:r w:rsidR="00BC1A6D" w:rsidRPr="00BC1A6D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5.2013</w:t>
      </w:r>
      <w:r w:rsidR="0065228B" w:rsidRPr="00BC1A6D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г. № 1</w:t>
      </w:r>
      <w:r w:rsidR="00BC1A6D" w:rsidRPr="00BC1A6D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534</w:t>
      </w:r>
      <w:r w:rsidR="0065228B" w:rsidRPr="00BC1A6D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-п,</w:t>
      </w:r>
      <w:r w:rsidR="00E90A9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E90A90" w:rsidRDefault="00E90A90" w:rsidP="00E90A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</w:pPr>
    </w:p>
    <w:p w:rsidR="00E90A90" w:rsidRDefault="00E90A90" w:rsidP="00E90A90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  <w:t>Постановляю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:</w:t>
      </w:r>
    </w:p>
    <w:p w:rsidR="00E90A90" w:rsidRDefault="00E90A90" w:rsidP="00E90A90">
      <w:pPr>
        <w:tabs>
          <w:tab w:val="left" w:pos="1260"/>
          <w:tab w:val="left" w:pos="1440"/>
        </w:tabs>
        <w:suppressAutoHyphens/>
        <w:spacing w:after="0" w:line="240" w:lineRule="auto"/>
        <w:ind w:right="-284"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90A90" w:rsidRDefault="00E90A90" w:rsidP="00DE1174">
      <w:pPr>
        <w:tabs>
          <w:tab w:val="left" w:pos="1260"/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Утвердить технологическую схему предоставления муниципальной услуги </w:t>
      </w:r>
      <w:r w:rsidR="00661F84" w:rsidRPr="00661F84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«</w:t>
      </w:r>
      <w:r w:rsidR="00DE1174" w:rsidRPr="00DE1174">
        <w:rPr>
          <w:rFonts w:ascii="Times New Roman CYR" w:eastAsia="Times New Roman CYR" w:hAnsi="Times New Roman CYR" w:cs="Times New Roman CYR"/>
          <w:bCs/>
          <w:iCs/>
          <w:sz w:val="28"/>
          <w:szCs w:val="28"/>
          <w:lang w:eastAsia="ar-SA"/>
        </w:rPr>
        <w:t>Выдача специальных разрешений на автомобильные перевозки тяжеловесных грузов, крупногабаритных грузов по маршрутам,</w:t>
      </w:r>
      <w:r w:rsidR="00DE1174">
        <w:rPr>
          <w:rFonts w:ascii="Times New Roman CYR" w:eastAsia="Times New Roman CYR" w:hAnsi="Times New Roman CYR" w:cs="Times New Roman CYR"/>
          <w:bCs/>
          <w:iCs/>
          <w:sz w:val="28"/>
          <w:szCs w:val="28"/>
          <w:lang w:eastAsia="ar-SA"/>
        </w:rPr>
        <w:t xml:space="preserve"> </w:t>
      </w:r>
      <w:r w:rsidR="00DE1174" w:rsidRPr="00DE1174">
        <w:rPr>
          <w:rFonts w:ascii="Times New Roman CYR" w:eastAsia="Times New Roman CYR" w:hAnsi="Times New Roman CYR" w:cs="Times New Roman CYR"/>
          <w:bCs/>
          <w:iCs/>
          <w:sz w:val="28"/>
          <w:szCs w:val="28"/>
          <w:lang w:eastAsia="ar-SA"/>
        </w:rPr>
        <w:t>проходящим полностью или частично по дорогам местного значения в границах Невьянского городского округа</w:t>
      </w:r>
      <w:r w:rsidR="00661F84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»</w:t>
      </w:r>
      <w:r w:rsidR="00661F84" w:rsidRPr="00661F84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(прилагается).</w:t>
      </w:r>
    </w:p>
    <w:p w:rsidR="00B6278A" w:rsidRDefault="00B6278A" w:rsidP="00E90A90">
      <w:pPr>
        <w:tabs>
          <w:tab w:val="left" w:pos="1260"/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8275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Невьянского городского округа по энергетике, транспорту, связи и ЖКХ </w:t>
      </w:r>
      <w:r>
        <w:rPr>
          <w:rFonts w:ascii="Times New Roman" w:hAnsi="Times New Roman"/>
          <w:sz w:val="28"/>
          <w:szCs w:val="28"/>
        </w:rPr>
        <w:t>В.Н. Петелина.</w:t>
      </w:r>
    </w:p>
    <w:p w:rsidR="00E90A90" w:rsidRDefault="00B6278A" w:rsidP="00E90A90">
      <w:pPr>
        <w:tabs>
          <w:tab w:val="left" w:pos="1260"/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 </w:t>
      </w:r>
      <w:r w:rsidR="00E90A9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Настоящее постановление опубликовать в газете «Звезда» и разместить                на официальном сайте администрации Невьянского городского округа                           в информационно – телекоммуникационной сети «Интернет».  </w:t>
      </w:r>
    </w:p>
    <w:p w:rsidR="00DE1174" w:rsidRDefault="00DE1174" w:rsidP="00B627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DE1174" w:rsidRDefault="00DE1174" w:rsidP="00DE117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E1174" w:rsidRDefault="00DE1174" w:rsidP="00DE117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E1174" w:rsidRDefault="00DE1174" w:rsidP="00DE117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городского округа                                                                  А.А. Берчук</w:t>
      </w:r>
    </w:p>
    <w:p w:rsidR="00E90A90" w:rsidRDefault="00E90A90" w:rsidP="00DE117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90A90" w:rsidRDefault="00E90A90" w:rsidP="00E90A9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90A90" w:rsidRDefault="00E90A90" w:rsidP="00E90A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СОГЛАСОВАНИЕ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</w:p>
    <w:p w:rsidR="00E90A90" w:rsidRDefault="00E90A90" w:rsidP="00E90A90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Постановления администрации Невьянского городского округа</w:t>
      </w:r>
    </w:p>
    <w:p w:rsidR="00E90A90" w:rsidRDefault="00E90A90" w:rsidP="00E90A90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DE1174" w:rsidRPr="00DE1174" w:rsidRDefault="00661F84" w:rsidP="00DE1174">
      <w:pPr>
        <w:suppressAutoHyphens/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Об утверждении технологической схемы предоставления муниципальной услуги </w:t>
      </w:r>
      <w:r w:rsidRPr="00661F8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«</w:t>
      </w:r>
      <w:r w:rsid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В</w:t>
      </w:r>
      <w:r w:rsidR="00DE1174" w:rsidRP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ыдача специальных разрешений на автомобильные перевозки</w:t>
      </w:r>
      <w:r w:rsid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 xml:space="preserve"> </w:t>
      </w:r>
      <w:r w:rsidR="00DE1174" w:rsidRP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тяжеловесных грузов, крупногабаритных грузов по маршрутам,</w:t>
      </w:r>
    </w:p>
    <w:p w:rsidR="00661F84" w:rsidRPr="00E90A90" w:rsidRDefault="00DE1174" w:rsidP="00DE1174">
      <w:pPr>
        <w:suppressAutoHyphens/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</w:pPr>
      <w:r w:rsidRP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проходящим полностью или частично по дорогам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 xml:space="preserve"> </w:t>
      </w:r>
      <w:r w:rsidRP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 xml:space="preserve">местного значения в границах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Н</w:t>
      </w:r>
      <w:r w:rsidRPr="00DE117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евьянского городского округа</w:t>
      </w:r>
      <w:r w:rsidR="00661F84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ar-SA"/>
        </w:rPr>
        <w:t>»</w:t>
      </w:r>
    </w:p>
    <w:p w:rsidR="00E90A90" w:rsidRDefault="00E90A90" w:rsidP="00E90A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3221"/>
        <w:gridCol w:w="2463"/>
        <w:gridCol w:w="1579"/>
        <w:gridCol w:w="2129"/>
      </w:tblGrid>
      <w:tr w:rsidR="0096027E" w:rsidTr="0096027E"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Должность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Фамилия и инициалы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Сроки и результаты согласования</w:t>
            </w:r>
          </w:p>
        </w:tc>
      </w:tr>
      <w:tr w:rsidR="0096027E" w:rsidTr="0096027E">
        <w:tc>
          <w:tcPr>
            <w:tcW w:w="5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27E" w:rsidRDefault="009602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27E" w:rsidRDefault="009602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Дата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Замечания, подпись</w:t>
            </w:r>
          </w:p>
        </w:tc>
      </w:tr>
      <w:tr w:rsidR="0096027E" w:rsidTr="0096027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27E" w:rsidRDefault="00DB3FC5" w:rsidP="00DB3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Ведущий специалист  юридического отдела</w:t>
            </w:r>
            <w:r w:rsidR="009602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администрации Невьянского городского округа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7E" w:rsidRDefault="0096027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6027E" w:rsidRDefault="00DB3F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Носова Е.В.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7E" w:rsidRDefault="0096027E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7E" w:rsidRDefault="0096027E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027E" w:rsidTr="0096027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27E" w:rsidRDefault="00960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Управляющий делами администрации Невьянского городского округа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7E" w:rsidRDefault="0096027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6027E" w:rsidRDefault="009602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Петухова Т.М.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7E" w:rsidRDefault="0096027E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7E" w:rsidRDefault="0096027E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027E" w:rsidTr="0096027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27E" w:rsidRDefault="00BC1A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 отделом городского и коммунального хозяйства</w:t>
            </w:r>
            <w:r w:rsidR="009602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администрации Невьянского городского округа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7E" w:rsidRDefault="0096027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6027E" w:rsidRDefault="00BC1A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Иванцов С.Ю.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7E" w:rsidRDefault="0096027E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7E" w:rsidRDefault="0096027E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027E" w:rsidTr="0096027E">
        <w:trPr>
          <w:trHeight w:val="562"/>
        </w:trPr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 в Невьянскую городскую прокуратуру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27E" w:rsidRDefault="0096027E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6027E" w:rsidTr="0096027E">
        <w:trPr>
          <w:trHeight w:val="1397"/>
        </w:trPr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 независимым экспертам:</w:t>
            </w:r>
          </w:p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Хазанов Сергей Дмитриевич</w:t>
            </w:r>
          </w:p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Новоселова Наталья Валерьевна</w:t>
            </w:r>
          </w:p>
          <w:p w:rsidR="0096027E" w:rsidRDefault="0096027E" w:rsidP="00E752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 </w:t>
            </w:r>
            <w:r w:rsidR="00E7525D" w:rsidRPr="00E752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Стихин</w:t>
            </w:r>
            <w:r w:rsidR="00E752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525D" w:rsidRPr="00E752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Владимир Юрьевич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27E" w:rsidRDefault="0096027E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6027E" w:rsidTr="0096027E">
        <w:trPr>
          <w:trHeight w:val="1236"/>
        </w:trPr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Является муниципальным нормативным правовым актом Невьянского городского округа</w:t>
            </w:r>
          </w:p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6027E" w:rsidTr="0096027E">
        <w:trPr>
          <w:trHeight w:val="701"/>
        </w:trPr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Заключение председателя счетной комиссии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7E" w:rsidRDefault="0096027E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7E" w:rsidRDefault="0096027E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96027E" w:rsidTr="0096027E">
        <w:trPr>
          <w:trHeight w:val="520"/>
        </w:trPr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Оценка регулирующего воздействия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__________________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7E" w:rsidRDefault="0096027E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6027E" w:rsidTr="0096027E">
        <w:trPr>
          <w:trHeight w:val="701"/>
        </w:trPr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7E" w:rsidRDefault="0096027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Заключение: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Отдел экономики, торговли и бытового обслуживания администрации Невьянского городского округа</w:t>
            </w:r>
          </w:p>
          <w:p w:rsidR="0096027E" w:rsidRDefault="0096027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7E" w:rsidRDefault="0096027E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7E" w:rsidRDefault="0096027E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E90A90" w:rsidRDefault="00E90A90" w:rsidP="00E90A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A90" w:rsidRPr="00567945" w:rsidRDefault="00E90A90" w:rsidP="00E90A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Постановление разослать: Д-</w:t>
      </w:r>
      <w:r w:rsidR="002B76B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 </w:t>
      </w:r>
      <w:r w:rsidR="00567945">
        <w:rPr>
          <w:rFonts w:ascii="Times New Roman" w:eastAsia="Times New Roman" w:hAnsi="Times New Roman"/>
          <w:sz w:val="24"/>
          <w:szCs w:val="24"/>
          <w:lang w:eastAsia="ar-SA"/>
        </w:rPr>
        <w:t xml:space="preserve">КУМИ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56794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B76B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67945">
        <w:rPr>
          <w:rFonts w:ascii="Times New Roman" w:eastAsia="Times New Roman" w:hAnsi="Times New Roman"/>
          <w:sz w:val="24"/>
          <w:szCs w:val="24"/>
          <w:lang w:eastAsia="ar-SA"/>
        </w:rPr>
        <w:t>,  Отдел ЭТиБО – 1</w:t>
      </w:r>
      <w:r w:rsidR="002B76B4">
        <w:rPr>
          <w:rFonts w:ascii="Times New Roman" w:eastAsia="Times New Roman" w:hAnsi="Times New Roman"/>
          <w:sz w:val="24"/>
          <w:szCs w:val="24"/>
          <w:lang w:eastAsia="ar-SA"/>
        </w:rPr>
        <w:t>, УХ НГО – 1, Звезда - 1</w:t>
      </w:r>
    </w:p>
    <w:p w:rsidR="00E90A90" w:rsidRDefault="00E90A90" w:rsidP="00E90A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A90" w:rsidRDefault="00E90A90" w:rsidP="00E90A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Исполнитель:  </w:t>
      </w:r>
      <w:r w:rsidR="002B76B4">
        <w:rPr>
          <w:rFonts w:ascii="Times New Roman" w:eastAsia="Times New Roman" w:hAnsi="Times New Roman"/>
          <w:sz w:val="24"/>
          <w:szCs w:val="24"/>
          <w:lang w:eastAsia="ar-SA"/>
        </w:rPr>
        <w:t>Шульгина Е.М.</w:t>
      </w:r>
    </w:p>
    <w:p w:rsidR="00E90A90" w:rsidRDefault="00E90A90" w:rsidP="00E90A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</w:t>
      </w:r>
      <w:r w:rsidR="002B76B4">
        <w:rPr>
          <w:rFonts w:ascii="Times New Roman" w:eastAsia="Times New Roman" w:hAnsi="Times New Roman"/>
          <w:sz w:val="24"/>
          <w:szCs w:val="24"/>
          <w:lang w:eastAsia="ar-SA"/>
        </w:rPr>
        <w:t>юрист МБУ «УХ НГО»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(34356) 2-</w:t>
      </w:r>
      <w:r w:rsidR="002B76B4">
        <w:rPr>
          <w:rFonts w:ascii="Times New Roman" w:eastAsia="Times New Roman" w:hAnsi="Times New Roman"/>
          <w:sz w:val="24"/>
          <w:szCs w:val="24"/>
          <w:lang w:eastAsia="ar-SA"/>
        </w:rPr>
        <w:t>14-53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E90A90" w:rsidRPr="00E90A90" w:rsidRDefault="00E90A90" w:rsidP="00E90A90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ar-SA"/>
        </w:rPr>
        <w:sectPr w:rsidR="00E90A90" w:rsidRPr="00E90A90" w:rsidSect="00AC6B94">
          <w:pgSz w:w="11906" w:h="16838"/>
          <w:pgMar w:top="709" w:right="851" w:bottom="284" w:left="1418" w:header="709" w:footer="709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</w:t>
      </w:r>
      <w:r w:rsidR="00BC1A6D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C1A6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.2017г.</w:t>
      </w:r>
    </w:p>
    <w:p w:rsidR="00AC6B94" w:rsidRPr="00AC6B94" w:rsidRDefault="00AC6B94" w:rsidP="00AC6B94">
      <w:pPr>
        <w:suppressAutoHyphens/>
        <w:spacing w:after="0" w:line="100" w:lineRule="atLeast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AC6B94">
        <w:rPr>
          <w:rFonts w:ascii="Times New Roman" w:eastAsia="SimSun" w:hAnsi="Times New Roman"/>
          <w:kern w:val="2"/>
          <w:sz w:val="24"/>
          <w:szCs w:val="24"/>
          <w:lang w:eastAsia="ar-SA"/>
        </w:rPr>
        <w:lastRenderedPageBreak/>
        <w:t>Утверждена</w:t>
      </w:r>
    </w:p>
    <w:p w:rsidR="00AC6B94" w:rsidRPr="00AC6B94" w:rsidRDefault="00AC6B94" w:rsidP="00AC6B94">
      <w:pPr>
        <w:suppressAutoHyphens/>
        <w:spacing w:after="0" w:line="100" w:lineRule="atLeast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AC6B94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постановлением администрации Невьянского</w:t>
      </w:r>
    </w:p>
    <w:p w:rsidR="00AC6B94" w:rsidRPr="00AC6B94" w:rsidRDefault="00AC6B94" w:rsidP="00AC6B94">
      <w:pPr>
        <w:suppressAutoHyphens/>
        <w:spacing w:after="0" w:line="100" w:lineRule="atLeast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AC6B94">
        <w:rPr>
          <w:rFonts w:ascii="Times New Roman" w:eastAsia="SimSun" w:hAnsi="Times New Roman"/>
          <w:kern w:val="2"/>
          <w:sz w:val="24"/>
          <w:szCs w:val="24"/>
          <w:lang w:eastAsia="ar-SA"/>
        </w:rPr>
        <w:t>городского округа</w:t>
      </w:r>
    </w:p>
    <w:p w:rsidR="00AC6B94" w:rsidRPr="00AC6B94" w:rsidRDefault="00AC6B94" w:rsidP="00AC6B94">
      <w:pPr>
        <w:suppressAutoHyphens/>
        <w:spacing w:after="0" w:line="100" w:lineRule="atLeast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AC6B94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от _______2017 г. № ______-п </w:t>
      </w:r>
    </w:p>
    <w:p w:rsidR="00661F84" w:rsidRPr="00661F84" w:rsidRDefault="00661F84" w:rsidP="00661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F84" w:rsidRPr="00661F84" w:rsidRDefault="00661F84" w:rsidP="00661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F84">
        <w:rPr>
          <w:rFonts w:ascii="Times New Roman" w:hAnsi="Times New Roman"/>
          <w:b/>
          <w:sz w:val="24"/>
          <w:szCs w:val="24"/>
        </w:rPr>
        <w:t>Технологическая схема предоставления муниципальной услуги</w:t>
      </w:r>
    </w:p>
    <w:p w:rsidR="00DE1174" w:rsidRPr="00DE1174" w:rsidRDefault="00661F84" w:rsidP="00DE117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344BE">
        <w:rPr>
          <w:rFonts w:ascii="Times New Roman" w:hAnsi="Times New Roman"/>
          <w:b/>
          <w:sz w:val="24"/>
          <w:szCs w:val="24"/>
        </w:rPr>
        <w:t>«</w:t>
      </w:r>
      <w:r w:rsidR="00DE1174" w:rsidRPr="00DE1174">
        <w:rPr>
          <w:rFonts w:ascii="Times New Roman" w:hAnsi="Times New Roman"/>
          <w:bCs/>
          <w:iCs/>
          <w:sz w:val="24"/>
          <w:szCs w:val="24"/>
        </w:rPr>
        <w:t>Выдача специальных разрешений на автомобильные перевозки тяжеловесных грузов, крупногабаритных грузов по маршрутам,</w:t>
      </w:r>
    </w:p>
    <w:p w:rsidR="00661F84" w:rsidRPr="003344BE" w:rsidRDefault="00DE1174" w:rsidP="00DE11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174">
        <w:rPr>
          <w:rFonts w:ascii="Times New Roman" w:hAnsi="Times New Roman"/>
          <w:bCs/>
          <w:iCs/>
          <w:sz w:val="24"/>
          <w:szCs w:val="24"/>
        </w:rPr>
        <w:t>проходящим полностью или частично по дорогам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E1174">
        <w:rPr>
          <w:rFonts w:ascii="Times New Roman" w:hAnsi="Times New Roman"/>
          <w:bCs/>
          <w:iCs/>
          <w:sz w:val="24"/>
          <w:szCs w:val="24"/>
        </w:rPr>
        <w:t>местного значения в границах Невьянского городского округа</w:t>
      </w:r>
      <w:r w:rsidR="00661F84" w:rsidRPr="003344BE">
        <w:rPr>
          <w:rFonts w:ascii="Times New Roman" w:hAnsi="Times New Roman"/>
          <w:b/>
          <w:sz w:val="24"/>
          <w:szCs w:val="24"/>
        </w:rPr>
        <w:t>»</w:t>
      </w:r>
    </w:p>
    <w:p w:rsidR="00661F84" w:rsidRPr="00661F84" w:rsidRDefault="00661F84" w:rsidP="00661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F84" w:rsidRPr="00661F84" w:rsidRDefault="00661F84" w:rsidP="00661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F8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61F8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61F84">
        <w:rPr>
          <w:rFonts w:ascii="Times New Roman" w:hAnsi="Times New Roman"/>
          <w:sz w:val="24"/>
          <w:szCs w:val="24"/>
        </w:rPr>
        <w:t>.</w:t>
      </w:r>
      <w:r w:rsidRPr="00661F84">
        <w:rPr>
          <w:rFonts w:ascii="Times New Roman" w:hAnsi="Times New Roman"/>
          <w:b/>
          <w:sz w:val="24"/>
          <w:szCs w:val="24"/>
        </w:rPr>
        <w:t xml:space="preserve"> Общие сведения о (государственной) муниципальной услуге</w:t>
      </w:r>
    </w:p>
    <w:tbl>
      <w:tblPr>
        <w:tblW w:w="15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045"/>
        <w:gridCol w:w="11404"/>
      </w:tblGrid>
      <w:tr w:rsidR="00661F84" w:rsidRPr="00661F84" w:rsidTr="00661F84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1F8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1F84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1140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1F84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661F84" w:rsidRPr="00661F84" w:rsidTr="00661F84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1F8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1F8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40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1F8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661F84" w:rsidRPr="00661F84" w:rsidTr="00661F84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1404" w:type="dxa"/>
            <w:shd w:val="clear" w:color="auto" w:fill="auto"/>
          </w:tcPr>
          <w:p w:rsidR="00661F84" w:rsidRPr="00661F84" w:rsidRDefault="003344BE" w:rsidP="003344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4BE"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ое</w:t>
            </w:r>
            <w:r w:rsidRPr="003344BE">
              <w:rPr>
                <w:rFonts w:ascii="Times New Roman" w:hAnsi="Times New Roman"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 </w:t>
            </w:r>
            <w:r w:rsidRPr="003344BE">
              <w:rPr>
                <w:rFonts w:ascii="Times New Roman" w:hAnsi="Times New Roman"/>
                <w:sz w:val="20"/>
                <w:szCs w:val="20"/>
              </w:rPr>
              <w:t>учреждение «Управление хозяйством  Невьянского городского округа»</w:t>
            </w:r>
          </w:p>
        </w:tc>
      </w:tr>
      <w:tr w:rsidR="00661F84" w:rsidRPr="00661F84" w:rsidTr="00661F84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140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61F84" w:rsidRPr="00661F84" w:rsidTr="00661F84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1404" w:type="dxa"/>
            <w:shd w:val="clear" w:color="auto" w:fill="auto"/>
          </w:tcPr>
          <w:p w:rsidR="00DE1174" w:rsidRPr="00DE1174" w:rsidRDefault="00DE1174" w:rsidP="00DE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E1174">
              <w:rPr>
                <w:rFonts w:ascii="Times New Roman" w:hAnsi="Times New Roman"/>
                <w:bCs/>
                <w:iCs/>
                <w:sz w:val="20"/>
                <w:szCs w:val="20"/>
              </w:rPr>
              <w:t>Выдача специальных разрешений на автомобильные перевозки тяжеловесных грузов, крупногабаритных грузов по маршрутам,</w:t>
            </w:r>
          </w:p>
          <w:p w:rsidR="00661F84" w:rsidRPr="003344BE" w:rsidRDefault="00DE1174" w:rsidP="00DE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eastAsia="ru-RU"/>
              </w:rPr>
            </w:pPr>
            <w:r w:rsidRPr="00DE1174">
              <w:rPr>
                <w:rFonts w:ascii="Times New Roman" w:hAnsi="Times New Roman"/>
                <w:bCs/>
                <w:iCs/>
                <w:sz w:val="20"/>
                <w:szCs w:val="20"/>
              </w:rPr>
              <w:t>проходящим полностью или частично по дорогам местного значения в границах Невьянского городского округа</w:t>
            </w:r>
          </w:p>
        </w:tc>
      </w:tr>
      <w:tr w:rsidR="00661F84" w:rsidRPr="00661F84" w:rsidTr="00661F84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1404" w:type="dxa"/>
            <w:shd w:val="clear" w:color="auto" w:fill="auto"/>
          </w:tcPr>
          <w:p w:rsidR="00DE1174" w:rsidRPr="00DE1174" w:rsidRDefault="00DE1174" w:rsidP="00DE1174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E1174">
              <w:rPr>
                <w:rFonts w:ascii="Times New Roman" w:hAnsi="Times New Roman"/>
                <w:bCs/>
                <w:iCs/>
                <w:sz w:val="20"/>
                <w:szCs w:val="20"/>
              </w:rPr>
              <w:t>Выдача специальных разрешений на автомобильные перевозки тяжеловесных грузов, крупногабаритных грузов по маршрутам,</w:t>
            </w:r>
          </w:p>
          <w:p w:rsidR="00661F84" w:rsidRPr="00661F84" w:rsidRDefault="00DE1174" w:rsidP="00DE1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1174">
              <w:rPr>
                <w:rFonts w:ascii="Times New Roman" w:hAnsi="Times New Roman"/>
                <w:bCs/>
                <w:iCs/>
                <w:sz w:val="20"/>
                <w:szCs w:val="20"/>
              </w:rPr>
              <w:t>проходящим полностью или частично по дорогам местного значения в границах Невьянского городского округа</w:t>
            </w:r>
          </w:p>
        </w:tc>
      </w:tr>
      <w:tr w:rsidR="00661F84" w:rsidRPr="00661F84" w:rsidTr="00661F84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1404" w:type="dxa"/>
            <w:shd w:val="clear" w:color="auto" w:fill="auto"/>
          </w:tcPr>
          <w:p w:rsidR="00DE1174" w:rsidRPr="00DE1174" w:rsidRDefault="00661F84" w:rsidP="00DE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 xml:space="preserve">Административный регламент предоставления  муниципальной услуги по </w:t>
            </w:r>
            <w:r w:rsidR="00DE1174">
              <w:rPr>
                <w:rFonts w:ascii="Times New Roman" w:hAnsi="Times New Roman"/>
                <w:sz w:val="20"/>
                <w:szCs w:val="20"/>
              </w:rPr>
              <w:t>в</w:t>
            </w:r>
            <w:r w:rsidR="00DE1174">
              <w:rPr>
                <w:rFonts w:ascii="Times New Roman" w:hAnsi="Times New Roman"/>
                <w:bCs/>
                <w:iCs/>
                <w:sz w:val="20"/>
                <w:szCs w:val="20"/>
              </w:rPr>
              <w:t>ыдаче</w:t>
            </w:r>
            <w:r w:rsidR="00DE1174" w:rsidRPr="00DE11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специальных разрешений на автомобильные перевозки тяжеловесных грузов, крупногабаритных грузов по маршрутам,</w:t>
            </w:r>
          </w:p>
          <w:p w:rsidR="00661F84" w:rsidRPr="00661F84" w:rsidRDefault="00DE1174" w:rsidP="00DE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174">
              <w:rPr>
                <w:rFonts w:ascii="Times New Roman" w:hAnsi="Times New Roman"/>
                <w:bCs/>
                <w:iCs/>
                <w:sz w:val="20"/>
                <w:szCs w:val="20"/>
              </w:rPr>
              <w:t>проходящим полностью или частично по дорогам местного значения в границах Невьянского городского округа</w:t>
            </w:r>
          </w:p>
        </w:tc>
      </w:tr>
      <w:tr w:rsidR="00661F84" w:rsidRPr="00661F84" w:rsidTr="00661F84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1140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61F84" w:rsidRPr="00661F84" w:rsidTr="00661F84">
        <w:trPr>
          <w:trHeight w:val="1190"/>
        </w:trPr>
        <w:tc>
          <w:tcPr>
            <w:tcW w:w="57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1140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 xml:space="preserve">телефонная связь                                   </w:t>
            </w:r>
          </w:p>
          <w:p w:rsidR="00661F84" w:rsidRPr="00661F84" w:rsidRDefault="00661F84" w:rsidP="00661F8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 xml:space="preserve">портал муниципальных услуг </w:t>
            </w:r>
          </w:p>
          <w:p w:rsidR="00661F84" w:rsidRPr="00661F84" w:rsidRDefault="00661F84" w:rsidP="00661F8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 xml:space="preserve">официальный сайт органа </w:t>
            </w:r>
          </w:p>
          <w:p w:rsidR="00661F84" w:rsidRPr="00661F84" w:rsidRDefault="00661F84" w:rsidP="00661F8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F84">
              <w:rPr>
                <w:rFonts w:ascii="Times New Roman" w:hAnsi="Times New Roman"/>
                <w:sz w:val="20"/>
                <w:szCs w:val="20"/>
              </w:rPr>
              <w:t xml:space="preserve">другие способы                                   </w:t>
            </w:r>
          </w:p>
        </w:tc>
      </w:tr>
    </w:tbl>
    <w:p w:rsidR="00661F84" w:rsidRPr="00661F84" w:rsidRDefault="00661F84" w:rsidP="00661F8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1F84" w:rsidRPr="00661F84" w:rsidRDefault="00661F84" w:rsidP="00661F8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1F8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61F8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61F84">
        <w:rPr>
          <w:rFonts w:ascii="Times New Roman" w:hAnsi="Times New Roman"/>
          <w:b/>
          <w:sz w:val="24"/>
          <w:szCs w:val="24"/>
        </w:rPr>
        <w:t>. Общие сведения о услугах</w:t>
      </w:r>
    </w:p>
    <w:tbl>
      <w:tblPr>
        <w:tblW w:w="15258" w:type="dxa"/>
        <w:jc w:val="center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11"/>
        <w:gridCol w:w="932"/>
        <w:gridCol w:w="1276"/>
        <w:gridCol w:w="2836"/>
        <w:gridCol w:w="1134"/>
        <w:gridCol w:w="709"/>
        <w:gridCol w:w="709"/>
        <w:gridCol w:w="1276"/>
        <w:gridCol w:w="992"/>
        <w:gridCol w:w="1423"/>
        <w:gridCol w:w="2776"/>
      </w:tblGrid>
      <w:tr w:rsidR="00661F84" w:rsidRPr="00661F84" w:rsidTr="00661F84">
        <w:trPr>
          <w:jc w:val="center"/>
        </w:trPr>
        <w:tc>
          <w:tcPr>
            <w:tcW w:w="284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Основания отказа в приеме документов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Основания для отказа в предоставлении 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Срок приостановления услуги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Плата за предоставление</w:t>
            </w:r>
          </w:p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Способ </w:t>
            </w:r>
          </w:p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обращения</w:t>
            </w:r>
          </w:p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 </w:t>
            </w:r>
          </w:p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получением услуги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Способ </w:t>
            </w:r>
          </w:p>
          <w:p w:rsidR="00661F84" w:rsidRPr="00661F84" w:rsidRDefault="00661F84" w:rsidP="00661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получения результата услуги</w:t>
            </w:r>
          </w:p>
        </w:tc>
      </w:tr>
      <w:tr w:rsidR="00661F84" w:rsidRPr="00661F84" w:rsidTr="00661F84">
        <w:trPr>
          <w:jc w:val="center"/>
        </w:trPr>
        <w:tc>
          <w:tcPr>
            <w:tcW w:w="284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 подаче заявления по месту жительст</w:t>
            </w: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ва (месту нахождения юридического лица)</w:t>
            </w:r>
          </w:p>
        </w:tc>
        <w:tc>
          <w:tcPr>
            <w:tcW w:w="93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При подаче заявления не по месту жительст</w:t>
            </w: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ва (по месту обращения)</w:t>
            </w:r>
          </w:p>
        </w:tc>
        <w:tc>
          <w:tcPr>
            <w:tcW w:w="1276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наличие платы (государственной </w:t>
            </w: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пошлины)</w:t>
            </w:r>
          </w:p>
        </w:tc>
        <w:tc>
          <w:tcPr>
            <w:tcW w:w="1276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 xml:space="preserve">реквизиты нормативного правового акта, являющегося основанием </w:t>
            </w: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для взимания платы (гос. пошлины)</w:t>
            </w:r>
          </w:p>
        </w:tc>
        <w:tc>
          <w:tcPr>
            <w:tcW w:w="99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КБК для взимания платы (государственной пошлины)</w:t>
            </w: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, в том числе для МФЦ</w:t>
            </w:r>
          </w:p>
        </w:tc>
        <w:tc>
          <w:tcPr>
            <w:tcW w:w="1423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76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61F84" w:rsidRPr="00661F84" w:rsidTr="00661F84">
        <w:trPr>
          <w:jc w:val="center"/>
        </w:trPr>
        <w:tc>
          <w:tcPr>
            <w:tcW w:w="28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1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3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661F84" w:rsidRPr="00661F84" w:rsidTr="0029455C">
        <w:trPr>
          <w:trHeight w:val="2279"/>
          <w:jc w:val="center"/>
        </w:trPr>
        <w:tc>
          <w:tcPr>
            <w:tcW w:w="284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 w:val="restart"/>
            <w:shd w:val="clear" w:color="auto" w:fill="auto"/>
          </w:tcPr>
          <w:p w:rsidR="00661F84" w:rsidRPr="00E7525D" w:rsidRDefault="004C7308" w:rsidP="00661F84">
            <w:pPr>
              <w:widowControl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E7525D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Максимальный срок предоставления муниципальной услуги не может превышать 10 рабочих дней.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661F84" w:rsidRPr="00E7525D" w:rsidRDefault="004C7308" w:rsidP="0066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E7525D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Максимальный срок предоставления муниципальной услуги не может превышать 10 рабочих дней.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97979" w:rsidRPr="00F97979" w:rsidRDefault="00F97979" w:rsidP="00F9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1) заявление подписано лицом, не имеющим полномочий на подписание данного заявления;</w:t>
            </w:r>
          </w:p>
          <w:p w:rsidR="00F97979" w:rsidRPr="00F97979" w:rsidRDefault="00F97979" w:rsidP="00F9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2) заявление не содержит сведений, установленных пунктом 10 настоящего Регламента;</w:t>
            </w:r>
          </w:p>
          <w:p w:rsidR="00F97979" w:rsidRPr="00F97979" w:rsidRDefault="00F97979" w:rsidP="00F9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highlight w:val="lightGray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3) к заявлению не приложены документы, соответствующие требованиям пункта 10 настоящего Регламента.</w:t>
            </w:r>
          </w:p>
          <w:p w:rsidR="00661F84" w:rsidRPr="00211BB5" w:rsidRDefault="00661F84" w:rsidP="00C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F97979" w:rsidRPr="00F97979" w:rsidRDefault="00F97979" w:rsidP="00F9797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5" w:hanging="141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если МБУ «УХ НГО» не вправе согласно Регламенту выдавать  специальное разрешение 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Невьянского городского округа, выдавать специальное разрешение по заявленному маршруту;</w:t>
            </w:r>
          </w:p>
          <w:p w:rsidR="00F97979" w:rsidRPr="00F97979" w:rsidRDefault="00F97979" w:rsidP="00F979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      </w:r>
          </w:p>
          <w:p w:rsidR="00F97979" w:rsidRPr="00F97979" w:rsidRDefault="00F97979" w:rsidP="00F979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установленные требования о перевозке делимого груза не соблюдены;</w:t>
            </w:r>
          </w:p>
          <w:p w:rsidR="00F97979" w:rsidRPr="00F97979" w:rsidRDefault="00F97979" w:rsidP="00F979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      </w:r>
          </w:p>
          <w:p w:rsidR="00F97979" w:rsidRPr="00F97979" w:rsidRDefault="00F97979" w:rsidP="00F979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5" w:hanging="283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  отсутствует согласие заявителя на:</w:t>
            </w:r>
          </w:p>
          <w:p w:rsidR="00F97979" w:rsidRPr="00F97979" w:rsidRDefault="00F97979" w:rsidP="00F97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        проведение оценки технического состояния автомобильной дороги согласно пункту 26 настоящего Регламента;</w:t>
            </w:r>
          </w:p>
          <w:p w:rsidR="00F97979" w:rsidRPr="00F97979" w:rsidRDefault="00F97979" w:rsidP="00F97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       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оценки технического состояния автомобильной дороги и в установленных законодательством случаях;</w:t>
            </w:r>
          </w:p>
          <w:p w:rsidR="00F97979" w:rsidRPr="00F97979" w:rsidRDefault="00F97979" w:rsidP="00F97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        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F97979" w:rsidRPr="00F97979" w:rsidRDefault="00F97979" w:rsidP="00F97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         6) заявитель не внес плату в счет возмещения вреда, причиняемого автомобильным дорогам, транспортным средством, осуществляющим перевозку тяжеловесных грузов;</w:t>
            </w:r>
          </w:p>
          <w:p w:rsidR="00F97979" w:rsidRPr="00F97979" w:rsidRDefault="00F97979" w:rsidP="00F97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 7)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грузов);</w:t>
            </w:r>
          </w:p>
          <w:p w:rsidR="00F97979" w:rsidRPr="00F97979" w:rsidRDefault="00F97979" w:rsidP="00F97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8)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      </w:r>
          </w:p>
          <w:p w:rsidR="00F97979" w:rsidRPr="00F97979" w:rsidRDefault="00F97979" w:rsidP="00F97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9)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      </w:r>
          </w:p>
          <w:p w:rsidR="00F97979" w:rsidRPr="00F97979" w:rsidRDefault="00F97979" w:rsidP="00F97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highlight w:val="lightGray"/>
                <w:lang w:eastAsia="ru-RU"/>
              </w:rPr>
            </w:pPr>
            <w:r w:rsidRPr="00F97979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10) отсутствие оригинала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МБУ «УХ НГО» с использованием факсимильной связи.</w:t>
            </w:r>
          </w:p>
          <w:p w:rsidR="00661F84" w:rsidRPr="00211BB5" w:rsidRDefault="00661F84" w:rsidP="00C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1F8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61F84" w:rsidRPr="00661F84" w:rsidRDefault="00661F84" w:rsidP="006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1F8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61F84" w:rsidRPr="00661F84" w:rsidRDefault="00211BB5" w:rsidP="00661F84">
            <w:pPr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61F84" w:rsidRPr="00661F84" w:rsidRDefault="00211BB5" w:rsidP="00661F84">
            <w:pPr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1F8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61F84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1) лично;</w:t>
            </w:r>
          </w:p>
          <w:p w:rsidR="00661F84" w:rsidRPr="00661F84" w:rsidRDefault="00661F84" w:rsidP="00661F84">
            <w:pPr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61F84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2) через уполномоченного представителя;</w:t>
            </w:r>
          </w:p>
          <w:p w:rsidR="00661F84" w:rsidRPr="00661F84" w:rsidRDefault="00661F84" w:rsidP="00661F84">
            <w:pPr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</w:p>
        </w:tc>
        <w:tc>
          <w:tcPr>
            <w:tcW w:w="2776" w:type="dxa"/>
            <w:tcBorders>
              <w:bottom w:val="nil"/>
            </w:tcBorders>
            <w:shd w:val="clear" w:color="auto" w:fill="auto"/>
          </w:tcPr>
          <w:p w:rsidR="00661F84" w:rsidRPr="00661F84" w:rsidRDefault="00661F84" w:rsidP="0029455C">
            <w:pPr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61F84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1) </w:t>
            </w:r>
            <w:r w:rsidR="0029455C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лично</w:t>
            </w:r>
          </w:p>
        </w:tc>
      </w:tr>
      <w:tr w:rsidR="00661F84" w:rsidRPr="00661F84" w:rsidTr="00661F84">
        <w:trPr>
          <w:jc w:val="center"/>
        </w:trPr>
        <w:tc>
          <w:tcPr>
            <w:tcW w:w="284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61F84" w:rsidRPr="00661F84" w:rsidRDefault="00661F84" w:rsidP="0066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61F84" w:rsidRPr="00661F84" w:rsidRDefault="00661F84" w:rsidP="0066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76" w:type="dxa"/>
            <w:tcBorders>
              <w:top w:val="nil"/>
            </w:tcBorders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1F84" w:rsidRPr="00661F84" w:rsidRDefault="00661F84" w:rsidP="00661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F84" w:rsidRPr="00661F84" w:rsidRDefault="00661F84" w:rsidP="00661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F8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61F8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61F84">
        <w:rPr>
          <w:rFonts w:ascii="Times New Roman" w:hAnsi="Times New Roman"/>
          <w:b/>
          <w:sz w:val="24"/>
          <w:szCs w:val="24"/>
        </w:rPr>
        <w:t>. Сведения о заявителях услуги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863"/>
        <w:gridCol w:w="1952"/>
        <w:gridCol w:w="2067"/>
        <w:gridCol w:w="1884"/>
        <w:gridCol w:w="2377"/>
        <w:gridCol w:w="2409"/>
        <w:gridCol w:w="2269"/>
      </w:tblGrid>
      <w:tr w:rsidR="00661F84" w:rsidRPr="00661F84" w:rsidTr="00661F84">
        <w:tc>
          <w:tcPr>
            <w:tcW w:w="63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863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Категории лиц, имеющих право на получение </w:t>
            </w: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95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6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88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37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0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61F84" w:rsidRPr="00661F84" w:rsidTr="00661F84">
        <w:trPr>
          <w:trHeight w:val="203"/>
        </w:trPr>
        <w:tc>
          <w:tcPr>
            <w:tcW w:w="63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7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661F84" w:rsidRPr="00661F84" w:rsidTr="00661F84">
        <w:trPr>
          <w:trHeight w:val="843"/>
        </w:trPr>
        <w:tc>
          <w:tcPr>
            <w:tcW w:w="63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661F84" w:rsidRPr="00661F84" w:rsidRDefault="00211BB5" w:rsidP="0021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11B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юридическое или физическое лицо, осуществляющее перевозку тяжеловесного или крупногабаритного груза (организации, независимо от форм собственности и ведомственной принадлежности, граждане Российской Федерации, лица без гражданства, а также международные организации, иностранные юридические лица и граждане, имеющие подвижной состав</w:t>
            </w:r>
          </w:p>
        </w:tc>
        <w:tc>
          <w:tcPr>
            <w:tcW w:w="1952" w:type="dxa"/>
            <w:shd w:val="clear" w:color="auto" w:fill="auto"/>
          </w:tcPr>
          <w:p w:rsidR="00661F84" w:rsidRDefault="00D82ED2" w:rsidP="00D8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 личном обращении – паспорт</w:t>
            </w:r>
          </w:p>
          <w:p w:rsidR="00D82ED2" w:rsidRDefault="00D82ED2" w:rsidP="00D8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Через представителя – доверенность</w:t>
            </w:r>
          </w:p>
          <w:p w:rsidR="00D82ED2" w:rsidRPr="00661F84" w:rsidRDefault="00D82ED2" w:rsidP="00D8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Выданные в соответствии с законодательством</w:t>
            </w:r>
          </w:p>
        </w:tc>
        <w:tc>
          <w:tcPr>
            <w:tcW w:w="188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377" w:type="dxa"/>
            <w:shd w:val="clear" w:color="auto" w:fill="auto"/>
          </w:tcPr>
          <w:p w:rsidR="00661F84" w:rsidRDefault="00661F84" w:rsidP="0066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Представитель заявителя</w:t>
            </w:r>
          </w:p>
          <w:p w:rsidR="00661F84" w:rsidRPr="00661F84" w:rsidRDefault="00661F84" w:rsidP="0021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Доверенность </w:t>
            </w:r>
          </w:p>
        </w:tc>
        <w:tc>
          <w:tcPr>
            <w:tcW w:w="226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соответствии с требованиями Гражданского кодекса Российской Федерации (часть первая); </w:t>
            </w:r>
            <w:r w:rsidR="00502B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</w:t>
            </w: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требованиями основ законодательства Российской Федерации "О нотариате"                         от 11 февраля 1993 года  № 4462-1</w:t>
            </w:r>
          </w:p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(нотариально заверенная доверенность)</w:t>
            </w:r>
          </w:p>
        </w:tc>
      </w:tr>
    </w:tbl>
    <w:p w:rsidR="008C7993" w:rsidRPr="00661F84" w:rsidRDefault="008C7993" w:rsidP="008C7993">
      <w:pPr>
        <w:spacing w:after="0" w:line="240" w:lineRule="auto"/>
        <w:ind w:right="-82"/>
        <w:rPr>
          <w:rFonts w:ascii="Times New Roman" w:hAnsi="Times New Roman"/>
          <w:b/>
          <w:sz w:val="24"/>
          <w:szCs w:val="24"/>
        </w:rPr>
      </w:pPr>
    </w:p>
    <w:p w:rsidR="00661F84" w:rsidRPr="00661F84" w:rsidRDefault="00661F84" w:rsidP="00661F84">
      <w:pPr>
        <w:spacing w:after="0" w:line="240" w:lineRule="auto"/>
        <w:ind w:right="-82"/>
        <w:jc w:val="center"/>
        <w:rPr>
          <w:rFonts w:ascii="Times New Roman" w:hAnsi="Times New Roman"/>
          <w:b/>
          <w:sz w:val="24"/>
          <w:szCs w:val="24"/>
        </w:rPr>
      </w:pPr>
      <w:r w:rsidRPr="00661F8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61F8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61F84">
        <w:rPr>
          <w:rFonts w:ascii="Times New Roman" w:hAnsi="Times New Roman"/>
          <w:b/>
          <w:sz w:val="24"/>
          <w:szCs w:val="24"/>
        </w:rPr>
        <w:t>. Документы, предоставляемые заявителем для получения услуги</w:t>
      </w:r>
    </w:p>
    <w:tbl>
      <w:tblPr>
        <w:tblW w:w="15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835"/>
        <w:gridCol w:w="1843"/>
        <w:gridCol w:w="1559"/>
        <w:gridCol w:w="3261"/>
        <w:gridCol w:w="1417"/>
        <w:gridCol w:w="1204"/>
      </w:tblGrid>
      <w:tr w:rsidR="00661F84" w:rsidRPr="00661F84" w:rsidTr="00661F84">
        <w:tc>
          <w:tcPr>
            <w:tcW w:w="56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843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/копия</w:t>
            </w:r>
          </w:p>
        </w:tc>
        <w:tc>
          <w:tcPr>
            <w:tcW w:w="155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Документ, предоставляемый по условию</w:t>
            </w:r>
          </w:p>
        </w:tc>
        <w:tc>
          <w:tcPr>
            <w:tcW w:w="326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Форма (шаблон) документа</w:t>
            </w:r>
          </w:p>
        </w:tc>
        <w:tc>
          <w:tcPr>
            <w:tcW w:w="120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Образец документа/заполнения документа</w:t>
            </w:r>
          </w:p>
        </w:tc>
      </w:tr>
      <w:tr w:rsidR="00661F84" w:rsidRPr="00661F84" w:rsidTr="00661F84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661F84" w:rsidRPr="00661F84" w:rsidTr="00661F84">
        <w:trPr>
          <w:trHeight w:val="241"/>
        </w:trPr>
        <w:tc>
          <w:tcPr>
            <w:tcW w:w="56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61F84" w:rsidRPr="00661F84" w:rsidRDefault="00661F84" w:rsidP="0066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Заявление </w:t>
            </w:r>
          </w:p>
        </w:tc>
        <w:tc>
          <w:tcPr>
            <w:tcW w:w="2835" w:type="dxa"/>
            <w:shd w:val="clear" w:color="auto" w:fill="auto"/>
          </w:tcPr>
          <w:p w:rsidR="00661F84" w:rsidRPr="00661F84" w:rsidRDefault="00661F84" w:rsidP="00E7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заявление о </w:t>
            </w:r>
            <w:r w:rsidR="005535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выдаче </w:t>
            </w:r>
            <w:r w:rsidR="00E752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разрешения</w:t>
            </w:r>
          </w:p>
        </w:tc>
        <w:tc>
          <w:tcPr>
            <w:tcW w:w="1843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 заявление формируется в дело</w:t>
            </w:r>
          </w:p>
        </w:tc>
        <w:tc>
          <w:tcPr>
            <w:tcW w:w="155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261" w:type="dxa"/>
            <w:shd w:val="clear" w:color="auto" w:fill="auto"/>
          </w:tcPr>
          <w:p w:rsidR="00661F84" w:rsidRPr="00661F84" w:rsidRDefault="00661F84" w:rsidP="00661F8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661F84" w:rsidRPr="00661F84" w:rsidRDefault="00661F84" w:rsidP="00661F8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№ 1</w:t>
            </w:r>
          </w:p>
        </w:tc>
        <w:tc>
          <w:tcPr>
            <w:tcW w:w="1204" w:type="dxa"/>
            <w:shd w:val="clear" w:color="auto" w:fill="auto"/>
          </w:tcPr>
          <w:p w:rsidR="00661F84" w:rsidRPr="00661F84" w:rsidRDefault="00661F84" w:rsidP="00661F8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61F84" w:rsidRPr="00661F84" w:rsidTr="00661F84">
        <w:trPr>
          <w:trHeight w:val="499"/>
        </w:trPr>
        <w:tc>
          <w:tcPr>
            <w:tcW w:w="56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61F84" w:rsidRPr="00661F84" w:rsidRDefault="00661F84" w:rsidP="0066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Доверенность</w:t>
            </w:r>
          </w:p>
        </w:tc>
        <w:tc>
          <w:tcPr>
            <w:tcW w:w="1843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1/1 сверка копии с оригиналом и возврат заявителю подлинника</w:t>
            </w:r>
          </w:p>
        </w:tc>
        <w:tc>
          <w:tcPr>
            <w:tcW w:w="155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 обращении представителя заявителя</w:t>
            </w:r>
          </w:p>
        </w:tc>
        <w:tc>
          <w:tcPr>
            <w:tcW w:w="326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установлены законодательством РФ (нотариально удостоверенная)</w:t>
            </w:r>
          </w:p>
        </w:tc>
        <w:tc>
          <w:tcPr>
            <w:tcW w:w="141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211BB5" w:rsidRPr="00661F84" w:rsidTr="00661F84">
        <w:trPr>
          <w:trHeight w:val="499"/>
        </w:trPr>
        <w:tc>
          <w:tcPr>
            <w:tcW w:w="567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11BB5" w:rsidRPr="00661F84" w:rsidRDefault="00211BB5" w:rsidP="0021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211B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окумент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 транспортного средства</w:t>
            </w:r>
            <w:r w:rsidRPr="00211B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с использованием которого планируется перевозка тяжеловесных и (или) крупногабаритных грузов</w:t>
            </w:r>
          </w:p>
        </w:tc>
        <w:tc>
          <w:tcPr>
            <w:tcW w:w="2835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11B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паспорт транспортного средства или свидетельство о регистрации транспортного средства</w:t>
            </w:r>
          </w:p>
        </w:tc>
        <w:tc>
          <w:tcPr>
            <w:tcW w:w="1843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1/1 сверка копии с оригиналом и возврат заявителю подлинника</w:t>
            </w:r>
          </w:p>
        </w:tc>
        <w:tc>
          <w:tcPr>
            <w:tcW w:w="1559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261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1BB5" w:rsidRPr="00661F84" w:rsidTr="00661F84">
        <w:trPr>
          <w:trHeight w:val="499"/>
        </w:trPr>
        <w:tc>
          <w:tcPr>
            <w:tcW w:w="567" w:type="dxa"/>
            <w:shd w:val="clear" w:color="auto" w:fill="auto"/>
          </w:tcPr>
          <w:p w:rsidR="00211BB5" w:rsidRDefault="00211BB5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11BB5" w:rsidRDefault="00211BB5" w:rsidP="0021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11B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схема транспортного средства </w:t>
            </w:r>
          </w:p>
        </w:tc>
        <w:tc>
          <w:tcPr>
            <w:tcW w:w="2835" w:type="dxa"/>
            <w:shd w:val="clear" w:color="auto" w:fill="auto"/>
          </w:tcPr>
          <w:p w:rsidR="00211BB5" w:rsidRPr="00211BB5" w:rsidRDefault="00211BB5" w:rsidP="00211BB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211B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хем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211B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транспортного средства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</w:t>
            </w:r>
            <w:r w:rsidRPr="00211B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изображ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ением</w:t>
            </w:r>
            <w:r w:rsidRPr="00211B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транспортно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r w:rsidRPr="00211B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211B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планируемо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 </w:t>
            </w:r>
            <w:r w:rsidRPr="00211B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– распределение на отдельные колеса</w:t>
            </w:r>
          </w:p>
        </w:tc>
        <w:tc>
          <w:tcPr>
            <w:tcW w:w="1843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1/1 сверка копии с оригиналом и возврат заявителю подлинника</w:t>
            </w:r>
          </w:p>
        </w:tc>
        <w:tc>
          <w:tcPr>
            <w:tcW w:w="1559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261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1BB5" w:rsidRPr="00661F84" w:rsidTr="00661F84">
        <w:trPr>
          <w:trHeight w:val="499"/>
        </w:trPr>
        <w:tc>
          <w:tcPr>
            <w:tcW w:w="567" w:type="dxa"/>
            <w:shd w:val="clear" w:color="auto" w:fill="auto"/>
          </w:tcPr>
          <w:p w:rsidR="00211BB5" w:rsidRDefault="00211BB5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211BB5" w:rsidRPr="00211BB5" w:rsidRDefault="00211BB5" w:rsidP="0021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211B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2835" w:type="dxa"/>
            <w:shd w:val="clear" w:color="auto" w:fill="auto"/>
          </w:tcPr>
          <w:p w:rsidR="00211BB5" w:rsidRDefault="00F97979" w:rsidP="00211BB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79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1843" w:type="dxa"/>
            <w:shd w:val="clear" w:color="auto" w:fill="auto"/>
          </w:tcPr>
          <w:p w:rsidR="00211BB5" w:rsidRPr="00661F84" w:rsidRDefault="00F97979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 заявление формируется в дело</w:t>
            </w:r>
          </w:p>
        </w:tc>
        <w:tc>
          <w:tcPr>
            <w:tcW w:w="1559" w:type="dxa"/>
            <w:shd w:val="clear" w:color="auto" w:fill="auto"/>
          </w:tcPr>
          <w:p w:rsidR="00211BB5" w:rsidRDefault="00F97979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261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211BB5" w:rsidRPr="00661F84" w:rsidRDefault="00211BB5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1F84" w:rsidRPr="00661F84" w:rsidRDefault="00661F84" w:rsidP="00661F84">
      <w:pPr>
        <w:spacing w:after="0" w:line="240" w:lineRule="auto"/>
        <w:ind w:right="-82"/>
        <w:rPr>
          <w:rFonts w:ascii="Times New Roman" w:hAnsi="Times New Roman"/>
          <w:b/>
          <w:sz w:val="24"/>
          <w:szCs w:val="24"/>
        </w:rPr>
      </w:pPr>
    </w:p>
    <w:p w:rsidR="00661F84" w:rsidRPr="00661F84" w:rsidRDefault="00661F84" w:rsidP="00661F84">
      <w:pPr>
        <w:spacing w:after="0" w:line="240" w:lineRule="auto"/>
        <w:ind w:right="-82"/>
        <w:jc w:val="center"/>
        <w:rPr>
          <w:rFonts w:ascii="Times New Roman" w:hAnsi="Times New Roman"/>
          <w:b/>
          <w:sz w:val="24"/>
          <w:szCs w:val="24"/>
        </w:rPr>
      </w:pPr>
      <w:r w:rsidRPr="00661F8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61F8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61F84">
        <w:rPr>
          <w:rFonts w:ascii="Times New Roman" w:hAnsi="Times New Roman"/>
          <w:b/>
          <w:sz w:val="24"/>
          <w:szCs w:val="24"/>
        </w:rPr>
        <w:t>. Документы и сведения, получаемые посредством межведомственного информационного взаимодействия</w:t>
      </w:r>
    </w:p>
    <w:tbl>
      <w:tblPr>
        <w:tblW w:w="15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639"/>
        <w:gridCol w:w="2081"/>
        <w:gridCol w:w="2037"/>
        <w:gridCol w:w="2037"/>
        <w:gridCol w:w="1372"/>
        <w:gridCol w:w="2081"/>
        <w:gridCol w:w="1937"/>
        <w:gridCol w:w="1786"/>
      </w:tblGrid>
      <w:tr w:rsidR="00661F84" w:rsidRPr="00661F84" w:rsidTr="00661F84">
        <w:trPr>
          <w:jc w:val="center"/>
        </w:trPr>
        <w:tc>
          <w:tcPr>
            <w:tcW w:w="52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ind w:right="-1418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3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08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203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03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7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SID электронного сервиса</w:t>
            </w:r>
          </w:p>
        </w:tc>
        <w:tc>
          <w:tcPr>
            <w:tcW w:w="208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93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786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661F84" w:rsidRPr="00661F84" w:rsidTr="00661F84">
        <w:trPr>
          <w:trHeight w:val="180"/>
          <w:jc w:val="center"/>
        </w:trPr>
        <w:tc>
          <w:tcPr>
            <w:tcW w:w="52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3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3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8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86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61F84" w:rsidRPr="00661F84" w:rsidTr="00661F84">
        <w:trPr>
          <w:jc w:val="center"/>
        </w:trPr>
        <w:tc>
          <w:tcPr>
            <w:tcW w:w="52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661F84" w:rsidRPr="00661F84" w:rsidRDefault="00F97979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79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</w:t>
            </w:r>
          </w:p>
        </w:tc>
        <w:tc>
          <w:tcPr>
            <w:tcW w:w="2081" w:type="dxa"/>
            <w:shd w:val="clear" w:color="auto" w:fill="auto"/>
          </w:tcPr>
          <w:p w:rsidR="00661F84" w:rsidRPr="00661F84" w:rsidRDefault="001462DF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7" w:type="dxa"/>
            <w:shd w:val="clear" w:color="auto" w:fill="auto"/>
          </w:tcPr>
          <w:p w:rsidR="00661F84" w:rsidRPr="00661F84" w:rsidRDefault="00F97979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МБУ «УХ НГО»</w:t>
            </w:r>
          </w:p>
        </w:tc>
        <w:tc>
          <w:tcPr>
            <w:tcW w:w="2037" w:type="dxa"/>
            <w:shd w:val="clear" w:color="auto" w:fill="auto"/>
          </w:tcPr>
          <w:p w:rsidR="00661F84" w:rsidRPr="00661F84" w:rsidRDefault="00F97979" w:rsidP="006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ИФНС</w:t>
            </w:r>
          </w:p>
        </w:tc>
        <w:tc>
          <w:tcPr>
            <w:tcW w:w="1372" w:type="dxa"/>
            <w:shd w:val="clear" w:color="auto" w:fill="auto"/>
          </w:tcPr>
          <w:p w:rsidR="00661F84" w:rsidRPr="00661F84" w:rsidRDefault="001462DF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1" w:type="dxa"/>
            <w:shd w:val="clear" w:color="auto" w:fill="auto"/>
          </w:tcPr>
          <w:p w:rsidR="00661F84" w:rsidRPr="00661F84" w:rsidRDefault="001462DF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661F84" w:rsidRPr="00661F84" w:rsidRDefault="00661F84" w:rsidP="00661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F84" w:rsidRPr="00661F84" w:rsidRDefault="00661F84" w:rsidP="00661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F8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61F84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661F84">
        <w:rPr>
          <w:rFonts w:ascii="Times New Roman" w:hAnsi="Times New Roman"/>
          <w:b/>
          <w:sz w:val="24"/>
          <w:szCs w:val="24"/>
        </w:rPr>
        <w:t>. Результат услуги</w:t>
      </w: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59"/>
        <w:gridCol w:w="3861"/>
        <w:gridCol w:w="1843"/>
        <w:gridCol w:w="1384"/>
        <w:gridCol w:w="1417"/>
        <w:gridCol w:w="2410"/>
        <w:gridCol w:w="1134"/>
        <w:gridCol w:w="1201"/>
      </w:tblGrid>
      <w:tr w:rsidR="00661F84" w:rsidRPr="00661F84" w:rsidTr="00BC1A6D">
        <w:tc>
          <w:tcPr>
            <w:tcW w:w="409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Документ/ документы, являющиеся результатом услуги</w:t>
            </w:r>
          </w:p>
        </w:tc>
        <w:tc>
          <w:tcPr>
            <w:tcW w:w="3861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Образец документа/ документов, являющихся результатом услуги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61F84" w:rsidRPr="00661F84" w:rsidTr="00BC1A6D">
        <w:tc>
          <w:tcPr>
            <w:tcW w:w="409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61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 МФЦ</w:t>
            </w:r>
          </w:p>
        </w:tc>
      </w:tr>
      <w:tr w:rsidR="00661F84" w:rsidRPr="00661F84" w:rsidTr="00BC1A6D">
        <w:trPr>
          <w:trHeight w:val="240"/>
        </w:trPr>
        <w:tc>
          <w:tcPr>
            <w:tcW w:w="40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</w:tr>
      <w:tr w:rsidR="00661F84" w:rsidRPr="00661F84" w:rsidTr="00BC1A6D">
        <w:trPr>
          <w:trHeight w:val="510"/>
        </w:trPr>
        <w:tc>
          <w:tcPr>
            <w:tcW w:w="40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661F84" w:rsidRPr="00661F84" w:rsidRDefault="00BC1A6D" w:rsidP="00BC1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выдач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BC1A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BC1A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евьянского городского округа</w:t>
            </w:r>
          </w:p>
        </w:tc>
        <w:tc>
          <w:tcPr>
            <w:tcW w:w="3861" w:type="dxa"/>
            <w:shd w:val="clear" w:color="auto" w:fill="auto"/>
          </w:tcPr>
          <w:p w:rsidR="00661F84" w:rsidRPr="00661F84" w:rsidRDefault="008C7993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законодательством РФ</w:t>
            </w:r>
          </w:p>
        </w:tc>
        <w:tc>
          <w:tcPr>
            <w:tcW w:w="1843" w:type="dxa"/>
            <w:shd w:val="clear" w:color="auto" w:fill="auto"/>
          </w:tcPr>
          <w:p w:rsidR="00661F84" w:rsidRPr="00661F84" w:rsidRDefault="00661F84" w:rsidP="008A22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1) лично;</w:t>
            </w:r>
          </w:p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2) через уполномоченного представителя;</w:t>
            </w:r>
          </w:p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61F84" w:rsidRPr="00661F84" w:rsidRDefault="008C7993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Бессрочно</w:t>
            </w:r>
          </w:p>
        </w:tc>
        <w:tc>
          <w:tcPr>
            <w:tcW w:w="1201" w:type="dxa"/>
            <w:shd w:val="clear" w:color="auto" w:fill="auto"/>
          </w:tcPr>
          <w:p w:rsidR="00661F84" w:rsidRPr="00661F84" w:rsidRDefault="008A2206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61F84" w:rsidRPr="00661F84" w:rsidTr="00BC1A6D">
        <w:trPr>
          <w:trHeight w:val="510"/>
        </w:trPr>
        <w:tc>
          <w:tcPr>
            <w:tcW w:w="40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661F84" w:rsidRPr="00661F84" w:rsidRDefault="00BC1A6D" w:rsidP="008A22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отказ в выдаче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Невьянского городского округа</w:t>
            </w:r>
          </w:p>
        </w:tc>
        <w:tc>
          <w:tcPr>
            <w:tcW w:w="3861" w:type="dxa"/>
            <w:shd w:val="clear" w:color="auto" w:fill="auto"/>
          </w:tcPr>
          <w:p w:rsidR="00661F84" w:rsidRPr="00661F84" w:rsidRDefault="008C7993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10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об отказе должно быть мотивированным и составленным в соответствии с требованием законодательства</w:t>
            </w:r>
          </w:p>
        </w:tc>
        <w:tc>
          <w:tcPr>
            <w:tcW w:w="1843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1) лично;</w:t>
            </w:r>
          </w:p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2) через уполномоченного представителя;</w:t>
            </w:r>
          </w:p>
        </w:tc>
        <w:tc>
          <w:tcPr>
            <w:tcW w:w="1134" w:type="dxa"/>
            <w:shd w:val="clear" w:color="auto" w:fill="auto"/>
          </w:tcPr>
          <w:p w:rsidR="00661F84" w:rsidRPr="00661F84" w:rsidRDefault="008C7993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Бессрочно</w:t>
            </w:r>
          </w:p>
        </w:tc>
        <w:tc>
          <w:tcPr>
            <w:tcW w:w="1201" w:type="dxa"/>
            <w:shd w:val="clear" w:color="auto" w:fill="auto"/>
          </w:tcPr>
          <w:p w:rsidR="00661F84" w:rsidRPr="00661F84" w:rsidRDefault="00801010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661F84" w:rsidRDefault="00661F84" w:rsidP="008C7993">
      <w:pPr>
        <w:spacing w:after="0" w:line="240" w:lineRule="auto"/>
        <w:ind w:right="-82"/>
        <w:rPr>
          <w:rFonts w:ascii="Times New Roman" w:hAnsi="Times New Roman"/>
          <w:b/>
          <w:sz w:val="24"/>
          <w:szCs w:val="24"/>
        </w:rPr>
      </w:pPr>
    </w:p>
    <w:p w:rsidR="00661F84" w:rsidRPr="00661F84" w:rsidRDefault="00661F84" w:rsidP="00661F84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  <w:r w:rsidRPr="00661F8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61F84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61F84">
        <w:rPr>
          <w:rFonts w:ascii="Times New Roman" w:hAnsi="Times New Roman"/>
          <w:b/>
          <w:sz w:val="24"/>
          <w:szCs w:val="24"/>
        </w:rPr>
        <w:t>. Технологические процессы предоставления услуги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01"/>
        <w:gridCol w:w="5353"/>
        <w:gridCol w:w="1559"/>
        <w:gridCol w:w="1702"/>
        <w:gridCol w:w="1985"/>
        <w:gridCol w:w="1842"/>
      </w:tblGrid>
      <w:tr w:rsidR="00661F84" w:rsidRPr="00661F84" w:rsidTr="00661F84">
        <w:tc>
          <w:tcPr>
            <w:tcW w:w="568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</w:p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Наименование процедуры процесса</w:t>
            </w:r>
          </w:p>
        </w:tc>
        <w:tc>
          <w:tcPr>
            <w:tcW w:w="5353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Срок исполнения процедуры (процесса)</w:t>
            </w:r>
          </w:p>
        </w:tc>
        <w:tc>
          <w:tcPr>
            <w:tcW w:w="170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661F84" w:rsidRPr="00661F84" w:rsidTr="00661F84">
        <w:tc>
          <w:tcPr>
            <w:tcW w:w="568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61F84" w:rsidRPr="00661F84" w:rsidTr="00661F84">
        <w:tc>
          <w:tcPr>
            <w:tcW w:w="568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661F84" w:rsidRPr="00661F84" w:rsidRDefault="00EE3E66" w:rsidP="006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E66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прием, регистрация заявления и приложенных к нему документов</w:t>
            </w:r>
          </w:p>
        </w:tc>
        <w:tc>
          <w:tcPr>
            <w:tcW w:w="5353" w:type="dxa"/>
            <w:shd w:val="clear" w:color="auto" w:fill="auto"/>
          </w:tcPr>
          <w:p w:rsidR="00EE3E66" w:rsidRDefault="00536329" w:rsidP="00EE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3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EE3E66" w:rsidRPr="00EE3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Основанием для начала процедуры приема, регистрации заявления и приложенных к нему документов является обращение Заявителя в МБУ «УХ НГО» с заявлением</w:t>
            </w:r>
            <w:r w:rsidR="00EE3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:rsidR="00EE3E66" w:rsidRPr="00EE3E66" w:rsidRDefault="00EE3E66" w:rsidP="00EE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Прием специалистом заявления и представленных документов предусматривает:</w:t>
            </w:r>
          </w:p>
          <w:p w:rsidR="00EE3E66" w:rsidRPr="00EE3E66" w:rsidRDefault="00EE3E66" w:rsidP="00EE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установление предмета обращения, личности Заявителя, его полномочий;</w:t>
            </w:r>
          </w:p>
          <w:p w:rsidR="00EE3E66" w:rsidRPr="00EE3E66" w:rsidRDefault="00EE3E66" w:rsidP="00EE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проверку наличия всех необходимых для предоставления муниципальной услуги документов и правильность их оформления;</w:t>
            </w:r>
          </w:p>
          <w:p w:rsidR="00EE3E66" w:rsidRPr="00EE3E66" w:rsidRDefault="00EE3E66" w:rsidP="00EE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уведомление Заявителя о наличии препятствий для предоставления муниципальной услуги. Специалист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EE3E66" w:rsidRPr="00EE3E66" w:rsidRDefault="00EE3E66" w:rsidP="00EE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случае отсутствия необходимых документов, Специалист отказывает Заявителю в принятии заявления в устной форме, консультирует, какие документы необходимо дополнительно предоставить Заявителю.</w:t>
            </w:r>
          </w:p>
          <w:p w:rsidR="00536329" w:rsidRPr="00661F84" w:rsidRDefault="00EE3E66" w:rsidP="00EE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 наличии всех необходимых документов Специалист регистрирует заявление в день обращения Заявителя.</w:t>
            </w:r>
          </w:p>
        </w:tc>
        <w:tc>
          <w:tcPr>
            <w:tcW w:w="1559" w:type="dxa"/>
            <w:shd w:val="clear" w:color="auto" w:fill="auto"/>
          </w:tcPr>
          <w:p w:rsidR="00EE3E66" w:rsidRPr="00EE3E66" w:rsidRDefault="00EE3E66" w:rsidP="00EE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3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максимальный срок приема, регистрации и первичной проверки заявления и приложенных к нему документов не может превышать 20 минут.</w:t>
            </w:r>
          </w:p>
          <w:p w:rsidR="00661F84" w:rsidRPr="00661F84" w:rsidRDefault="00661F84" w:rsidP="0046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661F84" w:rsidRPr="00661F84" w:rsidRDefault="00661F84" w:rsidP="004625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</w:rPr>
              <w:t xml:space="preserve">Специалист </w:t>
            </w:r>
            <w:r w:rsidR="00AD05E3">
              <w:rPr>
                <w:rFonts w:ascii="Times New Roman" w:eastAsia="Times New Roman" w:hAnsi="Times New Roman"/>
                <w:sz w:val="16"/>
                <w:szCs w:val="16"/>
              </w:rPr>
              <w:t>МБУ «УХ НГО»</w:t>
            </w:r>
          </w:p>
        </w:tc>
        <w:tc>
          <w:tcPr>
            <w:tcW w:w="1985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Многофункциональное устройство</w:t>
            </w:r>
          </w:p>
        </w:tc>
        <w:tc>
          <w:tcPr>
            <w:tcW w:w="1842" w:type="dxa"/>
            <w:shd w:val="clear" w:color="auto" w:fill="auto"/>
          </w:tcPr>
          <w:p w:rsidR="00661F84" w:rsidRPr="00661F84" w:rsidRDefault="00661F84" w:rsidP="00661F84">
            <w:pPr>
              <w:spacing w:before="100" w:beforeAutospacing="1" w:after="100" w:afterAutospacing="1" w:line="255" w:lineRule="atLeast"/>
              <w:ind w:firstLine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61F84" w:rsidRPr="00661F84" w:rsidTr="00661F84">
        <w:tc>
          <w:tcPr>
            <w:tcW w:w="568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01" w:type="dxa"/>
            <w:shd w:val="clear" w:color="auto" w:fill="auto"/>
          </w:tcPr>
          <w:p w:rsidR="00661F84" w:rsidRPr="00661F84" w:rsidRDefault="00EE3E66" w:rsidP="006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EE3E66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рассмотрение заявления на выдачу специального разрешения</w:t>
            </w:r>
          </w:p>
        </w:tc>
        <w:tc>
          <w:tcPr>
            <w:tcW w:w="5353" w:type="dxa"/>
            <w:shd w:val="clear" w:color="auto" w:fill="auto"/>
          </w:tcPr>
          <w:p w:rsidR="00EE3E66" w:rsidRPr="00EE3E66" w:rsidRDefault="00EE3E66" w:rsidP="00EE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EE3E66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Основанием для начала процедуры рассмотрения заявления на выдачу специального разрешения является регистрация Специалистом заявления и приложенных к нему документов.</w:t>
            </w:r>
          </w:p>
          <w:p w:rsidR="00EE3E66" w:rsidRPr="00EE3E66" w:rsidRDefault="00EE3E66" w:rsidP="00EE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EE3E66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Специалист в день поступления к нему зарегистрированного заявления с приложенными документами рассматривает заявление и прилагаемые к нему документы.</w:t>
            </w:r>
          </w:p>
          <w:p w:rsidR="00EE3E66" w:rsidRPr="00EE3E66" w:rsidRDefault="00EE3E66" w:rsidP="00EE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EE3E66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Срок проверки заявления и предоставления документов составляет 4 рабочих дня  с момента получения заявления и приложенных к нему документов.</w:t>
            </w:r>
          </w:p>
          <w:p w:rsidR="00EE3E66" w:rsidRPr="00EE3E66" w:rsidRDefault="00EE3E66" w:rsidP="00EE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EE3E66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При проверке заявления Специалист:</w:t>
            </w:r>
          </w:p>
          <w:p w:rsidR="00EE3E66" w:rsidRDefault="00EE3E66" w:rsidP="00EE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EE3E66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1) изучает заявление и приложенные к нему документы на соответствие требованиям</w:t>
            </w:r>
          </w:p>
          <w:p w:rsidR="00EE3E66" w:rsidRPr="00EE3E66" w:rsidRDefault="00EE3E66" w:rsidP="00EE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EE3E66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2) проверяет сведения, предоставленные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      </w:r>
          </w:p>
          <w:p w:rsidR="00EE3E66" w:rsidRPr="00EE3E66" w:rsidRDefault="00EE3E66" w:rsidP="00EE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EE3E66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3) проверяет соблюдение требований о перевозке делимого груза.</w:t>
            </w:r>
          </w:p>
          <w:p w:rsidR="00EE3E66" w:rsidRPr="00EE3E66" w:rsidRDefault="00EE3E66" w:rsidP="00EE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EE3E66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При наличии по итогам проверки заявления и приложенных к нему документов оснований для отказа в выдаче Специального разрешения Специалист в течение одного рабочего дня с момента установления указанного обстоятельства готовит проект решения об отказе в выдаче Специального разрешения с указанием причин такого отказа.</w:t>
            </w:r>
          </w:p>
          <w:p w:rsidR="00661F84" w:rsidRPr="00661F84" w:rsidRDefault="00661F84" w:rsidP="005A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8C2" w:rsidRPr="00661F84" w:rsidRDefault="004658C2" w:rsidP="0046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6D708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рабочих дней</w:t>
            </w:r>
          </w:p>
          <w:p w:rsidR="00661F84" w:rsidRPr="00661F84" w:rsidRDefault="00661F84" w:rsidP="0066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661F84" w:rsidRPr="00661F84" w:rsidRDefault="00661F84" w:rsidP="006D386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</w:rPr>
              <w:t xml:space="preserve">Специалист </w:t>
            </w:r>
            <w:r w:rsidR="006D386D">
              <w:rPr>
                <w:rFonts w:ascii="Times New Roman" w:eastAsia="Times New Roman" w:hAnsi="Times New Roman"/>
                <w:sz w:val="16"/>
                <w:szCs w:val="16"/>
              </w:rPr>
              <w:t>МБУ «УХ НГО»</w:t>
            </w:r>
          </w:p>
        </w:tc>
        <w:tc>
          <w:tcPr>
            <w:tcW w:w="1985" w:type="dxa"/>
            <w:shd w:val="clear" w:color="auto" w:fill="auto"/>
          </w:tcPr>
          <w:p w:rsidR="00661F84" w:rsidRPr="00661F84" w:rsidRDefault="004658C2" w:rsidP="00661F84">
            <w:pPr>
              <w:spacing w:after="0" w:line="240" w:lineRule="auto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Многофункциональное устройство</w:t>
            </w:r>
          </w:p>
        </w:tc>
        <w:tc>
          <w:tcPr>
            <w:tcW w:w="1842" w:type="dxa"/>
            <w:shd w:val="clear" w:color="auto" w:fill="auto"/>
          </w:tcPr>
          <w:p w:rsidR="00661F84" w:rsidRPr="00661F84" w:rsidRDefault="00661F84" w:rsidP="00661F84">
            <w:pPr>
              <w:spacing w:before="100" w:beforeAutospacing="1" w:after="100" w:afterAutospacing="1" w:line="255" w:lineRule="atLeast"/>
              <w:ind w:firstLine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D708E" w:rsidRPr="00661F84" w:rsidTr="00661F84">
        <w:tc>
          <w:tcPr>
            <w:tcW w:w="568" w:type="dxa"/>
            <w:shd w:val="clear" w:color="auto" w:fill="auto"/>
          </w:tcPr>
          <w:p w:rsidR="006D708E" w:rsidRPr="00661F84" w:rsidRDefault="006D708E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01" w:type="dxa"/>
            <w:shd w:val="clear" w:color="auto" w:fill="auto"/>
          </w:tcPr>
          <w:p w:rsidR="006D708E" w:rsidRPr="00EE3E66" w:rsidRDefault="006D708E" w:rsidP="006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согласование заявления</w:t>
            </w:r>
          </w:p>
        </w:tc>
        <w:tc>
          <w:tcPr>
            <w:tcW w:w="5353" w:type="dxa"/>
            <w:shd w:val="clear" w:color="auto" w:fill="auto"/>
          </w:tcPr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Основанием для начала процедуры согласования заявления является отсутствие оснований для отказа в предоставлении муниципальной услуги по результатам рассмотрения заявления.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Специалист в течение трех рабочих дней со дня поступления к нему  заявления: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- устанавливает путь следования по заявленному маршруту;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-  определяет владельцев автомобильных дорог, по дорогам которых проходит данный маршрут, часть маршрута;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- направляет в адрес владельцев автомобильных дорог, по которым проходит маршрут или часть маршрута, заявку на согласование маршрута транспортного средства, осуществляющего перевозки тяжеловесных и (или) крупногабаритных , в которой указываются: наименование органа, направляющего заявку, исходящий номер и дата заявки,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средства;,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  Приложение №6.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Руководитель МБУ «УХ НГО»  в течение одного рабочего дня рассматривает проект заявки на согласование маршрута, поступивший от Специалиста, и в случае согласия с содержанием и правильностью проекта подписывает его.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Подписанная руководителем МБУ «УХ НГО»  заявка на согласование маршрута в день ее подписания регистрируется в установленном порядке делопроизводства муниципального бюджетного учреждения и в тот же день направляется Специалистом в орган, уполномоченный на согласование маршрута.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Срок согласования маршрута органами, уполномоченными на согласование маршрута, составляет не более четырех рабочих дней со дня поступления заявки от МБУ «УХ НГО».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При согласовании маршрута транспортного средства, осуществляющего перевозки тяжеловесных грузов, владельцем автомобильной дороги в адрес уполномоченного органа направляется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В случае,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МБУ «УХ НГО» информирует об этом заявителя и дальнейшее согласование маршрута транспортного средства, осуществляющего перевозки тяжеловесных и (или) крупногабаритных грузов, осуществляется в соответствии с </w:t>
            </w:r>
            <w:r w:rsidRPr="006D708E">
              <w:rPr>
                <w:rFonts w:ascii="TimesNewRomanPSMT" w:hAnsi="TimesNewRomanPSMT" w:cs="TimesNewRomanPSMT"/>
                <w:sz w:val="16"/>
                <w:szCs w:val="16"/>
                <w:lang w:val="en-US" w:eastAsia="ru-RU"/>
              </w:rPr>
              <w:t>III</w:t>
            </w: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 разделом настоящего Регламента.  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23. Специалист осуществляет согласования с: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- владельцами автомобильных дорог, по которым проходит такой маршрут;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- органами управления </w:t>
            </w:r>
            <w:r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ГИ</w:t>
            </w: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БДД МВД РФ, в случае осуществления перевозки крупногабаритных грузов, а также, если  для движения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маршрута,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24.  При получении необходимых согласований в соответствии с п.23 настоящего Регламента специалист в течение 2 рабочих дней со дня получения согласований подготавливает проект извещения об оплате возмещения вреда, наносимого транспортным средством дорогам местного значения и дорожным сооружениям (приложение № 2), и передает их на рассмотрение руководителю МБУ «УХ НГО».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При согласовании маршрута транспортного средства, осуществляющего перевозки тяжеловесных грузов, владельцем автомобильной дороги в адрес МБУ «УХ НГО» направляется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В части автомобильных дорог, находящихся в муниципальной собственности Невьянского городского округа, расчет платы в счет возмещения вреда, причиняемого транспортными средствами, осуществляет Специалист МБУ «УХ НГО» в соответствии с постановлением Правительства Российской Федерации от 16.11.2009г.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Руководитель МБУ «УХ НГО»  в течение 1 дня рассматривает проект извещения и расчет платы возмещения вреда, поступившие от Специалиста.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В случае согласия с содержанием и правильностью расчета платы возмещения вреда и проекта извещения руководитель МБУ «УХ НГО» подписывает предоставленный документ.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В день подписания извещение регистрируется Специалистом. Специалист в тот же день уведомляет Заявителя о необходимости прибыть в МБУ «УХ НГО»  для получения извещения и/или направляет извещение Заявителю по факсимильной связи (и/или электронной почте при ее указании заявителем). При личном обращении Специалист вручает извещение Заявителю под роспись.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Заявитель в течение 5 рабочих  дней оплачивает и представляет Специалисту платежные  документы, подтверждающие оплату  платежей за возмещение вреда, причиняемого транспортным средством дорогам местного значения и дорожным сооружениям, и оплату госпошлины за выдачу специального разрешения (кроме международных автомобильных перевозок тяжеловесных и (или) крупногабаритных грузов). 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25. В случае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коммуникаций, МБУ «УХ НГО»  направляет в течение одного рабочего дня со дня регистрации им заявки соответствующую заявку владельцам данных сооружений и инженерных коммуникаций.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 в МБУ «УХ НГО» информацию о предполагаемом размере расходов на принятие указанных мер и условиях их проведения.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МБУ «УХ НГО» 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(в случае подачи заявления с использованием Портала информирование заявителя о принятом решении происходит через личный кабинет заявителя на Портале).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При получении согласия от заявителя МБУ «УХ НГО» направляет такое согласие владельцу пересекающих автомобильную дорогу сооружений и инженерных коммуникаций.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26. МБУ «УХ НГО» в течение двух рабочих дней с даты получения от владельца автомобильной дороги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27. 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МБУ «УХ НГО»  в течение двух рабочих дней с даты регистрации ими заявки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28. Срок проведения оценки технического состояния автомобильных дорог и (или) их участков не должен превышать 30 рабочих дней.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29. 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30. Информация о результатах оценки технического состояния автомобильных дорог или их участков направляется владельцами автомобильных дорог в адрес МБУ «УХ НГО».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МБУ «УХ НГО» в течение трех рабочих дней со дня получения ответов от владельцев автомобильных дорог информирует об этом заявителя. 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31.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В случае,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МБУ «УХ НГО» мотивированный отказ в согласовании заявки.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</w:t>
            </w:r>
          </w:p>
          <w:p w:rsidR="006D708E" w:rsidRPr="00EE3E66" w:rsidRDefault="006D708E" w:rsidP="00EE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32. Заявитель в срок до пяти рабочих дней направляет в МБУ «УХ НГО»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МБУ «УХ НГО»  принимает решение об </w:t>
            </w:r>
            <w:r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-</w:t>
            </w: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отказе в оформлении специального разрешения, о чем сообщает заявителю.</w:t>
            </w:r>
          </w:p>
        </w:tc>
        <w:tc>
          <w:tcPr>
            <w:tcW w:w="1559" w:type="dxa"/>
            <w:shd w:val="clear" w:color="auto" w:fill="auto"/>
          </w:tcPr>
          <w:p w:rsidR="006D708E" w:rsidRDefault="00E7525D" w:rsidP="0046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 рабочих дней</w:t>
            </w:r>
          </w:p>
        </w:tc>
        <w:tc>
          <w:tcPr>
            <w:tcW w:w="1702" w:type="dxa"/>
            <w:shd w:val="clear" w:color="auto" w:fill="auto"/>
          </w:tcPr>
          <w:p w:rsidR="006D708E" w:rsidRPr="00661F84" w:rsidRDefault="006D708E" w:rsidP="006D70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МБУ «УХ НГО»</w:t>
            </w:r>
          </w:p>
        </w:tc>
        <w:tc>
          <w:tcPr>
            <w:tcW w:w="1985" w:type="dxa"/>
            <w:shd w:val="clear" w:color="auto" w:fill="auto"/>
          </w:tcPr>
          <w:p w:rsidR="006D708E" w:rsidRPr="00661F84" w:rsidRDefault="006D708E" w:rsidP="006D708E">
            <w:pPr>
              <w:spacing w:after="0" w:line="240" w:lineRule="auto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Многофункциональное устройство</w:t>
            </w:r>
          </w:p>
        </w:tc>
        <w:tc>
          <w:tcPr>
            <w:tcW w:w="1842" w:type="dxa"/>
            <w:shd w:val="clear" w:color="auto" w:fill="auto"/>
          </w:tcPr>
          <w:p w:rsidR="006D708E" w:rsidRPr="00661F84" w:rsidRDefault="006D708E" w:rsidP="00661F84">
            <w:pPr>
              <w:spacing w:before="100" w:beforeAutospacing="1" w:after="100" w:afterAutospacing="1" w:line="255" w:lineRule="atLeast"/>
              <w:ind w:firstLine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D708E" w:rsidRPr="00661F84" w:rsidTr="00661F84">
        <w:tc>
          <w:tcPr>
            <w:tcW w:w="568" w:type="dxa"/>
            <w:shd w:val="clear" w:color="auto" w:fill="auto"/>
          </w:tcPr>
          <w:p w:rsidR="006D708E" w:rsidRDefault="006D708E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6D708E" w:rsidRPr="006D708E" w:rsidRDefault="006D708E" w:rsidP="006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выдача специального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Невьянского  городского округа или решение об отказе в выдаче специального разрешения</w:t>
            </w:r>
          </w:p>
        </w:tc>
        <w:tc>
          <w:tcPr>
            <w:tcW w:w="5353" w:type="dxa"/>
            <w:shd w:val="clear" w:color="auto" w:fill="auto"/>
          </w:tcPr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Основанием для начала процедуры выдачи специального разрешения либо отказа в его выдаче является получение МБУ «УХ НГО» необходимых оснований </w:t>
            </w:r>
            <w:r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МБУ «УХ НГО»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Выдача специального разрешения осуществляется МБУ «УХ НГО» после представления заявителем: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- копий платежных, подтверждающих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грузов);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-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а также заверенных копий документов, указанных в пункте 10 настоящего Регламента, в случае подачи заявления в адрес МБУ «УХ НГО» посредством факсимильной связи.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34. Ответственным за выполнение административной процедуры является руководитель МБУ «УХ НГО», Специалист.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Административная процедура состоит из следующих административных действий: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- оформление специального разрешения или письмо об отказе в выдаче специального разрешения;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- подписание специального разрешения или письмо об отказе в выдаче специального разрешения;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- направление (вручение) Заявителю специального разрешения или письмо об отказе в выдаче специального разрешения.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В течение трех рабочих дней Специалист готовит проект специального разрешения </w:t>
            </w:r>
            <w:hyperlink w:anchor="Par595" w:history="1">
              <w:r w:rsidRPr="006D708E">
                <w:rPr>
                  <w:rStyle w:val="a9"/>
                  <w:rFonts w:ascii="TimesNewRomanPSMT" w:hAnsi="TimesNewRomanPSMT" w:cs="TimesNewRomanPSMT"/>
                  <w:sz w:val="16"/>
                  <w:szCs w:val="16"/>
                  <w:lang w:eastAsia="ru-RU"/>
                </w:rPr>
                <w:t>(приложение N 5)</w:t>
              </w:r>
            </w:hyperlink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 xml:space="preserve"> или письмо об отказе в выдаче специального разрешения с указанием причин отказа, из числа оснований для отказа, указанных в пункте 12 настоящего Регламента.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Проект специального разрешения (проект решения об отказе в выдаче специального разрешения) передается на рассмотрение руководителю МБУ «УХ НГО».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Руководитель МБУ «УХ НГО» с момента поступления от Специалиста проекта специального разрешения (проекта решения об отказе в выдаче специального разрешения) рассматривает его и в случае согласия с содержанием и правильностью проекта специального разрешения (проекта решения об отказе в выдаче специального разрешения) подписывает проект специального разрешения (проект решения об отказе в выдаче специального разрешения).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Подписанное руководителем МБУ «УХ НГО» специальное разрешение (решения об отказе в выдаче специального разрешения) в день его подписания регистрируется и в тот же день Специалист извещает Заявителя о необходимости прибыть в МБУ «УХ НГО»  для его получения. При личном обращении Специалист вручает специальное разрешение (копию решения об отказе в выдаче специального разрешения) Заявителю под роспись.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  <w:r w:rsidRPr="006D708E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В случае неявки Заявителя специальное разрешение (копия письма об отказе в выдаче специального разрешения) направляется Специалистом Заявителю по почте заказным письмом с уведомлением о вручении.</w:t>
            </w:r>
          </w:p>
          <w:p w:rsidR="006D708E" w:rsidRPr="006D708E" w:rsidRDefault="006D708E" w:rsidP="006D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D708E" w:rsidRDefault="006D708E" w:rsidP="0046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рабочих дня </w:t>
            </w:r>
          </w:p>
        </w:tc>
        <w:tc>
          <w:tcPr>
            <w:tcW w:w="1702" w:type="dxa"/>
            <w:shd w:val="clear" w:color="auto" w:fill="auto"/>
          </w:tcPr>
          <w:p w:rsidR="006D708E" w:rsidRPr="00661F84" w:rsidRDefault="006D708E" w:rsidP="006D70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МБУ «УХ НГО»</w:t>
            </w:r>
          </w:p>
        </w:tc>
        <w:tc>
          <w:tcPr>
            <w:tcW w:w="1985" w:type="dxa"/>
            <w:shd w:val="clear" w:color="auto" w:fill="auto"/>
          </w:tcPr>
          <w:p w:rsidR="006D708E" w:rsidRPr="00661F84" w:rsidRDefault="006D708E" w:rsidP="006D708E">
            <w:pPr>
              <w:spacing w:after="0" w:line="240" w:lineRule="auto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Многофункциональное устройство</w:t>
            </w:r>
          </w:p>
        </w:tc>
        <w:tc>
          <w:tcPr>
            <w:tcW w:w="1842" w:type="dxa"/>
            <w:shd w:val="clear" w:color="auto" w:fill="auto"/>
          </w:tcPr>
          <w:p w:rsidR="006D708E" w:rsidRPr="00661F84" w:rsidRDefault="006D708E" w:rsidP="00661F84">
            <w:pPr>
              <w:spacing w:before="100" w:beforeAutospacing="1" w:after="100" w:afterAutospacing="1" w:line="255" w:lineRule="atLeast"/>
              <w:ind w:firstLine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661F84" w:rsidRPr="00661F84" w:rsidRDefault="00661F84" w:rsidP="00661F84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  <w:r w:rsidRPr="00661F8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61F84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661F84">
        <w:rPr>
          <w:rFonts w:ascii="Times New Roman" w:hAnsi="Times New Roman"/>
          <w:b/>
          <w:sz w:val="24"/>
          <w:szCs w:val="24"/>
        </w:rPr>
        <w:t>. Особенности предоставления услуги в электронной форме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68"/>
        <w:gridCol w:w="2835"/>
        <w:gridCol w:w="2268"/>
        <w:gridCol w:w="1842"/>
        <w:gridCol w:w="2127"/>
        <w:gridCol w:w="3402"/>
      </w:tblGrid>
      <w:tr w:rsidR="00661F84" w:rsidRPr="00661F84" w:rsidTr="00661F84">
        <w:tc>
          <w:tcPr>
            <w:tcW w:w="568" w:type="dxa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835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Способ записи на прием в орган</w:t>
            </w:r>
          </w:p>
        </w:tc>
        <w:tc>
          <w:tcPr>
            <w:tcW w:w="2268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84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12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Способ получение сведений о ходе выполнения запроса о предоставлении услуги</w:t>
            </w:r>
          </w:p>
        </w:tc>
        <w:tc>
          <w:tcPr>
            <w:tcW w:w="340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661F84" w:rsidRPr="00661F84" w:rsidTr="00661F84">
        <w:tc>
          <w:tcPr>
            <w:tcW w:w="568" w:type="dxa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61F84" w:rsidRPr="00661F84" w:rsidTr="00661F84">
        <w:tc>
          <w:tcPr>
            <w:tcW w:w="568" w:type="dxa"/>
          </w:tcPr>
          <w:p w:rsidR="00661F84" w:rsidRPr="00661F84" w:rsidRDefault="00661F84" w:rsidP="00661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F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61F84" w:rsidRPr="00661F84" w:rsidRDefault="00661F84" w:rsidP="00661F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661F84" w:rsidRPr="00661F84" w:rsidRDefault="00661F84" w:rsidP="00661F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661F84" w:rsidRPr="00661F84" w:rsidRDefault="004658C2" w:rsidP="00661F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61F84" w:rsidRPr="00661F84" w:rsidRDefault="004658C2" w:rsidP="00661F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61F84" w:rsidRPr="00661F84" w:rsidRDefault="004658C2" w:rsidP="00661F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61F84" w:rsidRPr="00661F84" w:rsidRDefault="004658C2" w:rsidP="00661F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C6B94" w:rsidRPr="00AC6B94" w:rsidRDefault="00AC6B94" w:rsidP="00AC6B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  <w:sectPr w:rsidR="00AC6B94" w:rsidRPr="00AC6B94" w:rsidSect="00AC6B94">
          <w:footerReference w:type="default" r:id="rId10"/>
          <w:footerReference w:type="first" r:id="rId11"/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6D708E" w:rsidRPr="002E2632" w:rsidRDefault="006D708E" w:rsidP="006D70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E26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D708E" w:rsidRPr="002E2632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D708E" w:rsidRPr="002E2632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D708E" w:rsidRPr="002E2632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"Выдача специальных разрешений</w:t>
      </w:r>
    </w:p>
    <w:p w:rsidR="006D708E" w:rsidRPr="002E2632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на автомобильные перевозки</w:t>
      </w:r>
    </w:p>
    <w:p w:rsidR="006D708E" w:rsidRPr="002E2632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тяжеловесных грузов, крупногабаритных</w:t>
      </w:r>
    </w:p>
    <w:p w:rsidR="006D708E" w:rsidRPr="002E2632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грузов по маршрутам, проходящим</w:t>
      </w:r>
    </w:p>
    <w:p w:rsidR="006D708E" w:rsidRPr="002E2632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полностью или частично по дорогам</w:t>
      </w:r>
    </w:p>
    <w:p w:rsidR="006D708E" w:rsidRPr="002E2632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местного значения в границах</w:t>
      </w:r>
    </w:p>
    <w:p w:rsidR="006D708E" w:rsidRPr="002E2632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Невьянского</w:t>
      </w:r>
      <w:r w:rsidRPr="002E2632">
        <w:rPr>
          <w:rFonts w:ascii="Times New Roman" w:hAnsi="Times New Roman" w:cs="Times New Roman"/>
          <w:sz w:val="24"/>
          <w:szCs w:val="24"/>
        </w:rPr>
        <w:t xml:space="preserve"> городского округа"</w:t>
      </w:r>
    </w:p>
    <w:p w:rsidR="006D708E" w:rsidRDefault="006D708E" w:rsidP="006D708E">
      <w:pPr>
        <w:pStyle w:val="ConsPlusNormal"/>
        <w:ind w:left="540"/>
        <w:jc w:val="both"/>
      </w:pPr>
    </w:p>
    <w:p w:rsidR="006D708E" w:rsidRPr="002E2632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Форма бланка</w:t>
      </w:r>
    </w:p>
    <w:p w:rsidR="006D708E" w:rsidRDefault="006D708E" w:rsidP="006D708E">
      <w:pPr>
        <w:pStyle w:val="ConsPlusNormal"/>
        <w:ind w:firstLine="540"/>
        <w:jc w:val="both"/>
      </w:pPr>
    </w:p>
    <w:p w:rsidR="006D708E" w:rsidRPr="002E2632" w:rsidRDefault="006D708E" w:rsidP="006D70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ЗАЯВЛЕНИЕ</w:t>
      </w:r>
    </w:p>
    <w:p w:rsidR="006D708E" w:rsidRPr="002E2632" w:rsidRDefault="006D708E" w:rsidP="006D70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04"/>
      <w:bookmarkEnd w:id="1"/>
      <w:r w:rsidRPr="002E2632">
        <w:rPr>
          <w:rFonts w:ascii="Times New Roman" w:hAnsi="Times New Roman" w:cs="Times New Roman"/>
          <w:sz w:val="24"/>
          <w:szCs w:val="24"/>
        </w:rPr>
        <w:t>НА ВЫДАЧУ СПЕЦИАЛЬНОГО РАЗРЕШЕНИЯ ДЛЯ ДВИЖЕНИЯ</w:t>
      </w:r>
    </w:p>
    <w:p w:rsidR="006D708E" w:rsidRPr="002E2632" w:rsidRDefault="006D708E" w:rsidP="006D70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ТРАНСПОРТНОГО СРЕДСТВА, ОСУЩЕСТВЛЯЮЩЕГО ПЕРЕВОЗКИ</w:t>
      </w:r>
    </w:p>
    <w:p w:rsidR="006D708E" w:rsidRPr="002E2632" w:rsidRDefault="006D708E" w:rsidP="006D70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КРУПНОГАБАРИТНОГО И (ИЛИ) ТЯЖЕЛОВЕСНОГО ГРУЗА</w:t>
      </w:r>
    </w:p>
    <w:p w:rsidR="006D708E" w:rsidRDefault="006D708E" w:rsidP="006D708E">
      <w:pPr>
        <w:pStyle w:val="ConsPlusNormal"/>
        <w:ind w:firstLine="540"/>
        <w:jc w:val="both"/>
      </w:pP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 w:rsidRPr="002E2632">
        <w:rPr>
          <w:rFonts w:ascii="Times New Roman" w:hAnsi="Times New Roman" w:cs="Times New Roman"/>
          <w:sz w:val="22"/>
          <w:szCs w:val="22"/>
        </w:rPr>
        <w:t>Прошу   оформить  специальное  разрешение  для  движения  транспортного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средства, осуществляющего перевозку __________________________ груза.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Для оформления специального разрешения сообщаю(ем) следующие сведения: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1.  Наименование  заявителя  (фамилия, имя, отчество, паспортные данные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-  для  физического  лица,  в  т.ч. индивидуального предпринимателя; полное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наименование и организационная форма - для юридического лица):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2. Местонахождение заявителя (юридический адрес / почтовый адрес):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3. Телефон/факс заявителя: ____________________________________________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4. Адрес электронной почты заявителя &lt;*&gt; (1): 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5. Банковские реквизиты: ______________________________________________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Расчетный счет N __________ БИК ___________ К/с 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ИНН _________________ ОКАТО _________________ КПП 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6. Маршрут движения &lt;*&gt; (2): __________________________________________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7.   Вид  необходимого  разрешения:  разовое  на  ______  перевозок  по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маршруту  с  _______ по _____________ на определенный срок на ___ перевозок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по маршруту с _____________________ по 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8. Сведения о грузе: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8.1. Категория груза: _________________________________________________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8.2. Наименование, габариты, масса: 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9. Параметры автопоезда: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9.1.   Состав   (марка,   модель   транспортного  средства  и  прицепа,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регистрационный номер) ____________________________________________________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9.2.  Полная  масса  с грузом: _______ т, в т.ч. масса тягача, т, масса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прицепа (полуприцепа) ________ т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9.3. Расстояние между осями: __ 1 __ 2 __ 3 __ 4 __ 5 __ 6 __ 7 __ 8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9.4. Нагрузки на оси: 1  2  3  4  5  6  7  8  9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9.5.  Габариты:  длина  _____ м, ширина _____ м, высота _____ м; радиус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поворота с грузом _____ м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9.6. Предполагаемая скорость движения автопоезда: ___________ км/ч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9.7. Вид сопровождения &lt;*&gt; (3): _______________________________________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10. Схема автопоезда &lt;*&gt; (4)</w:t>
      </w:r>
    </w:p>
    <w:p w:rsidR="006D708E" w:rsidRPr="0043231A" w:rsidRDefault="006D708E" w:rsidP="006D708E">
      <w:pPr>
        <w:pStyle w:val="ConsPlusNonformat"/>
        <w:rPr>
          <w:rFonts w:ascii="Arial" w:hAnsi="Arial" w:cs="Arial"/>
          <w:sz w:val="18"/>
          <w:szCs w:val="18"/>
        </w:rPr>
      </w:pPr>
      <w:r w:rsidRPr="0043231A">
        <w:rPr>
          <w:rFonts w:ascii="Arial" w:hAnsi="Arial" w:cs="Arial"/>
          <w:sz w:val="18"/>
          <w:szCs w:val="18"/>
        </w:rPr>
        <w:t>┌─┬──┬──┬──┬──┬──┬──┬──┬──┬──┬──┬──┬──┬──┬──┬──┬──┬──┬──┬──┬──┬──┬──┬──┬──┐</w:t>
      </w:r>
    </w:p>
    <w:p w:rsidR="006D708E" w:rsidRPr="0043231A" w:rsidRDefault="006D708E" w:rsidP="006D708E">
      <w:pPr>
        <w:pStyle w:val="ConsPlusNonformat"/>
        <w:rPr>
          <w:rFonts w:ascii="Arial" w:hAnsi="Arial" w:cs="Arial"/>
          <w:sz w:val="18"/>
          <w:szCs w:val="18"/>
        </w:rPr>
      </w:pPr>
      <w:r w:rsidRPr="0043231A">
        <w:rPr>
          <w:rFonts w:ascii="Arial" w:hAnsi="Arial" w:cs="Arial"/>
          <w:sz w:val="18"/>
          <w:szCs w:val="18"/>
        </w:rPr>
        <w:t>├─┼──┼──┼──┼──┼──┼──┼──┼──┼──┼──┼──┼──┼──┼──┼──┼──┼──┼──┼──┼──┼──┼──┼──┼──┤</w:t>
      </w:r>
    </w:p>
    <w:p w:rsidR="006D708E" w:rsidRPr="0043231A" w:rsidRDefault="006D708E" w:rsidP="006D708E">
      <w:pPr>
        <w:pStyle w:val="ConsPlusNonformat"/>
        <w:rPr>
          <w:rFonts w:ascii="Arial" w:hAnsi="Arial" w:cs="Arial"/>
          <w:sz w:val="18"/>
          <w:szCs w:val="18"/>
        </w:rPr>
      </w:pPr>
      <w:r w:rsidRPr="0043231A">
        <w:rPr>
          <w:rFonts w:ascii="Arial" w:hAnsi="Arial" w:cs="Arial"/>
          <w:sz w:val="18"/>
          <w:szCs w:val="18"/>
        </w:rPr>
        <w:t>├─┼──┼──┼──┼──┼──┼──┼──┼──┼──┼──┼──┼──┼──┼──┼──┼──┼──┼──┼──┼──┼──┼──┼──┼──┤</w:t>
      </w:r>
    </w:p>
    <w:p w:rsidR="006D708E" w:rsidRPr="0043231A" w:rsidRDefault="006D708E" w:rsidP="006D708E">
      <w:pPr>
        <w:pStyle w:val="ConsPlusNonformat"/>
        <w:rPr>
          <w:rFonts w:ascii="Arial" w:hAnsi="Arial" w:cs="Arial"/>
          <w:sz w:val="18"/>
          <w:szCs w:val="18"/>
        </w:rPr>
      </w:pPr>
      <w:r w:rsidRPr="0043231A">
        <w:rPr>
          <w:rFonts w:ascii="Arial" w:hAnsi="Arial" w:cs="Arial"/>
          <w:sz w:val="18"/>
          <w:szCs w:val="18"/>
        </w:rPr>
        <w:t>├─┼──┼──┼──┼──┼──┼──┼──┼──┼──┼──┼──┼──┼──┼──┼──┼──┼──┼──┼──┼──┼──┼──┼──┼──┤</w:t>
      </w:r>
    </w:p>
    <w:p w:rsidR="006D708E" w:rsidRPr="0043231A" w:rsidRDefault="006D708E" w:rsidP="006D708E">
      <w:pPr>
        <w:pStyle w:val="ConsPlusNonformat"/>
        <w:rPr>
          <w:rFonts w:ascii="Arial" w:hAnsi="Arial" w:cs="Arial"/>
          <w:sz w:val="18"/>
          <w:szCs w:val="18"/>
        </w:rPr>
      </w:pPr>
      <w:r w:rsidRPr="0043231A">
        <w:rPr>
          <w:rFonts w:ascii="Arial" w:hAnsi="Arial" w:cs="Arial"/>
          <w:sz w:val="18"/>
          <w:szCs w:val="18"/>
        </w:rPr>
        <w:t>├─┼──┼──┼──┼──┼──┼──┼──┼──┼──┼──┼──┼──┼──┼──┼──┼──┼──┼──┼──┼──┼──┼──┼──┼──┤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3231A">
        <w:rPr>
          <w:rFonts w:ascii="Arial" w:hAnsi="Arial" w:cs="Arial"/>
          <w:sz w:val="18"/>
          <w:szCs w:val="18"/>
        </w:rPr>
        <w:t>└─┴──┴──┴──┴──┴──┴──┴──┴──┴──┴──┴──┴──┴──┴──┴──┴──┴──┴──┴──┴──┴──┴──┴──┴──┘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11. Перечень документов, прилагаемых к заявлению: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(должность, Ф.И.О. лица, подавшего заявление)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6D708E" w:rsidRPr="002E2632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2632">
        <w:rPr>
          <w:rFonts w:ascii="Times New Roman" w:hAnsi="Times New Roman" w:cs="Times New Roman"/>
          <w:sz w:val="22"/>
          <w:szCs w:val="22"/>
        </w:rPr>
        <w:t xml:space="preserve">         (дата подписания заявления)</w:t>
      </w:r>
    </w:p>
    <w:p w:rsidR="006D708E" w:rsidRPr="002E2632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D708E" w:rsidRDefault="006D708E" w:rsidP="006D708E">
      <w:pPr>
        <w:pStyle w:val="ConsPlusNormal"/>
        <w:ind w:firstLine="540"/>
        <w:jc w:val="both"/>
      </w:pPr>
    </w:p>
    <w:p w:rsidR="006D708E" w:rsidRPr="0043231A" w:rsidRDefault="006D708E" w:rsidP="006D70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231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D708E" w:rsidRPr="0043231A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31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D708E" w:rsidRPr="0043231A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31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D708E" w:rsidRPr="0043231A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31A">
        <w:rPr>
          <w:rFonts w:ascii="Times New Roman" w:hAnsi="Times New Roman" w:cs="Times New Roman"/>
          <w:sz w:val="24"/>
          <w:szCs w:val="24"/>
        </w:rPr>
        <w:t>"Выдача специальных разрешений</w:t>
      </w:r>
    </w:p>
    <w:p w:rsidR="006D708E" w:rsidRPr="0043231A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31A">
        <w:rPr>
          <w:rFonts w:ascii="Times New Roman" w:hAnsi="Times New Roman" w:cs="Times New Roman"/>
          <w:sz w:val="24"/>
          <w:szCs w:val="24"/>
        </w:rPr>
        <w:t>на автомобильные перевозки</w:t>
      </w:r>
    </w:p>
    <w:p w:rsidR="006D708E" w:rsidRPr="0043231A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31A">
        <w:rPr>
          <w:rFonts w:ascii="Times New Roman" w:hAnsi="Times New Roman" w:cs="Times New Roman"/>
          <w:sz w:val="24"/>
          <w:szCs w:val="24"/>
        </w:rPr>
        <w:t>тяжеловесных грузов, крупногабаритных</w:t>
      </w:r>
    </w:p>
    <w:p w:rsidR="006D708E" w:rsidRPr="0043231A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31A">
        <w:rPr>
          <w:rFonts w:ascii="Times New Roman" w:hAnsi="Times New Roman" w:cs="Times New Roman"/>
          <w:sz w:val="24"/>
          <w:szCs w:val="24"/>
        </w:rPr>
        <w:t>грузов по маршрутам, проходящим</w:t>
      </w:r>
    </w:p>
    <w:p w:rsidR="006D708E" w:rsidRPr="0043231A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31A">
        <w:rPr>
          <w:rFonts w:ascii="Times New Roman" w:hAnsi="Times New Roman" w:cs="Times New Roman"/>
          <w:sz w:val="24"/>
          <w:szCs w:val="24"/>
        </w:rPr>
        <w:t>полностью или частично по дорогам</w:t>
      </w:r>
    </w:p>
    <w:p w:rsidR="006D708E" w:rsidRPr="0043231A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31A">
        <w:rPr>
          <w:rFonts w:ascii="Times New Roman" w:hAnsi="Times New Roman" w:cs="Times New Roman"/>
          <w:sz w:val="24"/>
          <w:szCs w:val="24"/>
        </w:rPr>
        <w:t>местного значения в границах</w:t>
      </w:r>
    </w:p>
    <w:p w:rsidR="006D708E" w:rsidRPr="0043231A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Невьянского </w:t>
      </w:r>
      <w:r w:rsidRPr="0043231A">
        <w:rPr>
          <w:rFonts w:ascii="Times New Roman" w:hAnsi="Times New Roman" w:cs="Times New Roman"/>
          <w:sz w:val="24"/>
          <w:szCs w:val="24"/>
        </w:rPr>
        <w:t xml:space="preserve"> городского округа"</w:t>
      </w:r>
    </w:p>
    <w:p w:rsidR="006D708E" w:rsidRDefault="006D708E" w:rsidP="006D708E">
      <w:pPr>
        <w:pStyle w:val="ConsPlusNormal"/>
        <w:ind w:firstLine="540"/>
        <w:jc w:val="both"/>
      </w:pPr>
    </w:p>
    <w:p w:rsidR="006D708E" w:rsidRPr="00193978" w:rsidRDefault="006D708E" w:rsidP="006D708E">
      <w:pPr>
        <w:pStyle w:val="ConsPlusNormal"/>
        <w:jc w:val="center"/>
        <w:rPr>
          <w:rFonts w:ascii="Times New Roman" w:hAnsi="Times New Roman" w:cs="Times New Roman"/>
        </w:rPr>
      </w:pPr>
      <w:r w:rsidRPr="00193978">
        <w:rPr>
          <w:rFonts w:ascii="Times New Roman" w:hAnsi="Times New Roman" w:cs="Times New Roman"/>
        </w:rPr>
        <w:t>ИЗВЕЩЕНИЕ</w:t>
      </w:r>
    </w:p>
    <w:p w:rsidR="006D708E" w:rsidRPr="00193978" w:rsidRDefault="006D708E" w:rsidP="006D708E">
      <w:pPr>
        <w:pStyle w:val="ConsPlusNormal"/>
        <w:jc w:val="center"/>
        <w:rPr>
          <w:rFonts w:ascii="Times New Roman" w:hAnsi="Times New Roman" w:cs="Times New Roman"/>
        </w:rPr>
      </w:pPr>
      <w:bookmarkStart w:id="2" w:name="Par381"/>
      <w:bookmarkEnd w:id="2"/>
      <w:r w:rsidRPr="00193978">
        <w:rPr>
          <w:rFonts w:ascii="Times New Roman" w:hAnsi="Times New Roman" w:cs="Times New Roman"/>
        </w:rPr>
        <w:t>ОБ ОПЛАТЕ ВОЗМЕЩЕНИЯ ВРЕДА, НАНОСИМОГО</w:t>
      </w:r>
    </w:p>
    <w:p w:rsidR="006D708E" w:rsidRPr="00193978" w:rsidRDefault="006D708E" w:rsidP="006D708E">
      <w:pPr>
        <w:pStyle w:val="ConsPlusNormal"/>
        <w:jc w:val="center"/>
        <w:rPr>
          <w:rFonts w:ascii="Times New Roman" w:hAnsi="Times New Roman" w:cs="Times New Roman"/>
        </w:rPr>
      </w:pPr>
      <w:r w:rsidRPr="00193978">
        <w:rPr>
          <w:rFonts w:ascii="Times New Roman" w:hAnsi="Times New Roman" w:cs="Times New Roman"/>
        </w:rPr>
        <w:t>ТРАНСПОРТНЫМ СРЕДСТВОМ, ДОРОГАМ МЕСТНОГО ЗНАЧЕНИЯ</w:t>
      </w:r>
    </w:p>
    <w:p w:rsidR="006D708E" w:rsidRPr="00193978" w:rsidRDefault="006D708E" w:rsidP="006D708E">
      <w:pPr>
        <w:pStyle w:val="ConsPlusNormal"/>
        <w:jc w:val="center"/>
        <w:rPr>
          <w:rFonts w:ascii="Times New Roman" w:hAnsi="Times New Roman" w:cs="Times New Roman"/>
        </w:rPr>
      </w:pPr>
      <w:r w:rsidRPr="00193978">
        <w:rPr>
          <w:rFonts w:ascii="Times New Roman" w:hAnsi="Times New Roman" w:cs="Times New Roman"/>
        </w:rPr>
        <w:t>И ДОРОЖНЫМ СООРУЖЕНИЯМ</w:t>
      </w:r>
    </w:p>
    <w:p w:rsidR="006D708E" w:rsidRPr="00193978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708E" w:rsidRPr="00193978" w:rsidRDefault="006D708E" w:rsidP="006D70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 xml:space="preserve">    В   соответствии   с  Вашим  заявлением  от  __________________________</w:t>
      </w:r>
    </w:p>
    <w:p w:rsidR="006D708E" w:rsidRPr="00193978" w:rsidRDefault="006D708E" w:rsidP="006D70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определен  размер  платы в счет возмещения вреда, причиняемого транспортным</w:t>
      </w:r>
    </w:p>
    <w:p w:rsidR="006D708E" w:rsidRPr="00193978" w:rsidRDefault="006D708E" w:rsidP="006D70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средством,  осуществляющим  перевозку  тяжеловесного груза по автомобильным</w:t>
      </w:r>
    </w:p>
    <w:p w:rsidR="006D708E" w:rsidRPr="00193978" w:rsidRDefault="006D708E" w:rsidP="006D70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дорогам   местного  значения  Невьянского городского  округа,  по  маршруту</w:t>
      </w:r>
    </w:p>
    <w:p w:rsidR="006D708E" w:rsidRPr="00193978" w:rsidRDefault="006D708E" w:rsidP="006D70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6D708E" w:rsidRPr="00193978" w:rsidRDefault="006D708E" w:rsidP="006D70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 xml:space="preserve">    Согласно расчету размер платы в счет возмещения вреда составляет</w:t>
      </w:r>
    </w:p>
    <w:p w:rsidR="006D708E" w:rsidRPr="00193978" w:rsidRDefault="006D708E" w:rsidP="006D70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__________________________________________________________ руб. ______ коп.</w:t>
      </w:r>
    </w:p>
    <w:p w:rsidR="006D708E" w:rsidRPr="00193978" w:rsidRDefault="006D708E" w:rsidP="006D70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 xml:space="preserve">                         (прописью)</w:t>
      </w:r>
    </w:p>
    <w:p w:rsidR="006D708E" w:rsidRPr="00193978" w:rsidRDefault="006D708E" w:rsidP="006D70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708E" w:rsidRPr="00193978" w:rsidRDefault="006D708E" w:rsidP="006D70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 xml:space="preserve">    Вам  необходимо произвести оплату в счет возмещения вреда, причиняемого</w:t>
      </w: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транспортным  средством,  осуществляющим  перевозку  тяжеловесного груза по</w:t>
      </w: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автомобильным   дорогам   Невьянского  городского   округа,  и  в  срок  до</w:t>
      </w: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978">
        <w:rPr>
          <w:sz w:val="22"/>
          <w:szCs w:val="22"/>
        </w:rPr>
        <w:t xml:space="preserve">____________   </w:t>
      </w:r>
      <w:r w:rsidRPr="00193978">
        <w:rPr>
          <w:rFonts w:ascii="Times New Roman" w:hAnsi="Times New Roman" w:cs="Times New Roman"/>
          <w:sz w:val="22"/>
          <w:szCs w:val="22"/>
        </w:rPr>
        <w:t>предоставить  в муниципальное бюджетное учреждение «Управление хозяйством Невьянского городского округа»" документ, подтверждающий оплату возмещения</w:t>
      </w: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вреда, причиняемого транспортным средством.</w:t>
      </w: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 xml:space="preserve">    Настоящим   извещением   уведомляем   Вас   о   том,   что   в   случае</w:t>
      </w: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не предоставления  в  установленный  срок  документа, подтверждающего оплату</w:t>
      </w: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возмещения вреда, причиняемого транспортным средством, Вам будет отказано в</w:t>
      </w: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выдаче специального разрешения.</w:t>
      </w: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 xml:space="preserve">    Реквизиты для перечисления размера платы в счет возмещения вреда:</w:t>
      </w: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__________________________________ ___________ ____________________________</w:t>
      </w:r>
    </w:p>
    <w:p w:rsidR="006D708E" w:rsidRPr="00193978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 xml:space="preserve"> (наименование должностного лица)   (подпись)        (И.О. Фамилия)</w:t>
      </w:r>
    </w:p>
    <w:p w:rsidR="006D708E" w:rsidRPr="00193978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708E" w:rsidRDefault="006D708E" w:rsidP="006D70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D708E" w:rsidRPr="00193978" w:rsidRDefault="006D708E" w:rsidP="006D70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3978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6D708E" w:rsidRPr="00193978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39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D708E" w:rsidRPr="00193978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397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D708E" w:rsidRPr="00193978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3978">
        <w:rPr>
          <w:rFonts w:ascii="Times New Roman" w:hAnsi="Times New Roman" w:cs="Times New Roman"/>
          <w:sz w:val="24"/>
          <w:szCs w:val="24"/>
        </w:rPr>
        <w:t>"Выдача специальных разрешений</w:t>
      </w:r>
    </w:p>
    <w:p w:rsidR="006D708E" w:rsidRPr="00193978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3978">
        <w:rPr>
          <w:rFonts w:ascii="Times New Roman" w:hAnsi="Times New Roman" w:cs="Times New Roman"/>
          <w:sz w:val="24"/>
          <w:szCs w:val="24"/>
        </w:rPr>
        <w:t>на автомобильные перевозки</w:t>
      </w:r>
    </w:p>
    <w:p w:rsidR="006D708E" w:rsidRPr="00193978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3978">
        <w:rPr>
          <w:rFonts w:ascii="Times New Roman" w:hAnsi="Times New Roman" w:cs="Times New Roman"/>
          <w:sz w:val="24"/>
          <w:szCs w:val="24"/>
        </w:rPr>
        <w:t>тяжеловесных грузов, крупногабаритных</w:t>
      </w:r>
    </w:p>
    <w:p w:rsidR="006D708E" w:rsidRPr="00193978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3978">
        <w:rPr>
          <w:rFonts w:ascii="Times New Roman" w:hAnsi="Times New Roman" w:cs="Times New Roman"/>
          <w:sz w:val="24"/>
          <w:szCs w:val="24"/>
        </w:rPr>
        <w:t>грузов по маршрутам, проходящим</w:t>
      </w:r>
    </w:p>
    <w:p w:rsidR="006D708E" w:rsidRPr="00193978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3978">
        <w:rPr>
          <w:rFonts w:ascii="Times New Roman" w:hAnsi="Times New Roman" w:cs="Times New Roman"/>
          <w:sz w:val="24"/>
          <w:szCs w:val="24"/>
        </w:rPr>
        <w:t>полностью или частично по дорогам</w:t>
      </w:r>
    </w:p>
    <w:p w:rsidR="006D708E" w:rsidRPr="00193978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3978">
        <w:rPr>
          <w:rFonts w:ascii="Times New Roman" w:hAnsi="Times New Roman" w:cs="Times New Roman"/>
          <w:sz w:val="24"/>
          <w:szCs w:val="24"/>
        </w:rPr>
        <w:t>местного значения в границах</w:t>
      </w:r>
    </w:p>
    <w:p w:rsidR="006D708E" w:rsidRPr="00193978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Невьянского </w:t>
      </w:r>
      <w:r w:rsidRPr="00193978">
        <w:rPr>
          <w:rFonts w:ascii="Times New Roman" w:hAnsi="Times New Roman" w:cs="Times New Roman"/>
          <w:sz w:val="24"/>
          <w:szCs w:val="24"/>
        </w:rPr>
        <w:t xml:space="preserve"> городского округа"</w:t>
      </w:r>
    </w:p>
    <w:p w:rsidR="006D708E" w:rsidRDefault="006D708E" w:rsidP="006D708E">
      <w:pPr>
        <w:pStyle w:val="ConsPlusNormal"/>
        <w:ind w:firstLine="540"/>
        <w:jc w:val="both"/>
      </w:pPr>
    </w:p>
    <w:p w:rsidR="006D708E" w:rsidRPr="00193978" w:rsidRDefault="006D708E" w:rsidP="006D708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93978">
        <w:rPr>
          <w:rFonts w:ascii="Times New Roman" w:hAnsi="Times New Roman" w:cs="Times New Roman"/>
          <w:sz w:val="22"/>
          <w:szCs w:val="22"/>
        </w:rPr>
        <w:t>БЛОК-СХЕМА</w:t>
      </w:r>
    </w:p>
    <w:p w:rsidR="006D708E" w:rsidRPr="00193978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428"/>
      <w:bookmarkEnd w:id="3"/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Прием, первичная проверка и регистрация заявления и приложенных к нему документов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┬────────────────────────────────────────────────────────┬──────────────┘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\/                                                       \/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┌───────────────────────────────────────────────┐                 ┌─────────────────────────────┐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Соответствует требованиям           │                 │Не соответствует требованиям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└───────────────────────┬───────────────────────┘                 └──────────────┬──────────────┘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│                                                        \/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│                                         ┌─────────────────────────────┐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│                                         │ Отказ в принятии заявления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\/                                        └─────────────────────────────┘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Рассмотрение заявления на выдачу специального разрешения  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┘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\/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Проверка заявления и приложенных к нему документов     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┬──────────────────────────────────────────────────┬─────────────┘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\/                                                 \/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┌─────────────────────────────────────────────────────────────────┐  ┌──────────────────────────┐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│Отсутствие основания для отказа в выдаче специального разрешения │  │    Наличие основания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└────────────┬──────────────────────────────────┬─────────────────┘  │   для отказа в выдаче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\/                                 \/                   │ специального разрешения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┌──────────────────────────┐  ┌───────────────────────────────────┐  └────────────┬─────────────┘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При перевозке       │  │При перевозке тяжеловесных грузов. │               \/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крупногабаритных грузов. │  │                                   │  ┌──────────────────────────┐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│  │1. Подготовка извещения в адрес    │  │Подготовка проекта решения│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│1. Подготовка             │  │заявителя об оплате возмещения     │  │    об отказе в выдаче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│заявки на согласование    │  │вреда, наносимого дорогам и        │  │ специального разрешения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│маршрута и ее направление │  │сооружениям и направление его      │  │с указанием причин такого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│в уполномоченный орган.   │  │заявителю;                         │  │         отказа.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│2. Согласование с:        │  │2. Подготовка заявки               │  │  В случае если МБУ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│- ГИБДД;                  │  │на согласование маршрута и ее      │  │ не уполномочен выдавать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│- с владельцем автомоб.   │  │направление в уполномоченный орган;│  │ специальное разрешение,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│дороги                    │  │3. Согласование с:                 │  │       также проект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│  │- владельцем автомобильных дорог   │  │ сопроводительного письма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│  │                                   │  │ за подписью председателя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└────────────┬─────────────┘  │                                   │  │ Комитета о переадресации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│- с ГИБДД, в случае необходимости  │  │ заявления и приложенных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│укрепления отдельных участков дорог│  │к нему документов в орган,│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│или принятия специальных мер по их │  │ уполномоченный на выдачу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│обустройству и обустройству,       │  │ специального разрешения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│пересекающих дорогу сооружений и   │  └────────────┬─────────────┘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│инженерных коммуникаций.           │               \/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│4. Подготовка письма в адрес       │  ┌──────────────────────────┐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│заявителя о необходимости оценки   │  │   Направление решения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│технического состояния             │  │    об отказе в выдаче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│автомобильных дорог, их укрепления │  │ специального разрешения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│или принятия специальных мер       │  │        заявителю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│по обустройству автомобильных      │  └──────────────────────────┘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│дорог, их участков, а также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│пересекающих автомобильную дорогу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│сооружений и инженерных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│коммуникаций, если необходимо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│провести вышеуказанные мероприятия,│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│и договора о возмещении расходов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│на проведение вышеперечисленных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│мероприятий, и направление их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│заявителю        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│                └─────────────────┬─────────────────┘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\/                                 \/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────────────────┬──────────────────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\/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┌─────────────────────────────────────────────────────┐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\/                                                    \/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┌───────────────────────────────────────────────┐        ┌──────────────────────────────────────┐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Не получено (получен отказ):          │        │              Получены: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│        │                    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При перевозке крупногабаритных грузов:     │        │При перевозке крупногабаритных грузов:│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│        │                    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│- согласование маршрута от владельца           │        │- согласование маршрута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│автомобильной дороги либо получен отказ        │        │                    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│от согласования;                               │        │  При перевозке тяжеловесных грузов: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│- получен отказ в согласовании маршрута        │        │                    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│от ГИБДД                                       │        │1. Согласование маршрута, и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│        │2. Документ об оплате возмещения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При перевозке тяжеловесных грузов:       │        │вреда, наносимого транспортным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│- документ об оплате госпошлины                │        │средством дорогам или дорожным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│- согласование маршрута от владельца           │        │сооружениям         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│автомобильной дороги либо получен отказ        │        │3. Документ, подтверждающий возмещение│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│от согласования;                               │        │расходов            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│- получен отказ в согласовании маршрута        │        │на оценку, укрепление и принятие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│от ГИБДД;                                      │        │специальных мер (когда представление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│- документ об оплате возмещения вреда,         │        │документов предусмотрено регламентом)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│наносимого дорогам или сооружениям;            │        └──────────────────┬───────────────────┘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│- согласие на возмещение расходов              │         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│на проведение оценки, укрепления и принятие    │                           \/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│специальных мер (когда получение согласия      │             ┌─────────────────────────────┐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│предусмотрено регламентом), или                │             │   Подготовка специального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│- документ, подтверждающий возмещение расходов │             │         разрешения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│на оценку, укрепление и принятие специальных   │             └────┬────────────────────────┘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│мер (когда предоставление документа            │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│предусмотрено регламентом)                     │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└─────────────────────┬─────────────────────────┘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\/                         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┌───────────────────────────────────────────────┐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Подготовка письма  об отказе в выдаче     │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специального разрешения            │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└───────────────────────────────────────────────┘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\/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Направление (вручение) заявителю специального разрешения или решения об отказе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     в выдаче специального разрешения              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┘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\/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Выдача (направление) заявителю специального разрешения или копии решения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              в выдаче специального разрешения                             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┘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\/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Регистрация специального разрешения или письма  об отказе в выдаче специального разрешения   │</w:t>
      </w:r>
    </w:p>
    <w:p w:rsidR="006D708E" w:rsidRDefault="006D708E" w:rsidP="006D708E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rmal"/>
        <w:ind w:firstLine="540"/>
        <w:jc w:val="both"/>
      </w:pPr>
    </w:p>
    <w:p w:rsidR="006D708E" w:rsidRPr="006E34C3" w:rsidRDefault="006D708E" w:rsidP="006D70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E34C3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6D708E" w:rsidRPr="006E34C3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34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D708E" w:rsidRPr="006E34C3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34C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D708E" w:rsidRPr="006E34C3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34C3">
        <w:rPr>
          <w:rFonts w:ascii="Times New Roman" w:hAnsi="Times New Roman" w:cs="Times New Roman"/>
          <w:sz w:val="24"/>
          <w:szCs w:val="24"/>
        </w:rPr>
        <w:t>"Выдача специальных разрешений</w:t>
      </w:r>
    </w:p>
    <w:p w:rsidR="006D708E" w:rsidRPr="006E34C3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34C3">
        <w:rPr>
          <w:rFonts w:ascii="Times New Roman" w:hAnsi="Times New Roman" w:cs="Times New Roman"/>
          <w:sz w:val="24"/>
          <w:szCs w:val="24"/>
        </w:rPr>
        <w:t>на автомобильные перевозки</w:t>
      </w:r>
    </w:p>
    <w:p w:rsidR="006D708E" w:rsidRPr="006E34C3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34C3">
        <w:rPr>
          <w:rFonts w:ascii="Times New Roman" w:hAnsi="Times New Roman" w:cs="Times New Roman"/>
          <w:sz w:val="24"/>
          <w:szCs w:val="24"/>
        </w:rPr>
        <w:t>тяжеловесных грузов, крупногабаритных</w:t>
      </w:r>
    </w:p>
    <w:p w:rsidR="006D708E" w:rsidRPr="006E34C3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34C3">
        <w:rPr>
          <w:rFonts w:ascii="Times New Roman" w:hAnsi="Times New Roman" w:cs="Times New Roman"/>
          <w:sz w:val="24"/>
          <w:szCs w:val="24"/>
        </w:rPr>
        <w:t>грузов по маршрутам, проходящим</w:t>
      </w:r>
    </w:p>
    <w:p w:rsidR="006D708E" w:rsidRPr="006E34C3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34C3">
        <w:rPr>
          <w:rFonts w:ascii="Times New Roman" w:hAnsi="Times New Roman" w:cs="Times New Roman"/>
          <w:sz w:val="24"/>
          <w:szCs w:val="24"/>
        </w:rPr>
        <w:t>полностью или частично по дорогам</w:t>
      </w:r>
    </w:p>
    <w:p w:rsidR="006D708E" w:rsidRPr="006E34C3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34C3">
        <w:rPr>
          <w:rFonts w:ascii="Times New Roman" w:hAnsi="Times New Roman" w:cs="Times New Roman"/>
          <w:sz w:val="24"/>
          <w:szCs w:val="24"/>
        </w:rPr>
        <w:t>местного значения в границах</w:t>
      </w:r>
    </w:p>
    <w:p w:rsidR="006D708E" w:rsidRPr="006E34C3" w:rsidRDefault="006D708E" w:rsidP="006D7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Невьянского </w:t>
      </w:r>
      <w:r w:rsidRPr="006E34C3">
        <w:rPr>
          <w:rFonts w:ascii="Times New Roman" w:hAnsi="Times New Roman" w:cs="Times New Roman"/>
          <w:sz w:val="24"/>
          <w:szCs w:val="24"/>
        </w:rPr>
        <w:t>городского округа"</w:t>
      </w:r>
    </w:p>
    <w:p w:rsidR="006D708E" w:rsidRDefault="006D708E" w:rsidP="006D708E">
      <w:pPr>
        <w:pStyle w:val="ConsPlusNormal"/>
        <w:ind w:firstLine="540"/>
        <w:jc w:val="both"/>
      </w:pPr>
    </w:p>
    <w:p w:rsidR="006D708E" w:rsidRPr="006E34C3" w:rsidRDefault="006D708E" w:rsidP="006D708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>ПИСЬМО-УВЕДОМЛЕНИЕ</w:t>
      </w:r>
    </w:p>
    <w:p w:rsidR="006D708E" w:rsidRPr="006E34C3" w:rsidRDefault="006D708E" w:rsidP="006D708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559"/>
      <w:bookmarkEnd w:id="4"/>
      <w:r w:rsidRPr="006E34C3">
        <w:rPr>
          <w:rFonts w:ascii="Times New Roman" w:hAnsi="Times New Roman" w:cs="Times New Roman"/>
          <w:sz w:val="22"/>
          <w:szCs w:val="22"/>
        </w:rPr>
        <w:t>О НЕОБХОДИМОСТИ ПРОВЕДЕНИЯ ОЦЕНКИ, РАБОТ ПО УКРЕПЛЕНИЮ</w:t>
      </w:r>
    </w:p>
    <w:p w:rsidR="006D708E" w:rsidRPr="006E34C3" w:rsidRDefault="006D708E" w:rsidP="006D708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>ИЛИ ПРИНЯТИЮ СПЕЦИАЛЬНЫХ МЕР ПО ОБУСТРОЙСТВУ ДОРОГ</w:t>
      </w:r>
    </w:p>
    <w:p w:rsidR="006D708E" w:rsidRDefault="006D708E" w:rsidP="006D708E">
      <w:pPr>
        <w:pStyle w:val="ConsPlusNormal"/>
        <w:ind w:firstLine="540"/>
        <w:jc w:val="both"/>
      </w:pPr>
    </w:p>
    <w:p w:rsidR="006D708E" w:rsidRPr="006E34C3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 xml:space="preserve">    Настоящим письмом уведомляем Вас о необходимости проведения</w:t>
      </w:r>
    </w:p>
    <w:p w:rsidR="006D708E" w:rsidRPr="006E34C3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D708E" w:rsidRPr="006E34C3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 xml:space="preserve">                         (указываются мероприятия)</w:t>
      </w:r>
    </w:p>
    <w:p w:rsidR="006D708E" w:rsidRPr="006E34C3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D708E" w:rsidRPr="006E34C3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>в связи с тем, что ________________________________________________________</w:t>
      </w:r>
    </w:p>
    <w:p w:rsidR="006D708E" w:rsidRPr="006E34C3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 xml:space="preserve">                        (указываются причины проведения мероприятия(й)</w:t>
      </w:r>
    </w:p>
    <w:p w:rsidR="006D708E" w:rsidRPr="006E34C3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D708E" w:rsidRPr="006E34C3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 xml:space="preserve">Расходы на проведение вышеуказанного мероприятия (мероприятий) в соответствии с </w:t>
      </w:r>
      <w:hyperlink r:id="rId12" w:history="1">
        <w:r w:rsidRPr="006E34C3">
          <w:rPr>
            <w:rFonts w:ascii="Times New Roman" w:hAnsi="Times New Roman" w:cs="Times New Roman"/>
            <w:color w:val="0000FF"/>
            <w:sz w:val="22"/>
            <w:szCs w:val="22"/>
          </w:rPr>
          <w:t>частью 10 статьи 31</w:t>
        </w:r>
      </w:hyperlink>
      <w:r w:rsidRPr="006E34C3">
        <w:rPr>
          <w:rFonts w:ascii="Times New Roman" w:hAnsi="Times New Roman" w:cs="Times New Roman"/>
          <w:sz w:val="22"/>
          <w:szCs w:val="22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возлагаются на Вас.</w:t>
      </w:r>
    </w:p>
    <w:p w:rsidR="006D708E" w:rsidRPr="006E34C3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 xml:space="preserve">В случае согласия на проведение вышеуказанного мероприятия (мероприятий) просим Вас прибыть в </w:t>
      </w:r>
      <w:r>
        <w:rPr>
          <w:rFonts w:ascii="Times New Roman" w:hAnsi="Times New Roman" w:cs="Times New Roman"/>
          <w:sz w:val="22"/>
          <w:szCs w:val="22"/>
        </w:rPr>
        <w:t xml:space="preserve">муниципальное учреждение «Управление хозяйством Невьянского городского округа </w:t>
      </w:r>
      <w:r w:rsidRPr="006E34C3">
        <w:rPr>
          <w:rFonts w:ascii="Times New Roman" w:hAnsi="Times New Roman" w:cs="Times New Roman"/>
          <w:sz w:val="22"/>
          <w:szCs w:val="22"/>
        </w:rPr>
        <w:t xml:space="preserve"> (г. </w:t>
      </w:r>
      <w:r>
        <w:rPr>
          <w:rFonts w:ascii="Times New Roman" w:hAnsi="Times New Roman" w:cs="Times New Roman"/>
          <w:sz w:val="22"/>
          <w:szCs w:val="22"/>
        </w:rPr>
        <w:t>Невьянск</w:t>
      </w:r>
      <w:r w:rsidRPr="006E34C3">
        <w:rPr>
          <w:rFonts w:ascii="Times New Roman" w:hAnsi="Times New Roman" w:cs="Times New Roman"/>
          <w:sz w:val="22"/>
          <w:szCs w:val="22"/>
        </w:rPr>
        <w:t>, ул. Ленина, 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E34C3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E34C3">
        <w:rPr>
          <w:rFonts w:ascii="Times New Roman" w:hAnsi="Times New Roman" w:cs="Times New Roman"/>
          <w:sz w:val="22"/>
          <w:szCs w:val="22"/>
        </w:rPr>
        <w:t xml:space="preserve"> "___" ___________ 20__ года для подписания прилагаемого договора о возмещении расходов на проведение вышеперечисленных мероприятий и предоставить подписанный экземпляр </w:t>
      </w:r>
      <w:r>
        <w:rPr>
          <w:rFonts w:ascii="Times New Roman" w:hAnsi="Times New Roman" w:cs="Times New Roman"/>
          <w:sz w:val="22"/>
          <w:szCs w:val="22"/>
        </w:rPr>
        <w:t>в муниципальное бюджетное учреждение «Управление хозяйством Невьянского городского округа»</w:t>
      </w:r>
      <w:r w:rsidRPr="006E34C3">
        <w:rPr>
          <w:rFonts w:ascii="Times New Roman" w:hAnsi="Times New Roman" w:cs="Times New Roman"/>
          <w:sz w:val="22"/>
          <w:szCs w:val="22"/>
        </w:rPr>
        <w:t xml:space="preserve"> не позднее _______________________.</w:t>
      </w:r>
    </w:p>
    <w:p w:rsidR="006D708E" w:rsidRPr="006E34C3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>Настоящим извещением уведомляем Вас о том, что в случае непредоставления в установленный срок подписанного договора Вы считаетесь отказавшимся от проведения оценки технического состояния автомобильных дорог, их укрепления или принятия специальных мер по их обустройству, и Вам будет отказано в выдаче специального разрешения.</w:t>
      </w:r>
    </w:p>
    <w:p w:rsidR="006D708E" w:rsidRPr="006E34C3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 xml:space="preserve">При представлении в </w:t>
      </w:r>
      <w:r>
        <w:rPr>
          <w:rFonts w:ascii="Times New Roman" w:hAnsi="Times New Roman" w:cs="Times New Roman"/>
          <w:sz w:val="22"/>
          <w:szCs w:val="22"/>
        </w:rPr>
        <w:t xml:space="preserve">муниципальное бюджетное учреждение «Управление хозяйством» </w:t>
      </w:r>
      <w:r w:rsidRPr="006E34C3">
        <w:rPr>
          <w:rFonts w:ascii="Times New Roman" w:hAnsi="Times New Roman" w:cs="Times New Roman"/>
          <w:sz w:val="22"/>
          <w:szCs w:val="22"/>
        </w:rPr>
        <w:t xml:space="preserve"> в установленный срок подписанного договора муниципальная услуга по выдаче специального разрешения приостанавливается на срок, необходимый для проведения оценки, укрепления или принятия специальных мер по обустройству дорог.</w:t>
      </w:r>
    </w:p>
    <w:p w:rsidR="006D708E" w:rsidRPr="006E34C3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>Приложение:</w:t>
      </w:r>
    </w:p>
    <w:p w:rsidR="006D708E" w:rsidRPr="006E34C3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>Договор о возмещении расходов на проведение оценки, работ по укреплению или принятию специальных мер по обустройству дорог.</w:t>
      </w:r>
    </w:p>
    <w:p w:rsidR="006D708E" w:rsidRPr="006E34C3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D708E" w:rsidRPr="006E34C3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>________________________________ _________ ______________________</w:t>
      </w:r>
    </w:p>
    <w:p w:rsidR="006D708E" w:rsidRPr="006E34C3" w:rsidRDefault="006D708E" w:rsidP="006D70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34C3">
        <w:rPr>
          <w:rFonts w:ascii="Times New Roman" w:hAnsi="Times New Roman" w:cs="Times New Roman"/>
          <w:sz w:val="22"/>
          <w:szCs w:val="22"/>
        </w:rPr>
        <w:t>(наименование должностного лица) (подпись)     (И.О. Фамилия)</w:t>
      </w:r>
    </w:p>
    <w:p w:rsidR="006D708E" w:rsidRDefault="006D708E" w:rsidP="006D708E">
      <w:pPr>
        <w:pStyle w:val="ConsPlusNormal"/>
        <w:jc w:val="right"/>
        <w:outlineLvl w:val="1"/>
      </w:pPr>
    </w:p>
    <w:p w:rsidR="006D708E" w:rsidRDefault="006D708E" w:rsidP="006D708E">
      <w:pPr>
        <w:pStyle w:val="ConsPlusNormal"/>
        <w:jc w:val="right"/>
        <w:outlineLvl w:val="1"/>
      </w:pPr>
    </w:p>
    <w:p w:rsidR="006D708E" w:rsidRPr="006D708E" w:rsidRDefault="006D708E" w:rsidP="006D708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D708E">
        <w:rPr>
          <w:rFonts w:ascii="Times New Roman" w:hAnsi="Times New Roman" w:cs="Times New Roman"/>
        </w:rPr>
        <w:t>Приложение N 5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</w:rPr>
      </w:pPr>
      <w:r w:rsidRPr="006D708E">
        <w:rPr>
          <w:rFonts w:ascii="Times New Roman" w:hAnsi="Times New Roman" w:cs="Times New Roman"/>
        </w:rPr>
        <w:t>к административному регламенту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</w:rPr>
      </w:pPr>
      <w:r w:rsidRPr="006D708E">
        <w:rPr>
          <w:rFonts w:ascii="Times New Roman" w:hAnsi="Times New Roman" w:cs="Times New Roman"/>
        </w:rPr>
        <w:t>предоставления муниципальной услуги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</w:rPr>
      </w:pPr>
      <w:r w:rsidRPr="006D708E">
        <w:rPr>
          <w:rFonts w:ascii="Times New Roman" w:hAnsi="Times New Roman" w:cs="Times New Roman"/>
        </w:rPr>
        <w:t>"Выдача специальных разрешений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</w:rPr>
      </w:pPr>
      <w:r w:rsidRPr="006D708E">
        <w:rPr>
          <w:rFonts w:ascii="Times New Roman" w:hAnsi="Times New Roman" w:cs="Times New Roman"/>
        </w:rPr>
        <w:t>на автомобильные перевозки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</w:rPr>
      </w:pPr>
      <w:r w:rsidRPr="006D708E">
        <w:rPr>
          <w:rFonts w:ascii="Times New Roman" w:hAnsi="Times New Roman" w:cs="Times New Roman"/>
        </w:rPr>
        <w:t>тяжеловесных грузов, крупногабаритных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</w:rPr>
      </w:pPr>
      <w:r w:rsidRPr="006D708E">
        <w:rPr>
          <w:rFonts w:ascii="Times New Roman" w:hAnsi="Times New Roman" w:cs="Times New Roman"/>
        </w:rPr>
        <w:t>грузов по маршрутам, проходящим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</w:rPr>
      </w:pPr>
      <w:r w:rsidRPr="006D708E">
        <w:rPr>
          <w:rFonts w:ascii="Times New Roman" w:hAnsi="Times New Roman" w:cs="Times New Roman"/>
        </w:rPr>
        <w:t>полностью или частично по дорогам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</w:rPr>
      </w:pPr>
      <w:r w:rsidRPr="006D708E">
        <w:rPr>
          <w:rFonts w:ascii="Times New Roman" w:hAnsi="Times New Roman" w:cs="Times New Roman"/>
        </w:rPr>
        <w:t>местного значения в границах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</w:rPr>
      </w:pPr>
      <w:r w:rsidRPr="006D708E">
        <w:rPr>
          <w:rFonts w:ascii="Times New Roman" w:hAnsi="Times New Roman" w:cs="Times New Roman"/>
        </w:rPr>
        <w:t>Невьянского городского округа"</w:t>
      </w:r>
    </w:p>
    <w:p w:rsidR="006D708E" w:rsidRPr="006D708E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708E" w:rsidRPr="006D708E" w:rsidRDefault="006D708E" w:rsidP="006D708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708E" w:rsidRPr="006D708E" w:rsidRDefault="006D708E" w:rsidP="006D708E">
      <w:pPr>
        <w:pStyle w:val="ConsPlusNormal"/>
        <w:jc w:val="center"/>
        <w:rPr>
          <w:rFonts w:ascii="Times New Roman" w:hAnsi="Times New Roman" w:cs="Times New Roman"/>
        </w:rPr>
      </w:pPr>
      <w:r w:rsidRPr="006D708E">
        <w:rPr>
          <w:rFonts w:ascii="Times New Roman" w:hAnsi="Times New Roman" w:cs="Times New Roman"/>
        </w:rPr>
        <w:t>СПЕЦИАЛЬНОЕ РАЗРЕШЕНИЕ N ______</w:t>
      </w:r>
    </w:p>
    <w:p w:rsidR="006D708E" w:rsidRPr="006D708E" w:rsidRDefault="006D708E" w:rsidP="006D708E">
      <w:pPr>
        <w:pStyle w:val="ConsPlusNormal"/>
        <w:jc w:val="center"/>
        <w:rPr>
          <w:rFonts w:ascii="Times New Roman" w:hAnsi="Times New Roman" w:cs="Times New Roman"/>
        </w:rPr>
      </w:pPr>
      <w:bookmarkStart w:id="5" w:name="Par595"/>
      <w:bookmarkEnd w:id="5"/>
      <w:r w:rsidRPr="006D708E">
        <w:rPr>
          <w:rFonts w:ascii="Times New Roman" w:hAnsi="Times New Roman" w:cs="Times New Roman"/>
        </w:rPr>
        <w:t>ДЛЯ ДВИЖЕНИЯ ТРАНСПОРТНОГО СРЕДСТВА, ОСУЩЕСТВЛЯЮЩЕГО</w:t>
      </w:r>
    </w:p>
    <w:p w:rsidR="006D708E" w:rsidRPr="006D708E" w:rsidRDefault="006D708E" w:rsidP="006D708E">
      <w:pPr>
        <w:pStyle w:val="ConsPlusNormal"/>
        <w:jc w:val="center"/>
        <w:rPr>
          <w:rFonts w:ascii="Times New Roman" w:hAnsi="Times New Roman" w:cs="Times New Roman"/>
        </w:rPr>
      </w:pPr>
      <w:r w:rsidRPr="006D708E">
        <w:rPr>
          <w:rFonts w:ascii="Times New Roman" w:hAnsi="Times New Roman" w:cs="Times New Roman"/>
        </w:rPr>
        <w:t>ПЕРЕВОЗКУ КРУПНОГАБАРИТНЫХ И (ИЛИ) ТЯЖЕЛОВЕСНЫХ ГРУЗОВ</w:t>
      </w:r>
    </w:p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nformat"/>
      </w:pPr>
      <w:r>
        <w:t>┌──────────────────────────────────────┬──────────────────────────────────┐</w:t>
      </w:r>
    </w:p>
    <w:p w:rsidR="006D708E" w:rsidRDefault="006D708E" w:rsidP="006D708E">
      <w:pPr>
        <w:pStyle w:val="ConsPlusNonformat"/>
      </w:pPr>
      <w:r>
        <w:t>│Вид перевозки                         │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├──────────────────────────────────────┼───────────────┬───┬──────────────┤</w:t>
      </w:r>
    </w:p>
    <w:p w:rsidR="006D708E" w:rsidRDefault="006D708E" w:rsidP="006D708E">
      <w:pPr>
        <w:pStyle w:val="ConsPlusNonformat"/>
      </w:pPr>
      <w:r>
        <w:t>│Вид разрешения (разовое,              │               │год│              │</w:t>
      </w:r>
    </w:p>
    <w:p w:rsidR="006D708E" w:rsidRDefault="006D708E" w:rsidP="006D708E">
      <w:pPr>
        <w:pStyle w:val="ConsPlusNonformat"/>
      </w:pPr>
      <w:r>
        <w:t>│на определенный срок)                 │               │   │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├─────────────────────────────────┬─┬──┴───────────────┼───┼──┬───────────┤</w:t>
      </w:r>
    </w:p>
    <w:p w:rsidR="006D708E" w:rsidRDefault="006D708E" w:rsidP="006D708E">
      <w:pPr>
        <w:pStyle w:val="ConsPlusNonformat"/>
      </w:pPr>
      <w:r>
        <w:t>│Разрешено выполнить              │ │поездок в период с│   │по│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├─────────────────────────────────┴─┴──────────────────┴───┴──┴───────────┤</w:t>
      </w:r>
    </w:p>
    <w:p w:rsidR="006D708E" w:rsidRDefault="006D708E" w:rsidP="006D708E">
      <w:pPr>
        <w:pStyle w:val="ConsPlusNonformat"/>
      </w:pPr>
      <w:r>
        <w:t>│По маршруту:             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│Транспортное средство:   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├─────────────────────────────────┬───────────┬─────────────────────┬─────┤</w:t>
      </w:r>
    </w:p>
    <w:p w:rsidR="006D708E" w:rsidRDefault="006D708E" w:rsidP="006D708E">
      <w:pPr>
        <w:pStyle w:val="ConsPlusNonformat"/>
      </w:pPr>
      <w:r>
        <w:t>│Марка(и) и модель(и) тягача(ей): │           │Регистрационный номер│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├─────────────────────────────────┼───────────┼─────────────────────┼─────┤</w:t>
      </w:r>
    </w:p>
    <w:p w:rsidR="006D708E" w:rsidRDefault="006D708E" w:rsidP="006D708E">
      <w:pPr>
        <w:pStyle w:val="ConsPlusNonformat"/>
      </w:pPr>
      <w:r>
        <w:t>│Марка(и) и модель(и) прицепа(ов):│           │Регистрационный номер│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├─────────────────────────────────┴───────────┴─────────────────────┴─────┤</w:t>
      </w:r>
    </w:p>
    <w:p w:rsidR="006D708E" w:rsidRDefault="006D708E" w:rsidP="006D708E">
      <w:pPr>
        <w:pStyle w:val="ConsPlusNonformat"/>
      </w:pPr>
      <w:r>
        <w:t>│Наименование, адрес и телефон перевозчика: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                         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│Характеристика груза (наименование, габариты, масса):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                         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│Параметры автопоезда:    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├──────────────────────┬──────────────────────────────────────────────────┤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│Расстояния между осями│  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│Нагрузки на оси (т)   │  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├──────────────────────┴───┬───────────┬─────────────────────────────┬────┤</w:t>
      </w:r>
    </w:p>
    <w:p w:rsidR="006D708E" w:rsidRDefault="006D708E" w:rsidP="006D708E">
      <w:pPr>
        <w:pStyle w:val="ConsPlusNonformat"/>
      </w:pPr>
      <w:r>
        <w:t>│Количество осей           │           │Полная масса с грузом (т)    │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├──────────────────────────┼───────────┼─────────────────────────────┼────┤</w:t>
      </w:r>
    </w:p>
    <w:p w:rsidR="006D708E" w:rsidRDefault="006D708E" w:rsidP="006D708E">
      <w:pPr>
        <w:pStyle w:val="ConsPlusNonformat"/>
      </w:pPr>
      <w:r>
        <w:t>│Масса порожнего тягача (т)│           │Масса порожнего прицепа (т)  │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├──────────────────────────┴───────────┴─────────────────────────────┴────┤</w:t>
      </w:r>
    </w:p>
    <w:p w:rsidR="006D708E" w:rsidRDefault="006D708E" w:rsidP="006D708E">
      <w:pPr>
        <w:pStyle w:val="ConsPlusNonformat"/>
      </w:pPr>
      <w:r>
        <w:t>│Габариты автопоезда:     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├───────────┬───────────────────┬───────────┬─────────────────────────────┤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│Длина (м)  │Ширина (м)         │Высота (м) │Радиус поворота с грузом (м) │</w:t>
      </w:r>
    </w:p>
    <w:p w:rsidR="006D708E" w:rsidRDefault="006D708E" w:rsidP="006D708E">
      <w:pPr>
        <w:pStyle w:val="ConsPlusNonformat"/>
      </w:pPr>
      <w:r>
        <w:t>├───────────┼───────────────────┼───────────┼─────────────────────────────┤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           │                   │           │                             │</w:t>
      </w:r>
    </w:p>
    <w:p w:rsidR="006D708E" w:rsidRDefault="006D708E" w:rsidP="006D708E">
      <w:pPr>
        <w:pStyle w:val="ConsPlusNonformat"/>
      </w:pPr>
      <w:r>
        <w:t>├───────────┴───────────────────┴───────────┴───┬─────────────────────────┤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│Вид сопровождения (марка автомобиля, модель,   │                         │</w:t>
      </w:r>
    </w:p>
    <w:p w:rsidR="006D708E" w:rsidRDefault="006D708E" w:rsidP="006D708E">
      <w:pPr>
        <w:pStyle w:val="ConsPlusNonformat"/>
      </w:pPr>
      <w:r>
        <w:t>│номерной знак)                                 │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├───────────────────────────────────────────────┼─────────────────────────┤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│Разрешение выдано                              │</w:t>
      </w:r>
    </w:p>
    <w:p w:rsidR="006D708E" w:rsidRDefault="006D708E" w:rsidP="006D708E">
      <w:pPr>
        <w:pStyle w:val="ConsPlusNonformat"/>
      </w:pPr>
      <w:r>
        <w:t>│(наименование уполномоченного органа)          │                         │</w:t>
      </w:r>
    </w:p>
    <w:p w:rsidR="006D708E" w:rsidRDefault="006D708E" w:rsidP="006D708E">
      <w:pPr>
        <w:pStyle w:val="ConsPlusNonformat"/>
      </w:pPr>
      <w:r>
        <w:t>│                                               │                         │</w:t>
      </w:r>
    </w:p>
    <w:p w:rsidR="006D708E" w:rsidRDefault="006D708E" w:rsidP="006D708E">
      <w:pPr>
        <w:pStyle w:val="ConsPlusNonformat"/>
      </w:pPr>
      <w:r>
        <w:t>│                                               │                         │</w:t>
      </w:r>
    </w:p>
    <w:p w:rsidR="006D708E" w:rsidRDefault="006D708E" w:rsidP="006D708E">
      <w:pPr>
        <w:pStyle w:val="ConsPlusNonformat"/>
      </w:pPr>
      <w:r>
        <w:t>│                                               │                         │</w:t>
      </w:r>
    </w:p>
    <w:p w:rsidR="006D708E" w:rsidRDefault="006D708E" w:rsidP="006D708E">
      <w:pPr>
        <w:pStyle w:val="ConsPlusNonformat"/>
      </w:pPr>
      <w:r>
        <w:t>│                                               │                         │</w:t>
      </w:r>
    </w:p>
    <w:p w:rsidR="006D708E" w:rsidRDefault="006D708E" w:rsidP="006D708E">
      <w:pPr>
        <w:pStyle w:val="ConsPlusNonformat"/>
      </w:pPr>
      <w:r>
        <w:t>│                                               │                         │</w:t>
      </w:r>
    </w:p>
    <w:p w:rsidR="006D708E" w:rsidRDefault="006D708E" w:rsidP="006D708E">
      <w:pPr>
        <w:pStyle w:val="ConsPlusNonformat"/>
      </w:pPr>
      <w:r>
        <w:t>│                                               │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├─────────────────────────────────┬─────────────┴─┬───────────────────────┤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                                 │               │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├─────────────────────────────────┼───────────────┼───────────────────────┤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│(Должность)                      │(Подпись)      │(Ф.И.О.)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├─────────────────────────────────┴───────────────┴───────────────────────┤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│"______" ________________ 20__ г.                                        │</w:t>
      </w:r>
    </w:p>
    <w:p w:rsidR="006D708E" w:rsidRDefault="006D708E" w:rsidP="006D708E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rmal"/>
        <w:ind w:firstLine="540"/>
        <w:jc w:val="both"/>
        <w:outlineLvl w:val="2"/>
      </w:pPr>
      <w:r>
        <w:t>(оборотная сторона бланка специального разрешения на движение транспортного средства, осуществляющего перевозки тяжеловесных и (или) крупногабаритных грузов)</w:t>
      </w:r>
    </w:p>
    <w:p w:rsidR="006D708E" w:rsidRDefault="006D708E" w:rsidP="006D708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600"/>
        <w:gridCol w:w="1080"/>
        <w:gridCol w:w="3960"/>
      </w:tblGrid>
      <w:tr w:rsidR="006D708E" w:rsidTr="006D708E">
        <w:trPr>
          <w:tblCellSpacing w:w="5" w:type="nil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Особые условия движения                                                  </w:t>
            </w:r>
          </w:p>
        </w:tc>
      </w:tr>
      <w:tr w:rsidR="006D708E" w:rsidTr="006D708E">
        <w:trPr>
          <w:tblCellSpacing w:w="5" w:type="nil"/>
        </w:trPr>
        <w:tc>
          <w:tcPr>
            <w:tcW w:w="9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D708E" w:rsidTr="006D708E">
        <w:trPr>
          <w:trHeight w:val="600"/>
          <w:tblCellSpacing w:w="5" w:type="nil"/>
        </w:trPr>
        <w:tc>
          <w:tcPr>
            <w:tcW w:w="9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Организации, согласовавшие перевозку (указать наименования организаций,  </w:t>
            </w:r>
            <w:r>
              <w:rPr>
                <w:rFonts w:ascii="Courier New" w:hAnsi="Courier New" w:cs="Courier New"/>
              </w:rPr>
              <w:br/>
              <w:t xml:space="preserve">с которыми уполномоченный орган согласовал перевозку, исходящий номер и  </w:t>
            </w:r>
            <w:r>
              <w:rPr>
                <w:rFonts w:ascii="Courier New" w:hAnsi="Courier New" w:cs="Courier New"/>
              </w:rPr>
              <w:br/>
              <w:t xml:space="preserve">дату согласования)                                                       </w:t>
            </w:r>
          </w:p>
        </w:tc>
      </w:tr>
      <w:tr w:rsidR="006D708E" w:rsidTr="006D708E">
        <w:trPr>
          <w:trHeight w:val="600"/>
          <w:tblCellSpacing w:w="5" w:type="nil"/>
        </w:trPr>
        <w:tc>
          <w:tcPr>
            <w:tcW w:w="9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А. С основными положениями и требованиями законодательства               </w:t>
            </w:r>
            <w:r>
              <w:rPr>
                <w:rFonts w:ascii="Courier New" w:hAnsi="Courier New" w:cs="Courier New"/>
              </w:rPr>
              <w:br/>
              <w:t xml:space="preserve">Российской Федерации в области перевозки грузов по дорогам               </w:t>
            </w:r>
            <w:r>
              <w:rPr>
                <w:rFonts w:ascii="Courier New" w:hAnsi="Courier New" w:cs="Courier New"/>
              </w:rPr>
              <w:br/>
              <w:t xml:space="preserve">Российской Федерации и настоящего специального разрешения ознакомлен:    </w:t>
            </w:r>
          </w:p>
        </w:tc>
      </w:tr>
      <w:tr w:rsidR="006D708E" w:rsidTr="006D708E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Водитель(и) основного тягача</w:t>
            </w: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D708E" w:rsidTr="006D708E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(Ф.И.О.) подпись                            </w:t>
            </w:r>
          </w:p>
        </w:tc>
      </w:tr>
      <w:tr w:rsidR="006D708E" w:rsidTr="006D708E">
        <w:trPr>
          <w:trHeight w:val="600"/>
          <w:tblCellSpacing w:w="5" w:type="nil"/>
        </w:trPr>
        <w:tc>
          <w:tcPr>
            <w:tcW w:w="9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Б. Транспортное средство с грузом / без груза соответствует требованиям  </w:t>
            </w:r>
            <w:r>
              <w:rPr>
                <w:rFonts w:ascii="Courier New" w:hAnsi="Courier New" w:cs="Courier New"/>
              </w:rPr>
              <w:br/>
              <w:t xml:space="preserve">законодательства Российской Федерации в области перевозки грузов и       </w:t>
            </w:r>
            <w:r>
              <w:rPr>
                <w:rFonts w:ascii="Courier New" w:hAnsi="Courier New" w:cs="Courier New"/>
              </w:rPr>
              <w:br/>
              <w:t xml:space="preserve">параметрам, указанным в настоящем специальном разрешении                 </w:t>
            </w:r>
          </w:p>
        </w:tc>
      </w:tr>
      <w:tr w:rsidR="006D708E" w:rsidTr="006D708E">
        <w:trPr>
          <w:tblCellSpacing w:w="5" w:type="nil"/>
        </w:trPr>
        <w:tc>
          <w:tcPr>
            <w:tcW w:w="4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D708E" w:rsidTr="006D708E">
        <w:trPr>
          <w:tblCellSpacing w:w="5" w:type="nil"/>
        </w:trPr>
        <w:tc>
          <w:tcPr>
            <w:tcW w:w="4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Подпись представителя перевозчика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(Ф.И.О.)                               </w:t>
            </w:r>
          </w:p>
        </w:tc>
      </w:tr>
      <w:tr w:rsidR="006D708E" w:rsidTr="006D708E">
        <w:trPr>
          <w:tblCellSpacing w:w="5" w:type="nil"/>
        </w:trPr>
        <w:tc>
          <w:tcPr>
            <w:tcW w:w="5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"____" _________ 20__ г.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М.П.                           </w:t>
            </w:r>
          </w:p>
        </w:tc>
      </w:tr>
      <w:tr w:rsidR="006D708E" w:rsidTr="006D708E">
        <w:trPr>
          <w:trHeight w:val="600"/>
          <w:tblCellSpacing w:w="5" w:type="nil"/>
        </w:trPr>
        <w:tc>
          <w:tcPr>
            <w:tcW w:w="9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Отметки перевозчика груза о поездке (поездках) транспортного средства    </w:t>
            </w:r>
            <w:r>
              <w:rPr>
                <w:rFonts w:ascii="Courier New" w:hAnsi="Courier New" w:cs="Courier New"/>
              </w:rPr>
              <w:br/>
              <w:t xml:space="preserve">(указывается дата начала каждой поездки, заверяется подписью             </w:t>
            </w:r>
            <w:r>
              <w:rPr>
                <w:rFonts w:ascii="Courier New" w:hAnsi="Courier New" w:cs="Courier New"/>
              </w:rPr>
              <w:br/>
              <w:t xml:space="preserve">ответственного лица и печатью организации)                               </w:t>
            </w:r>
          </w:p>
        </w:tc>
      </w:tr>
      <w:tr w:rsidR="006D708E" w:rsidTr="006D708E">
        <w:trPr>
          <w:tblCellSpacing w:w="5" w:type="nil"/>
        </w:trPr>
        <w:tc>
          <w:tcPr>
            <w:tcW w:w="9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D708E" w:rsidTr="006D708E">
        <w:trPr>
          <w:tblCellSpacing w:w="5" w:type="nil"/>
        </w:trPr>
        <w:tc>
          <w:tcPr>
            <w:tcW w:w="9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E" w:rsidRDefault="006D708E" w:rsidP="006D70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(без отметки перевозчика недействительно)                                </w:t>
            </w:r>
          </w:p>
        </w:tc>
      </w:tr>
    </w:tbl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rmal"/>
        <w:ind w:firstLine="540"/>
        <w:jc w:val="both"/>
      </w:pPr>
      <w:r>
        <w:t>Без пропуска, выданного ГИБДД, и заполнения пунктов А и Б специальное разрешение недействительно!</w:t>
      </w:r>
    </w:p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rmal"/>
        <w:ind w:firstLine="540"/>
        <w:jc w:val="both"/>
      </w:pPr>
    </w:p>
    <w:p w:rsidR="006D708E" w:rsidRDefault="006D708E" w:rsidP="006D708E">
      <w:pPr>
        <w:pStyle w:val="ConsPlusNormal"/>
        <w:ind w:firstLine="540"/>
        <w:jc w:val="both"/>
      </w:pPr>
    </w:p>
    <w:p w:rsidR="006D708E" w:rsidRPr="006D708E" w:rsidRDefault="006D708E" w:rsidP="006D708E">
      <w:pPr>
        <w:pStyle w:val="ConsPlusNormal"/>
        <w:jc w:val="right"/>
        <w:outlineLvl w:val="1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Приложение N 6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к административному регламенту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предоставления муниципальной услуги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"Выдача специальных разрешений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на автомобильные перевозки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тяжеловесных грузов, крупногабаритных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грузов по маршрутам, проходящим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полностью или частично по дорогам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местного значения в границах</w:t>
      </w:r>
    </w:p>
    <w:p w:rsidR="006D708E" w:rsidRPr="006D708E" w:rsidRDefault="006D708E" w:rsidP="006D708E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Невьянского  городского округа"</w:t>
      </w:r>
    </w:p>
    <w:p w:rsidR="006D708E" w:rsidRPr="006D708E" w:rsidRDefault="006D708E" w:rsidP="006D708E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__________________________________________________</w:t>
      </w:r>
    </w:p>
    <w:p w:rsidR="006D708E" w:rsidRPr="006D708E" w:rsidRDefault="006D708E" w:rsidP="006D708E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(наименование органа, уполномоченного</w:t>
      </w:r>
    </w:p>
    <w:p w:rsidR="006D708E" w:rsidRPr="006D708E" w:rsidRDefault="006D708E" w:rsidP="006D708E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на согласование маршрута)</w:t>
      </w:r>
    </w:p>
    <w:p w:rsidR="006D708E" w:rsidRPr="006D708E" w:rsidRDefault="006D708E" w:rsidP="006D708E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ЗАЯВКА</w:t>
      </w:r>
    </w:p>
    <w:p w:rsidR="006D708E" w:rsidRPr="006D708E" w:rsidRDefault="006D708E" w:rsidP="006D708E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bookmarkStart w:id="6" w:name="Par717"/>
      <w:bookmarkEnd w:id="6"/>
      <w:r w:rsidRPr="006D708E">
        <w:rPr>
          <w:rFonts w:ascii="Times New Roman" w:hAnsi="Times New Roman" w:cs="Times New Roman"/>
          <w:sz w:val="19"/>
          <w:szCs w:val="19"/>
        </w:rPr>
        <w:t>НА СОГЛАСОВАНИЕ МАРШРУТА ПЕРЕВОЗКИ ТЯЖЕЛОВЕСНОГО</w:t>
      </w:r>
    </w:p>
    <w:p w:rsidR="006D708E" w:rsidRPr="006D708E" w:rsidRDefault="006D708E" w:rsidP="006D708E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6D708E">
        <w:rPr>
          <w:rFonts w:ascii="Times New Roman" w:hAnsi="Times New Roman" w:cs="Times New Roman"/>
          <w:sz w:val="19"/>
          <w:szCs w:val="19"/>
        </w:rPr>
        <w:t>И (ИЛИ) КРУПНОГАБАРИТНОГО ГРУЗА</w:t>
      </w:r>
    </w:p>
    <w:p w:rsidR="006D708E" w:rsidRDefault="006D708E" w:rsidP="006D708E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D708E" w:rsidRDefault="006D708E" w:rsidP="006D708E">
      <w:pPr>
        <w:pStyle w:val="ConsPlusNonformat"/>
      </w:pPr>
      <w:r>
        <w:t>│Маршрут движения (участок маршрута)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│Наименование, адрес и телефон перевозчика груза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├──────────────────────────────┬──────────────────────────────────────────┤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│Вид перевозки                 │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│Вид необходимого разрешения   │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├────────────────────────────┬─┴─┬──────────────────────┬────┬────────────┤</w:t>
      </w:r>
    </w:p>
    <w:p w:rsidR="006D708E" w:rsidRDefault="006D708E" w:rsidP="006D708E">
      <w:pPr>
        <w:pStyle w:val="ConsPlusNonformat"/>
      </w:pPr>
      <w:r>
        <w:t>│На срок                     │с  │                      │по  │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├────────────────────────────┼───┴──────────────────────┴────┴────────────┤</w:t>
      </w:r>
    </w:p>
    <w:p w:rsidR="006D708E" w:rsidRDefault="006D708E" w:rsidP="006D708E">
      <w:pPr>
        <w:pStyle w:val="ConsPlusNonformat"/>
      </w:pPr>
      <w:r>
        <w:t>│На количество поездок       │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│Категория груза             │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├────────────────────────────┴────────────────────────────────────────────┤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│Характеристика груза     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├─────────────────────────────────┬──────────────────────┬────────────────┤</w:t>
      </w:r>
    </w:p>
    <w:p w:rsidR="006D708E" w:rsidRDefault="006D708E" w:rsidP="006D708E">
      <w:pPr>
        <w:pStyle w:val="ConsPlusNonformat"/>
      </w:pPr>
      <w:r>
        <w:t>│Наименование                     │Габариты              │Вес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├─────────────────────────────────┼──────────────────────┼────────────────┤</w:t>
      </w:r>
    </w:p>
    <w:p w:rsidR="006D708E" w:rsidRDefault="006D708E" w:rsidP="006D708E">
      <w:pPr>
        <w:pStyle w:val="ConsPlusNonformat"/>
      </w:pPr>
      <w:r>
        <w:t>│                                 │                      │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├─────────────────────────────────┴──────────────────────┴────────────────┤</w:t>
      </w:r>
    </w:p>
    <w:p w:rsidR="006D708E" w:rsidRDefault="006D708E" w:rsidP="006D708E">
      <w:pPr>
        <w:pStyle w:val="ConsPlusNonformat"/>
      </w:pPr>
      <w:r>
        <w:t>│Параметры автопоезда     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├─────────────────────────────────┬─────────┬─────────────────────┬───────┤</w:t>
      </w:r>
    </w:p>
    <w:p w:rsidR="006D708E" w:rsidRDefault="006D708E" w:rsidP="006D708E">
      <w:pPr>
        <w:pStyle w:val="ConsPlusNonformat"/>
      </w:pPr>
      <w:r>
        <w:t>│Марка(и) и модель(и) тягача(ей)  │         │Регистрационный номер│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├─────────────────────────────────┼─────────┼─────────────────────┼───────┤</w:t>
      </w:r>
    </w:p>
    <w:p w:rsidR="006D708E" w:rsidRDefault="006D708E" w:rsidP="006D708E">
      <w:pPr>
        <w:pStyle w:val="ConsPlusNonformat"/>
      </w:pPr>
      <w:r>
        <w:t>│Марка(и) и модель(и) прицепа(ов) │         │Регистрационный номер│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├───────────────────────┬─────────┴─────────┴─────────────────────┴───────┤</w:t>
      </w:r>
    </w:p>
    <w:p w:rsidR="006D708E" w:rsidRDefault="006D708E" w:rsidP="006D708E">
      <w:pPr>
        <w:pStyle w:val="ConsPlusNonformat"/>
      </w:pPr>
      <w:r>
        <w:t>│Расстояния между осями │ 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├───────────────────┬───┴─────────────────────────────────────────────────┤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│Нагрузки на оси (т)│     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├───────────────────┴──────┬──────┬─────────────────────────────────┬─────┤</w:t>
      </w:r>
    </w:p>
    <w:p w:rsidR="006D708E" w:rsidRDefault="006D708E" w:rsidP="006D708E">
      <w:pPr>
        <w:pStyle w:val="ConsPlusNonformat"/>
      </w:pPr>
      <w:r>
        <w:t>│Количество осей           │      │Полная масса с грузом (т)        │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├──────────────────────────┼──────┼─────────────────────────────────┼─────┤</w:t>
      </w:r>
    </w:p>
    <w:p w:rsidR="006D708E" w:rsidRDefault="006D708E" w:rsidP="006D708E">
      <w:pPr>
        <w:pStyle w:val="ConsPlusNonformat"/>
      </w:pPr>
      <w:r>
        <w:t>│Масса порожнего тягача (т)│      │Масса порожнего прицепа (т)      │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├──────────────────────────┴──────┴─────────────────────────────────┴─────┤</w:t>
      </w:r>
    </w:p>
    <w:p w:rsidR="006D708E" w:rsidRDefault="006D708E" w:rsidP="006D708E">
      <w:pPr>
        <w:pStyle w:val="ConsPlusNonformat"/>
      </w:pPr>
      <w:r>
        <w:t>│Габариты автопоезда      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├─────────┬───────────────────┬───────────┬───────────────────────────────┤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│Длина (м)│Ширина (м)         │Высота (м) │Радиус поворота с грузом (м)   │</w:t>
      </w:r>
    </w:p>
    <w:p w:rsidR="006D708E" w:rsidRDefault="006D708E" w:rsidP="006D708E">
      <w:pPr>
        <w:pStyle w:val="ConsPlusNonformat"/>
      </w:pPr>
      <w:r>
        <w:t>├─────────┼───────────────────┼───────────┼───────────────────────────────┤</w:t>
      </w:r>
    </w:p>
    <w:p w:rsidR="006D708E" w:rsidRDefault="006D708E" w:rsidP="006D708E">
      <w:pPr>
        <w:pStyle w:val="ConsPlusNonformat"/>
      </w:pPr>
      <w:r>
        <w:t>│         │                   │           │                               │</w:t>
      </w:r>
    </w:p>
    <w:p w:rsidR="006D708E" w:rsidRDefault="006D708E" w:rsidP="006D708E">
      <w:pPr>
        <w:pStyle w:val="ConsPlusNonformat"/>
      </w:pPr>
      <w:r>
        <w:t>├─────────┴───────────────────┴───────────┴────────────┬──────────────────┤</w:t>
      </w:r>
    </w:p>
    <w:p w:rsidR="006D708E" w:rsidRDefault="006D708E" w:rsidP="006D708E">
      <w:pPr>
        <w:pStyle w:val="ConsPlusNonformat"/>
      </w:pPr>
      <w:r>
        <w:t>│                                                      │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6D708E" w:rsidRDefault="006D708E" w:rsidP="006D708E">
      <w:pPr>
        <w:pStyle w:val="ConsPlusNonformat"/>
      </w:pPr>
      <w:r>
        <w:t>│Вид сопровождения (марка автомобиля, модель, номерной │                  │</w:t>
      </w:r>
    </w:p>
    <w:p w:rsidR="006D708E" w:rsidRDefault="006D708E" w:rsidP="006D708E">
      <w:pPr>
        <w:pStyle w:val="ConsPlusNonformat"/>
      </w:pPr>
      <w:r>
        <w:t>│знак)                                                 │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6D708E" w:rsidRDefault="006D708E" w:rsidP="006D708E">
      <w:pPr>
        <w:pStyle w:val="ConsPlusNonformat"/>
      </w:pPr>
      <w:r>
        <w:t>│Предполагаемая скорость движения автопоезда (км/час)  │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├──────────────────────────────────────────────────────┴──────────────────┤</w:t>
      </w:r>
    </w:p>
    <w:p w:rsidR="006D708E" w:rsidRDefault="006D708E" w:rsidP="006D708E">
      <w:pPr>
        <w:pStyle w:val="ConsPlusNonformat"/>
      </w:pPr>
      <w:r>
        <w:t>│Подпись должностного лица                                                │</w:t>
      </w:r>
    </w:p>
    <w:p w:rsidR="006D708E" w:rsidRDefault="006D708E" w:rsidP="006D708E">
      <w:pPr>
        <w:pStyle w:val="ConsPlusNonformat"/>
      </w:pPr>
      <w:r>
        <w:t>├──────────────────────┬────────────────────────────────┬─────────────────┤</w:t>
      </w:r>
    </w:p>
    <w:p w:rsidR="006D708E" w:rsidRDefault="006D708E" w:rsidP="006D708E">
      <w:pPr>
        <w:pStyle w:val="ConsPlusNonformat"/>
      </w:pPr>
      <w:r>
        <w:t>│(Должность)           │(Подпись)                       │(Фамилия)        │</w:t>
      </w:r>
    </w:p>
    <w:p w:rsidR="00311EE8" w:rsidRPr="00311EE8" w:rsidRDefault="006D708E" w:rsidP="006D708E">
      <w:pPr>
        <w:pStyle w:val="ConsPlusNonformat"/>
        <w:rPr>
          <w:rFonts w:ascii="Times New Roman" w:hAnsi="Times New Roman"/>
          <w:i/>
          <w:sz w:val="24"/>
          <w:szCs w:val="24"/>
        </w:rPr>
      </w:pPr>
      <w:r>
        <w:t>└──────────────────────┴────────────────────────────────┴─────────────────┘</w:t>
      </w:r>
    </w:p>
    <w:sectPr w:rsidR="00311EE8" w:rsidRPr="00311EE8" w:rsidSect="006D708E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82" w:rsidRDefault="00762682" w:rsidP="00AC6B94">
      <w:pPr>
        <w:spacing w:after="0" w:line="240" w:lineRule="auto"/>
      </w:pPr>
      <w:r>
        <w:separator/>
      </w:r>
    </w:p>
  </w:endnote>
  <w:endnote w:type="continuationSeparator" w:id="0">
    <w:p w:rsidR="00762682" w:rsidRDefault="00762682" w:rsidP="00AC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8E" w:rsidRDefault="00E707E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D708E" w:rsidRPr="00D97CF6" w:rsidRDefault="006D708E" w:rsidP="00AC6B9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8E" w:rsidRDefault="006D708E" w:rsidP="00AC6B94">
    <w:pPr>
      <w:pStyle w:val="a7"/>
      <w:widowControl w:val="0"/>
      <w:jc w:val="right"/>
    </w:pPr>
  </w:p>
  <w:p w:rsidR="006D708E" w:rsidRDefault="006D70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82" w:rsidRDefault="00762682" w:rsidP="00AC6B94">
      <w:pPr>
        <w:spacing w:after="0" w:line="240" w:lineRule="auto"/>
      </w:pPr>
      <w:r>
        <w:separator/>
      </w:r>
    </w:p>
  </w:footnote>
  <w:footnote w:type="continuationSeparator" w:id="0">
    <w:p w:rsidR="00762682" w:rsidRDefault="00762682" w:rsidP="00AC6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91D10"/>
    <w:multiLevelType w:val="hybridMultilevel"/>
    <w:tmpl w:val="A9C69B40"/>
    <w:lvl w:ilvl="0" w:tplc="50F65928">
      <w:start w:val="1"/>
      <w:numFmt w:val="decimal"/>
      <w:lvlText w:val="%1)"/>
      <w:lvlJc w:val="left"/>
      <w:pPr>
        <w:ind w:left="1455" w:hanging="915"/>
      </w:pPr>
      <w:rPr>
        <w:rFonts w:ascii="TimesNewRomanPSMT" w:eastAsia="Calibri" w:hAnsi="TimesNewRomanPSMT" w:cs="TimesNewRomanPSM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9C"/>
    <w:rsid w:val="0006242B"/>
    <w:rsid w:val="000A573B"/>
    <w:rsid w:val="000E42ED"/>
    <w:rsid w:val="001462DF"/>
    <w:rsid w:val="00211BB5"/>
    <w:rsid w:val="00221330"/>
    <w:rsid w:val="00234648"/>
    <w:rsid w:val="002760A5"/>
    <w:rsid w:val="0029455C"/>
    <w:rsid w:val="002B76B4"/>
    <w:rsid w:val="002D48D9"/>
    <w:rsid w:val="00306D43"/>
    <w:rsid w:val="00311EE8"/>
    <w:rsid w:val="003344BE"/>
    <w:rsid w:val="00383C2E"/>
    <w:rsid w:val="003D412D"/>
    <w:rsid w:val="00436AE1"/>
    <w:rsid w:val="004625DA"/>
    <w:rsid w:val="004626F4"/>
    <w:rsid w:val="004658C2"/>
    <w:rsid w:val="004C7308"/>
    <w:rsid w:val="004F5CB0"/>
    <w:rsid w:val="00502B29"/>
    <w:rsid w:val="005260F3"/>
    <w:rsid w:val="00536329"/>
    <w:rsid w:val="005535B1"/>
    <w:rsid w:val="00567945"/>
    <w:rsid w:val="005A39BA"/>
    <w:rsid w:val="0065228B"/>
    <w:rsid w:val="00661F84"/>
    <w:rsid w:val="006D386D"/>
    <w:rsid w:val="006D708E"/>
    <w:rsid w:val="00707252"/>
    <w:rsid w:val="00762682"/>
    <w:rsid w:val="007874EA"/>
    <w:rsid w:val="007C52B2"/>
    <w:rsid w:val="00801010"/>
    <w:rsid w:val="00830B63"/>
    <w:rsid w:val="00881891"/>
    <w:rsid w:val="008A2206"/>
    <w:rsid w:val="008C7993"/>
    <w:rsid w:val="0096027E"/>
    <w:rsid w:val="009E2D92"/>
    <w:rsid w:val="00A050B1"/>
    <w:rsid w:val="00AC6B94"/>
    <w:rsid w:val="00AD05E3"/>
    <w:rsid w:val="00AE6182"/>
    <w:rsid w:val="00B106DA"/>
    <w:rsid w:val="00B6278A"/>
    <w:rsid w:val="00B751EA"/>
    <w:rsid w:val="00B8162D"/>
    <w:rsid w:val="00BC1A6D"/>
    <w:rsid w:val="00BC5749"/>
    <w:rsid w:val="00CC44F7"/>
    <w:rsid w:val="00CE149C"/>
    <w:rsid w:val="00D82ED2"/>
    <w:rsid w:val="00DB3FC5"/>
    <w:rsid w:val="00DE1174"/>
    <w:rsid w:val="00DF5E18"/>
    <w:rsid w:val="00E416AF"/>
    <w:rsid w:val="00E614DD"/>
    <w:rsid w:val="00E707E8"/>
    <w:rsid w:val="00E7525D"/>
    <w:rsid w:val="00E90A90"/>
    <w:rsid w:val="00ED182B"/>
    <w:rsid w:val="00EE3E66"/>
    <w:rsid w:val="00F00C97"/>
    <w:rsid w:val="00F026E1"/>
    <w:rsid w:val="00F07CDD"/>
    <w:rsid w:val="00F9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A9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B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C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B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306D43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58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97979"/>
    <w:pPr>
      <w:ind w:left="720"/>
      <w:contextualSpacing/>
    </w:pPr>
  </w:style>
  <w:style w:type="paragraph" w:customStyle="1" w:styleId="ConsPlusNormal">
    <w:name w:val="ConsPlusNormal"/>
    <w:rsid w:val="006D7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6D7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A9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B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C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B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306D43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58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97979"/>
    <w:pPr>
      <w:ind w:left="720"/>
      <w:contextualSpacing/>
    </w:pPr>
  </w:style>
  <w:style w:type="paragraph" w:customStyle="1" w:styleId="ConsPlusNormal">
    <w:name w:val="ConsPlusNormal"/>
    <w:rsid w:val="006D7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6D7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A4D11E89A160AA5141C2CC5A05DD17FFDFCD5DC6083592C5592683823A4F1BBDBB73BA8C7D0A30i15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13BF-0BBF-4255-A517-CDD76CF0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9257</Words>
  <Characters>52769</Characters>
  <Application>Microsoft Office Word</Application>
  <DocSecurity>4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N. Barbakova</dc:creator>
  <cp:lastModifiedBy>putkovaam</cp:lastModifiedBy>
  <cp:revision>2</cp:revision>
  <cp:lastPrinted>2017-04-24T04:01:00Z</cp:lastPrinted>
  <dcterms:created xsi:type="dcterms:W3CDTF">2017-04-27T08:28:00Z</dcterms:created>
  <dcterms:modified xsi:type="dcterms:W3CDTF">2017-04-27T08:28:00Z</dcterms:modified>
</cp:coreProperties>
</file>