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9E" w:rsidRPr="00D97535" w:rsidRDefault="003A7778" w:rsidP="00D97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-36.85pt;width:72.05pt;height:62.95pt;z-index:251658240">
            <v:imagedata r:id="rId7" o:title=""/>
          </v:shape>
          <o:OLEObject Type="Embed" ProgID="Word.Picture.8" ShapeID="_x0000_s1026" DrawAspect="Content" ObjectID="_1634626589" r:id="rId8"/>
        </w:object>
      </w: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5CCC28" wp14:editId="0310BA6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D221C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C26B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410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AD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B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6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A41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1B6714" w:rsidRPr="001B6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F72CDB" w:rsidRDefault="00FD589E" w:rsidP="00F7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F72CDB" w:rsidRDefault="00F72CDB" w:rsidP="00F7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DB" w:rsidRPr="00FC0F26" w:rsidRDefault="00F72CDB" w:rsidP="00F7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26" w:rsidRDefault="0035498D" w:rsidP="00FC0F26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 w:rsidRPr="0035498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</w:t>
      </w:r>
      <w:r w:rsidR="00A410D8" w:rsidRPr="00A410D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«Оказание материальной помощи отдельным категориям граждан Невьянского городского округа</w:t>
      </w:r>
      <w:r w:rsidR="00A410D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FC0F26" w:rsidRPr="00FC0F26" w:rsidRDefault="00FC0F26" w:rsidP="00FC0F26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</w:p>
    <w:p w:rsidR="0035498D" w:rsidRPr="0035498D" w:rsidRDefault="0035498D" w:rsidP="0035498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 июл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2010 года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услуг», протоколом заседания комиссии по повышению качества услуг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C0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27.10.2016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73 «Порядок разработки  и утверждения технологических схем», во исполнение пункта 7.1 раздела </w:t>
      </w:r>
      <w:r w:rsidRPr="0035498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Протокола заседания комиссии по повышению качества услуг в Свердловской области </w:t>
      </w:r>
      <w:r w:rsidR="00FC0F2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06.</w:t>
      </w:r>
      <w:r w:rsidR="00FC0F26" w:rsidRPr="00FC0F26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="00FC0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82   </w:t>
      </w:r>
    </w:p>
    <w:p w:rsidR="0035498D" w:rsidRPr="0035498D" w:rsidRDefault="0035498D" w:rsidP="00354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35498D" w:rsidRPr="0035498D" w:rsidRDefault="0035498D" w:rsidP="0035498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9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Постановля</w:t>
      </w:r>
      <w:r w:rsidR="00A410D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ет</w:t>
      </w:r>
      <w:r w:rsidRPr="00354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35498D" w:rsidRPr="0035498D" w:rsidRDefault="0035498D" w:rsidP="0035498D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98D" w:rsidRDefault="0035498D" w:rsidP="0035498D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технологическую схему предоставления муниципальной услуги </w:t>
      </w:r>
      <w:r w:rsidR="00A4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="00A4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410D8" w:rsidRPr="00A410D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="00A410D8" w:rsidRPr="00A4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материальной помощи отдельным категориям граждан Невьянского городского округа» </w:t>
      </w:r>
      <w:r w:rsidRPr="00354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(прилагается).</w:t>
      </w:r>
    </w:p>
    <w:p w:rsidR="00A410D8" w:rsidRPr="0035498D" w:rsidRDefault="00A410D8" w:rsidP="0035498D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A410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Признать утратившим силу постановление администрации Невьянского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24.04.2017 № 786-п «</w:t>
      </w:r>
      <w:r w:rsidRPr="00A410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технологической схемы предоставления муниципальной услуги по оказанию материальной помощи отдельным категориям граждан Невьянского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827DB8" w:rsidRDefault="00A410D8" w:rsidP="005E6E0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27DB8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</w:t>
      </w:r>
      <w:r w:rsidR="00827DB8" w:rsidRPr="00A678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7D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С.Л. </w:t>
      </w:r>
      <w:proofErr w:type="spellStart"/>
      <w:r w:rsidR="00827DB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Делидова</w:t>
      </w:r>
      <w:proofErr w:type="spellEnd"/>
      <w:r w:rsidR="00827D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5498D" w:rsidRPr="0035498D" w:rsidRDefault="00A410D8" w:rsidP="0035498D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35498D" w:rsidRPr="00354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A410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Опубликовать настоящее постановление в газете «Муниципальный вестник Невьянского городского округа»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5498D" w:rsidRPr="00354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разместить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</w:t>
      </w:r>
      <w:r w:rsidR="0035498D" w:rsidRPr="00354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официальном сайте администрации Невьянского городского округа в информационно – телекоммуникационной сети «Интернет».  </w:t>
      </w:r>
    </w:p>
    <w:p w:rsidR="00974838" w:rsidRDefault="00974838" w:rsidP="00354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10D8" w:rsidRDefault="00EA4FB5" w:rsidP="005F00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35498D"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5498D"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Невьянского </w:t>
      </w:r>
    </w:p>
    <w:p w:rsidR="00FD589E" w:rsidRPr="00FD589E" w:rsidRDefault="0035498D" w:rsidP="005F00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                                                                  </w:t>
      </w:r>
      <w:r w:rsidR="00A4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4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4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А.А. </w:t>
      </w:r>
      <w:proofErr w:type="spellStart"/>
      <w:r w:rsidR="00EA4FB5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Берчук</w:t>
      </w:r>
      <w:proofErr w:type="spellEnd"/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D589E"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A930AC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B4" w:rsidRPr="00371C88" w:rsidRDefault="009A27DE" w:rsidP="009A27D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1A09B4" w:rsidRPr="00371C88">
        <w:rPr>
          <w:rFonts w:ascii="Times New Roman" w:hAnsi="Times New Roman"/>
          <w:iCs/>
          <w:sz w:val="24"/>
          <w:szCs w:val="24"/>
        </w:rPr>
        <w:t>У</w:t>
      </w:r>
      <w:r w:rsidR="005E6E05">
        <w:rPr>
          <w:rFonts w:ascii="Times New Roman" w:hAnsi="Times New Roman"/>
          <w:iCs/>
          <w:sz w:val="24"/>
          <w:szCs w:val="24"/>
        </w:rPr>
        <w:t>ТВЕРЖДЕНА</w:t>
      </w:r>
      <w:r w:rsidR="001A09B4" w:rsidRPr="00371C88">
        <w:rPr>
          <w:rFonts w:ascii="Times New Roman" w:hAnsi="Times New Roman"/>
          <w:iCs/>
          <w:sz w:val="24"/>
          <w:szCs w:val="24"/>
        </w:rPr>
        <w:t xml:space="preserve"> </w:t>
      </w:r>
    </w:p>
    <w:p w:rsidR="001A09B4" w:rsidRDefault="005E6E05" w:rsidP="001A09B4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="001A09B4" w:rsidRPr="00C71DD7">
        <w:rPr>
          <w:rFonts w:ascii="Times New Roman" w:hAnsi="Times New Roman"/>
          <w:iCs/>
          <w:sz w:val="24"/>
          <w:szCs w:val="24"/>
        </w:rPr>
        <w:t>остановлением</w:t>
      </w:r>
      <w:r w:rsidR="001A09B4">
        <w:rPr>
          <w:rFonts w:ascii="Times New Roman" w:hAnsi="Times New Roman"/>
          <w:iCs/>
          <w:sz w:val="24"/>
          <w:szCs w:val="24"/>
        </w:rPr>
        <w:t xml:space="preserve"> администрации</w:t>
      </w:r>
    </w:p>
    <w:p w:rsidR="001A09B4" w:rsidRDefault="001A09B4" w:rsidP="001A09B4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Невьянского городского округа</w:t>
      </w:r>
    </w:p>
    <w:p w:rsidR="001A09B4" w:rsidRPr="00C71DD7" w:rsidRDefault="005E6E05" w:rsidP="001A09B4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="001A09B4">
        <w:rPr>
          <w:rFonts w:ascii="Times New Roman" w:hAnsi="Times New Roman"/>
          <w:iCs/>
          <w:sz w:val="24"/>
          <w:szCs w:val="24"/>
        </w:rPr>
        <w:t>т _</w:t>
      </w:r>
      <w:r w:rsidR="00A410D8">
        <w:rPr>
          <w:rFonts w:ascii="Times New Roman" w:hAnsi="Times New Roman"/>
          <w:iCs/>
          <w:sz w:val="24"/>
          <w:szCs w:val="24"/>
        </w:rPr>
        <w:t>___________</w:t>
      </w:r>
      <w:r w:rsidR="001A09B4">
        <w:rPr>
          <w:rFonts w:ascii="Times New Roman" w:hAnsi="Times New Roman"/>
          <w:iCs/>
          <w:sz w:val="24"/>
          <w:szCs w:val="24"/>
        </w:rPr>
        <w:t>_ № _</w:t>
      </w:r>
      <w:r w:rsidR="00A410D8">
        <w:rPr>
          <w:rFonts w:ascii="Times New Roman" w:hAnsi="Times New Roman"/>
          <w:iCs/>
          <w:sz w:val="24"/>
          <w:szCs w:val="24"/>
        </w:rPr>
        <w:t>____</w:t>
      </w:r>
      <w:r w:rsidR="001B6714" w:rsidRPr="001B6714">
        <w:rPr>
          <w:rFonts w:ascii="Times New Roman" w:hAnsi="Times New Roman"/>
          <w:iCs/>
          <w:sz w:val="24"/>
          <w:szCs w:val="24"/>
          <w:u w:val="single"/>
        </w:rPr>
        <w:t>-</w:t>
      </w:r>
      <w:r w:rsidR="001A09B4">
        <w:rPr>
          <w:rFonts w:ascii="Times New Roman" w:hAnsi="Times New Roman"/>
          <w:iCs/>
          <w:sz w:val="24"/>
          <w:szCs w:val="24"/>
        </w:rPr>
        <w:t>п</w:t>
      </w:r>
    </w:p>
    <w:p w:rsidR="009A27DE" w:rsidRDefault="009A27DE" w:rsidP="001A09B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A27DE" w:rsidRDefault="009A27DE" w:rsidP="001A09B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A09B4" w:rsidRPr="00BD59B8" w:rsidRDefault="001A09B4" w:rsidP="001A09B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59B8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1A09B4" w:rsidRPr="00BD59B8" w:rsidRDefault="001A09B4" w:rsidP="001A09B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59B8">
        <w:rPr>
          <w:rFonts w:ascii="Times New Roman" w:hAnsi="Times New Roman"/>
          <w:b/>
          <w:iCs/>
          <w:sz w:val="24"/>
          <w:szCs w:val="24"/>
        </w:rPr>
        <w:t xml:space="preserve">предоставления муниципальной услуги </w:t>
      </w:r>
      <w:r w:rsidR="00A410D8">
        <w:rPr>
          <w:rFonts w:ascii="Times New Roman" w:hAnsi="Times New Roman"/>
          <w:b/>
          <w:iCs/>
          <w:sz w:val="24"/>
          <w:szCs w:val="24"/>
        </w:rPr>
        <w:t>«О</w:t>
      </w:r>
      <w:r w:rsidRPr="00086C9B">
        <w:rPr>
          <w:rFonts w:ascii="Times New Roman" w:hAnsi="Times New Roman"/>
          <w:b/>
          <w:iCs/>
          <w:sz w:val="24"/>
          <w:szCs w:val="24"/>
        </w:rPr>
        <w:t>казани</w:t>
      </w:r>
      <w:r w:rsidR="00A410D8">
        <w:rPr>
          <w:rFonts w:ascii="Times New Roman" w:hAnsi="Times New Roman"/>
          <w:b/>
          <w:iCs/>
          <w:sz w:val="24"/>
          <w:szCs w:val="24"/>
        </w:rPr>
        <w:t>е</w:t>
      </w:r>
      <w:r w:rsidRPr="00086C9B">
        <w:rPr>
          <w:rFonts w:ascii="Times New Roman" w:hAnsi="Times New Roman"/>
          <w:b/>
          <w:iCs/>
          <w:sz w:val="24"/>
          <w:szCs w:val="24"/>
        </w:rPr>
        <w:t xml:space="preserve"> материальной помощи отдельным категориям граждан Невьянского городского округа</w:t>
      </w:r>
      <w:r w:rsidR="00A410D8">
        <w:rPr>
          <w:rFonts w:ascii="Times New Roman" w:hAnsi="Times New Roman"/>
          <w:b/>
          <w:iCs/>
          <w:sz w:val="24"/>
          <w:szCs w:val="24"/>
        </w:rPr>
        <w:t>»</w:t>
      </w:r>
    </w:p>
    <w:p w:rsidR="001A09B4" w:rsidRPr="00BD59B8" w:rsidRDefault="001A09B4" w:rsidP="001A09B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1A09B4" w:rsidRPr="00BD59B8" w:rsidRDefault="001A09B4" w:rsidP="001A09B4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D59B8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1A09B4" w:rsidRPr="00BD59B8" w:rsidRDefault="001A09B4" w:rsidP="001A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1A09B4" w:rsidRPr="00F91455" w:rsidTr="00716546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1A09B4" w:rsidRPr="00F91455" w:rsidTr="00716546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A09B4" w:rsidRPr="00F91455" w:rsidTr="00716546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Невьянского городского округа</w:t>
            </w:r>
            <w:r w:rsidRPr="00F91455">
              <w:rPr>
                <w:rFonts w:ascii="Times New Roman" w:hAnsi="Times New Roman"/>
                <w:iCs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</w:t>
            </w:r>
            <w:r w:rsidRPr="00F9145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1A09B4" w:rsidRPr="00F91455" w:rsidTr="00716546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6600000010000699723</w:t>
            </w:r>
          </w:p>
        </w:tc>
      </w:tr>
      <w:tr w:rsidR="001A09B4" w:rsidRPr="00F91455" w:rsidTr="00716546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9B4" w:rsidRPr="00C20ECB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0ECB">
              <w:rPr>
                <w:rFonts w:ascii="Times New Roman" w:hAnsi="Times New Roman"/>
                <w:sz w:val="24"/>
                <w:szCs w:val="24"/>
              </w:rPr>
              <w:t>казание материальной помощи отдельным категориям граждан Невьянского городского округа.</w:t>
            </w:r>
          </w:p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9B4" w:rsidRPr="00F91455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D039A7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9A7">
              <w:rPr>
                <w:rFonts w:ascii="Times New Roman" w:hAnsi="Times New Roman"/>
                <w:sz w:val="24"/>
                <w:szCs w:val="24"/>
              </w:rPr>
              <w:t>Оказание материальной помощи отдельным категориям граждан</w:t>
            </w:r>
            <w:r w:rsidR="00023C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39A7">
              <w:rPr>
                <w:rFonts w:ascii="Times New Roman" w:hAnsi="Times New Roman"/>
                <w:sz w:val="24"/>
                <w:szCs w:val="24"/>
              </w:rPr>
              <w:t xml:space="preserve"> Невьянского городского округа.</w:t>
            </w:r>
          </w:p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9B4" w:rsidRPr="00F91455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324457" w:rsidRDefault="001A09B4" w:rsidP="00A41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2F1D">
              <w:rPr>
                <w:rFonts w:ascii="Times New Roman" w:hAnsi="Times New Roman"/>
                <w:sz w:val="24"/>
                <w:szCs w:val="24"/>
              </w:rPr>
              <w:t>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Невьянского городского округа о</w:t>
            </w:r>
            <w:r w:rsidRPr="00622F1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A410D8">
              <w:rPr>
                <w:rFonts w:ascii="Times New Roman" w:hAnsi="Times New Roman"/>
                <w:sz w:val="24"/>
                <w:szCs w:val="24"/>
              </w:rPr>
              <w:t>03.10</w:t>
            </w:r>
            <w:r w:rsidR="002F7714">
              <w:rPr>
                <w:rFonts w:ascii="Times New Roman" w:hAnsi="Times New Roman"/>
                <w:sz w:val="24"/>
                <w:szCs w:val="24"/>
              </w:rPr>
              <w:t>.201</w:t>
            </w:r>
            <w:r w:rsidR="00A410D8">
              <w:rPr>
                <w:rFonts w:ascii="Times New Roman" w:hAnsi="Times New Roman"/>
                <w:sz w:val="24"/>
                <w:szCs w:val="24"/>
              </w:rPr>
              <w:t>9</w:t>
            </w:r>
            <w:r w:rsidRPr="00622F1D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A410D8">
              <w:rPr>
                <w:rFonts w:ascii="Times New Roman" w:hAnsi="Times New Roman"/>
                <w:sz w:val="24"/>
                <w:szCs w:val="24"/>
              </w:rPr>
              <w:t>1569</w:t>
            </w:r>
            <w:r w:rsidRPr="00622F1D"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F7714" w:rsidRPr="002F7714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  <w:r w:rsidR="00A410D8">
              <w:rPr>
                <w:rFonts w:ascii="Times New Roman" w:hAnsi="Times New Roman"/>
                <w:sz w:val="24"/>
                <w:szCs w:val="24"/>
              </w:rPr>
              <w:t xml:space="preserve">регламента </w:t>
            </w:r>
            <w:r w:rsidR="00A410D8" w:rsidRPr="00A410D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«Оказание материальной помощи отдельным категориям граждан Невьянского городского округа»</w:t>
            </w:r>
          </w:p>
        </w:tc>
      </w:tr>
      <w:tr w:rsidR="001A09B4" w:rsidRPr="00F91455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09B4" w:rsidRPr="00F91455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B4" w:rsidRPr="00F91455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74E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74E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</w:t>
            </w:r>
          </w:p>
        </w:tc>
      </w:tr>
    </w:tbl>
    <w:p w:rsidR="001A09B4" w:rsidRPr="00BD59B8" w:rsidRDefault="001A09B4" w:rsidP="001A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9B4" w:rsidRPr="00BD59B8" w:rsidRDefault="001A09B4" w:rsidP="001A09B4">
      <w:pPr>
        <w:spacing w:after="0" w:line="240" w:lineRule="auto"/>
        <w:rPr>
          <w:rFonts w:ascii="Times New Roman" w:hAnsi="Times New Roman"/>
          <w:sz w:val="24"/>
          <w:szCs w:val="24"/>
        </w:rPr>
        <w:sectPr w:rsidR="001A09B4" w:rsidRPr="00BD59B8" w:rsidSect="001A09B4">
          <w:headerReference w:type="default" r:id="rId9"/>
          <w:footerReference w:type="first" r:id="rId10"/>
          <w:type w:val="continuous"/>
          <w:pgSz w:w="11906" w:h="16838" w:code="9"/>
          <w:pgMar w:top="1276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318" w:tblpY="-570"/>
        <w:tblW w:w="8898" w:type="dxa"/>
        <w:tblLayout w:type="fixed"/>
        <w:tblLook w:val="04A0" w:firstRow="1" w:lastRow="0" w:firstColumn="1" w:lastColumn="0" w:noHBand="0" w:noVBand="1"/>
      </w:tblPr>
      <w:tblGrid>
        <w:gridCol w:w="8898"/>
      </w:tblGrid>
      <w:tr w:rsidR="001A09B4" w:rsidRPr="00F91455" w:rsidTr="00716546">
        <w:trPr>
          <w:trHeight w:val="300"/>
        </w:trPr>
        <w:tc>
          <w:tcPr>
            <w:tcW w:w="8898" w:type="dxa"/>
            <w:tcBorders>
              <w:top w:val="nil"/>
              <w:left w:val="nil"/>
              <w:bottom w:val="nil"/>
            </w:tcBorders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t xml:space="preserve">Раздел 2. </w:t>
      </w:r>
      <w:r>
        <w:rPr>
          <w:rFonts w:ascii="Times New Roman" w:hAnsi="Times New Roman"/>
          <w:b/>
          <w:sz w:val="28"/>
          <w:szCs w:val="20"/>
        </w:rPr>
        <w:t>«</w:t>
      </w:r>
      <w:r w:rsidRPr="00CC6A4F">
        <w:rPr>
          <w:rFonts w:ascii="Times New Roman" w:hAnsi="Times New Roman"/>
          <w:b/>
          <w:sz w:val="28"/>
          <w:szCs w:val="20"/>
        </w:rPr>
        <w:t>Общие сведе</w:t>
      </w:r>
      <w:r>
        <w:rPr>
          <w:rFonts w:ascii="Times New Roman" w:hAnsi="Times New Roman"/>
          <w:b/>
          <w:sz w:val="28"/>
          <w:szCs w:val="20"/>
        </w:rPr>
        <w:t xml:space="preserve">ния об </w:t>
      </w:r>
      <w:r w:rsidRPr="00CC6A4F">
        <w:rPr>
          <w:rFonts w:ascii="Times New Roman" w:hAnsi="Times New Roman"/>
          <w:b/>
          <w:sz w:val="28"/>
          <w:szCs w:val="20"/>
        </w:rPr>
        <w:t>услуг</w:t>
      </w:r>
      <w:r>
        <w:rPr>
          <w:rFonts w:ascii="Times New Roman" w:hAnsi="Times New Roman"/>
          <w:b/>
          <w:sz w:val="28"/>
          <w:szCs w:val="20"/>
        </w:rPr>
        <w:t>е»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pPr w:leftFromText="180" w:rightFromText="180" w:vertAnchor="text" w:tblpY="1"/>
        <w:tblOverlap w:val="never"/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4"/>
        <w:gridCol w:w="1407"/>
        <w:gridCol w:w="1496"/>
        <w:gridCol w:w="961"/>
        <w:gridCol w:w="1701"/>
        <w:gridCol w:w="1559"/>
        <w:gridCol w:w="851"/>
        <w:gridCol w:w="850"/>
        <w:gridCol w:w="810"/>
        <w:gridCol w:w="182"/>
        <w:gridCol w:w="1276"/>
        <w:gridCol w:w="851"/>
        <w:gridCol w:w="1275"/>
        <w:gridCol w:w="1465"/>
      </w:tblGrid>
      <w:tr w:rsidR="001A09B4" w:rsidRPr="00CC6A4F" w:rsidTr="009A27DE">
        <w:trPr>
          <w:trHeight w:val="66"/>
        </w:trPr>
        <w:tc>
          <w:tcPr>
            <w:tcW w:w="384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07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Наименование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457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Срок предоставления </w:t>
            </w:r>
          </w:p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в зависимости от условий</w:t>
            </w:r>
          </w:p>
        </w:tc>
        <w:tc>
          <w:tcPr>
            <w:tcW w:w="1701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предоставлении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Основания приостановления предоставления</w:t>
            </w:r>
          </w:p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Срок приостановления</w:t>
            </w:r>
          </w:p>
        </w:tc>
        <w:tc>
          <w:tcPr>
            <w:tcW w:w="3119" w:type="dxa"/>
            <w:gridSpan w:val="4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Плата за предоставление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Способ обращения за получением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» (орган, МФЦ, портал </w:t>
            </w:r>
            <w:proofErr w:type="spellStart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госуслуг</w:t>
            </w:r>
            <w:proofErr w:type="spellEnd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, официальный сайт, почтовая связь)</w:t>
            </w:r>
          </w:p>
        </w:tc>
        <w:tc>
          <w:tcPr>
            <w:tcW w:w="1465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» (орган, МФЦ, портал </w:t>
            </w:r>
            <w:proofErr w:type="spellStart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госуслуг</w:t>
            </w:r>
            <w:proofErr w:type="spellEnd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, официальный сайт, почтовая связь)</w:t>
            </w:r>
          </w:p>
        </w:tc>
      </w:tr>
      <w:tr w:rsidR="001A09B4" w:rsidRPr="00CC6A4F" w:rsidTr="009A27DE">
        <w:tc>
          <w:tcPr>
            <w:tcW w:w="384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юрлица</w:t>
            </w:r>
            <w:proofErr w:type="spellEnd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61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При подаче заявления </w:t>
            </w:r>
          </w:p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не по месту жительства </w:t>
            </w:r>
          </w:p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(по месту обращения)</w:t>
            </w:r>
          </w:p>
        </w:tc>
        <w:tc>
          <w:tcPr>
            <w:tcW w:w="1701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</w:tc>
        <w:tc>
          <w:tcPr>
            <w:tcW w:w="851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65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09B4" w:rsidRPr="00CC6A4F" w:rsidTr="009A27DE">
        <w:tc>
          <w:tcPr>
            <w:tcW w:w="384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96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58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65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A09B4" w:rsidRPr="00CC6A4F" w:rsidTr="009A27DE">
        <w:tc>
          <w:tcPr>
            <w:tcW w:w="384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>казание материальной помощи отдельным категориям граждан Невьянского городского округа.</w:t>
            </w:r>
          </w:p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/>
            <w:tcMar>
              <w:left w:w="108" w:type="dxa"/>
              <w:right w:w="108" w:type="dxa"/>
            </w:tcMar>
          </w:tcPr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В соответствии с Федеральным законом от 02 мая 2006 года № 59-ФЗ «О порядке рассмотрения обращений граждан Российской Федерации» заявление на оказание материальной помощи рассматривается в течение 30 дней со дня регистрации заявления. При принятии положительного решения после рассмотрения в течение пяти рабочих дней оформляется постановление администрации Невьянского городского округа. Выдача материальной помощи осуществляется в течение 30 календарных дней со дня издания постановления администрации Невьянского городского округа.</w:t>
            </w:r>
          </w:p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С учетом обращения заявителя через многофункциональный центр предоставления государственных и муниципальных услуг срок предоставления государственной услуги исчисляется с момента регистрации в органе, предоставляющим государственную услугу.</w:t>
            </w:r>
          </w:p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shd w:val="clear" w:color="auto" w:fill="FFFFFF"/>
            <w:tcMar>
              <w:left w:w="108" w:type="dxa"/>
              <w:right w:w="108" w:type="dxa"/>
            </w:tcMar>
          </w:tcPr>
          <w:p w:rsidR="00D2582C" w:rsidRPr="00D2582C" w:rsidRDefault="00D2582C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 xml:space="preserve">Основаниями для отказа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приеме документов, необходимых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D2582C">
              <w:rPr>
                <w:rFonts w:ascii="Times New Roman" w:hAnsi="Times New Roman"/>
                <w:sz w:val="18"/>
                <w:szCs w:val="18"/>
              </w:rPr>
              <w:t>предоставлении</w:t>
            </w:r>
            <w:proofErr w:type="gramEnd"/>
            <w:r w:rsidRPr="00D2582C">
              <w:rPr>
                <w:rFonts w:ascii="Times New Roman" w:hAnsi="Times New Roman"/>
                <w:sz w:val="18"/>
                <w:szCs w:val="18"/>
              </w:rPr>
              <w:t xml:space="preserve"> муниципальной услуги являются:</w:t>
            </w:r>
          </w:p>
          <w:p w:rsidR="00D2582C" w:rsidRPr="00D2582C" w:rsidRDefault="00D2582C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1) предоставление документов, указанных в п. 20 настоящего Регламента не в полном объеме;</w:t>
            </w:r>
          </w:p>
          <w:p w:rsidR="00D2582C" w:rsidRPr="00D2582C" w:rsidRDefault="00D2582C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2) обстоятельства, являющиеся причиной обращения за материальной помощью, возникшие более шести месяцев назад до подачи заявления;</w:t>
            </w:r>
          </w:p>
          <w:p w:rsidR="00D2582C" w:rsidRPr="00D2582C" w:rsidRDefault="00D2582C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3) заявитель уже получал материальную помощь в соответствующем календарном году;</w:t>
            </w:r>
          </w:p>
          <w:p w:rsidR="00D2582C" w:rsidRPr="00D2582C" w:rsidRDefault="00D2582C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4) отсутствие денежных средств в местном бюджете Невьянского городского округа, предусмотренных на мероприятия по дополнительной социальной поддержке населения;</w:t>
            </w:r>
          </w:p>
          <w:p w:rsidR="00D2582C" w:rsidRPr="00D2582C" w:rsidRDefault="00D2582C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5) отсутствие в письменном заявлении ФИО гражданина, почтового адреса, либо текст письменного обращения не поддается прочтению.</w:t>
            </w:r>
          </w:p>
          <w:p w:rsidR="00D2582C" w:rsidRPr="00D2582C" w:rsidRDefault="00D2582C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</w:p>
          <w:p w:rsidR="001A09B4" w:rsidRPr="00CC6A4F" w:rsidRDefault="001A09B4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</w:tcPr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Основаниями для отказа в предоставлении муниципальной услуги являются:</w:t>
            </w:r>
          </w:p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1) предоставление документов, указанных в п. 20 настоящего Регламента не в полном объеме;</w:t>
            </w:r>
          </w:p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2) обстоятельства, являющиеся причиной обращения за материальной помощью, возникшие более шести месяцев назад до подачи заявления;</w:t>
            </w:r>
          </w:p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3) заявитель уже получал материальную помощь в соответствующем календарном году;</w:t>
            </w:r>
          </w:p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4) отсутствие денежных средств в местном бюджете Невьянского городского округа, предусмотренных на мероприятия по дополнительной социальной поддержке населения;</w:t>
            </w:r>
          </w:p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5) отсутствие в письменном заявлении ФИО гражданина, почтового адреса, либо текст письменного обращения не поддается прочтению.</w:t>
            </w:r>
          </w:p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left w:w="108" w:type="dxa"/>
              <w:right w:w="108" w:type="dxa"/>
            </w:tcMar>
          </w:tcPr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Информирование заявителей о порядке предоставления муниципальной услуги осуществляется непосредственно специалистом управления делами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 муниципальных услуг) и его филиалы.</w:t>
            </w:r>
          </w:p>
          <w:p w:rsidR="001A09B4" w:rsidRPr="00D3288E" w:rsidRDefault="00D2582C" w:rsidP="00D3288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 xml:space="preserve">9. Информация о месте нахождения, графиках (режиме) работы, номерах контактных телефонов, адресах электронной почты и официальных сайтов управления делами, информация о порядке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Единый портал) по адресу https://www.gosuslugi.ru/179375/1/info/, на официальном сайте администрации Невьянского городского округа: </w:t>
            </w:r>
            <w:hyperlink r:id="rId11" w:history="1">
              <w:r w:rsidRPr="00D2582C">
                <w:rPr>
                  <w:rFonts w:ascii="Times New Roman" w:hAnsi="Times New Roman"/>
                  <w:sz w:val="18"/>
                  <w:szCs w:val="18"/>
                </w:rPr>
                <w:t>http://nevyansk66.ru/</w:t>
              </w:r>
            </w:hyperlink>
            <w:r w:rsidRPr="00D2582C">
              <w:rPr>
                <w:rFonts w:ascii="Times New Roman" w:hAnsi="Times New Roman"/>
                <w:sz w:val="18"/>
                <w:szCs w:val="18"/>
              </w:rPr>
              <w:t>, на официальных сайтах в сети Интернет и информационных стендах администрации Невьянского городского округа, на официальном сайте многофункционального центра предоставления государственных и муниципальных услуг (www.mfc66.ru) (далее официальный сайт), а также предоставляется непосредственно специалистом управления делами при личном приеме, а также по телефону.</w:t>
            </w:r>
            <w:r w:rsidR="00D3288E" w:rsidRPr="00D328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288E"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почты </w:t>
            </w:r>
            <w:r w:rsidR="001A09B4" w:rsidRPr="00914635">
              <w:rPr>
                <w:rFonts w:ascii="Times New Roman" w:hAnsi="Times New Roman"/>
                <w:color w:val="FFFFFF"/>
                <w:sz w:val="18"/>
                <w:szCs w:val="18"/>
              </w:rPr>
              <w:t>округа;</w:t>
            </w:r>
          </w:p>
          <w:p w:rsidR="001A09B4" w:rsidRPr="00914635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914635">
              <w:rPr>
                <w:rFonts w:ascii="Times New Roman" w:hAnsi="Times New Roman"/>
                <w:color w:val="FFFFFF"/>
                <w:sz w:val="18"/>
                <w:szCs w:val="18"/>
              </w:rPr>
              <w:t>2.14.4. получение услуги заявителем посредством МФЦ.</w:t>
            </w:r>
          </w:p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4A3915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4A3915">
              <w:rPr>
                <w:rFonts w:ascii="Times New Roman" w:hAnsi="Times New Roman"/>
                <w:sz w:val="18"/>
                <w:szCs w:val="18"/>
              </w:rPr>
              <w:t xml:space="preserve">Материальная помощь выделяется наличными денежными средствами заявителям, либо их представителям, через «Фонд социального развития территории Невьянского городского округа», расположенный по адресу: г. Невьянск, ул. </w:t>
            </w:r>
            <w:proofErr w:type="spellStart"/>
            <w:r w:rsidRPr="004A3915">
              <w:rPr>
                <w:rFonts w:ascii="Times New Roman" w:hAnsi="Times New Roman"/>
                <w:sz w:val="18"/>
                <w:szCs w:val="18"/>
              </w:rPr>
              <w:t>К.Маркса</w:t>
            </w:r>
            <w:proofErr w:type="spellEnd"/>
            <w:r w:rsidRPr="004A3915">
              <w:rPr>
                <w:rFonts w:ascii="Times New Roman" w:hAnsi="Times New Roman"/>
                <w:sz w:val="18"/>
                <w:szCs w:val="18"/>
              </w:rPr>
              <w:t>, д. 18, тел. (34356)2-22-91.</w:t>
            </w:r>
          </w:p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t xml:space="preserve">Раздел 3. </w:t>
      </w:r>
      <w:r>
        <w:rPr>
          <w:rFonts w:ascii="Times New Roman" w:hAnsi="Times New Roman"/>
          <w:b/>
          <w:sz w:val="28"/>
          <w:szCs w:val="20"/>
        </w:rPr>
        <w:t>«</w:t>
      </w:r>
      <w:r w:rsidRPr="00CC6A4F">
        <w:rPr>
          <w:rFonts w:ascii="Times New Roman" w:hAnsi="Times New Roman"/>
          <w:b/>
          <w:sz w:val="28"/>
          <w:szCs w:val="20"/>
        </w:rPr>
        <w:t>Сведения о заявителях услуги</w:t>
      </w:r>
      <w:r>
        <w:rPr>
          <w:rFonts w:ascii="Times New Roman" w:hAnsi="Times New Roman"/>
          <w:b/>
          <w:sz w:val="28"/>
          <w:szCs w:val="20"/>
        </w:rPr>
        <w:t>»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t xml:space="preserve">Раздел 4. </w:t>
      </w:r>
      <w:r>
        <w:rPr>
          <w:rFonts w:ascii="Times New Roman" w:hAnsi="Times New Roman"/>
          <w:b/>
          <w:sz w:val="28"/>
          <w:szCs w:val="20"/>
        </w:rPr>
        <w:t>«</w:t>
      </w:r>
      <w:r w:rsidRPr="00CC6A4F">
        <w:rPr>
          <w:rFonts w:ascii="Times New Roman" w:hAnsi="Times New Roman"/>
          <w:b/>
          <w:sz w:val="28"/>
          <w:szCs w:val="20"/>
        </w:rPr>
        <w:t>Документы, предоставляемые заявителем для получения услуги</w:t>
      </w:r>
      <w:r>
        <w:rPr>
          <w:rFonts w:ascii="Times New Roman" w:hAnsi="Times New Roman"/>
          <w:b/>
          <w:sz w:val="28"/>
          <w:szCs w:val="20"/>
        </w:rPr>
        <w:t>»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"/>
        <w:gridCol w:w="2748"/>
        <w:gridCol w:w="2757"/>
        <w:gridCol w:w="2018"/>
        <w:gridCol w:w="1682"/>
        <w:gridCol w:w="2001"/>
        <w:gridCol w:w="2001"/>
        <w:gridCol w:w="1162"/>
      </w:tblGrid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Наименования документов, которые представляет заявитель для получения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1A09B4" w:rsidRPr="00CC6A4F" w:rsidTr="0071654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D0325">
              <w:rPr>
                <w:rFonts w:ascii="Times New Roman" w:hAnsi="Times New Roman"/>
                <w:sz w:val="18"/>
                <w:szCs w:val="18"/>
              </w:rPr>
              <w:t>казание материальной помощи отдельным категориям граждан, 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об оказании материальной помощи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3FB">
              <w:rPr>
                <w:rFonts w:ascii="Times New Roman" w:hAnsi="Times New Roman"/>
                <w:sz w:val="18"/>
                <w:szCs w:val="18"/>
              </w:rPr>
              <w:t>Заявление об оказании материальной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заявления содержится в приложении к административному регламенту №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Форма заявления содержится в приложении к административному регламенту №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35655">
              <w:rPr>
                <w:rFonts w:ascii="Times New Roman" w:hAnsi="Times New Roman"/>
                <w:sz w:val="18"/>
                <w:szCs w:val="18"/>
              </w:rPr>
              <w:t>аспорт или документ его заменяющий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5655">
              <w:rPr>
                <w:rFonts w:ascii="Times New Roman" w:hAnsi="Times New Roman"/>
                <w:sz w:val="18"/>
                <w:szCs w:val="18"/>
              </w:rPr>
              <w:t>паспорт или документ его заменяющий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установление личности,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об освобождении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об освобождении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1/0, 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695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443BD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  <w:r w:rsidRPr="00C443BD">
              <w:rPr>
                <w:rFonts w:ascii="Times New Roman" w:hAnsi="Times New Roman"/>
                <w:sz w:val="18"/>
                <w:szCs w:val="18"/>
              </w:rPr>
              <w:t>с места жительства о составе семьи</w:t>
            </w:r>
          </w:p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443BD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  <w:r w:rsidRPr="00C443BD">
              <w:rPr>
                <w:rFonts w:ascii="Times New Roman" w:hAnsi="Times New Roman"/>
                <w:sz w:val="18"/>
                <w:szCs w:val="18"/>
              </w:rPr>
              <w:t>с места жительства о составе семьи</w:t>
            </w:r>
          </w:p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443BD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443BD">
              <w:rPr>
                <w:rFonts w:ascii="Times New Roman" w:hAnsi="Times New Roman"/>
                <w:sz w:val="18"/>
                <w:szCs w:val="18"/>
              </w:rPr>
              <w:t>правк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443BD">
              <w:rPr>
                <w:rFonts w:ascii="Times New Roman" w:hAnsi="Times New Roman"/>
                <w:sz w:val="18"/>
                <w:szCs w:val="18"/>
              </w:rPr>
              <w:t xml:space="preserve"> об инвалидности</w:t>
            </w:r>
          </w:p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605E7D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5E7D">
              <w:rPr>
                <w:rFonts w:ascii="Times New Roman" w:hAnsi="Times New Roman"/>
                <w:sz w:val="18"/>
                <w:szCs w:val="18"/>
              </w:rPr>
              <w:t>Справка об инвалидности</w:t>
            </w:r>
          </w:p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695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05E7D">
              <w:rPr>
                <w:rFonts w:ascii="Times New Roman" w:hAnsi="Times New Roman"/>
                <w:sz w:val="18"/>
                <w:szCs w:val="18"/>
              </w:rPr>
              <w:t>правка о доходах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605E7D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о доходах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1/0, 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55F79">
              <w:rPr>
                <w:rFonts w:ascii="Times New Roman" w:hAnsi="Times New Roman"/>
                <w:sz w:val="18"/>
                <w:szCs w:val="18"/>
              </w:rPr>
              <w:t>окумент, подтверждающий факт случившегося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55F79">
              <w:rPr>
                <w:rFonts w:ascii="Times New Roman" w:hAnsi="Times New Roman"/>
                <w:sz w:val="18"/>
                <w:szCs w:val="18"/>
              </w:rPr>
              <w:t>окумент, подтверждающий факт случившегося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695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F379F9">
              <w:rPr>
                <w:rFonts w:ascii="Times New Roman" w:hAnsi="Times New Roman"/>
                <w:sz w:val="18"/>
                <w:szCs w:val="18"/>
              </w:rPr>
              <w:t>видетельство о рождении ребенка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79F9">
              <w:rPr>
                <w:rFonts w:ascii="Times New Roman" w:hAnsi="Times New Roman"/>
                <w:sz w:val="18"/>
                <w:szCs w:val="18"/>
              </w:rPr>
              <w:t>Свидетельство о рождении ребенка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Pr="00F379F9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9F9">
              <w:rPr>
                <w:rFonts w:ascii="Times New Roman" w:hAnsi="Times New Roman"/>
                <w:sz w:val="18"/>
                <w:szCs w:val="18"/>
              </w:rPr>
              <w:t xml:space="preserve"> 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9F9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119E1">
              <w:rPr>
                <w:rFonts w:ascii="Times New Roman" w:hAnsi="Times New Roman"/>
                <w:sz w:val="18"/>
                <w:szCs w:val="18"/>
              </w:rPr>
              <w:t>правка об инвалидности ребенка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F379F9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9E1">
              <w:rPr>
                <w:rFonts w:ascii="Times New Roman" w:hAnsi="Times New Roman"/>
                <w:sz w:val="18"/>
                <w:szCs w:val="18"/>
              </w:rPr>
              <w:t>Справка об инвалидности ребенка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Pr="005119E1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9E1"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9E1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E81799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1A09B4" w:rsidRPr="00691BAA">
              <w:rPr>
                <w:rFonts w:ascii="Times New Roman" w:hAnsi="Times New Roman"/>
                <w:sz w:val="18"/>
                <w:szCs w:val="18"/>
              </w:rPr>
              <w:t>ецепты, документы, подтверждающие факт оплаты лечения или приобретение лекарственных средств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5119E1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1BAA">
              <w:rPr>
                <w:rFonts w:ascii="Times New Roman" w:hAnsi="Times New Roman"/>
                <w:sz w:val="18"/>
                <w:szCs w:val="18"/>
              </w:rPr>
              <w:t>рецепты, документы, подтверждающие факт оплаты лечения или приобретение лекарственных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E81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817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D64291" w:rsidRDefault="00E81799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D64291" w:rsidRDefault="00E81799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Pr="002A21AE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1AE"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1AE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81799" w:rsidRDefault="00E81799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81799" w:rsidRDefault="00E81799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81799" w:rsidRPr="00CC6A4F" w:rsidRDefault="00E81799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t>Раздел 5. Документы и сведения, получаемые посредством межведомственного взаимодействия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"/>
        <w:gridCol w:w="1887"/>
        <w:gridCol w:w="1580"/>
        <w:gridCol w:w="1885"/>
        <w:gridCol w:w="2041"/>
        <w:gridCol w:w="1327"/>
        <w:gridCol w:w="1866"/>
        <w:gridCol w:w="1887"/>
        <w:gridCol w:w="1896"/>
      </w:tblGrid>
      <w:tr w:rsidR="001A09B4" w:rsidRPr="00CC6A4F" w:rsidTr="00716546">
        <w:trPr>
          <w:trHeight w:val="145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(совокупности сведений)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по каналам межведомственного взаимодействия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в адрес которой направляется запрос о предоставлении документов и (или) информации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SID электронного сервиса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взаимодействия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1A09B4" w:rsidRPr="00CC6A4F" w:rsidTr="00716546">
        <w:trPr>
          <w:trHeight w:val="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D0325">
              <w:rPr>
                <w:rFonts w:ascii="Times New Roman" w:hAnsi="Times New Roman"/>
                <w:sz w:val="18"/>
                <w:szCs w:val="18"/>
              </w:rPr>
              <w:t>казание материальной помощи отдельным категориям граждан, 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9B4" w:rsidRPr="00CC6A4F" w:rsidTr="00716546">
        <w:trPr>
          <w:trHeight w:val="30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color w:val="C00000"/>
                <w:sz w:val="18"/>
                <w:szCs w:val="18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81799" w:rsidRDefault="00E81799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81799" w:rsidRDefault="00E81799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81799" w:rsidRDefault="00E81799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t xml:space="preserve">Раздел 6. </w:t>
      </w:r>
      <w:r>
        <w:rPr>
          <w:rFonts w:ascii="Times New Roman" w:hAnsi="Times New Roman"/>
          <w:b/>
          <w:sz w:val="28"/>
          <w:szCs w:val="20"/>
        </w:rPr>
        <w:t>«</w:t>
      </w:r>
      <w:r w:rsidRPr="00CC6A4F">
        <w:rPr>
          <w:rFonts w:ascii="Times New Roman" w:hAnsi="Times New Roman"/>
          <w:b/>
          <w:sz w:val="28"/>
          <w:szCs w:val="20"/>
        </w:rPr>
        <w:t>Результат услуги»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1947"/>
        <w:gridCol w:w="2176"/>
        <w:gridCol w:w="1772"/>
        <w:gridCol w:w="2577"/>
        <w:gridCol w:w="2212"/>
        <w:gridCol w:w="1841"/>
        <w:gridCol w:w="923"/>
        <w:gridCol w:w="920"/>
      </w:tblGrid>
      <w:tr w:rsidR="001A09B4" w:rsidRPr="00CC6A4F" w:rsidTr="00716546">
        <w:trPr>
          <w:trHeight w:val="901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Документ/ документы, являющиеся результатом</w:t>
            </w:r>
          </w:p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(положительный/ отрицательный)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являющимся результатом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документа/документов, являющихся результатом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1A09B4" w:rsidRPr="00CC6A4F" w:rsidTr="00716546">
        <w:trPr>
          <w:trHeight w:val="385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в МФЦ</w:t>
            </w:r>
          </w:p>
        </w:tc>
      </w:tr>
      <w:tr w:rsidR="001A09B4" w:rsidRPr="00CC6A4F" w:rsidTr="00716546">
        <w:trPr>
          <w:trHeight w:val="26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D0325">
              <w:rPr>
                <w:rFonts w:ascii="Times New Roman" w:hAnsi="Times New Roman"/>
                <w:sz w:val="18"/>
                <w:szCs w:val="18"/>
              </w:rPr>
              <w:t>казание материальной помощи отдельным категориям граждан, 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9B4" w:rsidRPr="00CC6A4F" w:rsidTr="00716546">
        <w:trPr>
          <w:trHeight w:val="30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23B" w:rsidRPr="007E423B" w:rsidRDefault="007E423B" w:rsidP="007E42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423B">
              <w:rPr>
                <w:rFonts w:ascii="Times New Roman" w:hAnsi="Times New Roman"/>
                <w:sz w:val="18"/>
                <w:szCs w:val="18"/>
              </w:rPr>
              <w:t>После рассмотрения заявлений в течение пяти рабочих дней оформляется постановление администрации Невьянского городского округа о выплате материальной помощи.</w:t>
            </w:r>
          </w:p>
          <w:p w:rsidR="001A09B4" w:rsidRPr="00CC6A4F" w:rsidRDefault="001A09B4" w:rsidP="007E42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Положительный 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 делами готовит постановление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 оказании материальной помощи гражданам, 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>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D5BC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5BCF">
              <w:rPr>
                <w:rFonts w:ascii="Times New Roman" w:hAnsi="Times New Roman"/>
                <w:sz w:val="18"/>
                <w:szCs w:val="18"/>
              </w:rPr>
              <w:t xml:space="preserve">Материальная помощь выделяется наличными денежными средствами заявителям, либо их представителям, через «Фонд социального развития территории Невьянского городского округа», расположенный по адресу: г. Невьянск, ул. </w:t>
            </w:r>
            <w:proofErr w:type="spellStart"/>
            <w:r w:rsidRPr="003D5BCF">
              <w:rPr>
                <w:rFonts w:ascii="Times New Roman" w:hAnsi="Times New Roman"/>
                <w:sz w:val="18"/>
                <w:szCs w:val="18"/>
              </w:rPr>
              <w:t>К.Маркса</w:t>
            </w:r>
            <w:proofErr w:type="spellEnd"/>
            <w:r w:rsidRPr="003D5BCF">
              <w:rPr>
                <w:rFonts w:ascii="Times New Roman" w:hAnsi="Times New Roman"/>
                <w:sz w:val="18"/>
                <w:szCs w:val="18"/>
              </w:rPr>
              <w:t>, д. 18, тел. (34356)2-22-91.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716546">
        <w:trPr>
          <w:trHeight w:val="59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Мотивированный отказ </w:t>
            </w:r>
            <w:r>
              <w:rPr>
                <w:rFonts w:ascii="Times New Roman" w:hAnsi="Times New Roman"/>
                <w:sz w:val="18"/>
                <w:szCs w:val="18"/>
              </w:rPr>
              <w:t>об оказании материальной помощи гражданам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Отрицательный 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E84918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 делами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готовит мотивированный отказ </w:t>
            </w:r>
            <w:r w:rsidRPr="00E84918">
              <w:rPr>
                <w:rFonts w:ascii="Times New Roman" w:hAnsi="Times New Roman"/>
                <w:sz w:val="18"/>
                <w:szCs w:val="18"/>
              </w:rPr>
              <w:t>об оказании материальной помощи гражданам, 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Письменно, посредством отправки через Почту России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t xml:space="preserve">Раздел 7. </w:t>
      </w:r>
      <w:r>
        <w:rPr>
          <w:rFonts w:ascii="Times New Roman" w:hAnsi="Times New Roman"/>
          <w:b/>
          <w:sz w:val="28"/>
          <w:szCs w:val="20"/>
        </w:rPr>
        <w:t>«</w:t>
      </w:r>
      <w:r w:rsidRPr="00CC6A4F">
        <w:rPr>
          <w:rFonts w:ascii="Times New Roman" w:hAnsi="Times New Roman"/>
          <w:b/>
          <w:sz w:val="28"/>
          <w:szCs w:val="20"/>
        </w:rPr>
        <w:t xml:space="preserve">Технологические процессы предоставления </w:t>
      </w:r>
      <w:r>
        <w:rPr>
          <w:rFonts w:ascii="Times New Roman" w:hAnsi="Times New Roman"/>
          <w:b/>
          <w:sz w:val="28"/>
          <w:szCs w:val="20"/>
        </w:rPr>
        <w:t>услуги</w:t>
      </w:r>
      <w:r w:rsidRPr="00CC6A4F">
        <w:rPr>
          <w:rFonts w:ascii="Times New Roman" w:hAnsi="Times New Roman"/>
          <w:b/>
          <w:sz w:val="28"/>
          <w:szCs w:val="20"/>
        </w:rPr>
        <w:t>»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3"/>
        <w:gridCol w:w="1763"/>
        <w:gridCol w:w="3503"/>
        <w:gridCol w:w="1107"/>
        <w:gridCol w:w="2734"/>
        <w:gridCol w:w="3527"/>
        <w:gridCol w:w="1656"/>
      </w:tblGrid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</w:t>
            </w:r>
          </w:p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для выполнения процедуры процесса</w:t>
            </w:r>
          </w:p>
        </w:tc>
      </w:tr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A09B4" w:rsidRPr="00CC6A4F" w:rsidTr="007165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D0325">
              <w:rPr>
                <w:rFonts w:ascii="Times New Roman" w:hAnsi="Times New Roman"/>
                <w:sz w:val="18"/>
                <w:szCs w:val="18"/>
              </w:rPr>
              <w:t>казание материальной помощи отдельным категориям граждан, 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47707">
              <w:rPr>
                <w:rFonts w:ascii="Times New Roman" w:hAnsi="Times New Roman"/>
                <w:sz w:val="18"/>
                <w:szCs w:val="18"/>
              </w:rPr>
              <w:t>Прием заявлени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147707">
              <w:rPr>
                <w:rFonts w:ascii="Times New Roman" w:hAnsi="Times New Roman"/>
                <w:sz w:val="18"/>
                <w:szCs w:val="18"/>
              </w:rPr>
              <w:t xml:space="preserve"> на оказание материальной помощи осуществ</w:t>
            </w:r>
            <w:r>
              <w:rPr>
                <w:rFonts w:ascii="Times New Roman" w:hAnsi="Times New Roman"/>
                <w:sz w:val="18"/>
                <w:szCs w:val="18"/>
              </w:rPr>
              <w:t>ляется в порядке живой очереди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Специалист управления делами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принимает заявление от граждан, </w:t>
            </w:r>
          </w:p>
          <w:p w:rsidR="001A09B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обращении в МФЦ – специалист МФЦ</w:t>
            </w:r>
          </w:p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281760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81760">
              <w:rPr>
                <w:rFonts w:ascii="Times New Roman" w:hAnsi="Times New Roman"/>
                <w:sz w:val="18"/>
                <w:szCs w:val="18"/>
              </w:rPr>
              <w:t>рок ожидания в очереди – не более 15 минут. Получение результата после рассмотрения заявления осуществляется в течение 30 дней со дня регистрации заявления.</w:t>
            </w:r>
          </w:p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202), либо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637C99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Рабочее место специалиста </w:t>
            </w:r>
            <w:r w:rsidR="00637C99">
              <w:rPr>
                <w:rFonts w:ascii="Times New Roman" w:hAnsi="Times New Roman"/>
                <w:sz w:val="18"/>
                <w:szCs w:val="18"/>
              </w:rPr>
              <w:t>должно быть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оборудовано телефоном, факсом,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0B7C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AC9">
              <w:rPr>
                <w:rFonts w:ascii="Times New Roman" w:hAnsi="Times New Roman"/>
                <w:sz w:val="18"/>
                <w:szCs w:val="18"/>
              </w:rPr>
              <w:t>Форма з</w:t>
            </w:r>
            <w:r w:rsidR="007E423B">
              <w:rPr>
                <w:rFonts w:ascii="Times New Roman" w:hAnsi="Times New Roman"/>
                <w:sz w:val="18"/>
                <w:szCs w:val="18"/>
              </w:rPr>
              <w:t>аявления содержится в приложени</w:t>
            </w:r>
            <w:r w:rsidR="000B7CC4">
              <w:rPr>
                <w:rFonts w:ascii="Times New Roman" w:hAnsi="Times New Roman"/>
                <w:sz w:val="18"/>
                <w:szCs w:val="18"/>
              </w:rPr>
              <w:t>и</w:t>
            </w:r>
            <w:r w:rsidRPr="00FB5AC9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</w:p>
        </w:tc>
      </w:tr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D61A2">
              <w:rPr>
                <w:rFonts w:ascii="Times New Roman" w:hAnsi="Times New Roman"/>
                <w:sz w:val="18"/>
                <w:szCs w:val="18"/>
              </w:rPr>
              <w:t>Оригиналы всех необходимых документов предоставляются в управление делами администрации Невьянского городского округа либо в МФЦ в момент непосредственного обращения, в момент подачи заявления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D61A2">
              <w:rPr>
                <w:rFonts w:ascii="Times New Roman" w:hAnsi="Times New Roman"/>
                <w:sz w:val="18"/>
                <w:szCs w:val="18"/>
              </w:rPr>
              <w:t>Специалист управления делами проверяет документы, идентифицирующие личность заявителя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A09B4" w:rsidRPr="00675C7A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675C7A">
              <w:rPr>
                <w:rFonts w:ascii="Times New Roman" w:hAnsi="Times New Roman"/>
                <w:sz w:val="18"/>
                <w:szCs w:val="18"/>
              </w:rPr>
              <w:t>при обращении в МФЦ – специалист МФЦ</w:t>
            </w:r>
          </w:p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4804F5">
              <w:rPr>
                <w:rFonts w:ascii="Times New Roman" w:hAnsi="Times New Roman"/>
                <w:sz w:val="18"/>
                <w:szCs w:val="18"/>
              </w:rPr>
              <w:t>В день приема документов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 202), </w:t>
            </w:r>
            <w:r w:rsidRPr="009425DC">
              <w:rPr>
                <w:rFonts w:ascii="Times New Roman" w:hAnsi="Times New Roman"/>
                <w:sz w:val="18"/>
                <w:szCs w:val="18"/>
              </w:rPr>
              <w:t>либо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637C99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Рабочее место специалиста</w:t>
            </w:r>
            <w:r w:rsidR="00637C99">
              <w:rPr>
                <w:rFonts w:ascii="Times New Roman" w:hAnsi="Times New Roman"/>
                <w:sz w:val="18"/>
                <w:szCs w:val="18"/>
              </w:rPr>
              <w:t xml:space="preserve"> должно быть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оборудовано телефоном, факсом,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5D61A2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E1342">
              <w:rPr>
                <w:rFonts w:ascii="Times New Roman" w:hAnsi="Times New Roman"/>
                <w:sz w:val="18"/>
                <w:szCs w:val="18"/>
              </w:rPr>
              <w:t>Снятие и заверение копий с представленных документов (подлинники возвращаются заявителю)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E1342">
              <w:rPr>
                <w:rFonts w:ascii="Times New Roman" w:hAnsi="Times New Roman"/>
                <w:sz w:val="18"/>
                <w:szCs w:val="18"/>
              </w:rPr>
              <w:t>Работником, ответственным за оказание муниципальной услуги, изготавливаются копии с необходимых документов и заверяются своей подписью с проставлением даты и расшифровки подпи</w:t>
            </w:r>
            <w:r>
              <w:rPr>
                <w:rFonts w:ascii="Times New Roman" w:hAnsi="Times New Roman"/>
                <w:sz w:val="18"/>
                <w:szCs w:val="18"/>
              </w:rPr>
              <w:t>си,</w:t>
            </w:r>
          </w:p>
          <w:p w:rsidR="001A09B4" w:rsidRPr="00675C7A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675C7A">
              <w:rPr>
                <w:rFonts w:ascii="Times New Roman" w:hAnsi="Times New Roman"/>
                <w:sz w:val="18"/>
                <w:szCs w:val="18"/>
              </w:rPr>
              <w:t>при обращении в МФЦ – специалист МФЦ</w:t>
            </w:r>
          </w:p>
          <w:p w:rsidR="001A09B4" w:rsidRPr="005D61A2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4804F5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день приема документов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202), </w:t>
            </w:r>
            <w:r w:rsidRPr="00263120">
              <w:rPr>
                <w:rFonts w:ascii="Times New Roman" w:hAnsi="Times New Roman"/>
                <w:sz w:val="18"/>
                <w:szCs w:val="18"/>
              </w:rPr>
              <w:t>либо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D4758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Рабочее место специалиста </w:t>
            </w:r>
            <w:r w:rsidR="00D47584">
              <w:rPr>
                <w:rFonts w:ascii="Times New Roman" w:hAnsi="Times New Roman"/>
                <w:sz w:val="18"/>
                <w:szCs w:val="18"/>
              </w:rPr>
              <w:t>должно быть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оборудовано телефоном, факсом,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F871B9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F871B9">
              <w:rPr>
                <w:rFonts w:ascii="Times New Roman" w:hAnsi="Times New Roman"/>
                <w:sz w:val="18"/>
                <w:szCs w:val="18"/>
              </w:rPr>
              <w:t>Заявления граждан об оказании материальной помощи передаются на рассмотрение главе администрации Невьянского городского округа по мере необходимости, но не реже 1 раза в месяц.</w:t>
            </w:r>
          </w:p>
          <w:p w:rsidR="001A09B4" w:rsidRPr="005E1342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5E1342" w:rsidRDefault="001A09B4" w:rsidP="00D4758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C7C04">
              <w:rPr>
                <w:rFonts w:ascii="Times New Roman" w:hAnsi="Times New Roman"/>
                <w:sz w:val="18"/>
                <w:szCs w:val="18"/>
              </w:rPr>
              <w:t>Специалист управления делами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передает документы </w:t>
            </w:r>
            <w:r w:rsidR="00D47584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лаве Невьянского городского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C7C0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C7C04">
              <w:rPr>
                <w:rFonts w:ascii="Times New Roman" w:hAnsi="Times New Roman"/>
                <w:sz w:val="18"/>
                <w:szCs w:val="18"/>
              </w:rPr>
              <w:t>о мере необходимости, но не реже 1 раза в месяц.</w:t>
            </w:r>
          </w:p>
          <w:p w:rsidR="001A09B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202)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D4758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Рабочее место специалиста </w:t>
            </w:r>
            <w:r w:rsidR="00D47584">
              <w:rPr>
                <w:rFonts w:ascii="Times New Roman" w:hAnsi="Times New Roman"/>
                <w:sz w:val="18"/>
                <w:szCs w:val="18"/>
              </w:rPr>
              <w:t>должно быть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оборудовано телефоном, факсом,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0B7C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AC9">
              <w:rPr>
                <w:rFonts w:ascii="Times New Roman" w:hAnsi="Times New Roman"/>
                <w:sz w:val="18"/>
                <w:szCs w:val="18"/>
              </w:rPr>
              <w:t>Форма заявления содержится в приложении № 1</w:t>
            </w:r>
          </w:p>
        </w:tc>
      </w:tr>
    </w:tbl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0F51E3" w:rsidRDefault="001A09B4" w:rsidP="001A09B4">
      <w:pPr>
        <w:spacing w:after="0" w:line="240" w:lineRule="auto"/>
        <w:ind w:right="-82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F51E3">
        <w:rPr>
          <w:rFonts w:ascii="Times New Roman" w:eastAsia="Calibri" w:hAnsi="Times New Roman"/>
          <w:b/>
          <w:sz w:val="28"/>
          <w:szCs w:val="28"/>
        </w:rPr>
        <w:t xml:space="preserve">Раздел </w:t>
      </w:r>
      <w:r w:rsidRPr="00566B05">
        <w:rPr>
          <w:rFonts w:ascii="Times New Roman" w:eastAsia="Calibri" w:hAnsi="Times New Roman"/>
          <w:b/>
          <w:sz w:val="28"/>
          <w:szCs w:val="28"/>
        </w:rPr>
        <w:t>8</w:t>
      </w:r>
      <w:r w:rsidRPr="000F51E3">
        <w:rPr>
          <w:rFonts w:ascii="Times New Roman" w:eastAsia="Calibri" w:hAnsi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 w:rsidRPr="000F51E3">
        <w:rPr>
          <w:rFonts w:ascii="Times New Roman" w:eastAsia="Calibri" w:hAnsi="Times New Roman"/>
          <w:b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1A09B4" w:rsidRPr="000F51E3" w:rsidRDefault="001A09B4" w:rsidP="001A09B4">
      <w:pPr>
        <w:spacing w:after="0" w:line="240" w:lineRule="auto"/>
        <w:ind w:right="-82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1A09B4" w:rsidRPr="000F51E3" w:rsidTr="00716546">
        <w:tc>
          <w:tcPr>
            <w:tcW w:w="2081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07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864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189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33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117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получение сведений о ходе выполнения запроса о предоставлении «услуги»</w:t>
            </w:r>
          </w:p>
        </w:tc>
        <w:tc>
          <w:tcPr>
            <w:tcW w:w="2354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1A09B4" w:rsidRPr="000F51E3" w:rsidTr="00716546">
        <w:tc>
          <w:tcPr>
            <w:tcW w:w="2081" w:type="dxa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1A09B4" w:rsidRPr="000F51E3" w:rsidTr="00716546">
        <w:tc>
          <w:tcPr>
            <w:tcW w:w="2081" w:type="dxa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Официальный сайт ОМС</w:t>
            </w: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официальный сайт МФЦ</w:t>
            </w: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Официальный сайт ОМС</w:t>
            </w:r>
          </w:p>
        </w:tc>
        <w:tc>
          <w:tcPr>
            <w:tcW w:w="2189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33" w:type="dxa"/>
            <w:shd w:val="clear" w:color="auto" w:fill="auto"/>
          </w:tcPr>
          <w:p w:rsidR="001A09B4" w:rsidRDefault="001A09B4" w:rsidP="00716546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-</w:t>
            </w:r>
          </w:p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sz w:val="18"/>
                <w:szCs w:val="18"/>
              </w:rPr>
              <w:t>Электронная почта,</w:t>
            </w:r>
          </w:p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sz w:val="18"/>
                <w:szCs w:val="18"/>
              </w:rPr>
              <w:t>личный кабинет заявителя на официальном сайте ОМС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sz w:val="18"/>
                <w:szCs w:val="18"/>
              </w:rPr>
              <w:t>Жалоба подаётся в адрес исполнителя муниципальной услуги, предоставляющего муниципальную услугу через: -</w:t>
            </w:r>
            <w:r w:rsidRPr="000F51E3">
              <w:rPr>
                <w:rFonts w:ascii="Times New Roman" w:eastAsia="Calibri" w:hAnsi="Times New Roman"/>
                <w:sz w:val="18"/>
                <w:szCs w:val="18"/>
              </w:rPr>
              <w:t>Официальный сайт органа местного самоуправления;</w:t>
            </w: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sz w:val="18"/>
                <w:szCs w:val="18"/>
              </w:rPr>
              <w:t>-Единый портал государственных и муниципальных услуг;</w:t>
            </w: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sz w:val="18"/>
                <w:szCs w:val="18"/>
              </w:rPr>
              <w:t>-Региональный портал государственных                   и муниципальных услуг;</w:t>
            </w: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1E3">
              <w:rPr>
                <w:rFonts w:ascii="Times New Roman" w:eastAsia="Calibri" w:hAnsi="Times New Roman"/>
                <w:sz w:val="18"/>
                <w:szCs w:val="18"/>
              </w:rPr>
              <w:t>-официальный сайт МФЦ</w:t>
            </w:r>
          </w:p>
        </w:tc>
      </w:tr>
      <w:tr w:rsidR="001A09B4" w:rsidRPr="000F51E3" w:rsidTr="00716546">
        <w:tc>
          <w:tcPr>
            <w:tcW w:w="2081" w:type="dxa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Единый портал государственных услуг</w:t>
            </w:r>
          </w:p>
        </w:tc>
        <w:tc>
          <w:tcPr>
            <w:tcW w:w="1864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</w:t>
            </w: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www.</w:t>
            </w: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gosuslugi.ru</w:t>
            </w:r>
          </w:p>
        </w:tc>
        <w:tc>
          <w:tcPr>
            <w:tcW w:w="2189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33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sz w:val="18"/>
                <w:szCs w:val="18"/>
              </w:rPr>
              <w:t>Электронная почта,</w:t>
            </w:r>
          </w:p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sz w:val="18"/>
                <w:szCs w:val="18"/>
              </w:rPr>
              <w:t xml:space="preserve">личный кабинет заявителя </w:t>
            </w:r>
          </w:p>
        </w:tc>
        <w:tc>
          <w:tcPr>
            <w:tcW w:w="2354" w:type="dxa"/>
            <w:vMerge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</w:tbl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C6A4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A09B4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09B4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09B4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09B4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09B4" w:rsidRPr="00CC6A4F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  <w:sectPr w:rsidR="001A09B4" w:rsidRPr="00CC6A4F" w:rsidSect="00E81799">
          <w:pgSz w:w="16838" w:h="11906" w:orient="landscape" w:code="9"/>
          <w:pgMar w:top="709" w:right="1418" w:bottom="1843" w:left="567" w:header="720" w:footer="720" w:gutter="0"/>
          <w:cols w:space="708"/>
          <w:docGrid w:linePitch="381"/>
        </w:sectPr>
      </w:pPr>
    </w:p>
    <w:p w:rsidR="009F5287" w:rsidRPr="009F5287" w:rsidRDefault="001A09B4" w:rsidP="007E4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административному регламенту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предоставления муниципальной       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услуги «Оказание материальной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помощи отдельным категориям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граждан Невьянского городского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округа» 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7E423B" w:rsidRPr="007E423B" w:rsidTr="002B658F">
        <w:trPr>
          <w:trHeight w:val="1026"/>
        </w:trPr>
        <w:tc>
          <w:tcPr>
            <w:tcW w:w="4644" w:type="dxa"/>
            <w:shd w:val="clear" w:color="auto" w:fill="auto"/>
          </w:tcPr>
          <w:p w:rsidR="007E423B" w:rsidRPr="007E423B" w:rsidRDefault="007E423B" w:rsidP="007E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7E423B" w:rsidRPr="007E423B" w:rsidRDefault="007E423B" w:rsidP="007E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Невьянского городского округа</w:t>
            </w:r>
          </w:p>
          <w:p w:rsidR="007E423B" w:rsidRPr="007E423B" w:rsidRDefault="007E423B" w:rsidP="007E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E423B" w:rsidRPr="007E423B" w:rsidRDefault="007E423B" w:rsidP="007E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</w:t>
            </w:r>
            <w:proofErr w:type="gramEnd"/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E423B" w:rsidRPr="007E423B" w:rsidRDefault="007E423B" w:rsidP="007E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зарегистрирован(а) по </w:t>
            </w:r>
            <w:proofErr w:type="gramStart"/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адресу:_</w:t>
            </w:r>
            <w:proofErr w:type="gramEnd"/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                                     </w:t>
            </w:r>
          </w:p>
          <w:p w:rsidR="007E423B" w:rsidRPr="007E423B" w:rsidRDefault="007E423B" w:rsidP="007E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проживающего(ей) по </w:t>
            </w:r>
            <w:proofErr w:type="gramStart"/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адресу:_</w:t>
            </w:r>
            <w:proofErr w:type="gramEnd"/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                             телефон:_________________________</w:t>
            </w:r>
          </w:p>
          <w:p w:rsidR="007E423B" w:rsidRPr="007E423B" w:rsidRDefault="007E423B" w:rsidP="007E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материальную помощь в связи с ________________________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E423B" w:rsidRPr="007E423B" w:rsidRDefault="007E423B" w:rsidP="007E4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 20__ г.</w:t>
      </w:r>
    </w:p>
    <w:p w:rsid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бессрочно согласен(а) на обработку персональных данных моих и несовершеннолетних членов моей семьи.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согласие действует до даты подачи мною заявления об отзыве настоящего согласия.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                                                  Дата "__" ________ 20__ г.</w:t>
      </w:r>
    </w:p>
    <w:p w:rsidR="009F5287" w:rsidRDefault="009F5287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C4" w:rsidRDefault="000B7CC4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C4" w:rsidRDefault="000B7CC4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C4" w:rsidRDefault="000B7CC4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7CC4" w:rsidSect="00AB6104">
      <w:headerReference w:type="default" r:id="rId12"/>
      <w:footerReference w:type="default" r:id="rId13"/>
      <w:type w:val="continuous"/>
      <w:pgSz w:w="11906" w:h="16838"/>
      <w:pgMar w:top="1276" w:right="567" w:bottom="567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8E" w:rsidRDefault="00D3288E">
      <w:pPr>
        <w:spacing w:after="0" w:line="240" w:lineRule="auto"/>
      </w:pPr>
      <w:r>
        <w:separator/>
      </w:r>
    </w:p>
  </w:endnote>
  <w:endnote w:type="continuationSeparator" w:id="0">
    <w:p w:rsidR="00D3288E" w:rsidRDefault="00D3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8E" w:rsidRPr="00F91455" w:rsidRDefault="00D3288E">
    <w:pPr>
      <w:pStyle w:val="a9"/>
      <w:jc w:val="center"/>
      <w:rPr>
        <w:color w:val="FFFFFF"/>
      </w:rPr>
    </w:pPr>
    <w:r w:rsidRPr="00F91455">
      <w:rPr>
        <w:color w:val="FFFFFF"/>
      </w:rPr>
      <w:fldChar w:fldCharType="begin"/>
    </w:r>
    <w:r w:rsidRPr="00F91455">
      <w:rPr>
        <w:color w:val="FFFFFF"/>
      </w:rPr>
      <w:instrText>PAGE   \* MERGEFORMAT</w:instrText>
    </w:r>
    <w:r w:rsidRPr="00F91455">
      <w:rPr>
        <w:color w:val="FFFFFF"/>
      </w:rPr>
      <w:fldChar w:fldCharType="separate"/>
    </w:r>
    <w:r w:rsidR="003A7778">
      <w:rPr>
        <w:noProof/>
        <w:color w:val="FFFFFF"/>
      </w:rPr>
      <w:t>14</w:t>
    </w:r>
    <w:r w:rsidRPr="00F91455">
      <w:rPr>
        <w:color w:val="FFFFFF"/>
      </w:rPr>
      <w:fldChar w:fldCharType="end"/>
    </w:r>
  </w:p>
  <w:p w:rsidR="00D3288E" w:rsidRDefault="00D3288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8E" w:rsidRDefault="00D3288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8E" w:rsidRDefault="00D3288E">
      <w:pPr>
        <w:spacing w:after="0" w:line="240" w:lineRule="auto"/>
      </w:pPr>
      <w:r>
        <w:separator/>
      </w:r>
    </w:p>
  </w:footnote>
  <w:footnote w:type="continuationSeparator" w:id="0">
    <w:p w:rsidR="00D3288E" w:rsidRDefault="00D3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8E" w:rsidRDefault="00D3288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778">
      <w:rPr>
        <w:noProof/>
      </w:rPr>
      <w:t>13</w:t>
    </w:r>
    <w:r>
      <w:fldChar w:fldCharType="end"/>
    </w:r>
  </w:p>
  <w:p w:rsidR="00D3288E" w:rsidRDefault="00D3288E">
    <w:pPr>
      <w:pStyle w:val="a3"/>
    </w:pPr>
  </w:p>
  <w:p w:rsidR="00D3288E" w:rsidRDefault="00D328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8E" w:rsidRDefault="00D3288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D3288E" w:rsidRDefault="00D3288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D3288E" w:rsidRDefault="00D3288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F"/>
    <w:rsid w:val="00023C15"/>
    <w:rsid w:val="00061092"/>
    <w:rsid w:val="000B23E4"/>
    <w:rsid w:val="000B7CC4"/>
    <w:rsid w:val="000D486C"/>
    <w:rsid w:val="00105740"/>
    <w:rsid w:val="001479B2"/>
    <w:rsid w:val="00157C80"/>
    <w:rsid w:val="00173B83"/>
    <w:rsid w:val="00190A06"/>
    <w:rsid w:val="001A09B4"/>
    <w:rsid w:val="001B6714"/>
    <w:rsid w:val="001C1CFD"/>
    <w:rsid w:val="001D2FF3"/>
    <w:rsid w:val="001E0DEA"/>
    <w:rsid w:val="001F1DB5"/>
    <w:rsid w:val="00241436"/>
    <w:rsid w:val="00255B45"/>
    <w:rsid w:val="00275FD7"/>
    <w:rsid w:val="00281F9D"/>
    <w:rsid w:val="002A0DBE"/>
    <w:rsid w:val="002F05BA"/>
    <w:rsid w:val="002F7714"/>
    <w:rsid w:val="003021A5"/>
    <w:rsid w:val="00316D69"/>
    <w:rsid w:val="00323B77"/>
    <w:rsid w:val="0034760F"/>
    <w:rsid w:val="0035498D"/>
    <w:rsid w:val="003A0901"/>
    <w:rsid w:val="003A7778"/>
    <w:rsid w:val="003D5CC1"/>
    <w:rsid w:val="003E6A26"/>
    <w:rsid w:val="003F3B66"/>
    <w:rsid w:val="00405710"/>
    <w:rsid w:val="00420714"/>
    <w:rsid w:val="00452846"/>
    <w:rsid w:val="00455CE0"/>
    <w:rsid w:val="00464D38"/>
    <w:rsid w:val="00472F80"/>
    <w:rsid w:val="005142DB"/>
    <w:rsid w:val="00526413"/>
    <w:rsid w:val="0052677B"/>
    <w:rsid w:val="0056065B"/>
    <w:rsid w:val="005A1C6D"/>
    <w:rsid w:val="005B611B"/>
    <w:rsid w:val="005E3122"/>
    <w:rsid w:val="005E6E05"/>
    <w:rsid w:val="005F009D"/>
    <w:rsid w:val="00637C99"/>
    <w:rsid w:val="00681A81"/>
    <w:rsid w:val="006829B9"/>
    <w:rsid w:val="00682B4A"/>
    <w:rsid w:val="006B43EF"/>
    <w:rsid w:val="006C26BD"/>
    <w:rsid w:val="006C316F"/>
    <w:rsid w:val="006E65A1"/>
    <w:rsid w:val="006F6238"/>
    <w:rsid w:val="00716546"/>
    <w:rsid w:val="00754214"/>
    <w:rsid w:val="007978C5"/>
    <w:rsid w:val="007E423B"/>
    <w:rsid w:val="00802B4F"/>
    <w:rsid w:val="00804CF1"/>
    <w:rsid w:val="0081308B"/>
    <w:rsid w:val="00827DB8"/>
    <w:rsid w:val="00841A28"/>
    <w:rsid w:val="0086296E"/>
    <w:rsid w:val="0088155F"/>
    <w:rsid w:val="008A23CF"/>
    <w:rsid w:val="008C155C"/>
    <w:rsid w:val="008D7AEB"/>
    <w:rsid w:val="008F394D"/>
    <w:rsid w:val="009218EA"/>
    <w:rsid w:val="00952C94"/>
    <w:rsid w:val="00974838"/>
    <w:rsid w:val="009A27DE"/>
    <w:rsid w:val="009E0150"/>
    <w:rsid w:val="009F217A"/>
    <w:rsid w:val="009F5287"/>
    <w:rsid w:val="009F5653"/>
    <w:rsid w:val="00A175E6"/>
    <w:rsid w:val="00A201D5"/>
    <w:rsid w:val="00A410D8"/>
    <w:rsid w:val="00A53C55"/>
    <w:rsid w:val="00A63114"/>
    <w:rsid w:val="00A67859"/>
    <w:rsid w:val="00A930AC"/>
    <w:rsid w:val="00A96125"/>
    <w:rsid w:val="00AA601C"/>
    <w:rsid w:val="00AB6104"/>
    <w:rsid w:val="00AD0013"/>
    <w:rsid w:val="00AD6F44"/>
    <w:rsid w:val="00AE73F8"/>
    <w:rsid w:val="00B02B65"/>
    <w:rsid w:val="00B36DD7"/>
    <w:rsid w:val="00C84D77"/>
    <w:rsid w:val="00CC7493"/>
    <w:rsid w:val="00D2582C"/>
    <w:rsid w:val="00D3288E"/>
    <w:rsid w:val="00D47584"/>
    <w:rsid w:val="00D90AB0"/>
    <w:rsid w:val="00D97535"/>
    <w:rsid w:val="00DF4F27"/>
    <w:rsid w:val="00DF6380"/>
    <w:rsid w:val="00E22E85"/>
    <w:rsid w:val="00E43322"/>
    <w:rsid w:val="00E440E2"/>
    <w:rsid w:val="00E746FF"/>
    <w:rsid w:val="00E81799"/>
    <w:rsid w:val="00EA4FB5"/>
    <w:rsid w:val="00EB4C6A"/>
    <w:rsid w:val="00F11FDC"/>
    <w:rsid w:val="00F47D64"/>
    <w:rsid w:val="00F57151"/>
    <w:rsid w:val="00F72CDB"/>
    <w:rsid w:val="00FB2185"/>
    <w:rsid w:val="00FB4BAC"/>
    <w:rsid w:val="00FC0F26"/>
    <w:rsid w:val="00FC5F8B"/>
    <w:rsid w:val="00FD589E"/>
    <w:rsid w:val="00FD6122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781CD5-A747-4C31-A0FB-393256FF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D58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A9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23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E65A1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F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vyansk66.ru/msu/structure/organyi-mestnogo-samoupravleniya-nevyanskogo-gorodskogo-okruga/glava-nevyanskogo-gorodskogo-okruga-1/upravlyayuschij-delami/upravlenie-delami/normativnyie-akty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Olga B. Chebikina</cp:lastModifiedBy>
  <cp:revision>3</cp:revision>
  <cp:lastPrinted>2019-11-01T09:25:00Z</cp:lastPrinted>
  <dcterms:created xsi:type="dcterms:W3CDTF">2019-11-07T05:10:00Z</dcterms:created>
  <dcterms:modified xsi:type="dcterms:W3CDTF">2019-11-07T05:10:00Z</dcterms:modified>
</cp:coreProperties>
</file>