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F" w:rsidRPr="00C010F7" w:rsidRDefault="00EE76C0" w:rsidP="00B528DF">
      <w:pPr>
        <w:pStyle w:val="1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49241894" r:id="rId9"/>
        </w:pict>
      </w:r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EE76C0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14D9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      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362C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56C0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proofErr w:type="gramStart"/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010F7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010F7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C010F7">
        <w:rPr>
          <w:rFonts w:ascii="Times New Roman" w:hAnsi="Times New Roman" w:cs="Times New Roman"/>
          <w:sz w:val="22"/>
          <w:szCs w:val="22"/>
        </w:rPr>
        <w:t>евьянск</w:t>
      </w:r>
      <w:proofErr w:type="spellEnd"/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Невьянском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городском округе </w:t>
      </w:r>
    </w:p>
    <w:p w:rsidR="00F43630" w:rsidRPr="00C010F7" w:rsidRDefault="004C2EB7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2024</w:t>
      </w:r>
      <w:r w:rsidR="00F43630"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года»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gramStart"/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утвержденную</w:t>
      </w:r>
      <w:proofErr w:type="gramEnd"/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постановлением администрации Невьянского городского округа от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03.04.2020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518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-п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8551E" w:rsidRDefault="00387664" w:rsidP="00C85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4C2EB7">
        <w:rPr>
          <w:rFonts w:ascii="Times New Roman" w:hAnsi="Times New Roman" w:cs="Times New Roman"/>
          <w:sz w:val="28"/>
          <w:szCs w:val="28"/>
        </w:rPr>
        <w:t>22.04</w:t>
      </w:r>
      <w:r w:rsidR="00C42E24" w:rsidRPr="00C010F7">
        <w:rPr>
          <w:rFonts w:ascii="Times New Roman" w:hAnsi="Times New Roman" w:cs="Times New Roman"/>
          <w:sz w:val="28"/>
          <w:szCs w:val="28"/>
        </w:rPr>
        <w:t>.20</w:t>
      </w:r>
      <w:r w:rsidR="004C2EB7">
        <w:rPr>
          <w:rFonts w:ascii="Times New Roman" w:hAnsi="Times New Roman" w:cs="Times New Roman"/>
          <w:sz w:val="28"/>
          <w:szCs w:val="28"/>
        </w:rPr>
        <w:t>20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  </w:t>
      </w:r>
      <w:r w:rsidR="0084384C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№ </w:t>
      </w:r>
      <w:r w:rsidR="004C2EB7">
        <w:rPr>
          <w:rFonts w:ascii="Times New Roman" w:hAnsi="Times New Roman" w:cs="Times New Roman"/>
          <w:sz w:val="28"/>
          <w:szCs w:val="28"/>
        </w:rPr>
        <w:t>37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E46400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C010F7">
        <w:rPr>
          <w:rFonts w:ascii="Times New Roman" w:hAnsi="Times New Roman" w:cs="Times New Roman"/>
          <w:sz w:val="28"/>
          <w:szCs w:val="28"/>
        </w:rPr>
        <w:t>родского о</w:t>
      </w:r>
      <w:r w:rsidR="00E603E4" w:rsidRPr="00C010F7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C010F7">
        <w:rPr>
          <w:rFonts w:ascii="Times New Roman" w:hAnsi="Times New Roman" w:cs="Times New Roman"/>
          <w:sz w:val="28"/>
          <w:szCs w:val="28"/>
        </w:rPr>
        <w:t>.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6A2A37" w:rsidRPr="00C010F7">
        <w:rPr>
          <w:rFonts w:ascii="Times New Roman" w:hAnsi="Times New Roman" w:cs="Times New Roman"/>
          <w:sz w:val="28"/>
          <w:szCs w:val="28"/>
        </w:rPr>
        <w:t>.201</w:t>
      </w:r>
      <w:r w:rsidR="004C2EB7">
        <w:rPr>
          <w:rFonts w:ascii="Times New Roman" w:hAnsi="Times New Roman" w:cs="Times New Roman"/>
          <w:sz w:val="28"/>
          <w:szCs w:val="28"/>
        </w:rPr>
        <w:t>9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C010F7">
        <w:rPr>
          <w:rFonts w:ascii="Times New Roman" w:hAnsi="Times New Roman" w:cs="Times New Roman"/>
          <w:sz w:val="28"/>
          <w:szCs w:val="28"/>
        </w:rPr>
        <w:t>№</w:t>
      </w:r>
      <w:r w:rsidR="00A37965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4C2EB7">
        <w:rPr>
          <w:rFonts w:ascii="Times New Roman" w:hAnsi="Times New Roman" w:cs="Times New Roman"/>
          <w:sz w:val="28"/>
          <w:szCs w:val="28"/>
        </w:rPr>
        <w:t xml:space="preserve">0 </w:t>
      </w:r>
      <w:r w:rsidR="00AD7548" w:rsidRPr="00C010F7">
        <w:rPr>
          <w:rFonts w:ascii="Times New Roman" w:hAnsi="Times New Roman" w:cs="Times New Roman"/>
          <w:sz w:val="28"/>
          <w:szCs w:val="28"/>
        </w:rPr>
        <w:t>«</w:t>
      </w:r>
      <w:r w:rsidR="007266DC" w:rsidRPr="00C010F7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C010F7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</w:t>
      </w:r>
      <w:r w:rsidR="004C2EB7"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proofErr w:type="gramEnd"/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и 20</w:t>
      </w:r>
      <w:r w:rsidR="004C2EB7">
        <w:rPr>
          <w:rFonts w:ascii="Times New Roman" w:hAnsi="Times New Roman" w:cs="Times New Roman"/>
          <w:sz w:val="28"/>
          <w:szCs w:val="28"/>
        </w:rPr>
        <w:t>22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C629E0" w:rsidRPr="00C629E0">
        <w:rPr>
          <w:rFonts w:ascii="Times New Roman" w:hAnsi="Times New Roman" w:cs="Times New Roman"/>
          <w:sz w:val="28"/>
          <w:szCs w:val="28"/>
        </w:rPr>
        <w:t xml:space="preserve"> 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3 Порядка формирования и реализации муниципальных программ </w:t>
      </w:r>
      <w:r w:rsidR="003173EF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8112F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Нев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ьянском</w:t>
      </w:r>
      <w:proofErr w:type="gramEnd"/>
      <w:r w:rsidR="004C2EB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года», утвержденную постановлением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03.04.2020 № 518-п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и туризма в Невьянском городском округе до 202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60477D">
        <w:rPr>
          <w:rFonts w:ascii="Times New Roman" w:eastAsia="Times New Roman" w:hAnsi="Times New Roman" w:cs="Times New Roman"/>
          <w:sz w:val="28"/>
          <w:szCs w:val="28"/>
        </w:rPr>
        <w:t>, (далее муниципальная программа)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4EC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) строку № 6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аспорта муниципальной программы 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814EC" w:rsidRPr="00A56C04" w:rsidRDefault="002814EC" w:rsidP="00C8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814EC" w:rsidRPr="00A86822" w:rsidTr="003C3824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4C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894369,79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102 160,90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007,39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121527,81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135349,02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142703,66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A86822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15721,37</w:t>
            </w:r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1 976,50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2 322,10 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5 684,70 тыс. 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3613,10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2124,97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,80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-   80,80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878 567,62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100 103,60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111 685,29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115 843,11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131 735,92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140578,69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E7BAA" w:rsidRPr="00A86822" w:rsidRDefault="005E7BAA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A86822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». </w:t>
      </w:r>
    </w:p>
    <w:p w:rsidR="002814EC" w:rsidRPr="00C010F7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) ст</w:t>
      </w:r>
      <w:r w:rsidR="002814EC">
        <w:rPr>
          <w:rFonts w:ascii="Times New Roman" w:eastAsia="Times New Roman" w:hAnsi="Times New Roman" w:cs="Times New Roman"/>
          <w:sz w:val="28"/>
          <w:szCs w:val="28"/>
        </w:rPr>
        <w:t>року № 5 Паспорта подпрограммы 1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</w:t>
      </w:r>
      <w:proofErr w:type="gramStart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2814EC" w:rsidRPr="00C010F7" w:rsidTr="003C3824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AF029B">
              <w:rPr>
                <w:rFonts w:ascii="Times New Roman" w:hAnsi="Times New Roman"/>
                <w:sz w:val="24"/>
                <w:szCs w:val="24"/>
              </w:rPr>
              <w:t>мы финансирования подпрограммы 1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968,24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123,85</w:t>
            </w:r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968,24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123,85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</w:p>
    <w:p w:rsidR="00CB1653" w:rsidRPr="00C010F7" w:rsidRDefault="0060477D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) строку № 5 Паспорта подпрограммы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в области искусства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CB1653" w:rsidRPr="00C010F7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C010F7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r w:rsidR="00A34A24">
              <w:rPr>
                <w:rFonts w:ascii="Times New Roman" w:hAnsi="Times New Roman"/>
                <w:sz w:val="24"/>
                <w:szCs w:val="24"/>
              </w:rPr>
              <w:t>3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A3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290504,21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35870,41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39409,18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38336,65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42392,86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46069,75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них: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8629,40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1976,50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1815,10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B1653" w:rsidRDefault="00AF029B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1200,70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029B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1737,30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Default="00A34A24" w:rsidP="00A3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1899,80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281874,81</w:t>
            </w:r>
            <w:r w:rsidR="000D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33893,91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37594,08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37135,95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40655,56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44169,95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34A24" w:rsidRPr="00C010F7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67CEF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43630" w:rsidRPr="00C010F7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5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приложение № 2 План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выполнению муниципальной программы «Развитие культуры и туризма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года»   изложить в новой редакции (прил</w:t>
      </w:r>
      <w:r w:rsidR="00644CC3" w:rsidRPr="00C010F7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C010F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A37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C010F7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proofErr w:type="spellStart"/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proofErr w:type="spellEnd"/>
      <w:r w:rsidR="00DF3C52" w:rsidRPr="00C010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C010F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C010F7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C010F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C010F7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10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C0" w:rsidRDefault="00EE76C0" w:rsidP="00D37C64">
      <w:pPr>
        <w:spacing w:after="0" w:line="240" w:lineRule="auto"/>
      </w:pPr>
      <w:r>
        <w:separator/>
      </w:r>
    </w:p>
  </w:endnote>
  <w:endnote w:type="continuationSeparator" w:id="0">
    <w:p w:rsidR="00EE76C0" w:rsidRDefault="00EE76C0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C0" w:rsidRDefault="00EE76C0" w:rsidP="00D37C64">
      <w:pPr>
        <w:spacing w:after="0" w:line="240" w:lineRule="auto"/>
      </w:pPr>
      <w:r>
        <w:separator/>
      </w:r>
    </w:p>
  </w:footnote>
  <w:footnote w:type="continuationSeparator" w:id="0">
    <w:p w:rsidR="00EE76C0" w:rsidRDefault="00EE76C0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880">
          <w:rPr>
            <w:noProof/>
          </w:rPr>
          <w:t>3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7C9E"/>
    <w:rsid w:val="000642B4"/>
    <w:rsid w:val="00075686"/>
    <w:rsid w:val="00092AA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3D12"/>
    <w:rsid w:val="001508A9"/>
    <w:rsid w:val="00172295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814EC"/>
    <w:rsid w:val="002A796E"/>
    <w:rsid w:val="002C43D9"/>
    <w:rsid w:val="002D1B8D"/>
    <w:rsid w:val="002E32A0"/>
    <w:rsid w:val="002E7A59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F0611"/>
    <w:rsid w:val="003F131C"/>
    <w:rsid w:val="004014ED"/>
    <w:rsid w:val="004275C7"/>
    <w:rsid w:val="0043293A"/>
    <w:rsid w:val="004361DB"/>
    <w:rsid w:val="0044796D"/>
    <w:rsid w:val="0046665B"/>
    <w:rsid w:val="004A5740"/>
    <w:rsid w:val="004C2EB7"/>
    <w:rsid w:val="004E1E31"/>
    <w:rsid w:val="004E5363"/>
    <w:rsid w:val="00514D94"/>
    <w:rsid w:val="00543876"/>
    <w:rsid w:val="00560070"/>
    <w:rsid w:val="00566FD2"/>
    <w:rsid w:val="00590E1E"/>
    <w:rsid w:val="005B6D98"/>
    <w:rsid w:val="005B6E6B"/>
    <w:rsid w:val="005C058B"/>
    <w:rsid w:val="005E7BAA"/>
    <w:rsid w:val="005F227A"/>
    <w:rsid w:val="006036BE"/>
    <w:rsid w:val="0060477D"/>
    <w:rsid w:val="00605DC7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4F57"/>
    <w:rsid w:val="00775382"/>
    <w:rsid w:val="00782E0F"/>
    <w:rsid w:val="007941A5"/>
    <w:rsid w:val="007D7FB0"/>
    <w:rsid w:val="0081089D"/>
    <w:rsid w:val="00815AC4"/>
    <w:rsid w:val="0081638E"/>
    <w:rsid w:val="00832622"/>
    <w:rsid w:val="0083328D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2256"/>
    <w:rsid w:val="008B4B7E"/>
    <w:rsid w:val="008C50AC"/>
    <w:rsid w:val="008F48E5"/>
    <w:rsid w:val="0092460D"/>
    <w:rsid w:val="00925E04"/>
    <w:rsid w:val="009336DD"/>
    <w:rsid w:val="0093602B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1BD6"/>
    <w:rsid w:val="009E6896"/>
    <w:rsid w:val="00A107CB"/>
    <w:rsid w:val="00A30257"/>
    <w:rsid w:val="00A34A24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F029B"/>
    <w:rsid w:val="00AF1976"/>
    <w:rsid w:val="00B354E3"/>
    <w:rsid w:val="00B41A8B"/>
    <w:rsid w:val="00B4256D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BF355F"/>
    <w:rsid w:val="00C010F7"/>
    <w:rsid w:val="00C42E24"/>
    <w:rsid w:val="00C453D2"/>
    <w:rsid w:val="00C629E0"/>
    <w:rsid w:val="00C67CEF"/>
    <w:rsid w:val="00C8551E"/>
    <w:rsid w:val="00C9516E"/>
    <w:rsid w:val="00CB1653"/>
    <w:rsid w:val="00CB61E5"/>
    <w:rsid w:val="00CD2D75"/>
    <w:rsid w:val="00CE267E"/>
    <w:rsid w:val="00D25880"/>
    <w:rsid w:val="00D37C64"/>
    <w:rsid w:val="00D4648F"/>
    <w:rsid w:val="00D72D49"/>
    <w:rsid w:val="00D82260"/>
    <w:rsid w:val="00D8688C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459B"/>
    <w:rsid w:val="00EB31CA"/>
    <w:rsid w:val="00EC0BB4"/>
    <w:rsid w:val="00ED77AE"/>
    <w:rsid w:val="00EE76C0"/>
    <w:rsid w:val="00F00BCF"/>
    <w:rsid w:val="00F018FA"/>
    <w:rsid w:val="00F15273"/>
    <w:rsid w:val="00F17AAD"/>
    <w:rsid w:val="00F30B26"/>
    <w:rsid w:val="00F43630"/>
    <w:rsid w:val="00F7357C"/>
    <w:rsid w:val="00F80264"/>
    <w:rsid w:val="00F86393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D05B-B360-48CC-A9AF-3B559A5D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UsheninaEA</cp:lastModifiedBy>
  <cp:revision>108</cp:revision>
  <cp:lastPrinted>2020-04-24T08:58:00Z</cp:lastPrinted>
  <dcterms:created xsi:type="dcterms:W3CDTF">2017-05-15T06:26:00Z</dcterms:created>
  <dcterms:modified xsi:type="dcterms:W3CDTF">2020-04-24T08:58:00Z</dcterms:modified>
</cp:coreProperties>
</file>