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E" w:rsidRPr="000C67FE" w:rsidRDefault="009127DE" w:rsidP="000C67FE">
      <w:pPr>
        <w:jc w:val="center"/>
        <w:rPr>
          <w:sz w:val="28"/>
          <w:szCs w:val="28"/>
        </w:rPr>
      </w:pPr>
      <w:r w:rsidRPr="000C67FE">
        <w:rPr>
          <w:sz w:val="28"/>
          <w:szCs w:val="28"/>
        </w:rPr>
        <w:t>Информация</w:t>
      </w:r>
    </w:p>
    <w:p w:rsidR="009127DE" w:rsidRPr="000C67FE" w:rsidRDefault="009127DE" w:rsidP="000C67FE">
      <w:pPr>
        <w:jc w:val="center"/>
        <w:rPr>
          <w:sz w:val="28"/>
          <w:szCs w:val="28"/>
        </w:rPr>
      </w:pPr>
      <w:r w:rsidRPr="000C67FE">
        <w:rPr>
          <w:sz w:val="28"/>
          <w:szCs w:val="28"/>
        </w:rPr>
        <w:t>о проведении проверки деятельности администрации Невьянского городского округа</w:t>
      </w:r>
      <w:r w:rsidR="000C67FE">
        <w:rPr>
          <w:sz w:val="28"/>
          <w:szCs w:val="28"/>
        </w:rPr>
        <w:t xml:space="preserve"> </w:t>
      </w:r>
      <w:r w:rsidRPr="000C67FE">
        <w:rPr>
          <w:sz w:val="28"/>
          <w:szCs w:val="28"/>
        </w:rPr>
        <w:t>по обеспечению первичных мер пожарной безопасности на территории населенных пунктов</w:t>
      </w:r>
    </w:p>
    <w:p w:rsidR="009127DE" w:rsidRPr="000C67FE" w:rsidRDefault="009127DE" w:rsidP="000C67FE">
      <w:pPr>
        <w:jc w:val="both"/>
        <w:rPr>
          <w:sz w:val="28"/>
          <w:szCs w:val="28"/>
        </w:rPr>
      </w:pPr>
    </w:p>
    <w:p w:rsidR="009127DE" w:rsidRPr="000C67FE" w:rsidRDefault="009127DE" w:rsidP="000C67FE">
      <w:pPr>
        <w:jc w:val="both"/>
        <w:rPr>
          <w:sz w:val="28"/>
          <w:szCs w:val="28"/>
        </w:rPr>
      </w:pPr>
    </w:p>
    <w:p w:rsidR="009127DE" w:rsidRPr="000C67FE" w:rsidRDefault="009127DE" w:rsidP="005841C3">
      <w:pPr>
        <w:ind w:firstLine="567"/>
        <w:jc w:val="both"/>
        <w:rPr>
          <w:sz w:val="28"/>
          <w:szCs w:val="28"/>
        </w:rPr>
      </w:pPr>
      <w:r w:rsidRPr="000C67FE">
        <w:rPr>
          <w:sz w:val="28"/>
          <w:szCs w:val="28"/>
        </w:rPr>
        <w:t xml:space="preserve">Во исполнение распоряжения </w:t>
      </w:r>
      <w:r w:rsidR="00427118" w:rsidRPr="000C67FE">
        <w:rPr>
          <w:sz w:val="28"/>
          <w:szCs w:val="28"/>
        </w:rPr>
        <w:t>з</w:t>
      </w:r>
      <w:r w:rsidRPr="000C67FE">
        <w:rPr>
          <w:sz w:val="28"/>
          <w:szCs w:val="28"/>
        </w:rPr>
        <w:t xml:space="preserve">аместителя Главного государственного инспектора Невьянского городского округа, городского округа Верх-Нейвинский, Кировградского городского округа, городского округа Верхний Тагил по пожарному надзору </w:t>
      </w:r>
      <w:r w:rsidRPr="005841C3">
        <w:rPr>
          <w:sz w:val="28"/>
          <w:szCs w:val="28"/>
        </w:rPr>
        <w:t xml:space="preserve">№ 38 от «02» июля </w:t>
      </w:r>
      <w:r w:rsidRPr="000C67FE">
        <w:rPr>
          <w:sz w:val="28"/>
          <w:szCs w:val="28"/>
        </w:rPr>
        <w:t>2018 года, ст. 6 Федерального закона от 21 декабря 1994 года № 69-ФЗ «О пожарной безопасности» в период 21 июня 2018 года</w:t>
      </w:r>
      <w:r w:rsidR="00F15FC8">
        <w:rPr>
          <w:sz w:val="28"/>
          <w:szCs w:val="28"/>
        </w:rPr>
        <w:t xml:space="preserve"> по</w:t>
      </w:r>
      <w:r w:rsidRPr="000C67FE">
        <w:rPr>
          <w:sz w:val="28"/>
          <w:szCs w:val="28"/>
        </w:rPr>
        <w:t xml:space="preserve"> 25 июля 2018 года проведена проверка зам</w:t>
      </w:r>
      <w:r w:rsidR="00F15FC8">
        <w:rPr>
          <w:sz w:val="28"/>
          <w:szCs w:val="28"/>
        </w:rPr>
        <w:t>естителем</w:t>
      </w:r>
      <w:r w:rsidRPr="000C67FE">
        <w:rPr>
          <w:sz w:val="28"/>
          <w:szCs w:val="28"/>
        </w:rPr>
        <w:t xml:space="preserve"> начальника ОНД и ПР Невьянского ГО, ГО Верх-Нейвинский, Кировградского ГО, ГО Верхний Тагил УНД и ПР ГУ МЧС России по Свердловской области майором внутренней службы А.В. </w:t>
      </w:r>
      <w:proofErr w:type="spellStart"/>
      <w:r w:rsidRPr="000C67FE">
        <w:rPr>
          <w:sz w:val="28"/>
          <w:szCs w:val="28"/>
        </w:rPr>
        <w:t>Барахоевым</w:t>
      </w:r>
      <w:proofErr w:type="spellEnd"/>
      <w:r w:rsidRPr="000C67FE">
        <w:rPr>
          <w:sz w:val="28"/>
          <w:szCs w:val="28"/>
        </w:rPr>
        <w:t xml:space="preserve">, </w:t>
      </w:r>
      <w:r w:rsidR="005841C3">
        <w:rPr>
          <w:sz w:val="28"/>
          <w:szCs w:val="28"/>
        </w:rPr>
        <w:t>а</w:t>
      </w:r>
      <w:r w:rsidRPr="000C67FE">
        <w:rPr>
          <w:sz w:val="28"/>
          <w:szCs w:val="28"/>
        </w:rPr>
        <w:t>дминистрации Невьянского городского округа</w:t>
      </w:r>
      <w:r w:rsidR="00F15FC8">
        <w:rPr>
          <w:sz w:val="28"/>
          <w:szCs w:val="28"/>
        </w:rPr>
        <w:t xml:space="preserve"> на предмет соблюдения первичных мер пожарной безопасности в населенных </w:t>
      </w:r>
      <w:proofErr w:type="spellStart"/>
      <w:r w:rsidR="00F15FC8">
        <w:rPr>
          <w:sz w:val="28"/>
          <w:szCs w:val="28"/>
        </w:rPr>
        <w:t>пунктах.Проверка</w:t>
      </w:r>
      <w:proofErr w:type="spellEnd"/>
      <w:r w:rsidR="00F15FC8">
        <w:rPr>
          <w:sz w:val="28"/>
          <w:szCs w:val="28"/>
        </w:rPr>
        <w:t xml:space="preserve"> проведена в следующих населенных пунктах округа:</w:t>
      </w:r>
      <w:r w:rsidRPr="000C67FE">
        <w:rPr>
          <w:sz w:val="28"/>
          <w:szCs w:val="28"/>
        </w:rPr>
        <w:t xml:space="preserve"> город Невьянск</w:t>
      </w:r>
      <w:r w:rsidR="003B0A6A">
        <w:rPr>
          <w:sz w:val="28"/>
          <w:szCs w:val="28"/>
        </w:rPr>
        <w:t>,</w:t>
      </w:r>
      <w:r w:rsidRPr="000C67FE">
        <w:rPr>
          <w:sz w:val="28"/>
          <w:szCs w:val="28"/>
        </w:rPr>
        <w:t xml:space="preserve"> сельские населенные пункты: поселок </w:t>
      </w:r>
      <w:proofErr w:type="spellStart"/>
      <w:r w:rsidRPr="000C67FE">
        <w:rPr>
          <w:sz w:val="28"/>
          <w:szCs w:val="28"/>
        </w:rPr>
        <w:t>Аник</w:t>
      </w:r>
      <w:proofErr w:type="spellEnd"/>
      <w:r w:rsidRPr="000C67FE">
        <w:rPr>
          <w:sz w:val="28"/>
          <w:szCs w:val="28"/>
        </w:rPr>
        <w:t xml:space="preserve">, поселок Аять, поселок </w:t>
      </w:r>
      <w:proofErr w:type="spellStart"/>
      <w:r w:rsidRPr="000C67FE">
        <w:rPr>
          <w:sz w:val="28"/>
          <w:szCs w:val="28"/>
        </w:rPr>
        <w:t>Быньговский</w:t>
      </w:r>
      <w:proofErr w:type="spellEnd"/>
      <w:r w:rsidRPr="000C67FE">
        <w:rPr>
          <w:sz w:val="28"/>
          <w:szCs w:val="28"/>
        </w:rPr>
        <w:t xml:space="preserve">, поселок Вересковый, поселок </w:t>
      </w:r>
      <w:proofErr w:type="spellStart"/>
      <w:r w:rsidRPr="000C67FE">
        <w:rPr>
          <w:sz w:val="28"/>
          <w:szCs w:val="28"/>
        </w:rPr>
        <w:t>Горельский</w:t>
      </w:r>
      <w:proofErr w:type="spellEnd"/>
      <w:r w:rsidRPr="000C67FE">
        <w:rPr>
          <w:sz w:val="28"/>
          <w:szCs w:val="28"/>
        </w:rPr>
        <w:t xml:space="preserve">, поселок </w:t>
      </w:r>
      <w:proofErr w:type="spellStart"/>
      <w:r w:rsidRPr="000C67FE">
        <w:rPr>
          <w:sz w:val="28"/>
          <w:szCs w:val="28"/>
        </w:rPr>
        <w:t>Забельный</w:t>
      </w:r>
      <w:proofErr w:type="spellEnd"/>
      <w:r w:rsidRPr="000C67FE">
        <w:rPr>
          <w:sz w:val="28"/>
          <w:szCs w:val="28"/>
        </w:rPr>
        <w:t xml:space="preserve">, поселок Калиново, поселок Невьянский Рыбзавод, поселок </w:t>
      </w:r>
      <w:proofErr w:type="spellStart"/>
      <w:r w:rsidRPr="000C67FE">
        <w:rPr>
          <w:sz w:val="28"/>
          <w:szCs w:val="28"/>
        </w:rPr>
        <w:t>Осиновский</w:t>
      </w:r>
      <w:proofErr w:type="spellEnd"/>
      <w:r w:rsidRPr="000C67FE">
        <w:rPr>
          <w:sz w:val="28"/>
          <w:szCs w:val="28"/>
        </w:rPr>
        <w:t xml:space="preserve">, поселок Плотина, поселок Приозёрный, поселок Ребристый, поселок </w:t>
      </w:r>
      <w:proofErr w:type="spellStart"/>
      <w:r w:rsidRPr="000C67FE">
        <w:rPr>
          <w:sz w:val="28"/>
          <w:szCs w:val="28"/>
        </w:rPr>
        <w:t>Середовина</w:t>
      </w:r>
      <w:proofErr w:type="spellEnd"/>
      <w:r w:rsidRPr="000C67FE">
        <w:rPr>
          <w:sz w:val="28"/>
          <w:szCs w:val="28"/>
        </w:rPr>
        <w:t xml:space="preserve">, поселок Таватуй, поселок </w:t>
      </w:r>
      <w:proofErr w:type="spellStart"/>
      <w:r w:rsidRPr="000C67FE">
        <w:rPr>
          <w:sz w:val="28"/>
          <w:szCs w:val="28"/>
        </w:rPr>
        <w:t>Таватуйский</w:t>
      </w:r>
      <w:proofErr w:type="spellEnd"/>
      <w:r w:rsidRPr="000C67FE">
        <w:rPr>
          <w:sz w:val="28"/>
          <w:szCs w:val="28"/>
        </w:rPr>
        <w:t xml:space="preserve"> Детдом, поселок Ударник, поселок Холмистый, поселок Цементный, поселок </w:t>
      </w:r>
      <w:proofErr w:type="spellStart"/>
      <w:r w:rsidRPr="000C67FE">
        <w:rPr>
          <w:sz w:val="28"/>
          <w:szCs w:val="28"/>
        </w:rPr>
        <w:t>Шурала</w:t>
      </w:r>
      <w:proofErr w:type="spellEnd"/>
      <w:r w:rsidR="002E7575">
        <w:rPr>
          <w:sz w:val="28"/>
          <w:szCs w:val="28"/>
        </w:rPr>
        <w:t>,</w:t>
      </w:r>
      <w:r w:rsidRPr="000C67FE">
        <w:rPr>
          <w:sz w:val="28"/>
          <w:szCs w:val="28"/>
        </w:rPr>
        <w:t xml:space="preserve"> село </w:t>
      </w:r>
      <w:proofErr w:type="spellStart"/>
      <w:r w:rsidRPr="000C67FE">
        <w:rPr>
          <w:sz w:val="28"/>
          <w:szCs w:val="28"/>
        </w:rPr>
        <w:t>Аятское</w:t>
      </w:r>
      <w:proofErr w:type="spellEnd"/>
      <w:r w:rsidRPr="000C67FE">
        <w:rPr>
          <w:sz w:val="28"/>
          <w:szCs w:val="28"/>
        </w:rPr>
        <w:t xml:space="preserve">, село Быньги, село </w:t>
      </w:r>
      <w:proofErr w:type="spellStart"/>
      <w:r w:rsidRPr="000C67FE">
        <w:rPr>
          <w:sz w:val="28"/>
          <w:szCs w:val="28"/>
        </w:rPr>
        <w:t>Киприно</w:t>
      </w:r>
      <w:proofErr w:type="spellEnd"/>
      <w:r w:rsidRPr="000C67FE">
        <w:rPr>
          <w:sz w:val="28"/>
          <w:szCs w:val="28"/>
        </w:rPr>
        <w:t xml:space="preserve">, село Конёво, село </w:t>
      </w:r>
      <w:proofErr w:type="spellStart"/>
      <w:r w:rsidRPr="000C67FE">
        <w:rPr>
          <w:sz w:val="28"/>
          <w:szCs w:val="28"/>
        </w:rPr>
        <w:t>Корелы</w:t>
      </w:r>
      <w:proofErr w:type="spellEnd"/>
      <w:r w:rsidRPr="000C67FE">
        <w:rPr>
          <w:sz w:val="28"/>
          <w:szCs w:val="28"/>
        </w:rPr>
        <w:t xml:space="preserve">, село Кунара, село Таватуй, село </w:t>
      </w:r>
      <w:proofErr w:type="spellStart"/>
      <w:r w:rsidRPr="000C67FE">
        <w:rPr>
          <w:sz w:val="28"/>
          <w:szCs w:val="28"/>
        </w:rPr>
        <w:t>Федьковка</w:t>
      </w:r>
      <w:proofErr w:type="spellEnd"/>
      <w:r w:rsidRPr="000C67FE">
        <w:rPr>
          <w:sz w:val="28"/>
          <w:szCs w:val="28"/>
        </w:rPr>
        <w:t xml:space="preserve">, село </w:t>
      </w:r>
      <w:proofErr w:type="spellStart"/>
      <w:r w:rsidRPr="000C67FE">
        <w:rPr>
          <w:sz w:val="28"/>
          <w:szCs w:val="28"/>
        </w:rPr>
        <w:t>Шайдуриха</w:t>
      </w:r>
      <w:proofErr w:type="spellEnd"/>
      <w:r w:rsidRPr="000C67FE">
        <w:rPr>
          <w:sz w:val="28"/>
          <w:szCs w:val="28"/>
        </w:rPr>
        <w:t xml:space="preserve">, село </w:t>
      </w:r>
      <w:proofErr w:type="spellStart"/>
      <w:r w:rsidRPr="000C67FE">
        <w:rPr>
          <w:sz w:val="28"/>
          <w:szCs w:val="28"/>
        </w:rPr>
        <w:t>Шурала</w:t>
      </w:r>
      <w:proofErr w:type="spellEnd"/>
      <w:r w:rsidR="002E7575">
        <w:rPr>
          <w:sz w:val="28"/>
          <w:szCs w:val="28"/>
        </w:rPr>
        <w:t>,</w:t>
      </w:r>
      <w:r w:rsidRPr="000C67FE">
        <w:rPr>
          <w:sz w:val="28"/>
          <w:szCs w:val="28"/>
        </w:rPr>
        <w:t xml:space="preserve"> деревня Верхние Таволги, деревня </w:t>
      </w:r>
      <w:proofErr w:type="spellStart"/>
      <w:r w:rsidRPr="000C67FE">
        <w:rPr>
          <w:sz w:val="28"/>
          <w:szCs w:val="28"/>
        </w:rPr>
        <w:t>Гашени</w:t>
      </w:r>
      <w:proofErr w:type="spellEnd"/>
      <w:r w:rsidRPr="000C67FE">
        <w:rPr>
          <w:sz w:val="28"/>
          <w:szCs w:val="28"/>
        </w:rPr>
        <w:t xml:space="preserve">, деревня </w:t>
      </w:r>
      <w:proofErr w:type="spellStart"/>
      <w:r w:rsidRPr="000C67FE">
        <w:rPr>
          <w:sz w:val="28"/>
          <w:szCs w:val="28"/>
        </w:rPr>
        <w:t>Невьянка</w:t>
      </w:r>
      <w:proofErr w:type="spellEnd"/>
      <w:r w:rsidRPr="000C67FE">
        <w:rPr>
          <w:sz w:val="28"/>
          <w:szCs w:val="28"/>
        </w:rPr>
        <w:t xml:space="preserve">, деревня Нижние Таволги, деревня Осиновка, деревня </w:t>
      </w:r>
      <w:proofErr w:type="spellStart"/>
      <w:r w:rsidRPr="000C67FE">
        <w:rPr>
          <w:sz w:val="28"/>
          <w:szCs w:val="28"/>
        </w:rPr>
        <w:t>Пьянково</w:t>
      </w:r>
      <w:proofErr w:type="spellEnd"/>
      <w:r w:rsidRPr="000C67FE">
        <w:rPr>
          <w:sz w:val="28"/>
          <w:szCs w:val="28"/>
        </w:rPr>
        <w:t xml:space="preserve">, деревня </w:t>
      </w:r>
      <w:proofErr w:type="spellStart"/>
      <w:r w:rsidRPr="000C67FE">
        <w:rPr>
          <w:sz w:val="28"/>
          <w:szCs w:val="28"/>
        </w:rPr>
        <w:t>Сербишино</w:t>
      </w:r>
      <w:proofErr w:type="spellEnd"/>
      <w:r w:rsidRPr="000C67FE">
        <w:rPr>
          <w:sz w:val="28"/>
          <w:szCs w:val="28"/>
        </w:rPr>
        <w:t>, деревня с предполагаемым наименованием Сосновка</w:t>
      </w:r>
      <w:r w:rsidR="00073AFF">
        <w:rPr>
          <w:sz w:val="28"/>
          <w:szCs w:val="28"/>
        </w:rPr>
        <w:t xml:space="preserve"> </w:t>
      </w:r>
      <w:bookmarkStart w:id="0" w:name="_GoBack"/>
      <w:bookmarkEnd w:id="0"/>
      <w:r w:rsidRPr="000C67FE">
        <w:rPr>
          <w:sz w:val="28"/>
          <w:szCs w:val="28"/>
        </w:rPr>
        <w:t xml:space="preserve">совместно с </w:t>
      </w:r>
      <w:r w:rsidR="00427118" w:rsidRPr="000C67FE">
        <w:rPr>
          <w:sz w:val="28"/>
          <w:szCs w:val="28"/>
        </w:rPr>
        <w:t xml:space="preserve">начальниками </w:t>
      </w:r>
      <w:r w:rsidRPr="000C67FE">
        <w:rPr>
          <w:sz w:val="28"/>
          <w:szCs w:val="28"/>
        </w:rPr>
        <w:t>управл</w:t>
      </w:r>
      <w:r w:rsidR="00427118" w:rsidRPr="000C67FE">
        <w:rPr>
          <w:sz w:val="28"/>
          <w:szCs w:val="28"/>
        </w:rPr>
        <w:t xml:space="preserve">ений </w:t>
      </w:r>
      <w:r w:rsidRPr="000C67FE">
        <w:rPr>
          <w:sz w:val="28"/>
          <w:szCs w:val="28"/>
        </w:rPr>
        <w:t>населенными пунктами</w:t>
      </w:r>
      <w:r w:rsidR="00427118" w:rsidRPr="000C67FE">
        <w:rPr>
          <w:sz w:val="28"/>
          <w:szCs w:val="28"/>
        </w:rPr>
        <w:t xml:space="preserve"> администрации Е.В.</w:t>
      </w:r>
      <w:r w:rsidRPr="000C67FE">
        <w:rPr>
          <w:sz w:val="28"/>
          <w:szCs w:val="28"/>
        </w:rPr>
        <w:t xml:space="preserve"> Матвеевой</w:t>
      </w:r>
      <w:r w:rsidR="00427118" w:rsidRPr="000C67FE">
        <w:rPr>
          <w:sz w:val="28"/>
          <w:szCs w:val="28"/>
        </w:rPr>
        <w:t>,</w:t>
      </w:r>
      <w:r w:rsidRPr="000C67FE">
        <w:rPr>
          <w:sz w:val="28"/>
          <w:szCs w:val="28"/>
        </w:rPr>
        <w:t xml:space="preserve"> </w:t>
      </w:r>
      <w:r w:rsidR="00427118" w:rsidRPr="000C67FE">
        <w:rPr>
          <w:sz w:val="28"/>
          <w:szCs w:val="28"/>
        </w:rPr>
        <w:t>Т.А.</w:t>
      </w:r>
      <w:r w:rsidR="003B0A6A">
        <w:rPr>
          <w:sz w:val="28"/>
          <w:szCs w:val="28"/>
        </w:rPr>
        <w:t xml:space="preserve"> </w:t>
      </w:r>
      <w:r w:rsidRPr="000C67FE">
        <w:rPr>
          <w:sz w:val="28"/>
          <w:szCs w:val="28"/>
        </w:rPr>
        <w:t xml:space="preserve">Потаповой, </w:t>
      </w:r>
      <w:r w:rsidR="002E7575">
        <w:rPr>
          <w:sz w:val="28"/>
          <w:szCs w:val="28"/>
        </w:rPr>
        <w:t xml:space="preserve">      </w:t>
      </w:r>
      <w:r w:rsidR="00427118" w:rsidRPr="000C67FE">
        <w:rPr>
          <w:sz w:val="28"/>
          <w:szCs w:val="28"/>
        </w:rPr>
        <w:t>С.В. Т</w:t>
      </w:r>
      <w:r w:rsidRPr="000C67FE">
        <w:rPr>
          <w:sz w:val="28"/>
          <w:szCs w:val="28"/>
        </w:rPr>
        <w:t xml:space="preserve">опорковым, главным специалистом </w:t>
      </w:r>
      <w:r w:rsidR="00427118" w:rsidRPr="000C67FE">
        <w:rPr>
          <w:sz w:val="28"/>
          <w:szCs w:val="28"/>
        </w:rPr>
        <w:t>О</w:t>
      </w:r>
      <w:r w:rsidRPr="000C67FE">
        <w:rPr>
          <w:sz w:val="28"/>
          <w:szCs w:val="28"/>
        </w:rPr>
        <w:t xml:space="preserve">ГЗиМР </w:t>
      </w:r>
      <w:r w:rsidR="00427118" w:rsidRPr="000C67FE">
        <w:rPr>
          <w:sz w:val="28"/>
          <w:szCs w:val="28"/>
        </w:rPr>
        <w:t xml:space="preserve">администрации С.Ю. </w:t>
      </w:r>
      <w:r w:rsidRPr="000C67FE">
        <w:rPr>
          <w:sz w:val="28"/>
          <w:szCs w:val="28"/>
        </w:rPr>
        <w:t>Заикиным</w:t>
      </w:r>
      <w:r w:rsidR="00427118" w:rsidRPr="000C67FE">
        <w:rPr>
          <w:sz w:val="28"/>
          <w:szCs w:val="28"/>
        </w:rPr>
        <w:t>.</w:t>
      </w:r>
    </w:p>
    <w:p w:rsidR="009127DE" w:rsidRPr="000C67FE" w:rsidRDefault="000C67FE" w:rsidP="005841C3">
      <w:pPr>
        <w:ind w:firstLine="567"/>
        <w:jc w:val="both"/>
        <w:rPr>
          <w:sz w:val="28"/>
          <w:szCs w:val="28"/>
        </w:rPr>
      </w:pPr>
      <w:r w:rsidRPr="000C67FE">
        <w:rPr>
          <w:sz w:val="28"/>
          <w:szCs w:val="28"/>
        </w:rPr>
        <w:t>В</w:t>
      </w:r>
      <w:r w:rsidR="009127DE" w:rsidRPr="000C67FE">
        <w:rPr>
          <w:sz w:val="28"/>
          <w:szCs w:val="28"/>
        </w:rPr>
        <w:t xml:space="preserve"> ходе проверки</w:t>
      </w:r>
      <w:r w:rsidRPr="000C67FE">
        <w:rPr>
          <w:sz w:val="28"/>
          <w:szCs w:val="28"/>
        </w:rPr>
        <w:t xml:space="preserve"> были выявлены нарушения требований пожарной безопасности, которые необходимо устранить до 30.04.2019 года.</w:t>
      </w:r>
    </w:p>
    <w:p w:rsidR="00766992" w:rsidRDefault="00766992" w:rsidP="000C67FE"/>
    <w:sectPr w:rsidR="00766992" w:rsidSect="002E7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9"/>
    <w:rsid w:val="00073AFF"/>
    <w:rsid w:val="000C67FE"/>
    <w:rsid w:val="002E7575"/>
    <w:rsid w:val="003B0A6A"/>
    <w:rsid w:val="00427118"/>
    <w:rsid w:val="005841C3"/>
    <w:rsid w:val="00766992"/>
    <w:rsid w:val="009127DE"/>
    <w:rsid w:val="00BB5129"/>
    <w:rsid w:val="00F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8294"/>
  <w15:chartTrackingRefBased/>
  <w15:docId w15:val="{DBEA62D5-6E24-405F-8F56-6D87BF1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4</cp:revision>
  <cp:lastPrinted>2018-08-01T05:28:00Z</cp:lastPrinted>
  <dcterms:created xsi:type="dcterms:W3CDTF">2018-08-01T05:21:00Z</dcterms:created>
  <dcterms:modified xsi:type="dcterms:W3CDTF">2018-08-01T06:50:00Z</dcterms:modified>
</cp:coreProperties>
</file>