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B94026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30446621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D73C57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A350D5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4003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proofErr w:type="gramStart"/>
      <w:r w:rsidRPr="00012912">
        <w:rPr>
          <w:b/>
          <w:sz w:val="24"/>
          <w:szCs w:val="24"/>
          <w:u w:val="single"/>
        </w:rPr>
        <w:t>От</w:t>
      </w:r>
      <w:r w:rsidR="003E567C" w:rsidRPr="00012912">
        <w:rPr>
          <w:b/>
          <w:sz w:val="24"/>
          <w:szCs w:val="24"/>
          <w:u w:val="single"/>
        </w:rPr>
        <w:t xml:space="preserve">  </w:t>
      </w:r>
      <w:r w:rsidR="00DD18B7">
        <w:rPr>
          <w:b/>
          <w:sz w:val="24"/>
          <w:szCs w:val="24"/>
          <w:u w:val="single"/>
        </w:rPr>
        <w:t>19.07.</w:t>
      </w:r>
      <w:r w:rsidR="009B35BF" w:rsidRPr="00012912">
        <w:rPr>
          <w:b/>
          <w:sz w:val="24"/>
          <w:szCs w:val="24"/>
          <w:u w:val="single"/>
        </w:rPr>
        <w:t>201</w:t>
      </w:r>
      <w:r w:rsidR="00B20C6B">
        <w:rPr>
          <w:b/>
          <w:sz w:val="24"/>
          <w:szCs w:val="24"/>
          <w:u w:val="single"/>
        </w:rPr>
        <w:t>6</w:t>
      </w:r>
      <w:r w:rsidRPr="00012912">
        <w:rPr>
          <w:b/>
          <w:sz w:val="24"/>
          <w:szCs w:val="24"/>
          <w:u w:val="single"/>
        </w:rPr>
        <w:t>г</w:t>
      </w:r>
      <w:r w:rsidRPr="00912D55">
        <w:rPr>
          <w:b/>
          <w:sz w:val="24"/>
          <w:szCs w:val="24"/>
        </w:rPr>
        <w:t>.</w:t>
      </w:r>
      <w:proofErr w:type="gramEnd"/>
      <w:r w:rsidR="003E567C">
        <w:rPr>
          <w:b/>
          <w:sz w:val="24"/>
          <w:szCs w:val="24"/>
        </w:rPr>
        <w:t xml:space="preserve">                                                                            </w:t>
      </w:r>
      <w:r w:rsidR="006932D5">
        <w:rPr>
          <w:b/>
          <w:sz w:val="24"/>
          <w:szCs w:val="24"/>
        </w:rPr>
        <w:t xml:space="preserve">                       </w:t>
      </w:r>
      <w:r w:rsidR="003E567C">
        <w:rPr>
          <w:b/>
          <w:sz w:val="24"/>
          <w:szCs w:val="24"/>
        </w:rPr>
        <w:t xml:space="preserve">   </w:t>
      </w:r>
      <w:r w:rsidR="00DD18B7">
        <w:rPr>
          <w:b/>
          <w:sz w:val="24"/>
          <w:szCs w:val="24"/>
        </w:rPr>
        <w:t xml:space="preserve">           </w:t>
      </w:r>
      <w:proofErr w:type="gramStart"/>
      <w:r w:rsidR="006932D5" w:rsidRPr="00012912">
        <w:rPr>
          <w:b/>
          <w:sz w:val="24"/>
          <w:szCs w:val="24"/>
          <w:u w:val="single"/>
        </w:rPr>
        <w:t>№</w:t>
      </w:r>
      <w:r w:rsidR="00DD18B7">
        <w:rPr>
          <w:b/>
          <w:sz w:val="24"/>
          <w:szCs w:val="24"/>
          <w:u w:val="single"/>
        </w:rPr>
        <w:t xml:space="preserve">  55</w:t>
      </w:r>
      <w:proofErr w:type="gramEnd"/>
      <w:r w:rsidR="00DD18B7">
        <w:rPr>
          <w:b/>
          <w:sz w:val="24"/>
          <w:szCs w:val="24"/>
          <w:u w:val="single"/>
        </w:rPr>
        <w:t xml:space="preserve"> </w:t>
      </w:r>
      <w:r w:rsidR="00012912" w:rsidRPr="00012912">
        <w:rPr>
          <w:b/>
          <w:sz w:val="24"/>
          <w:szCs w:val="24"/>
          <w:u w:val="single"/>
        </w:rPr>
        <w:t xml:space="preserve"> </w:t>
      </w:r>
      <w:r w:rsidR="009D4875" w:rsidRPr="00012912">
        <w:rPr>
          <w:b/>
          <w:sz w:val="24"/>
          <w:szCs w:val="24"/>
          <w:u w:val="single"/>
        </w:rPr>
        <w:t>-</w:t>
      </w:r>
      <w:proofErr w:type="spellStart"/>
      <w:r w:rsidR="009D4875" w:rsidRPr="00012912">
        <w:rPr>
          <w:b/>
          <w:u w:val="single"/>
        </w:rPr>
        <w:t>г</w:t>
      </w:r>
      <w:r w:rsidRPr="00012912">
        <w:rPr>
          <w:b/>
          <w:u w:val="single"/>
        </w:rPr>
        <w:t>п</w:t>
      </w:r>
      <w:proofErr w:type="spellEnd"/>
    </w:p>
    <w:p w:rsidR="00BB018C" w:rsidRDefault="00BB018C" w:rsidP="003E567C">
      <w:pPr>
        <w:jc w:val="center"/>
        <w:rPr>
          <w:sz w:val="24"/>
          <w:szCs w:val="24"/>
        </w:rPr>
      </w:pPr>
    </w:p>
    <w:p w:rsidR="004531C1" w:rsidRDefault="004531C1" w:rsidP="003E567C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BB018C" w:rsidRDefault="00BB018C" w:rsidP="004531C1">
      <w:pPr>
        <w:rPr>
          <w:sz w:val="24"/>
          <w:szCs w:val="24"/>
        </w:rPr>
      </w:pPr>
    </w:p>
    <w:p w:rsidR="00BB018C" w:rsidRDefault="00BB018C" w:rsidP="00DD18B7">
      <w:pPr>
        <w:jc w:val="center"/>
        <w:rPr>
          <w:b/>
          <w:i/>
        </w:rPr>
      </w:pPr>
      <w:r w:rsidRPr="00840077">
        <w:rPr>
          <w:b/>
          <w:i/>
        </w:rPr>
        <w:t xml:space="preserve">О проведении публичных слушаний </w:t>
      </w:r>
      <w:r>
        <w:rPr>
          <w:b/>
          <w:i/>
        </w:rPr>
        <w:t>по вопросу: «</w:t>
      </w:r>
      <w:r w:rsidR="00E14F40">
        <w:rPr>
          <w:b/>
          <w:i/>
        </w:rPr>
        <w:t>Внесение изменений в проект межевания жилого района «Шахтерский» в Невьянском районе</w:t>
      </w:r>
      <w:r>
        <w:rPr>
          <w:b/>
          <w:i/>
        </w:rPr>
        <w:t>»</w:t>
      </w:r>
    </w:p>
    <w:p w:rsidR="00BB018C" w:rsidRDefault="00BB018C" w:rsidP="00D53489">
      <w:pPr>
        <w:rPr>
          <w:b/>
          <w:i/>
        </w:rPr>
      </w:pPr>
    </w:p>
    <w:p w:rsidR="00012912" w:rsidRDefault="00012912" w:rsidP="00012912">
      <w:pPr>
        <w:ind w:firstLine="720"/>
        <w:jc w:val="both"/>
      </w:pPr>
      <w:r w:rsidRPr="00840077">
        <w:t>В соответствии с</w:t>
      </w:r>
      <w:r>
        <w:t>о</w:t>
      </w:r>
      <w:r w:rsidRPr="00B62CFB">
        <w:rPr>
          <w:sz w:val="26"/>
          <w:szCs w:val="26"/>
        </w:rPr>
        <w:t xml:space="preserve"> </w:t>
      </w:r>
      <w:r>
        <w:t>статьей 28,</w:t>
      </w:r>
      <w:r w:rsidRPr="00E202CF">
        <w:t xml:space="preserve"> 31, 32 Градостроительного кодекса </w:t>
      </w:r>
      <w:r w:rsidR="00D73C57">
        <w:t>Российской Федерации</w:t>
      </w:r>
      <w:r w:rsidRPr="00E202CF">
        <w:t>,</w:t>
      </w:r>
      <w:r w:rsidRPr="00840077">
        <w:t xml:space="preserve"> </w:t>
      </w:r>
      <w:r>
        <w:t>со</w:t>
      </w:r>
      <w:r>
        <w:rPr>
          <w:sz w:val="26"/>
          <w:szCs w:val="26"/>
        </w:rPr>
        <w:t xml:space="preserve"> </w:t>
      </w:r>
      <w:r>
        <w:t>статьей 28 Ф</w:t>
      </w:r>
      <w:r w:rsidRPr="00131EFD">
        <w:t>едерального закона от 06.10.2003 года №</w:t>
      </w:r>
      <w:r>
        <w:t xml:space="preserve"> </w:t>
      </w:r>
      <w:r w:rsidRPr="00131EFD">
        <w:t>131-ФЗ «Об общих принципах организации местного самоуправления в Российской Федерации»</w:t>
      </w:r>
      <w:r>
        <w:t xml:space="preserve">, Положением «О порядке проведения публичных слушаний в Невьянском городском округе», утвержденным решением Невьянской районной Думы от 29.06.2005г. № 96, </w:t>
      </w:r>
      <w:r w:rsidRPr="00131EFD">
        <w:t>стать</w:t>
      </w:r>
      <w:r>
        <w:t>ей</w:t>
      </w:r>
      <w:r w:rsidRPr="00131EFD">
        <w:t xml:space="preserve"> 17 Устава Невьянского городского округа</w:t>
      </w:r>
      <w:r w:rsidRPr="008F6822">
        <w:t xml:space="preserve"> </w:t>
      </w:r>
    </w:p>
    <w:p w:rsidR="00012912" w:rsidRPr="00B62CFB" w:rsidRDefault="00012912" w:rsidP="00012912">
      <w:pPr>
        <w:ind w:firstLine="851"/>
        <w:jc w:val="both"/>
        <w:rPr>
          <w:sz w:val="26"/>
          <w:szCs w:val="26"/>
        </w:rPr>
      </w:pPr>
    </w:p>
    <w:p w:rsidR="00012912" w:rsidRDefault="00012912" w:rsidP="00012912">
      <w:pPr>
        <w:jc w:val="both"/>
        <w:rPr>
          <w:b/>
        </w:rPr>
      </w:pPr>
      <w:r w:rsidRPr="000E3F4A">
        <w:rPr>
          <w:b/>
        </w:rPr>
        <w:t>ПОСТАНОВЛЯЮ:</w:t>
      </w:r>
    </w:p>
    <w:p w:rsidR="00012912" w:rsidRPr="000E3F4A" w:rsidRDefault="00012912" w:rsidP="00012912">
      <w:pPr>
        <w:ind w:firstLine="851"/>
        <w:jc w:val="both"/>
        <w:rPr>
          <w:b/>
        </w:rPr>
      </w:pPr>
    </w:p>
    <w:p w:rsidR="00012912" w:rsidRPr="009932AA" w:rsidRDefault="00012912" w:rsidP="006074C2">
      <w:pPr>
        <w:ind w:firstLine="709"/>
        <w:jc w:val="both"/>
      </w:pPr>
      <w:r>
        <w:t>1.Комиссии, утвержденной постановлением администрации Невьянского городского округа от 12.11.2014 № 2807-п «О создании комиссии по землепользованию и застройке Невьянского городского округа», п</w:t>
      </w:r>
      <w:r w:rsidRPr="009932AA">
        <w:t>ровести публичные слушания по вопросу:</w:t>
      </w:r>
      <w:r>
        <w:t xml:space="preserve"> </w:t>
      </w:r>
      <w:r w:rsidRPr="009932AA">
        <w:t>«</w:t>
      </w:r>
      <w:r w:rsidR="00AD3773" w:rsidRPr="00AD3773">
        <w:t>Внесение изменений в проект межевания жилого района «Шахтерский» в Невьянском районе</w:t>
      </w:r>
      <w:r w:rsidRPr="009932AA">
        <w:t xml:space="preserve">» </w:t>
      </w:r>
      <w:r w:rsidR="006074C2">
        <w:t>22</w:t>
      </w:r>
      <w:r w:rsidR="00C57DAC">
        <w:t xml:space="preserve"> </w:t>
      </w:r>
      <w:r w:rsidR="00AD3773">
        <w:t>августа</w:t>
      </w:r>
      <w:r>
        <w:t xml:space="preserve"> 201</w:t>
      </w:r>
      <w:r w:rsidR="00BB018C">
        <w:t>6</w:t>
      </w:r>
      <w:r w:rsidRPr="009932AA">
        <w:t xml:space="preserve"> года</w:t>
      </w:r>
      <w:r>
        <w:t xml:space="preserve"> в</w:t>
      </w:r>
      <w:r w:rsidRPr="009932AA">
        <w:t xml:space="preserve"> 1</w:t>
      </w:r>
      <w:r w:rsidR="00AD3773">
        <w:t>6</w:t>
      </w:r>
      <w:r>
        <w:t xml:space="preserve"> </w:t>
      </w:r>
      <w:r w:rsidRPr="009932AA">
        <w:t xml:space="preserve">часов </w:t>
      </w:r>
      <w:r w:rsidR="00AD3773">
        <w:t>30</w:t>
      </w:r>
      <w:r>
        <w:t xml:space="preserve"> минут </w:t>
      </w:r>
      <w:r w:rsidRPr="009932AA">
        <w:t xml:space="preserve">местного времени, по адресу: Свердловская область, </w:t>
      </w:r>
      <w:r w:rsidR="006074C2" w:rsidRPr="00840077">
        <w:t xml:space="preserve">Свердловская область, </w:t>
      </w:r>
      <w:r w:rsidR="006074C2">
        <w:t>Невьянский район, поселок Середовина</w:t>
      </w:r>
      <w:r w:rsidR="006074C2" w:rsidRPr="00320E0B">
        <w:t xml:space="preserve">, </w:t>
      </w:r>
      <w:r w:rsidR="002F5A10">
        <w:t>улица Промышленная, № 13</w:t>
      </w:r>
      <w:r w:rsidR="006074C2">
        <w:t xml:space="preserve"> </w:t>
      </w:r>
      <w:r w:rsidR="003068E1">
        <w:t>(</w:t>
      </w:r>
      <w:r w:rsidR="006074C2">
        <w:t>здание администрации</w:t>
      </w:r>
      <w:r w:rsidR="002F5A10">
        <w:t>)</w:t>
      </w:r>
      <w:r>
        <w:t>.</w:t>
      </w:r>
    </w:p>
    <w:p w:rsidR="00012912" w:rsidRDefault="00012912" w:rsidP="00012912">
      <w:pPr>
        <w:tabs>
          <w:tab w:val="num" w:pos="0"/>
        </w:tabs>
        <w:ind w:firstLine="708"/>
        <w:jc w:val="both"/>
      </w:pPr>
      <w:r>
        <w:t>2</w:t>
      </w:r>
      <w:r w:rsidRPr="009932AA">
        <w:t>.Утвердить порядок организации и проведения публичных слушаний (прилагается).</w:t>
      </w:r>
    </w:p>
    <w:p w:rsidR="00012912" w:rsidRPr="00FE32EF" w:rsidRDefault="00012912" w:rsidP="00012912">
      <w:pPr>
        <w:tabs>
          <w:tab w:val="num" w:pos="0"/>
        </w:tabs>
        <w:ind w:firstLine="708"/>
        <w:jc w:val="both"/>
      </w:pPr>
      <w:r>
        <w:t xml:space="preserve">3. </w:t>
      </w:r>
      <w:r w:rsidRPr="00840077">
        <w:t xml:space="preserve">Опубликовать </w:t>
      </w:r>
      <w:r>
        <w:t>настоящее</w:t>
      </w:r>
      <w:r w:rsidRPr="00840077">
        <w:t xml:space="preserve"> постановление</w:t>
      </w:r>
      <w:r>
        <w:t xml:space="preserve"> </w:t>
      </w:r>
      <w:r w:rsidRPr="00840077">
        <w:t xml:space="preserve">в газете </w:t>
      </w:r>
      <w:r w:rsidRPr="00E518DC">
        <w:t>«Звезда»</w:t>
      </w:r>
      <w:r w:rsidR="0003422C">
        <w:t xml:space="preserve"> и разместить </w:t>
      </w:r>
      <w:r w:rsidRPr="00840077">
        <w:t>на официальном сайте</w:t>
      </w:r>
      <w:r>
        <w:t xml:space="preserve"> администрации Невьянского городского </w:t>
      </w:r>
      <w:r w:rsidRPr="00FE32EF">
        <w:t xml:space="preserve">округа </w:t>
      </w:r>
      <w:hyperlink r:id="rId8" w:history="1">
        <w:r w:rsidRPr="00F73015">
          <w:rPr>
            <w:rStyle w:val="a6"/>
            <w:lang w:val="en-US"/>
          </w:rPr>
          <w:t>www</w:t>
        </w:r>
        <w:r w:rsidRPr="00F73015">
          <w:rPr>
            <w:rStyle w:val="a6"/>
          </w:rPr>
          <w:t>.</w:t>
        </w:r>
        <w:r w:rsidRPr="00F73015">
          <w:rPr>
            <w:rStyle w:val="a6"/>
            <w:lang w:val="en-US"/>
          </w:rPr>
          <w:t>nevyansk</w:t>
        </w:r>
        <w:r w:rsidRPr="00F73015">
          <w:rPr>
            <w:rStyle w:val="a6"/>
          </w:rPr>
          <w:t>66.</w:t>
        </w:r>
        <w:r w:rsidRPr="00F73015">
          <w:rPr>
            <w:rStyle w:val="a6"/>
            <w:lang w:val="en-US"/>
          </w:rPr>
          <w:t>ru</w:t>
        </w:r>
      </w:hyperlink>
      <w:r w:rsidRPr="00FE32EF">
        <w:t xml:space="preserve">. </w:t>
      </w:r>
    </w:p>
    <w:p w:rsidR="00012912" w:rsidRDefault="00012912" w:rsidP="00012912">
      <w:pPr>
        <w:tabs>
          <w:tab w:val="left" w:pos="2445"/>
        </w:tabs>
        <w:ind w:firstLine="720"/>
        <w:jc w:val="both"/>
      </w:pPr>
      <w:r w:rsidRPr="0080279F">
        <w:t>4</w:t>
      </w:r>
      <w:r w:rsidRPr="006433B8"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6433B8">
        <w:t>Шелепова</w:t>
      </w:r>
      <w:proofErr w:type="spellEnd"/>
      <w:r w:rsidRPr="006433B8">
        <w:t xml:space="preserve"> Ф.А.</w:t>
      </w:r>
    </w:p>
    <w:p w:rsidR="00012912" w:rsidRDefault="00012912" w:rsidP="006074C2">
      <w:pPr>
        <w:tabs>
          <w:tab w:val="left" w:pos="2445"/>
        </w:tabs>
        <w:jc w:val="both"/>
      </w:pPr>
    </w:p>
    <w:p w:rsidR="00D53489" w:rsidRDefault="00D53489" w:rsidP="006074C2">
      <w:pPr>
        <w:tabs>
          <w:tab w:val="left" w:pos="2445"/>
        </w:tabs>
        <w:jc w:val="both"/>
      </w:pPr>
    </w:p>
    <w:p w:rsidR="00012912" w:rsidRDefault="00012912" w:rsidP="00012912">
      <w:pPr>
        <w:tabs>
          <w:tab w:val="left" w:pos="0"/>
          <w:tab w:val="center" w:pos="4890"/>
        </w:tabs>
        <w:jc w:val="both"/>
        <w:rPr>
          <w:sz w:val="24"/>
          <w:szCs w:val="24"/>
        </w:rPr>
      </w:pPr>
      <w:r>
        <w:t>Г</w:t>
      </w:r>
      <w:r w:rsidRPr="00840077">
        <w:t>лав</w:t>
      </w:r>
      <w:r>
        <w:t>а</w:t>
      </w:r>
      <w:r w:rsidRPr="00840077">
        <w:t xml:space="preserve"> городского округа          </w:t>
      </w:r>
      <w:r>
        <w:t xml:space="preserve">                     </w:t>
      </w:r>
      <w:r w:rsidRPr="00840077">
        <w:t xml:space="preserve">         </w:t>
      </w:r>
      <w:r w:rsidR="00175435">
        <w:t xml:space="preserve">          </w:t>
      </w:r>
      <w:r w:rsidRPr="00840077">
        <w:t xml:space="preserve">     </w:t>
      </w:r>
      <w:r>
        <w:t xml:space="preserve">              </w:t>
      </w:r>
      <w:r w:rsidRPr="00840077">
        <w:t xml:space="preserve"> </w:t>
      </w:r>
      <w:r>
        <w:t xml:space="preserve">   </w:t>
      </w:r>
      <w:r w:rsidRPr="00840077">
        <w:t xml:space="preserve"> </w:t>
      </w:r>
      <w:proofErr w:type="spellStart"/>
      <w:r>
        <w:t>Е.Т.Каюмов</w:t>
      </w:r>
      <w:proofErr w:type="spellEnd"/>
    </w:p>
    <w:p w:rsidR="009F0BB2" w:rsidRDefault="009F0BB2" w:rsidP="009F0BB2">
      <w:pPr>
        <w:jc w:val="right"/>
      </w:pPr>
    </w:p>
    <w:p w:rsidR="00B94026" w:rsidRDefault="00B94026" w:rsidP="009F0BB2">
      <w:pPr>
        <w:jc w:val="right"/>
      </w:pPr>
      <w:bookmarkStart w:id="0" w:name="_GoBack"/>
      <w:bookmarkEnd w:id="0"/>
    </w:p>
    <w:p w:rsidR="006A092D" w:rsidRPr="000272B9" w:rsidRDefault="006A092D" w:rsidP="009F0BB2">
      <w:pPr>
        <w:jc w:val="right"/>
      </w:pPr>
      <w:r w:rsidRPr="008F40DD">
        <w:lastRenderedPageBreak/>
        <w:t>Приложение</w:t>
      </w:r>
      <w:r w:rsidRPr="000272B9">
        <w:t xml:space="preserve"> </w:t>
      </w:r>
    </w:p>
    <w:p w:rsidR="006A092D" w:rsidRPr="000272B9" w:rsidRDefault="006A092D" w:rsidP="006A092D">
      <w:pPr>
        <w:jc w:val="right"/>
      </w:pPr>
      <w:r w:rsidRPr="000272B9">
        <w:t xml:space="preserve">к постановлению главы </w:t>
      </w:r>
    </w:p>
    <w:p w:rsidR="006A092D" w:rsidRPr="000272B9" w:rsidRDefault="006A092D" w:rsidP="006A092D">
      <w:pPr>
        <w:jc w:val="right"/>
      </w:pPr>
      <w:r w:rsidRPr="000272B9">
        <w:tab/>
        <w:t xml:space="preserve">          Невьянского городского округа</w:t>
      </w:r>
    </w:p>
    <w:p w:rsidR="006A092D" w:rsidRDefault="00DD18B7" w:rsidP="006A092D">
      <w:pPr>
        <w:jc w:val="right"/>
      </w:pPr>
      <w:r>
        <w:tab/>
        <w:t>от 19.07.</w:t>
      </w:r>
      <w:r w:rsidR="006A092D">
        <w:t>201</w:t>
      </w:r>
      <w:r w:rsidR="008834F0">
        <w:t>6</w:t>
      </w:r>
      <w:r w:rsidR="006A092D">
        <w:t>г.</w:t>
      </w:r>
      <w:r w:rsidR="006A092D" w:rsidRPr="000272B9">
        <w:t xml:space="preserve"> № </w:t>
      </w:r>
      <w:r>
        <w:t>55</w:t>
      </w:r>
      <w:r w:rsidR="006A092D" w:rsidRPr="000272B9">
        <w:t xml:space="preserve">-гп </w:t>
      </w:r>
    </w:p>
    <w:p w:rsidR="006A092D" w:rsidRPr="000272B9" w:rsidRDefault="006A092D" w:rsidP="00B83F49">
      <w:pPr>
        <w:jc w:val="both"/>
      </w:pPr>
    </w:p>
    <w:p w:rsidR="00505069" w:rsidRDefault="006A092D" w:rsidP="00505069">
      <w:pPr>
        <w:widowControl w:val="0"/>
        <w:numPr>
          <w:ilvl w:val="0"/>
          <w:numId w:val="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3552F2">
        <w:t xml:space="preserve">Дата проведения публичных слушаний: </w:t>
      </w:r>
      <w:r w:rsidR="006074C2">
        <w:t>22</w:t>
      </w:r>
      <w:r w:rsidR="00550975">
        <w:t>.08</w:t>
      </w:r>
      <w:r>
        <w:t>.201</w:t>
      </w:r>
      <w:r w:rsidR="002C29C6">
        <w:t>6</w:t>
      </w:r>
      <w:r w:rsidRPr="003552F2">
        <w:t>г.</w:t>
      </w:r>
      <w:r w:rsidR="00505069" w:rsidRPr="00505069">
        <w:t xml:space="preserve"> </w:t>
      </w:r>
    </w:p>
    <w:p w:rsidR="0069757C" w:rsidRDefault="006A092D" w:rsidP="00505069">
      <w:pPr>
        <w:widowControl w:val="0"/>
        <w:numPr>
          <w:ilvl w:val="0"/>
          <w:numId w:val="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3552F2">
        <w:t>Время проведения публичных слушаний с 1</w:t>
      </w:r>
      <w:r w:rsidR="002972D7">
        <w:t>6</w:t>
      </w:r>
      <w:r w:rsidRPr="003552F2">
        <w:t>.</w:t>
      </w:r>
      <w:r w:rsidR="002972D7">
        <w:t>3</w:t>
      </w:r>
      <w:r w:rsidRPr="003552F2">
        <w:t>0 до 1</w:t>
      </w:r>
      <w:r>
        <w:t>7</w:t>
      </w:r>
      <w:r w:rsidRPr="003552F2">
        <w:t>.</w:t>
      </w:r>
      <w:r w:rsidR="002972D7">
        <w:t>0</w:t>
      </w:r>
      <w:r w:rsidRPr="003552F2">
        <w:t xml:space="preserve">0 часов местного времени, место проведения публичных слушаний: </w:t>
      </w:r>
      <w:r w:rsidR="006074C2" w:rsidRPr="00840077">
        <w:t xml:space="preserve">Свердловская область, </w:t>
      </w:r>
      <w:r w:rsidR="006074C2">
        <w:t>Невьянский район, поселок Середовина</w:t>
      </w:r>
      <w:r w:rsidR="006074C2" w:rsidRPr="00320E0B">
        <w:t xml:space="preserve">, </w:t>
      </w:r>
      <w:r w:rsidR="006074C2">
        <w:t xml:space="preserve">улица </w:t>
      </w:r>
      <w:r w:rsidR="003068E1">
        <w:t>Промышленная, № 13</w:t>
      </w:r>
      <w:r w:rsidR="006074C2">
        <w:t xml:space="preserve"> </w:t>
      </w:r>
      <w:r w:rsidR="003068E1">
        <w:t>(</w:t>
      </w:r>
      <w:r w:rsidR="006074C2">
        <w:t>здание администрации</w:t>
      </w:r>
      <w:r w:rsidR="003068E1">
        <w:t>)</w:t>
      </w:r>
      <w:r w:rsidRPr="008F40DD">
        <w:t>.</w:t>
      </w:r>
    </w:p>
    <w:p w:rsidR="00550975" w:rsidRDefault="006A092D" w:rsidP="006074C2">
      <w:pPr>
        <w:widowControl w:val="0"/>
        <w:numPr>
          <w:ilvl w:val="0"/>
          <w:numId w:val="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A12C27">
        <w:t xml:space="preserve">С предложениями </w:t>
      </w:r>
      <w:r>
        <w:t xml:space="preserve">о </w:t>
      </w:r>
      <w:r w:rsidR="00B83F49">
        <w:t>внесении</w:t>
      </w:r>
      <w:r w:rsidR="0069757C" w:rsidRPr="0069757C">
        <w:t xml:space="preserve"> изменений в проект межевания жилого района «Шахтерский» в Невьянском районе</w:t>
      </w:r>
      <w:r w:rsidR="00FC5F3D">
        <w:t xml:space="preserve"> </w:t>
      </w:r>
      <w:r w:rsidRPr="00A12C27">
        <w:t xml:space="preserve">можно ознакомиться в кабинете </w:t>
      </w:r>
      <w:r w:rsidR="00B83F49">
        <w:t xml:space="preserve"> </w:t>
      </w:r>
      <w:r w:rsidR="00A23F79" w:rsidRPr="00A23F79">
        <w:t xml:space="preserve">    </w:t>
      </w:r>
      <w:r w:rsidR="00B83F49">
        <w:t xml:space="preserve"> </w:t>
      </w:r>
      <w:r w:rsidRPr="00A12C27">
        <w:t xml:space="preserve">№ </w:t>
      </w:r>
      <w:r>
        <w:t>3</w:t>
      </w:r>
      <w:r w:rsidRPr="00A12C27">
        <w:t xml:space="preserve">04 администрации Невьянского городского округа, с </w:t>
      </w:r>
      <w:r w:rsidR="003068E1">
        <w:t>21</w:t>
      </w:r>
      <w:r w:rsidR="000E0E18">
        <w:t>.0</w:t>
      </w:r>
      <w:r w:rsidR="00550975">
        <w:t>7</w:t>
      </w:r>
      <w:r>
        <w:t>.201</w:t>
      </w:r>
      <w:r w:rsidR="00FC5F3D">
        <w:t>6</w:t>
      </w:r>
      <w:r w:rsidRPr="00A12C27">
        <w:t xml:space="preserve">г. по </w:t>
      </w:r>
      <w:r w:rsidR="00703750">
        <w:t>19</w:t>
      </w:r>
      <w:r w:rsidR="000E0E18">
        <w:t>.0</w:t>
      </w:r>
      <w:r w:rsidR="00550975">
        <w:t>8</w:t>
      </w:r>
      <w:r>
        <w:t>.201</w:t>
      </w:r>
      <w:r w:rsidR="00FC5F3D">
        <w:t>6</w:t>
      </w:r>
      <w:r w:rsidRPr="00A12C27">
        <w:t>г.</w:t>
      </w:r>
    </w:p>
    <w:p w:rsidR="006A092D" w:rsidRPr="00067CE4" w:rsidRDefault="006A092D" w:rsidP="00550975">
      <w:pPr>
        <w:widowControl w:val="0"/>
        <w:numPr>
          <w:ilvl w:val="0"/>
          <w:numId w:val="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067CE4">
        <w:t xml:space="preserve">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</w:t>
      </w:r>
      <w:r>
        <w:t xml:space="preserve">Невьянского </w:t>
      </w:r>
      <w:r w:rsidRPr="00067CE4">
        <w:t>городского округа, пожелавших высказать замечания и предложения по проект</w:t>
      </w:r>
      <w:r>
        <w:t>у</w:t>
      </w:r>
      <w:r w:rsidRPr="00067CE4">
        <w:t xml:space="preserve"> </w:t>
      </w:r>
      <w:r w:rsidRPr="00CE68DD">
        <w:t>«</w:t>
      </w:r>
      <w:r w:rsidR="00550975" w:rsidRPr="00550975">
        <w:t>Внесение изменений в проект межевания жилого района «Шахтерский» в Невьянском районе</w:t>
      </w:r>
      <w:r w:rsidRPr="00CE68DD">
        <w:t>»</w:t>
      </w:r>
      <w:r>
        <w:t>.</w:t>
      </w:r>
    </w:p>
    <w:p w:rsidR="006A092D" w:rsidRPr="00067CE4" w:rsidRDefault="006A092D" w:rsidP="006A092D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40"/>
        <w:jc w:val="both"/>
      </w:pPr>
      <w:r w:rsidRPr="00067CE4">
        <w:t>Время для докладов устанавливается до 10 минут, для выступления в прениях – до 5 минут.</w:t>
      </w:r>
    </w:p>
    <w:p w:rsidR="006A092D" w:rsidRDefault="006A092D" w:rsidP="006A092D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40"/>
        <w:jc w:val="both"/>
      </w:pPr>
      <w:r w:rsidRPr="00067CE4">
        <w:t>Результаты</w:t>
      </w:r>
      <w:r>
        <w:t xml:space="preserve">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6A092D" w:rsidRDefault="006A092D" w:rsidP="006A092D">
      <w:pPr>
        <w:jc w:val="center"/>
      </w:pPr>
    </w:p>
    <w:p w:rsidR="006A092D" w:rsidRDefault="006A092D" w:rsidP="006A092D">
      <w:pPr>
        <w:jc w:val="center"/>
      </w:pPr>
    </w:p>
    <w:p w:rsidR="006A092D" w:rsidRDefault="006A092D" w:rsidP="006A092D">
      <w:pPr>
        <w:jc w:val="center"/>
      </w:pPr>
    </w:p>
    <w:p w:rsidR="006A092D" w:rsidRDefault="006A092D" w:rsidP="006A092D">
      <w:pPr>
        <w:jc w:val="center"/>
      </w:pPr>
    </w:p>
    <w:p w:rsidR="006A092D" w:rsidRDefault="006A092D" w:rsidP="006A092D">
      <w:pPr>
        <w:jc w:val="center"/>
      </w:pPr>
    </w:p>
    <w:p w:rsidR="00C8650C" w:rsidRDefault="00C8650C" w:rsidP="00C8650C">
      <w:pPr>
        <w:jc w:val="right"/>
      </w:pPr>
    </w:p>
    <w:p w:rsidR="00C8650C" w:rsidRDefault="00C8650C" w:rsidP="00C8650C">
      <w:pPr>
        <w:jc w:val="right"/>
      </w:pPr>
    </w:p>
    <w:p w:rsidR="00C8650C" w:rsidRDefault="00C8650C" w:rsidP="00C8650C">
      <w:pPr>
        <w:jc w:val="right"/>
      </w:pPr>
    </w:p>
    <w:p w:rsidR="00C8650C" w:rsidRDefault="00C8650C" w:rsidP="00C8650C">
      <w:pPr>
        <w:jc w:val="right"/>
      </w:pPr>
    </w:p>
    <w:p w:rsidR="00C8650C" w:rsidRPr="000272B9" w:rsidRDefault="00C8650C" w:rsidP="00C8650C">
      <w:pPr>
        <w:jc w:val="both"/>
      </w:pPr>
    </w:p>
    <w:p w:rsidR="00C8650C" w:rsidRPr="000272B9" w:rsidRDefault="00C8650C" w:rsidP="00C8650C">
      <w:pPr>
        <w:jc w:val="both"/>
      </w:pPr>
    </w:p>
    <w:p w:rsidR="00C8650C" w:rsidRPr="000272B9" w:rsidRDefault="00C8650C" w:rsidP="00C8650C">
      <w:pPr>
        <w:jc w:val="both"/>
      </w:pPr>
    </w:p>
    <w:p w:rsidR="00C8650C" w:rsidRPr="000272B9" w:rsidRDefault="00C8650C" w:rsidP="00C8650C">
      <w:pPr>
        <w:jc w:val="both"/>
      </w:pPr>
    </w:p>
    <w:p w:rsidR="00C8650C" w:rsidRPr="000272B9" w:rsidRDefault="00C8650C" w:rsidP="00C8650C">
      <w:pPr>
        <w:jc w:val="both"/>
      </w:pPr>
    </w:p>
    <w:p w:rsidR="00C8650C" w:rsidRPr="00810833" w:rsidRDefault="00C8650C" w:rsidP="007F7711">
      <w:pPr>
        <w:rPr>
          <w:b/>
        </w:rPr>
      </w:pPr>
    </w:p>
    <w:sectPr w:rsidR="00C8650C" w:rsidRPr="00810833" w:rsidSect="00D53489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2912"/>
    <w:rsid w:val="000272B9"/>
    <w:rsid w:val="0003422C"/>
    <w:rsid w:val="000D01CD"/>
    <w:rsid w:val="000E0E18"/>
    <w:rsid w:val="000E443E"/>
    <w:rsid w:val="00101B9C"/>
    <w:rsid w:val="00137EEF"/>
    <w:rsid w:val="001473E4"/>
    <w:rsid w:val="0016369F"/>
    <w:rsid w:val="00165079"/>
    <w:rsid w:val="00175435"/>
    <w:rsid w:val="00196882"/>
    <w:rsid w:val="001C3792"/>
    <w:rsid w:val="001D67B8"/>
    <w:rsid w:val="002639D9"/>
    <w:rsid w:val="00284CEF"/>
    <w:rsid w:val="002972D7"/>
    <w:rsid w:val="002A2B84"/>
    <w:rsid w:val="002A6466"/>
    <w:rsid w:val="002C29C6"/>
    <w:rsid w:val="002F5A10"/>
    <w:rsid w:val="00302DD3"/>
    <w:rsid w:val="00304A00"/>
    <w:rsid w:val="003068E1"/>
    <w:rsid w:val="0033333D"/>
    <w:rsid w:val="00380FCB"/>
    <w:rsid w:val="003832BB"/>
    <w:rsid w:val="00391293"/>
    <w:rsid w:val="003D7A9B"/>
    <w:rsid w:val="003E567C"/>
    <w:rsid w:val="0041085A"/>
    <w:rsid w:val="00420D4F"/>
    <w:rsid w:val="004531C1"/>
    <w:rsid w:val="00454580"/>
    <w:rsid w:val="00464CB7"/>
    <w:rsid w:val="00474458"/>
    <w:rsid w:val="00477AE5"/>
    <w:rsid w:val="004B33B5"/>
    <w:rsid w:val="004E0ADD"/>
    <w:rsid w:val="00505069"/>
    <w:rsid w:val="00514DF1"/>
    <w:rsid w:val="005437F6"/>
    <w:rsid w:val="00550975"/>
    <w:rsid w:val="005729F2"/>
    <w:rsid w:val="00575D63"/>
    <w:rsid w:val="005B761F"/>
    <w:rsid w:val="006074C2"/>
    <w:rsid w:val="00610469"/>
    <w:rsid w:val="00645870"/>
    <w:rsid w:val="006932D5"/>
    <w:rsid w:val="0069757C"/>
    <w:rsid w:val="006A092D"/>
    <w:rsid w:val="006B71EC"/>
    <w:rsid w:val="00703750"/>
    <w:rsid w:val="00784F2E"/>
    <w:rsid w:val="007B0037"/>
    <w:rsid w:val="007F7711"/>
    <w:rsid w:val="00824538"/>
    <w:rsid w:val="008834F0"/>
    <w:rsid w:val="00897019"/>
    <w:rsid w:val="008A3246"/>
    <w:rsid w:val="008F40DD"/>
    <w:rsid w:val="00927F65"/>
    <w:rsid w:val="00946C7B"/>
    <w:rsid w:val="00972CC5"/>
    <w:rsid w:val="00987355"/>
    <w:rsid w:val="009A7454"/>
    <w:rsid w:val="009B2B7C"/>
    <w:rsid w:val="009B35BF"/>
    <w:rsid w:val="009B65DC"/>
    <w:rsid w:val="009C346B"/>
    <w:rsid w:val="009D4875"/>
    <w:rsid w:val="009F0BB2"/>
    <w:rsid w:val="00A23F79"/>
    <w:rsid w:val="00A350D5"/>
    <w:rsid w:val="00A42833"/>
    <w:rsid w:val="00A77886"/>
    <w:rsid w:val="00AB0936"/>
    <w:rsid w:val="00AC5B86"/>
    <w:rsid w:val="00AD3773"/>
    <w:rsid w:val="00AD3A18"/>
    <w:rsid w:val="00B20C6B"/>
    <w:rsid w:val="00B361E9"/>
    <w:rsid w:val="00B41933"/>
    <w:rsid w:val="00B6751A"/>
    <w:rsid w:val="00B83F49"/>
    <w:rsid w:val="00B94026"/>
    <w:rsid w:val="00B97590"/>
    <w:rsid w:val="00BB018C"/>
    <w:rsid w:val="00C57DAC"/>
    <w:rsid w:val="00C8650C"/>
    <w:rsid w:val="00CE162F"/>
    <w:rsid w:val="00CE1B37"/>
    <w:rsid w:val="00D0792C"/>
    <w:rsid w:val="00D53489"/>
    <w:rsid w:val="00D57AEE"/>
    <w:rsid w:val="00D73C57"/>
    <w:rsid w:val="00D75B45"/>
    <w:rsid w:val="00D86600"/>
    <w:rsid w:val="00D97432"/>
    <w:rsid w:val="00DA3C89"/>
    <w:rsid w:val="00DD18B7"/>
    <w:rsid w:val="00DD6852"/>
    <w:rsid w:val="00E14F40"/>
    <w:rsid w:val="00E15589"/>
    <w:rsid w:val="00E51103"/>
    <w:rsid w:val="00E82CD3"/>
    <w:rsid w:val="00EF6FEF"/>
    <w:rsid w:val="00F21921"/>
    <w:rsid w:val="00F6513D"/>
    <w:rsid w:val="00FA1E81"/>
    <w:rsid w:val="00FC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DC39A1-3E47-4399-8DDC-33EFDA50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1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C7591-EFFC-46AB-A437-551AD5A0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2016-07-19T09:45:00Z</cp:lastPrinted>
  <dcterms:created xsi:type="dcterms:W3CDTF">2016-07-19T10:17:00Z</dcterms:created>
  <dcterms:modified xsi:type="dcterms:W3CDTF">2016-07-19T10:17:00Z</dcterms:modified>
</cp:coreProperties>
</file>