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BC" w:rsidRPr="00A7292E" w:rsidRDefault="00F008BC" w:rsidP="006C3E03">
      <w:pPr>
        <w:jc w:val="right"/>
        <w:rPr>
          <w:b/>
        </w:rPr>
      </w:pPr>
      <w:bookmarkStart w:id="0" w:name="_GoBack"/>
      <w:bookmarkEnd w:id="0"/>
      <w:r w:rsidRPr="00A7292E">
        <w:rPr>
          <w:b/>
        </w:rPr>
        <w:t>ПРОЕКТ</w:t>
      </w:r>
    </w:p>
    <w:p w:rsidR="00F008BC" w:rsidRDefault="00F008BC" w:rsidP="006C3E03">
      <w:pPr>
        <w:jc w:val="right"/>
        <w:rPr>
          <w:lang w:val="en-US"/>
        </w:rPr>
      </w:pPr>
    </w:p>
    <w:p w:rsidR="00F008BC" w:rsidRPr="00011CA8" w:rsidRDefault="00F008BC" w:rsidP="006C3E03">
      <w:pPr>
        <w:jc w:val="right"/>
      </w:pPr>
      <w:r w:rsidRPr="00011CA8">
        <w:t>Приложение</w:t>
      </w:r>
    </w:p>
    <w:p w:rsidR="00F008BC" w:rsidRPr="00011CA8" w:rsidRDefault="00F008BC" w:rsidP="006C3E03">
      <w:pPr>
        <w:jc w:val="right"/>
      </w:pPr>
      <w:r w:rsidRPr="00011CA8">
        <w:t>к решению Думы Невьянского городского округа</w:t>
      </w:r>
    </w:p>
    <w:p w:rsidR="00F008BC" w:rsidRPr="00011CA8" w:rsidRDefault="00F008BC" w:rsidP="006C3E03">
      <w:pPr>
        <w:jc w:val="right"/>
      </w:pPr>
      <w:r>
        <w:t>о</w:t>
      </w:r>
      <w:r w:rsidRPr="00011CA8">
        <w:t>т_______________2017 года №_______</w:t>
      </w:r>
    </w:p>
    <w:p w:rsidR="00F008BC" w:rsidRPr="00011CA8" w:rsidRDefault="00F008BC" w:rsidP="000219BB">
      <w:pPr>
        <w:rPr>
          <w:b/>
        </w:rPr>
      </w:pPr>
    </w:p>
    <w:p w:rsidR="00F008BC" w:rsidRPr="00011CA8" w:rsidRDefault="00F008BC" w:rsidP="007822DC">
      <w:pPr>
        <w:ind w:firstLine="708"/>
        <w:jc w:val="center"/>
        <w:rPr>
          <w:b/>
        </w:rPr>
      </w:pPr>
    </w:p>
    <w:p w:rsidR="00F008BC" w:rsidRPr="007822DC" w:rsidRDefault="00F008BC" w:rsidP="007822DC">
      <w:pPr>
        <w:ind w:firstLine="708"/>
        <w:jc w:val="center"/>
        <w:rPr>
          <w:b/>
        </w:rPr>
      </w:pPr>
      <w:r w:rsidRPr="007822DC">
        <w:rPr>
          <w:b/>
        </w:rPr>
        <w:t>ИЗМЕНЕНИЯ</w:t>
      </w:r>
    </w:p>
    <w:p w:rsidR="00F008BC" w:rsidRDefault="00F008BC" w:rsidP="007822DC">
      <w:pPr>
        <w:ind w:firstLine="708"/>
        <w:jc w:val="center"/>
        <w:rPr>
          <w:b/>
        </w:rPr>
      </w:pPr>
      <w:r w:rsidRPr="007822DC">
        <w:rPr>
          <w:b/>
        </w:rPr>
        <w:t xml:space="preserve">В ПРАВИЛА БЛАГОУСТРОЙСТВА, ОБЕСПЕЧЕНИЯ ЧИСТОТЫ И ПОРЯДКА НА ТЕРРИТОРИИ </w:t>
      </w:r>
    </w:p>
    <w:p w:rsidR="00F008BC" w:rsidRPr="007822DC" w:rsidRDefault="00F008BC" w:rsidP="007822DC">
      <w:pPr>
        <w:ind w:firstLine="708"/>
        <w:jc w:val="center"/>
        <w:rPr>
          <w:b/>
        </w:rPr>
      </w:pPr>
      <w:r w:rsidRPr="007822DC">
        <w:rPr>
          <w:b/>
        </w:rPr>
        <w:t>НЕВЬЯНСКОГО ГОРОДСКОГО ОКРУГА</w:t>
      </w:r>
    </w:p>
    <w:p w:rsidR="00F008BC" w:rsidRPr="000911F0" w:rsidRDefault="00F008BC" w:rsidP="000219BB">
      <w:pPr>
        <w:ind w:firstLine="708"/>
        <w:jc w:val="both"/>
      </w:pPr>
    </w:p>
    <w:p w:rsidR="00F008BC" w:rsidRPr="00BA31A8" w:rsidRDefault="00F008BC" w:rsidP="000219BB">
      <w:pPr>
        <w:jc w:val="both"/>
      </w:pPr>
      <w:r>
        <w:tab/>
        <w:t>1. Раздел 1. «ОБЩИЕ ПОЛОЖЕНИЯ» Правил дополнить подразделом 1.2. «ОБЩИЕ ПРИНЦИПЫ И ПОДХОДЫ» следующего содержания:</w:t>
      </w:r>
    </w:p>
    <w:p w:rsidR="00F008BC" w:rsidRPr="00FD310E" w:rsidRDefault="00F008BC" w:rsidP="007822DC">
      <w:pPr>
        <w:pStyle w:val="ConsPlusNormal"/>
        <w:outlineLvl w:val="1"/>
        <w:rPr>
          <w:sz w:val="28"/>
          <w:szCs w:val="28"/>
        </w:rPr>
      </w:pPr>
      <w:r>
        <w:rPr>
          <w:sz w:val="28"/>
          <w:szCs w:val="28"/>
        </w:rPr>
        <w:tab/>
        <w:t xml:space="preserve">«1.2.  </w:t>
      </w:r>
      <w:r w:rsidRPr="00DE44C0">
        <w:rPr>
          <w:sz w:val="28"/>
          <w:szCs w:val="28"/>
        </w:rPr>
        <w:t>ОБЩИЕ ПРИНЦИПЫ И ПОДХОДЫ</w:t>
      </w:r>
    </w:p>
    <w:p w:rsidR="00F008BC" w:rsidRDefault="00F008BC" w:rsidP="007822DC">
      <w:pPr>
        <w:pStyle w:val="ConsPlusNormal"/>
        <w:ind w:firstLine="540"/>
        <w:jc w:val="both"/>
        <w:rPr>
          <w:sz w:val="28"/>
          <w:szCs w:val="28"/>
        </w:rPr>
      </w:pPr>
      <w:r>
        <w:rPr>
          <w:sz w:val="28"/>
          <w:szCs w:val="28"/>
        </w:rPr>
        <w:t>1.2.1.</w:t>
      </w:r>
      <w:r w:rsidRPr="00FD310E">
        <w:rPr>
          <w:sz w:val="28"/>
          <w:szCs w:val="28"/>
        </w:rPr>
        <w:t>К деятельности по благоуст</w:t>
      </w:r>
      <w:r>
        <w:rPr>
          <w:sz w:val="28"/>
          <w:szCs w:val="28"/>
        </w:rPr>
        <w:t>ройству территорий относятся работы по разработке</w:t>
      </w:r>
      <w:r w:rsidRPr="00FD310E">
        <w:rPr>
          <w:sz w:val="28"/>
          <w:szCs w:val="28"/>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008BC" w:rsidRDefault="00F008BC" w:rsidP="007822DC">
      <w:pPr>
        <w:pStyle w:val="ConsPlusNormal"/>
        <w:ind w:firstLine="540"/>
        <w:jc w:val="both"/>
        <w:rPr>
          <w:sz w:val="28"/>
          <w:szCs w:val="28"/>
        </w:rPr>
      </w:pPr>
      <w:r>
        <w:rPr>
          <w:sz w:val="28"/>
          <w:szCs w:val="28"/>
        </w:rPr>
        <w:t>1.2.2.П</w:t>
      </w:r>
      <w:r w:rsidRPr="00FD310E">
        <w:rPr>
          <w:sz w:val="28"/>
          <w:szCs w:val="28"/>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w:t>
      </w:r>
      <w:r>
        <w:rPr>
          <w:sz w:val="28"/>
          <w:szCs w:val="28"/>
        </w:rPr>
        <w:t xml:space="preserve">ающей потребности жителей </w:t>
      </w:r>
      <w:r w:rsidRPr="00FD310E">
        <w:rPr>
          <w:sz w:val="28"/>
          <w:szCs w:val="28"/>
        </w:rPr>
        <w:t>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008BC" w:rsidRDefault="00F008BC" w:rsidP="00627D55">
      <w:pPr>
        <w:pStyle w:val="ConsPlusNormal"/>
        <w:ind w:firstLine="540"/>
        <w:jc w:val="both"/>
        <w:rPr>
          <w:sz w:val="28"/>
          <w:szCs w:val="28"/>
        </w:rPr>
      </w:pPr>
      <w:r>
        <w:rPr>
          <w:sz w:val="28"/>
          <w:szCs w:val="28"/>
        </w:rPr>
        <w:t>1.2.3.</w:t>
      </w:r>
      <w:r w:rsidRPr="00FD310E">
        <w:rPr>
          <w:sz w:val="28"/>
          <w:szCs w:val="28"/>
        </w:rPr>
        <w:t>Развитие городской среды рекомендуется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008BC" w:rsidRDefault="00F008BC" w:rsidP="00627D55">
      <w:pPr>
        <w:pStyle w:val="ConsPlusNormal"/>
        <w:ind w:firstLine="540"/>
        <w:jc w:val="both"/>
        <w:rPr>
          <w:sz w:val="28"/>
          <w:szCs w:val="28"/>
        </w:rPr>
      </w:pPr>
      <w:r>
        <w:rPr>
          <w:sz w:val="28"/>
          <w:szCs w:val="28"/>
        </w:rPr>
        <w:t>1.2.4.</w:t>
      </w:r>
      <w:r w:rsidRPr="00FD310E">
        <w:rPr>
          <w:sz w:val="28"/>
          <w:szCs w:val="28"/>
        </w:rPr>
        <w:t>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008BC" w:rsidRDefault="00F008BC" w:rsidP="003077D2">
      <w:pPr>
        <w:pStyle w:val="NoSpacing"/>
        <w:ind w:firstLine="540"/>
        <w:jc w:val="both"/>
      </w:pPr>
      <w:r>
        <w:t>1.2.5.</w:t>
      </w:r>
      <w:r w:rsidRPr="00FD310E">
        <w:t>Участниками деятельности по благоустройству могут выступать:</w:t>
      </w:r>
    </w:p>
    <w:p w:rsidR="00F008BC" w:rsidRPr="00FC078D" w:rsidRDefault="00F008BC" w:rsidP="002609E4">
      <w:pPr>
        <w:pStyle w:val="NoSpacing"/>
        <w:ind w:firstLine="540"/>
        <w:jc w:val="both"/>
      </w:pPr>
      <w:r w:rsidRPr="00FD310E">
        <w:t xml:space="preserve">а) население муниципального образования, которое формирует запрос на благоустройство и принимает участие в оценке предлагаемых решений. </w:t>
      </w:r>
      <w:r>
        <w:tab/>
      </w:r>
      <w:r w:rsidRPr="00FD310E">
        <w:t>В отдель</w:t>
      </w:r>
      <w:r>
        <w:t>ных случаях жители муниципального</w:t>
      </w:r>
      <w:r w:rsidRPr="00FD310E">
        <w:t xml:space="preserve"> образован</w:t>
      </w:r>
      <w:r>
        <w:t>ия</w:t>
      </w:r>
      <w:r w:rsidRPr="00FD310E">
        <w:t xml:space="preserve"> участвуют в выполнении работ. Жители могут быть представлены общественными организациями и объединениями;</w:t>
      </w:r>
    </w:p>
    <w:p w:rsidR="00F008BC" w:rsidRPr="00FD310E" w:rsidRDefault="00F008BC" w:rsidP="002609E4">
      <w:pPr>
        <w:pStyle w:val="NoSpacing"/>
        <w:ind w:firstLine="540"/>
        <w:jc w:val="both"/>
      </w:pPr>
      <w:r>
        <w:t>б) администрация Невьянского городского округа, которая формируе</w:t>
      </w:r>
      <w:r w:rsidRPr="00FD310E">
        <w:t>т техническое задание</w:t>
      </w:r>
      <w:r>
        <w:t xml:space="preserve"> на проектирование, выбирает исполнителей и обеспечивае</w:t>
      </w:r>
      <w:r w:rsidRPr="00FD310E">
        <w:t>т финансирование в пределах своих полномочий;</w:t>
      </w:r>
    </w:p>
    <w:p w:rsidR="00F008BC" w:rsidRDefault="00F008BC" w:rsidP="002609E4">
      <w:pPr>
        <w:pStyle w:val="NoSpacing"/>
        <w:ind w:firstLine="540"/>
        <w:jc w:val="both"/>
      </w:pPr>
      <w:r w:rsidRPr="00FD310E">
        <w:t>в) хозяйствующие субъекты, осуществляющие деятельност</w:t>
      </w:r>
      <w:r>
        <w:t>ь на территории</w:t>
      </w:r>
      <w:r w:rsidRPr="00FD310E">
        <w:t xml:space="preserve">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008BC" w:rsidRPr="00FD310E" w:rsidRDefault="00F008BC" w:rsidP="002609E4">
      <w:pPr>
        <w:pStyle w:val="NoSpacing"/>
        <w:ind w:firstLine="540"/>
        <w:jc w:val="both"/>
      </w:pPr>
      <w:r w:rsidRPr="00FD310E">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008BC" w:rsidRPr="00FD310E" w:rsidRDefault="00F008BC" w:rsidP="002609E4">
      <w:pPr>
        <w:pStyle w:val="NoSpacing"/>
        <w:ind w:firstLine="540"/>
        <w:jc w:val="both"/>
      </w:pPr>
      <w:r w:rsidRPr="00FD310E">
        <w:t>д) исполнители работ, специалисты по благоустройству и озеленению, в том числе возведению малых архитектурных форм;</w:t>
      </w:r>
    </w:p>
    <w:p w:rsidR="00F008BC" w:rsidRPr="00FD310E" w:rsidRDefault="00F008BC" w:rsidP="002609E4">
      <w:pPr>
        <w:pStyle w:val="NoSpacing"/>
        <w:ind w:firstLine="540"/>
        <w:jc w:val="both"/>
      </w:pPr>
      <w:r>
        <w:t>е) иные лица, задействованные в процессе благоустройства дворовых и общественных территорий муниципального образования.</w:t>
      </w:r>
    </w:p>
    <w:p w:rsidR="00F008BC" w:rsidRPr="00FD310E" w:rsidRDefault="00F008BC" w:rsidP="003077D2">
      <w:pPr>
        <w:pStyle w:val="NoSpacing"/>
        <w:ind w:firstLine="708"/>
        <w:jc w:val="both"/>
      </w:pPr>
      <w:r>
        <w:t>1.2</w:t>
      </w:r>
      <w:r w:rsidRPr="00FD310E">
        <w:t>.6.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F008BC" w:rsidRDefault="00F008BC" w:rsidP="003077D2">
      <w:pPr>
        <w:pStyle w:val="NoSpacing"/>
        <w:ind w:firstLine="708"/>
        <w:jc w:val="both"/>
      </w:pPr>
      <w:r>
        <w:t>1.2</w:t>
      </w:r>
      <w:r w:rsidRPr="00FD310E">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008BC" w:rsidRPr="00FD310E" w:rsidRDefault="00F008BC" w:rsidP="003077D2">
      <w:pPr>
        <w:pStyle w:val="NoSpacing"/>
        <w:ind w:firstLine="708"/>
        <w:jc w:val="both"/>
      </w:pPr>
      <w:r>
        <w:t>1.2.8.</w:t>
      </w:r>
      <w:r w:rsidRPr="00FD310E">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F008BC" w:rsidRPr="00FD310E" w:rsidRDefault="00F008BC" w:rsidP="003077D2">
      <w:pPr>
        <w:pStyle w:val="NoSpacing"/>
        <w:ind w:firstLine="708"/>
        <w:jc w:val="both"/>
      </w:pPr>
      <w:r>
        <w:t>1.2.9.Территории муниципального образования</w:t>
      </w:r>
      <w:r w:rsidRPr="00FD310E">
        <w:t>, удобно расположенные и легко доступн</w:t>
      </w:r>
      <w:r>
        <w:t>ые для большого числа жителей, должны</w:t>
      </w:r>
      <w:r w:rsidRPr="00FD310E">
        <w:t xml:space="preserve"> использовать с максимальной эффективностью, на протяжении как можно более длительного времени и в любой сезон. Целесообразно предусмотреть взаим</w:t>
      </w:r>
      <w:r>
        <w:t>освязь пространств муниципального образования</w:t>
      </w:r>
      <w:r w:rsidRPr="00FD310E">
        <w:t>, доступность объектов инфраструктуры, в том числе за счет ликвидации необоснованных барьеров и препятствий.</w:t>
      </w:r>
    </w:p>
    <w:p w:rsidR="00F008BC" w:rsidRDefault="00F008BC" w:rsidP="003077D2">
      <w:pPr>
        <w:pStyle w:val="NoSpacing"/>
        <w:ind w:firstLine="708"/>
        <w:jc w:val="both"/>
      </w:pPr>
      <w:r>
        <w:t>1.2.10.</w:t>
      </w:r>
      <w:r w:rsidRPr="00FD310E">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F008BC" w:rsidRPr="00FD310E" w:rsidRDefault="00F008BC" w:rsidP="003077D2">
      <w:pPr>
        <w:pStyle w:val="NoSpacing"/>
        <w:ind w:firstLine="708"/>
        <w:jc w:val="both"/>
      </w:pPr>
      <w:r>
        <w:t>1.2.10.1.</w:t>
      </w:r>
      <w:r w:rsidRPr="00FD310E">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008BC" w:rsidRPr="00FD310E" w:rsidRDefault="00F008BC" w:rsidP="003077D2">
      <w:pPr>
        <w:pStyle w:val="NoSpacing"/>
        <w:ind w:firstLine="708"/>
        <w:jc w:val="both"/>
      </w:pPr>
      <w:r>
        <w:t>1.2.10.2.</w:t>
      </w:r>
      <w:r w:rsidRPr="00FD310E">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008BC" w:rsidRDefault="00F008BC" w:rsidP="002609E4">
      <w:pPr>
        <w:pStyle w:val="NoSpacing"/>
        <w:ind w:firstLine="708"/>
        <w:jc w:val="both"/>
      </w:pPr>
      <w:r>
        <w:t>1.2.10.3.</w:t>
      </w:r>
      <w:r w:rsidRPr="00FD310E">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008BC" w:rsidRPr="00FD310E" w:rsidRDefault="00F008BC" w:rsidP="003077D2">
      <w:pPr>
        <w:pStyle w:val="NoSpacing"/>
        <w:ind w:firstLine="708"/>
        <w:jc w:val="both"/>
      </w:pPr>
      <w:r>
        <w:t>1.2.10.4.</w:t>
      </w:r>
      <w:r w:rsidRPr="00FD310E">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w:t>
      </w:r>
      <w:r>
        <w:t xml:space="preserve">- </w:t>
      </w:r>
      <w:r w:rsidRPr="00FD310E">
        <w:t>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008BC" w:rsidRPr="00FD310E" w:rsidRDefault="00F008BC" w:rsidP="003077D2">
      <w:pPr>
        <w:pStyle w:val="NoSpacing"/>
        <w:ind w:firstLine="708"/>
        <w:jc w:val="both"/>
      </w:pPr>
      <w:r>
        <w:t>1.2.10.5.</w:t>
      </w:r>
      <w:r w:rsidRPr="00FD310E">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008BC" w:rsidRPr="00FD310E" w:rsidRDefault="00F008BC" w:rsidP="003077D2">
      <w:pPr>
        <w:pStyle w:val="NoSpacing"/>
        <w:ind w:firstLine="708"/>
        <w:jc w:val="both"/>
      </w:pPr>
      <w:r>
        <w:t>1.2.11.</w:t>
      </w:r>
      <w:r w:rsidRPr="00FD310E">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008BC" w:rsidRPr="00FD310E" w:rsidRDefault="00F008BC" w:rsidP="003077D2">
      <w:pPr>
        <w:pStyle w:val="NoSpacing"/>
        <w:ind w:firstLine="708"/>
        <w:jc w:val="both"/>
      </w:pPr>
      <w:r>
        <w:t>1.2.12.</w:t>
      </w:r>
      <w:r w:rsidRPr="00FD310E">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008BC" w:rsidRPr="00FD310E" w:rsidRDefault="00F008BC" w:rsidP="003077D2">
      <w:pPr>
        <w:pStyle w:val="NoSpacing"/>
        <w:ind w:firstLine="708"/>
        <w:jc w:val="both"/>
      </w:pPr>
      <w:r>
        <w:t>1.2.13.</w:t>
      </w:r>
      <w:r w:rsidRPr="00FD310E">
        <w:t>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w:t>
      </w:r>
      <w:r>
        <w:t>ерриторий</w:t>
      </w:r>
      <w:r w:rsidRPr="00FD310E">
        <w:t>, расположенных на участках, имеющих разных владельцев.</w:t>
      </w:r>
    </w:p>
    <w:p w:rsidR="00F008BC" w:rsidRPr="00FD310E" w:rsidRDefault="00F008BC" w:rsidP="003077D2">
      <w:pPr>
        <w:pStyle w:val="NoSpacing"/>
        <w:ind w:firstLine="708"/>
        <w:jc w:val="both"/>
      </w:pPr>
      <w:r>
        <w:t>1.2.14.</w:t>
      </w:r>
      <w:r w:rsidRPr="00FD310E">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рекомендуется устанавливать в соответствующей муниципальной программе по благоустройству территории.</w:t>
      </w:r>
    </w:p>
    <w:p w:rsidR="00F008BC" w:rsidRPr="00FD310E" w:rsidRDefault="00F008BC" w:rsidP="003077D2">
      <w:pPr>
        <w:pStyle w:val="NoSpacing"/>
        <w:ind w:firstLine="708"/>
        <w:jc w:val="both"/>
      </w:pPr>
      <w:r>
        <w:t>1.2</w:t>
      </w:r>
      <w:r w:rsidRPr="00FD310E">
        <w:t>.</w:t>
      </w:r>
      <w:r>
        <w:t>15.</w:t>
      </w:r>
      <w:r w:rsidRPr="00FD310E">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F008BC" w:rsidRDefault="00F008BC" w:rsidP="003077D2">
      <w:pPr>
        <w:pStyle w:val="NoSpacing"/>
        <w:ind w:firstLine="708"/>
        <w:jc w:val="both"/>
      </w:pPr>
      <w:r>
        <w:t>1.2</w:t>
      </w:r>
      <w:r w:rsidRPr="00FD310E">
        <w:t>.</w:t>
      </w:r>
      <w:r>
        <w:t>16.</w:t>
      </w:r>
      <w:r w:rsidRPr="00FD310E">
        <w:t>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r>
        <w:t>».</w:t>
      </w:r>
    </w:p>
    <w:p w:rsidR="00F008BC" w:rsidRDefault="00F008BC" w:rsidP="00941411">
      <w:pPr>
        <w:jc w:val="both"/>
      </w:pPr>
      <w:r>
        <w:tab/>
        <w:t>2. Раздел 1. «ОБЩИЕ ПОЛОЖЕНИЯ» Правил дополнить подразделом 1.3. «ФОРМЫ И МЕХАНИЗМЫ ОБЩЕСТВЕННОГО УЧАСТИЯ В ПРИНЯТИИ РЕШЕНИЙ И РЕАЛИЗАЦИИ ПРОЕКТОВ КОМПЛЕКСНОГО БЛАГОУСТРОЙСТВА И РАЗВИТИЯ ГОРОДСКОЙ СРЕДЫ» следующего содержания:</w:t>
      </w:r>
    </w:p>
    <w:p w:rsidR="00F008BC" w:rsidRPr="00D3545A" w:rsidRDefault="00F008BC" w:rsidP="008F5A7C">
      <w:pPr>
        <w:pStyle w:val="ConsPlusNormal"/>
        <w:jc w:val="both"/>
        <w:rPr>
          <w:sz w:val="28"/>
          <w:szCs w:val="28"/>
        </w:rPr>
      </w:pPr>
      <w:r>
        <w:rPr>
          <w:sz w:val="28"/>
          <w:szCs w:val="28"/>
        </w:rPr>
        <w:tab/>
        <w:t>«1.3</w:t>
      </w:r>
      <w:r w:rsidRPr="00D3545A">
        <w:rPr>
          <w:sz w:val="28"/>
          <w:szCs w:val="28"/>
        </w:rPr>
        <w:t xml:space="preserve">. </w:t>
      </w:r>
      <w:r w:rsidRPr="000E3338">
        <w:rPr>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F008BC" w:rsidRDefault="00F008BC" w:rsidP="00A0568E">
      <w:pPr>
        <w:pStyle w:val="ConsPlusNormal"/>
        <w:ind w:firstLine="540"/>
        <w:jc w:val="both"/>
        <w:rPr>
          <w:sz w:val="28"/>
          <w:szCs w:val="28"/>
        </w:rPr>
      </w:pPr>
      <w:r>
        <w:rPr>
          <w:sz w:val="28"/>
          <w:szCs w:val="28"/>
        </w:rPr>
        <w:t>1.3</w:t>
      </w:r>
      <w:r w:rsidRPr="00D3545A">
        <w:rPr>
          <w:sz w:val="28"/>
          <w:szCs w:val="28"/>
        </w:rPr>
        <w:t>.1. Задачи, эффективность и формы общественного участия.</w:t>
      </w:r>
    </w:p>
    <w:p w:rsidR="00F008BC" w:rsidRDefault="00F008BC" w:rsidP="00A0568E">
      <w:pPr>
        <w:pStyle w:val="ConsPlusNormal"/>
        <w:ind w:firstLine="540"/>
        <w:jc w:val="both"/>
        <w:rPr>
          <w:sz w:val="28"/>
          <w:szCs w:val="28"/>
        </w:rPr>
      </w:pPr>
      <w:r>
        <w:rPr>
          <w:sz w:val="28"/>
          <w:szCs w:val="28"/>
        </w:rPr>
        <w:t>1.3</w:t>
      </w:r>
      <w:r w:rsidRPr="00D3545A">
        <w:rPr>
          <w:sz w:val="28"/>
          <w:szCs w:val="28"/>
        </w:rPr>
        <w:t>.1.1.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008BC" w:rsidRDefault="00F008BC" w:rsidP="00A0568E">
      <w:pPr>
        <w:pStyle w:val="ConsPlusNormal"/>
        <w:ind w:firstLine="540"/>
        <w:jc w:val="both"/>
        <w:rPr>
          <w:sz w:val="28"/>
          <w:szCs w:val="28"/>
        </w:rPr>
      </w:pPr>
      <w:r>
        <w:rPr>
          <w:sz w:val="28"/>
          <w:szCs w:val="28"/>
        </w:rPr>
        <w:t>1.3</w:t>
      </w:r>
      <w:r w:rsidRPr="00D3545A">
        <w:rPr>
          <w:sz w:val="28"/>
          <w:szCs w:val="28"/>
        </w:rPr>
        <w:t>.1.2.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008BC" w:rsidRDefault="00F008BC" w:rsidP="00A0568E">
      <w:pPr>
        <w:pStyle w:val="ConsPlusNormal"/>
        <w:ind w:firstLine="540"/>
        <w:jc w:val="both"/>
        <w:rPr>
          <w:sz w:val="28"/>
          <w:szCs w:val="28"/>
        </w:rPr>
      </w:pPr>
      <w:r>
        <w:rPr>
          <w:sz w:val="28"/>
          <w:szCs w:val="28"/>
        </w:rPr>
        <w:t>1.3</w:t>
      </w:r>
      <w:r w:rsidRPr="00D3545A">
        <w:rPr>
          <w:sz w:val="28"/>
          <w:szCs w:val="28"/>
        </w:rPr>
        <w:t>.1.3.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008BC" w:rsidRDefault="00F008BC" w:rsidP="00A0568E">
      <w:pPr>
        <w:pStyle w:val="ConsPlusNormal"/>
        <w:ind w:firstLine="540"/>
        <w:jc w:val="both"/>
        <w:rPr>
          <w:sz w:val="28"/>
          <w:szCs w:val="28"/>
        </w:rPr>
      </w:pPr>
      <w:r>
        <w:rPr>
          <w:sz w:val="28"/>
          <w:szCs w:val="28"/>
        </w:rPr>
        <w:t>1.3</w:t>
      </w:r>
      <w:r w:rsidRPr="00D3545A">
        <w:rPr>
          <w:sz w:val="28"/>
          <w:szCs w:val="28"/>
        </w:rPr>
        <w:t>.1.4.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F008BC" w:rsidRDefault="00F008BC" w:rsidP="00A0568E">
      <w:pPr>
        <w:pStyle w:val="ConsPlusNormal"/>
        <w:ind w:firstLine="540"/>
        <w:jc w:val="both"/>
        <w:rPr>
          <w:sz w:val="28"/>
          <w:szCs w:val="28"/>
        </w:rPr>
      </w:pPr>
      <w:r>
        <w:rPr>
          <w:sz w:val="28"/>
          <w:szCs w:val="28"/>
        </w:rPr>
        <w:t>1.3</w:t>
      </w:r>
      <w:r w:rsidRPr="00D3545A">
        <w:rPr>
          <w:sz w:val="28"/>
          <w:szCs w:val="28"/>
        </w:rPr>
        <w:t>.2. Основные решения.</w:t>
      </w:r>
    </w:p>
    <w:p w:rsidR="00F008BC" w:rsidRDefault="00F008BC" w:rsidP="00A0568E">
      <w:pPr>
        <w:pStyle w:val="ConsPlusNormal"/>
        <w:ind w:firstLine="540"/>
        <w:jc w:val="both"/>
        <w:rPr>
          <w:sz w:val="28"/>
          <w:szCs w:val="28"/>
        </w:rPr>
      </w:pPr>
      <w:r w:rsidRPr="00D3545A">
        <w:rPr>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008BC" w:rsidRDefault="00F008BC" w:rsidP="00A0568E">
      <w:pPr>
        <w:pStyle w:val="ConsPlusNormal"/>
        <w:ind w:firstLine="540"/>
        <w:jc w:val="both"/>
        <w:rPr>
          <w:sz w:val="28"/>
          <w:szCs w:val="28"/>
        </w:rPr>
      </w:pPr>
      <w:r w:rsidRPr="00D3545A">
        <w:rPr>
          <w:sz w:val="28"/>
          <w:szCs w:val="28"/>
        </w:rPr>
        <w:t>б) разработка внутренних правил, регулирующих процесс общественного участия;</w:t>
      </w:r>
    </w:p>
    <w:p w:rsidR="00F008BC" w:rsidRDefault="00F008BC" w:rsidP="00A0568E">
      <w:pPr>
        <w:pStyle w:val="ConsPlusNormal"/>
        <w:ind w:firstLine="540"/>
        <w:jc w:val="both"/>
        <w:rPr>
          <w:sz w:val="28"/>
          <w:szCs w:val="28"/>
        </w:rPr>
      </w:pPr>
      <w:r w:rsidRPr="00D3545A">
        <w:rPr>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008BC" w:rsidRDefault="00F008BC" w:rsidP="00A0568E">
      <w:pPr>
        <w:pStyle w:val="ConsPlusNormal"/>
        <w:ind w:firstLine="540"/>
        <w:jc w:val="both"/>
        <w:rPr>
          <w:sz w:val="28"/>
          <w:szCs w:val="28"/>
        </w:rPr>
      </w:pPr>
      <w:r w:rsidRPr="00D3545A">
        <w:rPr>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F008BC" w:rsidRDefault="00F008BC" w:rsidP="00A0568E">
      <w:pPr>
        <w:pStyle w:val="ConsPlusNormal"/>
        <w:ind w:firstLine="540"/>
        <w:jc w:val="both"/>
        <w:rPr>
          <w:sz w:val="28"/>
          <w:szCs w:val="28"/>
        </w:rPr>
      </w:pPr>
      <w:r w:rsidRPr="00D3545A">
        <w:rPr>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008BC" w:rsidRDefault="00F008BC" w:rsidP="00A0568E">
      <w:pPr>
        <w:pStyle w:val="ConsPlusNormal"/>
        <w:ind w:firstLine="540"/>
        <w:jc w:val="both"/>
        <w:rPr>
          <w:sz w:val="28"/>
          <w:szCs w:val="28"/>
        </w:rPr>
      </w:pPr>
      <w:r w:rsidRPr="00D3545A">
        <w:rPr>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008BC" w:rsidRDefault="00F008BC" w:rsidP="00A0568E">
      <w:pPr>
        <w:pStyle w:val="ConsPlusNormal"/>
        <w:ind w:firstLine="540"/>
        <w:jc w:val="both"/>
        <w:rPr>
          <w:sz w:val="28"/>
          <w:szCs w:val="28"/>
        </w:rPr>
      </w:pPr>
      <w:r w:rsidRPr="00D3545A">
        <w:rPr>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F008BC" w:rsidRDefault="00F008BC" w:rsidP="00A0568E">
      <w:pPr>
        <w:pStyle w:val="ConsPlusNormal"/>
        <w:ind w:firstLine="540"/>
        <w:jc w:val="both"/>
        <w:rPr>
          <w:sz w:val="28"/>
          <w:szCs w:val="28"/>
        </w:rPr>
      </w:pPr>
      <w:r w:rsidRPr="00D3545A">
        <w:rPr>
          <w:sz w:val="28"/>
          <w:szCs w:val="28"/>
        </w:rPr>
        <w:t>4 этап: передача выбранной концепции на</w:t>
      </w:r>
      <w:r>
        <w:rPr>
          <w:sz w:val="28"/>
          <w:szCs w:val="28"/>
        </w:rPr>
        <w:t xml:space="preserve"> доработку специалистам, </w:t>
      </w:r>
      <w:r w:rsidRPr="00D3545A">
        <w:rPr>
          <w:sz w:val="28"/>
          <w:szCs w:val="28"/>
        </w:rPr>
        <w:t>р</w:t>
      </w:r>
      <w:r>
        <w:rPr>
          <w:sz w:val="28"/>
          <w:szCs w:val="28"/>
        </w:rPr>
        <w:t>ассмотрение финального решения.</w:t>
      </w:r>
    </w:p>
    <w:p w:rsidR="00F008BC" w:rsidRDefault="00F008BC" w:rsidP="00A0568E">
      <w:pPr>
        <w:pStyle w:val="ConsPlusNormal"/>
        <w:ind w:firstLine="540"/>
        <w:jc w:val="both"/>
        <w:rPr>
          <w:sz w:val="28"/>
          <w:szCs w:val="28"/>
        </w:rPr>
      </w:pPr>
      <w:r>
        <w:rPr>
          <w:sz w:val="28"/>
          <w:szCs w:val="28"/>
        </w:rPr>
        <w:t xml:space="preserve"> 1.3</w:t>
      </w:r>
      <w:r w:rsidRPr="00D3545A">
        <w:rPr>
          <w:sz w:val="28"/>
          <w:szCs w:val="28"/>
        </w:rPr>
        <w:t>.2.1.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F008BC" w:rsidRDefault="00F008BC" w:rsidP="00A0568E">
      <w:pPr>
        <w:pStyle w:val="ConsPlusNormal"/>
        <w:ind w:firstLine="540"/>
        <w:jc w:val="both"/>
        <w:rPr>
          <w:sz w:val="28"/>
          <w:szCs w:val="28"/>
        </w:rPr>
      </w:pPr>
      <w:r>
        <w:rPr>
          <w:sz w:val="28"/>
          <w:szCs w:val="28"/>
        </w:rPr>
        <w:t>1.3</w:t>
      </w:r>
      <w:r w:rsidRPr="00D3545A">
        <w:rPr>
          <w:sz w:val="28"/>
          <w:szCs w:val="28"/>
        </w:rPr>
        <w:t>.2.2.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F008BC" w:rsidRDefault="00F008BC" w:rsidP="00A0568E">
      <w:pPr>
        <w:pStyle w:val="ConsPlusNormal"/>
        <w:ind w:firstLine="540"/>
        <w:jc w:val="both"/>
        <w:rPr>
          <w:sz w:val="28"/>
          <w:szCs w:val="28"/>
        </w:rPr>
      </w:pPr>
      <w:r>
        <w:rPr>
          <w:sz w:val="28"/>
          <w:szCs w:val="28"/>
        </w:rPr>
        <w:t>1.3</w:t>
      </w:r>
      <w:r w:rsidRPr="00D3545A">
        <w:rPr>
          <w:sz w:val="28"/>
          <w:szCs w:val="28"/>
        </w:rPr>
        <w:t>.2.3.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F008BC" w:rsidRDefault="00F008BC" w:rsidP="00A0568E">
      <w:pPr>
        <w:pStyle w:val="ConsPlusNormal"/>
        <w:ind w:firstLine="540"/>
        <w:jc w:val="both"/>
        <w:rPr>
          <w:sz w:val="28"/>
          <w:szCs w:val="28"/>
        </w:rPr>
      </w:pPr>
      <w:r>
        <w:rPr>
          <w:sz w:val="28"/>
          <w:szCs w:val="28"/>
        </w:rPr>
        <w:t>1.3</w:t>
      </w:r>
      <w:r w:rsidRPr="00D3545A">
        <w:rPr>
          <w:sz w:val="28"/>
          <w:szCs w:val="28"/>
        </w:rPr>
        <w:t>.2.4.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008BC" w:rsidRPr="00D3545A" w:rsidRDefault="00F008BC" w:rsidP="003077D2">
      <w:pPr>
        <w:pStyle w:val="NoSpacing"/>
        <w:ind w:firstLine="540"/>
        <w:jc w:val="both"/>
      </w:pPr>
      <w:r>
        <w:t>1.3</w:t>
      </w:r>
      <w:r w:rsidRPr="00D3545A">
        <w:t>.2.5. Рекомендуется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F008BC" w:rsidRDefault="00F008BC" w:rsidP="003077D2">
      <w:pPr>
        <w:pStyle w:val="NoSpacing"/>
        <w:ind w:firstLine="540"/>
        <w:jc w:val="both"/>
      </w:pPr>
      <w:r>
        <w:t>1.3</w:t>
      </w:r>
      <w:r w:rsidRPr="00D3545A">
        <w:t>.3. Формы общественного участия</w:t>
      </w:r>
    </w:p>
    <w:p w:rsidR="00F008BC" w:rsidRDefault="00F008BC" w:rsidP="003077D2">
      <w:pPr>
        <w:pStyle w:val="NoSpacing"/>
        <w:ind w:firstLine="540"/>
        <w:jc w:val="both"/>
      </w:pPr>
      <w:r>
        <w:t>1.3</w:t>
      </w:r>
      <w:r w:rsidRPr="00D3545A">
        <w:t>.3.1.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F008BC" w:rsidRPr="00D3545A" w:rsidRDefault="00F008BC" w:rsidP="003077D2">
      <w:pPr>
        <w:pStyle w:val="NoSpacing"/>
        <w:ind w:firstLine="540"/>
        <w:jc w:val="both"/>
      </w:pPr>
      <w:r w:rsidRPr="00D3545A">
        <w:t>а) совместное определение целей и задач по развитию территории, инвентаризация проблем и потенциалов среды;</w:t>
      </w:r>
    </w:p>
    <w:p w:rsidR="00F008BC" w:rsidRPr="00D3545A" w:rsidRDefault="00F008BC" w:rsidP="003077D2">
      <w:pPr>
        <w:pStyle w:val="NoSpacing"/>
        <w:ind w:firstLine="540"/>
        <w:jc w:val="both"/>
      </w:pPr>
      <w:r w:rsidRPr="00D3545A">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008BC" w:rsidRPr="00D3545A" w:rsidRDefault="00F008BC" w:rsidP="003077D2">
      <w:pPr>
        <w:pStyle w:val="NoSpacing"/>
        <w:ind w:firstLine="540"/>
        <w:jc w:val="both"/>
      </w:pPr>
      <w:r w:rsidRPr="00D3545A">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008BC" w:rsidRPr="00D3545A" w:rsidRDefault="00F008BC" w:rsidP="003077D2">
      <w:pPr>
        <w:pStyle w:val="NoSpacing"/>
        <w:ind w:firstLine="540"/>
        <w:jc w:val="both"/>
      </w:pPr>
      <w:r w:rsidRPr="00D3545A">
        <w:t>г) консультации в выборе типов покрытий, с учетом функционального зонирования территории;</w:t>
      </w:r>
    </w:p>
    <w:p w:rsidR="00F008BC" w:rsidRPr="00D3545A" w:rsidRDefault="00F008BC" w:rsidP="003077D2">
      <w:pPr>
        <w:pStyle w:val="NoSpacing"/>
        <w:ind w:firstLine="540"/>
        <w:jc w:val="both"/>
      </w:pPr>
      <w:r w:rsidRPr="00D3545A">
        <w:t>д) консультации по предполагаемым типам озеленения;</w:t>
      </w:r>
    </w:p>
    <w:p w:rsidR="00F008BC" w:rsidRPr="00D3545A" w:rsidRDefault="00F008BC" w:rsidP="003077D2">
      <w:pPr>
        <w:pStyle w:val="NoSpacing"/>
        <w:ind w:firstLine="540"/>
        <w:jc w:val="both"/>
      </w:pPr>
      <w:r w:rsidRPr="00D3545A">
        <w:t>е) консультации по предполагаемым типам освещения и осветительного оборудования;</w:t>
      </w:r>
    </w:p>
    <w:p w:rsidR="00F008BC" w:rsidRPr="00D3545A" w:rsidRDefault="00F008BC" w:rsidP="003077D2">
      <w:pPr>
        <w:pStyle w:val="NoSpacing"/>
        <w:ind w:firstLine="540"/>
        <w:jc w:val="both"/>
      </w:pPr>
      <w:r w:rsidRPr="00D3545A">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008BC" w:rsidRPr="00D3545A" w:rsidRDefault="00F008BC" w:rsidP="003077D2">
      <w:pPr>
        <w:pStyle w:val="NoSpacing"/>
        <w:ind w:firstLine="540"/>
        <w:jc w:val="both"/>
      </w:pPr>
      <w:r w:rsidRPr="00D3545A">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008BC" w:rsidRPr="00D3545A" w:rsidRDefault="00F008BC" w:rsidP="003077D2">
      <w:pPr>
        <w:pStyle w:val="NoSpacing"/>
        <w:ind w:firstLine="540"/>
        <w:jc w:val="both"/>
      </w:pPr>
      <w:r w:rsidRPr="00D3545A">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008BC" w:rsidRDefault="00F008BC" w:rsidP="003077D2">
      <w:pPr>
        <w:pStyle w:val="NoSpacing"/>
        <w:ind w:firstLine="540"/>
        <w:jc w:val="both"/>
      </w:pPr>
      <w:r w:rsidRPr="00D3545A">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008BC" w:rsidRPr="00D3545A" w:rsidRDefault="00F008BC" w:rsidP="003077D2">
      <w:pPr>
        <w:pStyle w:val="NoSpacing"/>
        <w:ind w:firstLine="540"/>
        <w:jc w:val="both"/>
      </w:pPr>
      <w:r>
        <w:t>1.3</w:t>
      </w:r>
      <w:r w:rsidRPr="00D3545A">
        <w:t>.3.2. При реализации проектов рекомендуется информировать общественность о планирующихся изменениях и возможности участия в этом процессе.</w:t>
      </w:r>
    </w:p>
    <w:p w:rsidR="00F008BC" w:rsidRPr="00D3545A" w:rsidRDefault="00F008BC" w:rsidP="003077D2">
      <w:pPr>
        <w:pStyle w:val="NoSpacing"/>
        <w:ind w:firstLine="540"/>
        <w:jc w:val="both"/>
      </w:pPr>
      <w:r>
        <w:t>1.3.4.</w:t>
      </w:r>
      <w:r w:rsidRPr="00D3545A">
        <w:t xml:space="preserve"> Информирование может осуществляться путем:</w:t>
      </w:r>
    </w:p>
    <w:p w:rsidR="00F008BC" w:rsidRPr="00D3545A" w:rsidRDefault="00F008BC" w:rsidP="003077D2">
      <w:pPr>
        <w:pStyle w:val="NoSpacing"/>
        <w:ind w:firstLine="540"/>
        <w:jc w:val="both"/>
      </w:pPr>
      <w:r w:rsidRPr="00D3545A">
        <w:t>а) создания единого информационного интернет-ресурса (сайта или приложения) который будет решать задачи по</w:t>
      </w:r>
      <w:r>
        <w:t xml:space="preserve"> сбору информации, обеспечению «онлайн»</w:t>
      </w:r>
      <w:r w:rsidRPr="00D3545A">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008BC" w:rsidRPr="00D3545A" w:rsidRDefault="00F008BC" w:rsidP="003077D2">
      <w:pPr>
        <w:pStyle w:val="NoSpacing"/>
        <w:ind w:firstLine="540"/>
        <w:jc w:val="both"/>
      </w:pPr>
      <w:r w:rsidRPr="00D3545A">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008BC" w:rsidRPr="00D3545A" w:rsidRDefault="00F008BC" w:rsidP="003077D2">
      <w:pPr>
        <w:pStyle w:val="NoSpacing"/>
        <w:jc w:val="both"/>
      </w:pPr>
      <w:r w:rsidRPr="00D3545A">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008BC" w:rsidRDefault="00F008BC" w:rsidP="003077D2">
      <w:pPr>
        <w:pStyle w:val="NoSpacing"/>
        <w:ind w:firstLine="540"/>
        <w:jc w:val="both"/>
      </w:pPr>
      <w:r w:rsidRPr="00D3545A">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008BC" w:rsidRPr="00D3545A" w:rsidRDefault="00F008BC" w:rsidP="003077D2">
      <w:pPr>
        <w:pStyle w:val="NoSpacing"/>
        <w:ind w:firstLine="540"/>
        <w:jc w:val="both"/>
      </w:pPr>
      <w:r w:rsidRPr="00D3545A">
        <w:t>д) индивидуальных приглашений участников встречи лично, по электронной почте или по телефону;</w:t>
      </w:r>
    </w:p>
    <w:p w:rsidR="00F008BC" w:rsidRPr="00D3545A" w:rsidRDefault="00F008BC" w:rsidP="003077D2">
      <w:pPr>
        <w:pStyle w:val="NoSpacing"/>
        <w:ind w:firstLine="540"/>
        <w:jc w:val="both"/>
      </w:pPr>
      <w:r w:rsidRPr="00D3545A">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008BC" w:rsidRPr="00D3545A" w:rsidRDefault="00F008BC" w:rsidP="003077D2">
      <w:pPr>
        <w:pStyle w:val="NoSpacing"/>
        <w:ind w:firstLine="540"/>
        <w:jc w:val="both"/>
      </w:pPr>
      <w:r w:rsidRPr="00D3545A">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008BC" w:rsidRPr="00D3545A" w:rsidRDefault="00F008BC" w:rsidP="003077D2">
      <w:pPr>
        <w:pStyle w:val="NoSpacing"/>
        <w:ind w:firstLine="540"/>
        <w:jc w:val="both"/>
      </w:pPr>
      <w:r w:rsidRPr="00D3545A">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008BC" w:rsidRPr="00D3545A" w:rsidRDefault="00F008BC" w:rsidP="003077D2">
      <w:pPr>
        <w:pStyle w:val="NoSpacing"/>
        <w:ind w:firstLine="540"/>
        <w:jc w:val="both"/>
      </w:pPr>
      <w:r>
        <w:t xml:space="preserve">1.3.5. </w:t>
      </w:r>
      <w:r w:rsidRPr="00D3545A">
        <w:t xml:space="preserve"> Механизмы общественного участия.</w:t>
      </w:r>
    </w:p>
    <w:p w:rsidR="00F008BC" w:rsidRPr="00D3545A" w:rsidRDefault="00F008BC" w:rsidP="003077D2">
      <w:pPr>
        <w:pStyle w:val="NoSpacing"/>
        <w:ind w:firstLine="540"/>
        <w:jc w:val="both"/>
      </w:pPr>
      <w:r>
        <w:t>1.3</w:t>
      </w:r>
      <w:r w:rsidRPr="00D3545A">
        <w:t xml:space="preserve">.5.1.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7" w:history="1">
        <w:r w:rsidRPr="00D3545A">
          <w:t>законом</w:t>
        </w:r>
      </w:hyperlink>
      <w:r w:rsidRPr="00D3545A">
        <w:t xml:space="preserve"> от 21 июля 2014 г. № 212-ФЗ "Об основах общественного контроля в Российской Федерации".</w:t>
      </w:r>
    </w:p>
    <w:p w:rsidR="00F008BC" w:rsidRPr="00D3545A" w:rsidRDefault="00F008BC" w:rsidP="003077D2">
      <w:pPr>
        <w:pStyle w:val="NoSpacing"/>
        <w:ind w:firstLine="540"/>
        <w:jc w:val="both"/>
      </w:pPr>
      <w:r>
        <w:t>1.3</w:t>
      </w:r>
      <w:r w:rsidRPr="00D3545A">
        <w:t xml:space="preserve">.5.2.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w:t>
      </w:r>
      <w:r>
        <w:t>проектных мастерских</w:t>
      </w:r>
      <w:r w:rsidRPr="00D3545A">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008BC" w:rsidRDefault="00F008BC" w:rsidP="003077D2">
      <w:pPr>
        <w:pStyle w:val="NoSpacing"/>
        <w:ind w:firstLine="540"/>
        <w:jc w:val="both"/>
      </w:pPr>
      <w:r>
        <w:t>1.3</w:t>
      </w:r>
      <w:r w:rsidRPr="00D3545A">
        <w:t>.5.3.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F008BC" w:rsidRDefault="00F008BC" w:rsidP="003077D2">
      <w:pPr>
        <w:pStyle w:val="NoSpacing"/>
        <w:ind w:firstLine="540"/>
        <w:jc w:val="both"/>
      </w:pPr>
      <w:r>
        <w:t>1.3</w:t>
      </w:r>
      <w:r w:rsidRPr="00D3545A">
        <w:t>.5.4.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008BC" w:rsidRPr="00D3545A" w:rsidRDefault="00F008BC" w:rsidP="003077D2">
      <w:pPr>
        <w:pStyle w:val="NoSpacing"/>
        <w:ind w:firstLine="540"/>
        <w:jc w:val="both"/>
      </w:pPr>
      <w:r>
        <w:t>1.3</w:t>
      </w:r>
      <w:r w:rsidRPr="00D3545A">
        <w:t>.5.5. По итогам встреч,</w:t>
      </w:r>
      <w:r>
        <w:t xml:space="preserve"> проектных семинаров,</w:t>
      </w:r>
      <w:r w:rsidRPr="00D3545A">
        <w:t xml:space="preserve">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008BC" w:rsidRPr="00D3545A" w:rsidRDefault="00F008BC" w:rsidP="003077D2">
      <w:pPr>
        <w:pStyle w:val="NoSpacing"/>
        <w:ind w:firstLine="540"/>
        <w:jc w:val="both"/>
      </w:pPr>
      <w:r>
        <w:t>1.3</w:t>
      </w:r>
      <w:r w:rsidRPr="00D3545A">
        <w:t>.5.6.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F008BC" w:rsidRDefault="00F008BC" w:rsidP="003077D2">
      <w:pPr>
        <w:pStyle w:val="NoSpacing"/>
        <w:ind w:firstLine="540"/>
        <w:jc w:val="both"/>
      </w:pPr>
      <w:r>
        <w:t>1.3</w:t>
      </w:r>
      <w:r w:rsidRPr="00D3545A">
        <w:t>.5.7. Общественный контроль является одним из механизмов общественного участия.</w:t>
      </w:r>
    </w:p>
    <w:p w:rsidR="00F008BC" w:rsidRPr="00D3545A" w:rsidRDefault="00F008BC" w:rsidP="003077D2">
      <w:pPr>
        <w:pStyle w:val="NoSpacing"/>
        <w:ind w:firstLine="540"/>
        <w:jc w:val="both"/>
      </w:pPr>
      <w:r>
        <w:t>1.3</w:t>
      </w:r>
      <w:r w:rsidRPr="00D3545A">
        <w:t>.5.8.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w:t>
      </w:r>
      <w:r>
        <w:t xml:space="preserve"> (сайта)</w:t>
      </w:r>
      <w:r w:rsidRPr="00D3545A">
        <w:t xml:space="preserve"> в сети Интернет.</w:t>
      </w:r>
    </w:p>
    <w:p w:rsidR="00F008BC" w:rsidRPr="00D3545A" w:rsidRDefault="00F008BC" w:rsidP="003077D2">
      <w:pPr>
        <w:pStyle w:val="NoSpacing"/>
        <w:ind w:firstLine="540"/>
        <w:jc w:val="both"/>
      </w:pPr>
      <w:r>
        <w:t>1.3</w:t>
      </w:r>
      <w:r w:rsidRPr="00D3545A">
        <w:t xml:space="preserve">.5.9.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w:t>
      </w:r>
      <w:r>
        <w:tab/>
      </w:r>
      <w:r w:rsidRPr="00D3545A">
        <w:t xml:space="preserve">Информация о выявленных и зафиксированных в рамках общественного контроля нарушениях в области благоустройства направляется для </w:t>
      </w:r>
      <w:r>
        <w:t xml:space="preserve">принятия мер в администрацию Невьянского городского округа </w:t>
      </w:r>
      <w:r w:rsidRPr="00D3545A">
        <w:t xml:space="preserve">на интерактивный портал </w:t>
      </w:r>
      <w:r>
        <w:t xml:space="preserve">(сайт) </w:t>
      </w:r>
      <w:r w:rsidRPr="00D3545A">
        <w:t>в сети Интернет.</w:t>
      </w:r>
    </w:p>
    <w:p w:rsidR="00F008BC" w:rsidRPr="00D3545A" w:rsidRDefault="00F008BC" w:rsidP="003077D2">
      <w:pPr>
        <w:pStyle w:val="NoSpacing"/>
        <w:ind w:firstLine="540"/>
        <w:jc w:val="both"/>
      </w:pPr>
      <w:r>
        <w:t>1.3</w:t>
      </w:r>
      <w:r w:rsidRPr="00D3545A">
        <w:t>.5.10.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008BC" w:rsidRPr="00D3545A" w:rsidRDefault="00F008BC" w:rsidP="003077D2">
      <w:pPr>
        <w:pStyle w:val="NoSpacing"/>
        <w:ind w:firstLine="540"/>
        <w:jc w:val="both"/>
      </w:pPr>
      <w:r>
        <w:t>1.3</w:t>
      </w:r>
      <w:r w:rsidRPr="00D3545A">
        <w:t>.6.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008BC" w:rsidRDefault="00F008BC" w:rsidP="002609E4">
      <w:pPr>
        <w:pStyle w:val="NoSpacing"/>
        <w:ind w:firstLine="540"/>
        <w:jc w:val="both"/>
      </w:pPr>
      <w:r>
        <w:t>1.3</w:t>
      </w:r>
      <w:r w:rsidRPr="00D3545A">
        <w:t>.6.1. Создание комфортной городской среды рекомендуется</w:t>
      </w:r>
      <w:r>
        <w:t>,</w:t>
      </w:r>
      <w:r w:rsidRPr="00D3545A">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F008BC" w:rsidRPr="00D3545A" w:rsidRDefault="00F008BC" w:rsidP="003077D2">
      <w:pPr>
        <w:pStyle w:val="NoSpacing"/>
        <w:ind w:firstLine="708"/>
        <w:jc w:val="both"/>
      </w:pPr>
      <w:r>
        <w:t>1.3</w:t>
      </w:r>
      <w:r w:rsidRPr="00D3545A">
        <w:t>.6.2. Участие лиц, осуществляющих предпринимательскую деятельность, в реализации комплексных проектов благоустройства может заключаться:</w:t>
      </w:r>
    </w:p>
    <w:p w:rsidR="00F008BC" w:rsidRPr="00D3545A" w:rsidRDefault="00F008BC" w:rsidP="003077D2">
      <w:pPr>
        <w:pStyle w:val="NoSpacing"/>
        <w:ind w:firstLine="708"/>
        <w:jc w:val="both"/>
      </w:pPr>
      <w:r w:rsidRPr="00D3545A">
        <w:t>а) в создании и предоставлении разного рода услуг и сервисов для посетителей общественных пространств;</w:t>
      </w:r>
    </w:p>
    <w:p w:rsidR="00F008BC" w:rsidRPr="00D3545A" w:rsidRDefault="00F008BC" w:rsidP="003077D2">
      <w:pPr>
        <w:pStyle w:val="NoSpacing"/>
        <w:ind w:firstLine="708"/>
        <w:jc w:val="both"/>
      </w:pPr>
      <w:r w:rsidRPr="00D3545A">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008BC" w:rsidRPr="00D3545A" w:rsidRDefault="00F008BC" w:rsidP="003077D2">
      <w:pPr>
        <w:pStyle w:val="NoSpacing"/>
        <w:ind w:firstLine="708"/>
        <w:jc w:val="both"/>
      </w:pPr>
      <w:r w:rsidRPr="00D3545A">
        <w:t>в) в строительстве, реконструкции, реставрации объектов недвижимости;</w:t>
      </w:r>
    </w:p>
    <w:p w:rsidR="00F008BC" w:rsidRPr="00D3545A" w:rsidRDefault="00F008BC" w:rsidP="003077D2">
      <w:pPr>
        <w:pStyle w:val="NoSpacing"/>
        <w:ind w:firstLine="708"/>
        <w:jc w:val="both"/>
      </w:pPr>
      <w:r w:rsidRPr="00D3545A">
        <w:t>г) в производстве или размещении элементов благоустройства;</w:t>
      </w:r>
    </w:p>
    <w:p w:rsidR="00F008BC" w:rsidRPr="00D3545A" w:rsidRDefault="00F008BC" w:rsidP="003077D2">
      <w:pPr>
        <w:pStyle w:val="NoSpacing"/>
        <w:ind w:firstLine="708"/>
        <w:jc w:val="both"/>
      </w:pPr>
      <w:r w:rsidRPr="00D3545A">
        <w:t>д) в комплексном благоустройстве отдельных территорий, прилегающих к территориям, благоустраиваемым за счет средств муниципального образования</w:t>
      </w:r>
      <w:r>
        <w:t>, иных бюджетных средств</w:t>
      </w:r>
      <w:r w:rsidRPr="00D3545A">
        <w:t>;</w:t>
      </w:r>
    </w:p>
    <w:p w:rsidR="00F008BC" w:rsidRPr="00D3545A" w:rsidRDefault="00F008BC" w:rsidP="003077D2">
      <w:pPr>
        <w:pStyle w:val="NoSpacing"/>
        <w:ind w:firstLine="708"/>
        <w:jc w:val="both"/>
      </w:pPr>
      <w:r w:rsidRPr="00D3545A">
        <w:t>е) в организации мероприятий, обеспечивающих приток посетителей на создаваемые общественные пространства;</w:t>
      </w:r>
    </w:p>
    <w:p w:rsidR="00F008BC" w:rsidRPr="00D3545A" w:rsidRDefault="00F008BC" w:rsidP="003077D2">
      <w:pPr>
        <w:pStyle w:val="NoSpacing"/>
        <w:ind w:firstLine="708"/>
        <w:jc w:val="both"/>
      </w:pPr>
      <w:r w:rsidRPr="00D3545A">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008BC" w:rsidRPr="00D3545A" w:rsidRDefault="00F008BC" w:rsidP="003077D2">
      <w:pPr>
        <w:pStyle w:val="NoSpacing"/>
        <w:ind w:firstLine="708"/>
        <w:jc w:val="both"/>
      </w:pPr>
      <w:r w:rsidRPr="00D3545A">
        <w:t>з) в иных формах.</w:t>
      </w:r>
    </w:p>
    <w:p w:rsidR="00F008BC" w:rsidRPr="00D3545A" w:rsidRDefault="00F008BC" w:rsidP="003077D2">
      <w:pPr>
        <w:pStyle w:val="NoSpacing"/>
        <w:ind w:firstLine="708"/>
        <w:jc w:val="both"/>
      </w:pPr>
      <w:r>
        <w:t>1.3</w:t>
      </w:r>
      <w:r w:rsidRPr="00D3545A">
        <w:t>.6.3.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008BC" w:rsidRPr="00D3545A" w:rsidRDefault="00F008BC" w:rsidP="003077D2">
      <w:pPr>
        <w:pStyle w:val="NoSpacing"/>
        <w:ind w:firstLine="708"/>
        <w:jc w:val="both"/>
      </w:pPr>
      <w:r>
        <w:t>1.3</w:t>
      </w:r>
      <w:r w:rsidRPr="00D3545A">
        <w:t>.6.4.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r>
        <w:t>».</w:t>
      </w:r>
    </w:p>
    <w:p w:rsidR="00F008BC" w:rsidRDefault="00F008BC" w:rsidP="00A84F58">
      <w:pPr>
        <w:jc w:val="both"/>
      </w:pPr>
      <w:r>
        <w:tab/>
        <w:t>3. Раздел 1. «ОБЩИЕ ПОЛОЖЕНИЯ» Правил дополнить подразделом 1.4. «ПЕРЕЧЕНЬ СВОДОВ ПРАВИЛ И СТАНДАРТОВ, ПРИМЕНЯЕМЫХ ПРИ ОСУЩЕСТВЛЕНИИ ДЕЯТЕЛЬНОСТИ ПО БЛАГОУСТРОЙСТВУ» следующего содержания:</w:t>
      </w:r>
    </w:p>
    <w:p w:rsidR="00F008BC" w:rsidRPr="00A757DE" w:rsidRDefault="00F008BC" w:rsidP="00A84F58">
      <w:pPr>
        <w:jc w:val="both"/>
      </w:pPr>
      <w:r>
        <w:tab/>
        <w:t>«1.4</w:t>
      </w:r>
      <w:r w:rsidRPr="00A757DE">
        <w:t xml:space="preserve">. </w:t>
      </w:r>
      <w:r>
        <w:t>ПЕРЕЧЕНЬ СВОДОВ ПРАВИЛ И СТАНДАРТОВ, ПРИМЕНЯЕМЫХ ПРИ ОСУЩЕСТВЛЕНИИ ДЕЯТЕЛЬНОСТИ ПО БЛАГОУСТРОЙСТВУ</w:t>
      </w:r>
    </w:p>
    <w:p w:rsidR="00F008BC" w:rsidRDefault="00F008BC" w:rsidP="001F1204">
      <w:pPr>
        <w:pStyle w:val="ConsPlusNormal"/>
        <w:ind w:firstLine="540"/>
        <w:jc w:val="both"/>
        <w:rPr>
          <w:sz w:val="28"/>
          <w:szCs w:val="28"/>
        </w:rPr>
      </w:pPr>
      <w:r>
        <w:rPr>
          <w:sz w:val="28"/>
          <w:szCs w:val="28"/>
        </w:rPr>
        <w:t xml:space="preserve">При разработке </w:t>
      </w:r>
      <w:r w:rsidRPr="00A757DE">
        <w:rPr>
          <w:sz w:val="28"/>
          <w:szCs w:val="28"/>
        </w:rPr>
        <w:t>концепций и проектов благоустройства целесообразно обеспечивать соблюдение норм, указанных</w:t>
      </w:r>
      <w:r>
        <w:rPr>
          <w:sz w:val="28"/>
          <w:szCs w:val="28"/>
        </w:rPr>
        <w:t xml:space="preserve"> в сводах правил и </w:t>
      </w:r>
      <w:r w:rsidRPr="00A757DE">
        <w:rPr>
          <w:sz w:val="28"/>
          <w:szCs w:val="28"/>
        </w:rPr>
        <w:t>ста</w:t>
      </w:r>
      <w:r>
        <w:rPr>
          <w:sz w:val="28"/>
          <w:szCs w:val="28"/>
        </w:rPr>
        <w:t>ндартах, в том числе</w:t>
      </w:r>
      <w:r w:rsidRPr="00A757DE">
        <w:rPr>
          <w:sz w:val="28"/>
          <w:szCs w:val="28"/>
        </w:rPr>
        <w:t>:</w:t>
      </w:r>
    </w:p>
    <w:p w:rsidR="00F008BC" w:rsidRDefault="00F008BC" w:rsidP="001F1204">
      <w:pPr>
        <w:pStyle w:val="ConsPlusNormal"/>
        <w:ind w:firstLine="540"/>
        <w:jc w:val="both"/>
        <w:rPr>
          <w:sz w:val="28"/>
          <w:szCs w:val="28"/>
        </w:rPr>
      </w:pPr>
      <w:r w:rsidRPr="00A757DE">
        <w:rPr>
          <w:sz w:val="28"/>
          <w:szCs w:val="28"/>
        </w:rPr>
        <w:t xml:space="preserve">СП 42.13330.2016 </w:t>
      </w:r>
      <w:hyperlink r:id="rId8" w:history="1">
        <w:r w:rsidRPr="00A757DE">
          <w:rPr>
            <w:sz w:val="28"/>
            <w:szCs w:val="28"/>
          </w:rPr>
          <w:t>СНиП 2.07.01-89*</w:t>
        </w:r>
      </w:hyperlink>
      <w:r w:rsidRPr="00A757DE">
        <w:rPr>
          <w:sz w:val="28"/>
          <w:szCs w:val="28"/>
        </w:rPr>
        <w:t xml:space="preserve"> Градостроительство. Планировка и застройка</w:t>
      </w:r>
      <w:r>
        <w:rPr>
          <w:sz w:val="28"/>
          <w:szCs w:val="28"/>
        </w:rPr>
        <w:t xml:space="preserve"> городских и сельских поселений</w:t>
      </w:r>
      <w:r w:rsidRPr="00A757DE">
        <w:rPr>
          <w:sz w:val="28"/>
          <w:szCs w:val="28"/>
        </w:rPr>
        <w:t>;</w:t>
      </w:r>
    </w:p>
    <w:p w:rsidR="00F008BC" w:rsidRDefault="00F008BC" w:rsidP="001F1204">
      <w:pPr>
        <w:pStyle w:val="ConsPlusNormal"/>
        <w:ind w:firstLine="540"/>
        <w:jc w:val="both"/>
        <w:rPr>
          <w:sz w:val="28"/>
          <w:szCs w:val="28"/>
        </w:rPr>
      </w:pPr>
      <w:r w:rsidRPr="00A757DE">
        <w:rPr>
          <w:sz w:val="28"/>
          <w:szCs w:val="28"/>
        </w:rPr>
        <w:t xml:space="preserve">СП 82.13330.2016 </w:t>
      </w:r>
      <w:hyperlink r:id="rId9" w:history="1">
        <w:r w:rsidRPr="00A757DE">
          <w:rPr>
            <w:sz w:val="28"/>
            <w:szCs w:val="28"/>
          </w:rPr>
          <w:t>СНиП III-10-75</w:t>
        </w:r>
      </w:hyperlink>
      <w:r>
        <w:rPr>
          <w:sz w:val="28"/>
          <w:szCs w:val="28"/>
        </w:rPr>
        <w:t xml:space="preserve"> Благоустройство территорий</w:t>
      </w:r>
      <w:r w:rsidRPr="00A757DE">
        <w:rPr>
          <w:sz w:val="28"/>
          <w:szCs w:val="28"/>
        </w:rPr>
        <w:t>;</w:t>
      </w:r>
    </w:p>
    <w:p w:rsidR="00F008BC" w:rsidRDefault="00F008BC" w:rsidP="001F1204">
      <w:pPr>
        <w:pStyle w:val="ConsPlusNormal"/>
        <w:ind w:firstLine="540"/>
        <w:jc w:val="both"/>
        <w:rPr>
          <w:sz w:val="28"/>
          <w:szCs w:val="28"/>
        </w:rPr>
      </w:pPr>
      <w:hyperlink r:id="rId10" w:history="1">
        <w:r w:rsidRPr="00A757DE">
          <w:rPr>
            <w:sz w:val="28"/>
            <w:szCs w:val="28"/>
          </w:rPr>
          <w:t>СП 45.13330.2012</w:t>
        </w:r>
      </w:hyperlink>
      <w:r w:rsidRPr="00A757DE">
        <w:rPr>
          <w:sz w:val="28"/>
          <w:szCs w:val="28"/>
        </w:rPr>
        <w:t>СНиП 3.02.01-87 Земляные сооружения, основания и фу</w:t>
      </w:r>
      <w:r>
        <w:rPr>
          <w:sz w:val="28"/>
          <w:szCs w:val="28"/>
        </w:rPr>
        <w:t>ндаменты</w:t>
      </w:r>
      <w:r w:rsidRPr="00A757DE">
        <w:rPr>
          <w:sz w:val="28"/>
          <w:szCs w:val="28"/>
        </w:rPr>
        <w:t>;</w:t>
      </w:r>
    </w:p>
    <w:p w:rsidR="00F008BC" w:rsidRDefault="00F008BC" w:rsidP="001F1204">
      <w:pPr>
        <w:pStyle w:val="ConsPlusNormal"/>
        <w:ind w:firstLine="540"/>
        <w:jc w:val="both"/>
        <w:rPr>
          <w:sz w:val="28"/>
          <w:szCs w:val="28"/>
        </w:rPr>
      </w:pPr>
      <w:hyperlink r:id="rId11" w:history="1">
        <w:r w:rsidRPr="00A757DE">
          <w:rPr>
            <w:sz w:val="28"/>
            <w:szCs w:val="28"/>
          </w:rPr>
          <w:t>СП 48.13330.2011</w:t>
        </w:r>
      </w:hyperlink>
      <w:r w:rsidRPr="00A757DE">
        <w:rPr>
          <w:sz w:val="28"/>
          <w:szCs w:val="28"/>
        </w:rPr>
        <w:t>СНиП 12-01</w:t>
      </w:r>
      <w:r>
        <w:rPr>
          <w:sz w:val="28"/>
          <w:szCs w:val="28"/>
        </w:rPr>
        <w:t>-2004 Организация строительства</w:t>
      </w:r>
      <w:r w:rsidRPr="00A757DE">
        <w:rPr>
          <w:sz w:val="28"/>
          <w:szCs w:val="28"/>
        </w:rPr>
        <w:t>;</w:t>
      </w:r>
    </w:p>
    <w:p w:rsidR="00F008BC" w:rsidRDefault="00F008BC" w:rsidP="001F1204">
      <w:pPr>
        <w:pStyle w:val="ConsPlusNormal"/>
        <w:ind w:firstLine="540"/>
        <w:jc w:val="both"/>
        <w:rPr>
          <w:sz w:val="28"/>
          <w:szCs w:val="28"/>
        </w:rPr>
      </w:pPr>
      <w:hyperlink r:id="rId12" w:history="1">
        <w:r w:rsidRPr="00A757DE">
          <w:rPr>
            <w:sz w:val="28"/>
            <w:szCs w:val="28"/>
          </w:rPr>
          <w:t>СП 116.13330.2012</w:t>
        </w:r>
      </w:hyperlink>
      <w:r w:rsidRPr="00A757DE">
        <w:rPr>
          <w:sz w:val="28"/>
          <w:szCs w:val="28"/>
        </w:rPr>
        <w:t>СНиП 22-02-2003 Инженерная защита территорий, зданий и сооружений от опасных геологически</w:t>
      </w:r>
      <w:r>
        <w:rPr>
          <w:sz w:val="28"/>
          <w:szCs w:val="28"/>
        </w:rPr>
        <w:t>х процессов. Основные положения</w:t>
      </w:r>
      <w:r w:rsidRPr="00A757DE">
        <w:rPr>
          <w:sz w:val="28"/>
          <w:szCs w:val="28"/>
        </w:rPr>
        <w:t>;</w:t>
      </w:r>
    </w:p>
    <w:p w:rsidR="00F008BC" w:rsidRDefault="00F008BC" w:rsidP="001F1204">
      <w:pPr>
        <w:pStyle w:val="ConsPlusNormal"/>
        <w:ind w:firstLine="540"/>
        <w:jc w:val="both"/>
        <w:rPr>
          <w:sz w:val="28"/>
          <w:szCs w:val="28"/>
        </w:rPr>
      </w:pPr>
      <w:r w:rsidRPr="00A757DE">
        <w:rPr>
          <w:sz w:val="28"/>
          <w:szCs w:val="28"/>
        </w:rPr>
        <w:t xml:space="preserve">СП 104.13330.2016 </w:t>
      </w:r>
      <w:hyperlink r:id="rId13" w:history="1">
        <w:r w:rsidRPr="00A757DE">
          <w:rPr>
            <w:sz w:val="28"/>
            <w:szCs w:val="28"/>
          </w:rPr>
          <w:t>СНиП 2.06.15-85</w:t>
        </w:r>
      </w:hyperlink>
      <w:r w:rsidRPr="00A757DE">
        <w:rPr>
          <w:sz w:val="28"/>
          <w:szCs w:val="28"/>
        </w:rPr>
        <w:t xml:space="preserve"> Инженерная защита террито</w:t>
      </w:r>
      <w:r>
        <w:rPr>
          <w:sz w:val="28"/>
          <w:szCs w:val="28"/>
        </w:rPr>
        <w:t>рии от затопления и подтопления</w:t>
      </w:r>
      <w:r w:rsidRPr="00A757DE">
        <w:rPr>
          <w:sz w:val="28"/>
          <w:szCs w:val="28"/>
        </w:rPr>
        <w:t>;</w:t>
      </w:r>
    </w:p>
    <w:p w:rsidR="00F008BC" w:rsidRDefault="00F008BC" w:rsidP="001F1204">
      <w:pPr>
        <w:pStyle w:val="ConsPlusNormal"/>
        <w:ind w:firstLine="540"/>
        <w:jc w:val="both"/>
        <w:rPr>
          <w:sz w:val="28"/>
          <w:szCs w:val="28"/>
        </w:rPr>
      </w:pPr>
      <w:hyperlink r:id="rId14" w:history="1">
        <w:r w:rsidRPr="00A757DE">
          <w:rPr>
            <w:sz w:val="28"/>
            <w:szCs w:val="28"/>
          </w:rPr>
          <w:t>СП 59.13330.2016</w:t>
        </w:r>
      </w:hyperlink>
      <w:r w:rsidRPr="00A757DE">
        <w:rPr>
          <w:sz w:val="28"/>
          <w:szCs w:val="28"/>
        </w:rPr>
        <w:t>СНиП 35-01-2001 Доступность зданий и сооружений дл</w:t>
      </w:r>
      <w:r>
        <w:rPr>
          <w:sz w:val="28"/>
          <w:szCs w:val="28"/>
        </w:rPr>
        <w:t>я маломобильных групп населения</w:t>
      </w:r>
      <w:r w:rsidRPr="00A757DE">
        <w:rPr>
          <w:sz w:val="28"/>
          <w:szCs w:val="28"/>
        </w:rPr>
        <w:t>;</w:t>
      </w:r>
    </w:p>
    <w:p w:rsidR="00F008BC" w:rsidRPr="00A757DE" w:rsidRDefault="00F008BC" w:rsidP="003077D2">
      <w:pPr>
        <w:pStyle w:val="NoSpacing"/>
        <w:ind w:firstLine="540"/>
        <w:jc w:val="both"/>
      </w:pPr>
      <w:hyperlink r:id="rId15" w:history="1">
        <w:r w:rsidRPr="00A757DE">
          <w:t>СП 140.13330.2012</w:t>
        </w:r>
      </w:hyperlink>
      <w:r w:rsidRPr="00A757DE">
        <w:t>Городская среда. Правила проектирования для ма</w:t>
      </w:r>
      <w:r>
        <w:t>ломобильных групп населения</w:t>
      </w:r>
      <w:r w:rsidRPr="00A757DE">
        <w:t>;</w:t>
      </w:r>
    </w:p>
    <w:p w:rsidR="00F008BC" w:rsidRDefault="00F008BC" w:rsidP="003077D2">
      <w:pPr>
        <w:pStyle w:val="NoSpacing"/>
        <w:ind w:firstLine="540"/>
        <w:jc w:val="both"/>
      </w:pPr>
      <w:hyperlink r:id="rId16" w:history="1">
        <w:r w:rsidRPr="00A757DE">
          <w:t>СП 136.13330.2012</w:t>
        </w:r>
      </w:hyperlink>
      <w:r w:rsidRPr="00A757DE">
        <w:t>Здания и сооружения. Общие положения проектирования с учетом доступности для маломобильных групп насел</w:t>
      </w:r>
      <w:r>
        <w:t>ения</w:t>
      </w:r>
      <w:r w:rsidRPr="00A757DE">
        <w:t>;</w:t>
      </w:r>
    </w:p>
    <w:p w:rsidR="00F008BC" w:rsidRDefault="00F008BC" w:rsidP="003077D2">
      <w:pPr>
        <w:pStyle w:val="NoSpacing"/>
        <w:ind w:firstLine="540"/>
        <w:jc w:val="both"/>
      </w:pPr>
      <w:hyperlink r:id="rId17" w:history="1">
        <w:r w:rsidRPr="00A757DE">
          <w:t>СП 138.13330.2012</w:t>
        </w:r>
      </w:hyperlink>
      <w:r w:rsidRPr="00A757DE">
        <w:t>Общественные здания и сооружения, доступные маломобильным группам на</w:t>
      </w:r>
      <w:r>
        <w:t>селения. Правила проектирования</w:t>
      </w:r>
      <w:r w:rsidRPr="00A757DE">
        <w:t>;</w:t>
      </w:r>
    </w:p>
    <w:p w:rsidR="00F008BC" w:rsidRPr="00A757DE" w:rsidRDefault="00F008BC" w:rsidP="00AD3BF2">
      <w:pPr>
        <w:pStyle w:val="NoSpacing"/>
        <w:ind w:firstLine="540"/>
        <w:jc w:val="both"/>
      </w:pPr>
      <w:hyperlink r:id="rId18" w:history="1">
        <w:r w:rsidRPr="00A757DE">
          <w:t>СП 137.13330.2012</w:t>
        </w:r>
      </w:hyperlink>
      <w:r w:rsidRPr="00A757DE">
        <w:t>Жилая среда с планировочными элементами, доступными ин</w:t>
      </w:r>
      <w:r>
        <w:t>валидам. Правила проектирования</w:t>
      </w:r>
      <w:r w:rsidRPr="00A757DE">
        <w:t>;</w:t>
      </w:r>
    </w:p>
    <w:p w:rsidR="00F008BC" w:rsidRPr="00A757DE" w:rsidRDefault="00F008BC" w:rsidP="00AD3BF2">
      <w:pPr>
        <w:pStyle w:val="NoSpacing"/>
        <w:ind w:firstLine="540"/>
        <w:jc w:val="both"/>
      </w:pPr>
      <w:hyperlink r:id="rId19" w:history="1">
        <w:r w:rsidRPr="00A757DE">
          <w:t>СП 32.13330.2012</w:t>
        </w:r>
      </w:hyperlink>
      <w:r w:rsidRPr="00A757DE">
        <w:t>СНиП 2.04.03-85 Канализа</w:t>
      </w:r>
      <w:r>
        <w:t>ция. Наружные сети и сооружения</w:t>
      </w:r>
      <w:r w:rsidRPr="00A757DE">
        <w:t>;</w:t>
      </w:r>
    </w:p>
    <w:p w:rsidR="00F008BC" w:rsidRPr="00A757DE" w:rsidRDefault="00F008BC" w:rsidP="00AD3BF2">
      <w:pPr>
        <w:pStyle w:val="NoSpacing"/>
        <w:ind w:firstLine="540"/>
        <w:jc w:val="both"/>
      </w:pPr>
      <w:hyperlink r:id="rId20" w:history="1">
        <w:r w:rsidRPr="00A757DE">
          <w:t>СП 31.13330.2012</w:t>
        </w:r>
      </w:hyperlink>
      <w:r w:rsidRPr="00A757DE">
        <w:t>СНиП 2.04.02-84* Водоснабже</w:t>
      </w:r>
      <w:r>
        <w:t>ние. Наружные сети и сооружения</w:t>
      </w:r>
      <w:r w:rsidRPr="00A757DE">
        <w:t>;</w:t>
      </w:r>
    </w:p>
    <w:p w:rsidR="00F008BC" w:rsidRPr="00A757DE" w:rsidRDefault="00F008BC" w:rsidP="00AD3BF2">
      <w:pPr>
        <w:pStyle w:val="NoSpacing"/>
        <w:ind w:firstLine="540"/>
        <w:jc w:val="both"/>
      </w:pPr>
      <w:hyperlink r:id="rId21" w:history="1">
        <w:r w:rsidRPr="00A757DE">
          <w:t>СП 124.13330.2012</w:t>
        </w:r>
      </w:hyperlink>
      <w:r>
        <w:t xml:space="preserve"> СНиП 41-02-2003 Тепловые сети</w:t>
      </w:r>
      <w:r w:rsidRPr="00A757DE">
        <w:t>;</w:t>
      </w:r>
    </w:p>
    <w:p w:rsidR="00F008BC" w:rsidRPr="00A757DE" w:rsidRDefault="00F008BC" w:rsidP="00AD3BF2">
      <w:pPr>
        <w:pStyle w:val="NoSpacing"/>
        <w:ind w:firstLine="540"/>
        <w:jc w:val="both"/>
      </w:pPr>
      <w:hyperlink r:id="rId22" w:history="1">
        <w:r w:rsidRPr="00A757DE">
          <w:t>СП 34.13330.2012</w:t>
        </w:r>
      </w:hyperlink>
      <w:r w:rsidRPr="00A757DE">
        <w:t>СНиП 2</w:t>
      </w:r>
      <w:r>
        <w:t>.05.02-85* Автомобильные дороги</w:t>
      </w:r>
      <w:r w:rsidRPr="00A757DE">
        <w:t>;</w:t>
      </w:r>
    </w:p>
    <w:p w:rsidR="00F008BC" w:rsidRPr="00A757DE" w:rsidRDefault="00F008BC" w:rsidP="00AD3BF2">
      <w:pPr>
        <w:pStyle w:val="NoSpacing"/>
        <w:ind w:firstLine="540"/>
        <w:jc w:val="both"/>
      </w:pPr>
      <w:r w:rsidRPr="00A757DE">
        <w:t xml:space="preserve">СП 52.13330.2016 </w:t>
      </w:r>
      <w:hyperlink r:id="rId23" w:history="1">
        <w:r w:rsidRPr="00A757DE">
          <w:t>СНиП 23-05-95*</w:t>
        </w:r>
      </w:hyperlink>
      <w:r w:rsidRPr="00A757DE">
        <w:t xml:space="preserve"> Естеств</w:t>
      </w:r>
      <w:r>
        <w:t>енное и искусственное освещение</w:t>
      </w:r>
      <w:r w:rsidRPr="00A757DE">
        <w:t>;</w:t>
      </w:r>
    </w:p>
    <w:p w:rsidR="00F008BC" w:rsidRPr="00A757DE" w:rsidRDefault="00F008BC" w:rsidP="00AD3BF2">
      <w:pPr>
        <w:pStyle w:val="NoSpacing"/>
        <w:ind w:firstLine="540"/>
        <w:jc w:val="both"/>
      </w:pPr>
      <w:hyperlink r:id="rId24" w:history="1">
        <w:r w:rsidRPr="00A757DE">
          <w:t>СП 50.13330.2012</w:t>
        </w:r>
      </w:hyperlink>
      <w:r w:rsidRPr="00A757DE">
        <w:t>СНиП 23</w:t>
      </w:r>
      <w:r>
        <w:t>-02-2003 Тепловая защита зданий</w:t>
      </w:r>
      <w:r w:rsidRPr="00A757DE">
        <w:t>;</w:t>
      </w:r>
    </w:p>
    <w:p w:rsidR="00F008BC" w:rsidRPr="00A757DE" w:rsidRDefault="00F008BC" w:rsidP="00AD3BF2">
      <w:pPr>
        <w:pStyle w:val="NoSpacing"/>
        <w:ind w:firstLine="540"/>
        <w:jc w:val="both"/>
      </w:pPr>
      <w:hyperlink r:id="rId25" w:history="1">
        <w:r w:rsidRPr="00A757DE">
          <w:t>СП 51.13330.2011</w:t>
        </w:r>
      </w:hyperlink>
      <w:r>
        <w:t xml:space="preserve"> СНиП 23-03-2003 Защита от шума</w:t>
      </w:r>
      <w:r w:rsidRPr="00A757DE">
        <w:t>;</w:t>
      </w:r>
    </w:p>
    <w:p w:rsidR="00F008BC" w:rsidRPr="00A757DE" w:rsidRDefault="00F008BC" w:rsidP="00AD3BF2">
      <w:pPr>
        <w:pStyle w:val="NoSpacing"/>
        <w:ind w:firstLine="540"/>
        <w:jc w:val="both"/>
      </w:pPr>
      <w:hyperlink r:id="rId26" w:history="1">
        <w:r w:rsidRPr="00A757DE">
          <w:t>СП 53.13330.2011</w:t>
        </w:r>
      </w:hyperlink>
      <w:r w:rsidRPr="00A757DE">
        <w:t>СНиП 30-02-97* Планировка и застройка территорий садоводческих (дачных) объединен</w:t>
      </w:r>
      <w:r>
        <w:t>ий граждан, здания и сооружения</w:t>
      </w:r>
      <w:r w:rsidRPr="00A757DE">
        <w:t>;</w:t>
      </w:r>
    </w:p>
    <w:p w:rsidR="00F008BC" w:rsidRPr="00A757DE" w:rsidRDefault="00F008BC" w:rsidP="00AD3BF2">
      <w:pPr>
        <w:pStyle w:val="NoSpacing"/>
        <w:ind w:firstLine="540"/>
        <w:jc w:val="both"/>
      </w:pPr>
      <w:hyperlink r:id="rId27" w:history="1">
        <w:r w:rsidRPr="00A757DE">
          <w:t>СП 118.13330.2012</w:t>
        </w:r>
      </w:hyperlink>
      <w:r w:rsidRPr="00A757DE">
        <w:t>СНиП 31-06-2009 Общественные здания и</w:t>
      </w:r>
      <w:r>
        <w:t xml:space="preserve"> сооружения</w:t>
      </w:r>
      <w:r w:rsidRPr="00A757DE">
        <w:t>;</w:t>
      </w:r>
    </w:p>
    <w:p w:rsidR="00F008BC" w:rsidRPr="00A757DE" w:rsidRDefault="00F008BC" w:rsidP="00AD3BF2">
      <w:pPr>
        <w:pStyle w:val="NoSpacing"/>
        <w:ind w:firstLine="540"/>
        <w:jc w:val="both"/>
      </w:pPr>
      <w:r w:rsidRPr="00A757DE">
        <w:t xml:space="preserve">СП 54.13330.2012 </w:t>
      </w:r>
      <w:hyperlink r:id="rId28" w:history="1">
        <w:r w:rsidRPr="00A757DE">
          <w:t>СНиП 31-01-2003</w:t>
        </w:r>
      </w:hyperlink>
      <w:r>
        <w:t xml:space="preserve"> Здания жилые многоквартирные</w:t>
      </w:r>
      <w:r w:rsidRPr="00A757DE">
        <w:t>;</w:t>
      </w:r>
    </w:p>
    <w:p w:rsidR="00F008BC" w:rsidRPr="00A757DE" w:rsidRDefault="00F008BC" w:rsidP="00AD3BF2">
      <w:pPr>
        <w:pStyle w:val="NoSpacing"/>
        <w:ind w:firstLine="540"/>
        <w:jc w:val="both"/>
      </w:pPr>
      <w:hyperlink r:id="rId29" w:history="1">
        <w:r w:rsidRPr="00A757DE">
          <w:t>СП 251.1325800.2016</w:t>
        </w:r>
      </w:hyperlink>
      <w:r w:rsidRPr="00A757DE">
        <w:t>Здания общеобразовательных орга</w:t>
      </w:r>
      <w:r>
        <w:t>низаций. Правила проектирования</w:t>
      </w:r>
      <w:r w:rsidRPr="00A757DE">
        <w:t>;</w:t>
      </w:r>
    </w:p>
    <w:p w:rsidR="00F008BC" w:rsidRPr="00A757DE" w:rsidRDefault="00F008BC" w:rsidP="00AD3BF2">
      <w:pPr>
        <w:pStyle w:val="NoSpacing"/>
        <w:ind w:firstLine="540"/>
        <w:jc w:val="both"/>
      </w:pPr>
      <w:hyperlink r:id="rId30" w:history="1">
        <w:r w:rsidRPr="00A757DE">
          <w:t>СП 252.1325800.2016</w:t>
        </w:r>
      </w:hyperlink>
      <w:r w:rsidRPr="00A757DE">
        <w:t>Здания дошкольных образовательных орга</w:t>
      </w:r>
      <w:r>
        <w:t>низаций. Правила проектирования</w:t>
      </w:r>
      <w:r w:rsidRPr="00A757DE">
        <w:t>;</w:t>
      </w:r>
    </w:p>
    <w:p w:rsidR="00F008BC" w:rsidRPr="00A757DE" w:rsidRDefault="00F008BC" w:rsidP="00AD3BF2">
      <w:pPr>
        <w:pStyle w:val="NoSpacing"/>
        <w:ind w:firstLine="540"/>
        <w:jc w:val="both"/>
      </w:pPr>
      <w:hyperlink r:id="rId31" w:history="1">
        <w:r w:rsidRPr="00A757DE">
          <w:t>СП 113.13330.2012</w:t>
        </w:r>
      </w:hyperlink>
      <w:r w:rsidRPr="00A757DE">
        <w:t>СНи</w:t>
      </w:r>
      <w:r>
        <w:t>П 21-02-99* Стоянки автомобилей</w:t>
      </w:r>
      <w:r w:rsidRPr="00A757DE">
        <w:t>;</w:t>
      </w:r>
    </w:p>
    <w:p w:rsidR="00F008BC" w:rsidRPr="00A757DE" w:rsidRDefault="00F008BC" w:rsidP="00AD3BF2">
      <w:pPr>
        <w:pStyle w:val="NoSpacing"/>
        <w:ind w:firstLine="540"/>
        <w:jc w:val="both"/>
      </w:pPr>
      <w:hyperlink r:id="rId32" w:history="1">
        <w:r w:rsidRPr="00A757DE">
          <w:t>СП 158.13330.2014</w:t>
        </w:r>
      </w:hyperlink>
      <w:r w:rsidRPr="00A757DE">
        <w:t>Здания и помещения медицинских орга</w:t>
      </w:r>
      <w:r>
        <w:t>низаций. Правила проектирования</w:t>
      </w:r>
      <w:r w:rsidRPr="00A757DE">
        <w:t>;</w:t>
      </w:r>
    </w:p>
    <w:p w:rsidR="00F008BC" w:rsidRPr="00A757DE" w:rsidRDefault="00F008BC" w:rsidP="00AD3BF2">
      <w:pPr>
        <w:pStyle w:val="NoSpacing"/>
        <w:ind w:firstLine="540"/>
        <w:jc w:val="both"/>
      </w:pPr>
      <w:hyperlink r:id="rId33" w:history="1">
        <w:r w:rsidRPr="00A757DE">
          <w:t>СП 257.1325800.2016</w:t>
        </w:r>
      </w:hyperlink>
      <w:r w:rsidRPr="00A757DE">
        <w:t>Здания г</w:t>
      </w:r>
      <w:r>
        <w:t>остиниц. Правила проектирования</w:t>
      </w:r>
      <w:r w:rsidRPr="00A757DE">
        <w:t>;</w:t>
      </w:r>
    </w:p>
    <w:p w:rsidR="00F008BC" w:rsidRPr="00A757DE" w:rsidRDefault="00F008BC" w:rsidP="00AD3BF2">
      <w:pPr>
        <w:pStyle w:val="NoSpacing"/>
        <w:ind w:firstLine="540"/>
        <w:jc w:val="both"/>
      </w:pPr>
      <w:hyperlink r:id="rId34" w:history="1">
        <w:r w:rsidRPr="00A757DE">
          <w:t>СП 35.13330.2011</w:t>
        </w:r>
      </w:hyperlink>
      <w:r>
        <w:t xml:space="preserve"> СНиП 2.05.03-84* Мосты и трубы</w:t>
      </w:r>
      <w:r w:rsidRPr="00A757DE">
        <w:t>;</w:t>
      </w:r>
    </w:p>
    <w:p w:rsidR="00F008BC" w:rsidRPr="00A757DE" w:rsidRDefault="00F008BC" w:rsidP="00AD3BF2">
      <w:pPr>
        <w:pStyle w:val="NoSpacing"/>
        <w:ind w:firstLine="540"/>
        <w:jc w:val="both"/>
      </w:pPr>
      <w:hyperlink r:id="rId35" w:history="1">
        <w:r w:rsidRPr="00A757DE">
          <w:t>СП 101.13330.2012</w:t>
        </w:r>
      </w:hyperlink>
      <w:r w:rsidRPr="00A757DE">
        <w:t>СНиП 2.06.07-87 Подпорные стены, судоходные шлюзы, рыбопропу</w:t>
      </w:r>
      <w:r>
        <w:t>скные и рыбозащитные сооружения</w:t>
      </w:r>
      <w:r w:rsidRPr="00A757DE">
        <w:t>;</w:t>
      </w:r>
    </w:p>
    <w:p w:rsidR="00F008BC" w:rsidRPr="00A757DE" w:rsidRDefault="00F008BC" w:rsidP="00AD3BF2">
      <w:pPr>
        <w:pStyle w:val="NoSpacing"/>
        <w:ind w:firstLine="540"/>
        <w:jc w:val="both"/>
      </w:pPr>
      <w:hyperlink r:id="rId36" w:history="1">
        <w:r w:rsidRPr="00A757DE">
          <w:t>СП 102.13330.2012</w:t>
        </w:r>
      </w:hyperlink>
      <w:r w:rsidRPr="00A757DE">
        <w:t>СНиП 2.06</w:t>
      </w:r>
      <w:r>
        <w:t>.09-84 Туннели гидротехнические</w:t>
      </w:r>
      <w:r w:rsidRPr="00A757DE">
        <w:t>;</w:t>
      </w:r>
    </w:p>
    <w:p w:rsidR="00F008BC" w:rsidRPr="00A757DE" w:rsidRDefault="00F008BC" w:rsidP="00AD3BF2">
      <w:pPr>
        <w:pStyle w:val="NoSpacing"/>
        <w:jc w:val="both"/>
      </w:pPr>
      <w:hyperlink r:id="rId37" w:history="1">
        <w:r w:rsidRPr="00A757DE">
          <w:t>СП 58.13330.2012</w:t>
        </w:r>
      </w:hyperlink>
      <w:r w:rsidRPr="00A757DE">
        <w:t>СНиП 33-01-2003 Гидротехнические</w:t>
      </w:r>
      <w:r>
        <w:t xml:space="preserve"> сооружения. Основные положения</w:t>
      </w:r>
      <w:r w:rsidRPr="00A757DE">
        <w:t>;</w:t>
      </w:r>
    </w:p>
    <w:p w:rsidR="00F008BC" w:rsidRPr="00A757DE" w:rsidRDefault="00F008BC" w:rsidP="002609E4">
      <w:pPr>
        <w:pStyle w:val="NoSpacing"/>
        <w:ind w:firstLine="567"/>
        <w:jc w:val="both"/>
      </w:pPr>
      <w:hyperlink r:id="rId38" w:history="1">
        <w:r w:rsidRPr="00A757DE">
          <w:t>СП 38.13330.2012</w:t>
        </w:r>
      </w:hyperlink>
      <w:r w:rsidRPr="00A757DE">
        <w:t>СНиП 2.06.04-82* Нагрузки и воздействия на гидротехнические сооружения</w:t>
      </w:r>
      <w:r>
        <w:t xml:space="preserve"> (волновые, ледовые и от судов)</w:t>
      </w:r>
      <w:r w:rsidRPr="00A757DE">
        <w:t>;</w:t>
      </w:r>
    </w:p>
    <w:p w:rsidR="00F008BC" w:rsidRPr="00A757DE" w:rsidRDefault="00F008BC" w:rsidP="002609E4">
      <w:pPr>
        <w:pStyle w:val="NoSpacing"/>
        <w:ind w:firstLine="567"/>
        <w:jc w:val="both"/>
      </w:pPr>
      <w:hyperlink r:id="rId39" w:history="1">
        <w:r w:rsidRPr="00A757DE">
          <w:t>СП 39.13330.2012</w:t>
        </w:r>
      </w:hyperlink>
      <w:r w:rsidRPr="00A757DE">
        <w:t xml:space="preserve">СНиП 2.06.05-84* </w:t>
      </w:r>
      <w:r>
        <w:t>Плотины из грунтовых материалов</w:t>
      </w:r>
      <w:r w:rsidRPr="00A757DE">
        <w:t>;</w:t>
      </w:r>
    </w:p>
    <w:p w:rsidR="00F008BC" w:rsidRPr="00A757DE" w:rsidRDefault="00F008BC" w:rsidP="002609E4">
      <w:pPr>
        <w:pStyle w:val="NoSpacing"/>
        <w:ind w:firstLine="567"/>
        <w:jc w:val="both"/>
      </w:pPr>
      <w:hyperlink r:id="rId40" w:history="1">
        <w:r w:rsidRPr="00A757DE">
          <w:t>СП 40.13330.2012</w:t>
        </w:r>
      </w:hyperlink>
      <w:r w:rsidRPr="00A757DE">
        <w:t>СНиП 2.06.06-85 Пл</w:t>
      </w:r>
      <w:r>
        <w:t>отины бетонные и железобетонные</w:t>
      </w:r>
      <w:r w:rsidRPr="00A757DE">
        <w:t>;</w:t>
      </w:r>
    </w:p>
    <w:p w:rsidR="00F008BC" w:rsidRPr="00A757DE" w:rsidRDefault="00F008BC" w:rsidP="002609E4">
      <w:pPr>
        <w:pStyle w:val="NoSpacing"/>
        <w:ind w:firstLine="567"/>
        <w:jc w:val="both"/>
      </w:pPr>
      <w:hyperlink r:id="rId41" w:history="1">
        <w:r w:rsidRPr="00A757DE">
          <w:t>СП 41.13330.2012</w:t>
        </w:r>
      </w:hyperlink>
      <w:r w:rsidRPr="00A757DE">
        <w:t>СНиП 2.06.08-87 Бетонные и железобетонные конструк</w:t>
      </w:r>
      <w:r>
        <w:t>ции гидротехнических сооружений</w:t>
      </w:r>
      <w:r w:rsidRPr="00A757DE">
        <w:t>;</w:t>
      </w:r>
    </w:p>
    <w:p w:rsidR="00F008BC" w:rsidRPr="00A757DE" w:rsidRDefault="00F008BC" w:rsidP="002609E4">
      <w:pPr>
        <w:pStyle w:val="NoSpacing"/>
        <w:ind w:firstLine="567"/>
        <w:jc w:val="both"/>
      </w:pPr>
      <w:hyperlink r:id="rId42" w:history="1">
        <w:r w:rsidRPr="00A757DE">
          <w:t>СП 101.13330.2012</w:t>
        </w:r>
      </w:hyperlink>
      <w:r w:rsidRPr="00A757DE">
        <w:t>СНиП 2.06.07-87 Подпорные стены, судоходные шлюзы, рыбопропу</w:t>
      </w:r>
      <w:r>
        <w:t>скные и рыбозащитные сооружения</w:t>
      </w:r>
      <w:r w:rsidRPr="00A757DE">
        <w:t>;</w:t>
      </w:r>
    </w:p>
    <w:p w:rsidR="00F008BC" w:rsidRPr="00A757DE" w:rsidRDefault="00F008BC" w:rsidP="002609E4">
      <w:pPr>
        <w:pStyle w:val="NoSpacing"/>
        <w:ind w:firstLine="567"/>
        <w:jc w:val="both"/>
      </w:pPr>
      <w:hyperlink r:id="rId43" w:history="1">
        <w:r w:rsidRPr="00A757DE">
          <w:t>СП 102.13330.2012</w:t>
        </w:r>
      </w:hyperlink>
      <w:r w:rsidRPr="00A757DE">
        <w:t>СНиП 2.06</w:t>
      </w:r>
      <w:r>
        <w:t>.09-84 Туннели гидротехнические</w:t>
      </w:r>
      <w:r w:rsidRPr="00A757DE">
        <w:t>;</w:t>
      </w:r>
    </w:p>
    <w:p w:rsidR="00F008BC" w:rsidRPr="00A757DE" w:rsidRDefault="00F008BC" w:rsidP="002609E4">
      <w:pPr>
        <w:pStyle w:val="NoSpacing"/>
        <w:ind w:firstLine="567"/>
        <w:jc w:val="both"/>
      </w:pPr>
      <w:hyperlink r:id="rId44" w:history="1">
        <w:r w:rsidRPr="00A757DE">
          <w:t>СП 122.13330.2012</w:t>
        </w:r>
      </w:hyperlink>
      <w:r w:rsidRPr="00A757DE">
        <w:t>СНиП 32-04-97 Тоннели</w:t>
      </w:r>
      <w:r>
        <w:t xml:space="preserve"> железнодорожные и автодорожные</w:t>
      </w:r>
      <w:r w:rsidRPr="00A757DE">
        <w:t>;</w:t>
      </w:r>
    </w:p>
    <w:p w:rsidR="00F008BC" w:rsidRPr="00A757DE" w:rsidRDefault="00F008BC" w:rsidP="002609E4">
      <w:pPr>
        <w:pStyle w:val="NoSpacing"/>
        <w:ind w:firstLine="567"/>
        <w:jc w:val="both"/>
      </w:pPr>
      <w:hyperlink r:id="rId45" w:history="1">
        <w:r w:rsidRPr="00A757DE">
          <w:t>СП 259.1325800.2016</w:t>
        </w:r>
      </w:hyperlink>
      <w:r w:rsidRPr="00A757DE">
        <w:t>Мосты в условиях плотной городской за</w:t>
      </w:r>
      <w:r>
        <w:t>стройки. Правила проектирования</w:t>
      </w:r>
      <w:r w:rsidRPr="00A757DE">
        <w:t>;</w:t>
      </w:r>
    </w:p>
    <w:p w:rsidR="00F008BC" w:rsidRPr="00A757DE" w:rsidRDefault="00F008BC" w:rsidP="002609E4">
      <w:pPr>
        <w:pStyle w:val="NoSpacing"/>
        <w:ind w:firstLine="567"/>
        <w:jc w:val="both"/>
      </w:pPr>
      <w:hyperlink r:id="rId46" w:history="1">
        <w:r w:rsidRPr="00A757DE">
          <w:t>СП 132.13330.2011</w:t>
        </w:r>
      </w:hyperlink>
      <w:r w:rsidRPr="00A757DE">
        <w:t xml:space="preserve">Обеспечение антитеррористической защищенности зданий и сооружений. </w:t>
      </w:r>
      <w:r>
        <w:t>Общие требования проектирования</w:t>
      </w:r>
      <w:r w:rsidRPr="00A757DE">
        <w:t>;</w:t>
      </w:r>
    </w:p>
    <w:p w:rsidR="00F008BC" w:rsidRDefault="00F008BC" w:rsidP="002609E4">
      <w:pPr>
        <w:pStyle w:val="NoSpacing"/>
        <w:ind w:firstLine="567"/>
        <w:jc w:val="both"/>
      </w:pPr>
      <w:hyperlink r:id="rId47" w:history="1">
        <w:r w:rsidRPr="00A757DE">
          <w:t>СП 254.1325800.2016</w:t>
        </w:r>
      </w:hyperlink>
      <w:r w:rsidRPr="00A757DE">
        <w:t>Здания и территории. Правила проектирования з</w:t>
      </w:r>
      <w:r>
        <w:t>ащиты от производственного шума</w:t>
      </w:r>
      <w:r w:rsidRPr="00A757DE">
        <w:t>;</w:t>
      </w:r>
    </w:p>
    <w:p w:rsidR="00F008BC" w:rsidRPr="00A757DE" w:rsidRDefault="00F008BC" w:rsidP="002609E4">
      <w:pPr>
        <w:pStyle w:val="NoSpacing"/>
        <w:ind w:firstLine="567"/>
        <w:jc w:val="both"/>
      </w:pPr>
      <w:hyperlink r:id="rId48" w:history="1">
        <w:r w:rsidRPr="00A757DE">
          <w:t>СП 18.13330.2011</w:t>
        </w:r>
      </w:hyperlink>
      <w:r w:rsidRPr="00A757DE">
        <w:t xml:space="preserve">СНиП II-89-80* Генеральные планы промышленных </w:t>
      </w:r>
      <w:r>
        <w:t>предприятий</w:t>
      </w:r>
      <w:r w:rsidRPr="00A757DE">
        <w:t>;</w:t>
      </w:r>
    </w:p>
    <w:p w:rsidR="00F008BC" w:rsidRPr="00A757DE" w:rsidRDefault="00F008BC" w:rsidP="002609E4">
      <w:pPr>
        <w:pStyle w:val="NoSpacing"/>
        <w:ind w:firstLine="567"/>
        <w:jc w:val="both"/>
      </w:pPr>
      <w:hyperlink r:id="rId49" w:history="1">
        <w:r w:rsidRPr="00A757DE">
          <w:t>СП 19.13330.2011</w:t>
        </w:r>
      </w:hyperlink>
      <w:r w:rsidRPr="00A757DE">
        <w:t>СНиП II-97-76 Генеральные планы с</w:t>
      </w:r>
      <w:r>
        <w:t>ельскохозяйственных предприятий</w:t>
      </w:r>
      <w:r w:rsidRPr="00A757DE">
        <w:t>;</w:t>
      </w:r>
    </w:p>
    <w:p w:rsidR="00F008BC" w:rsidRPr="00A757DE" w:rsidRDefault="00F008BC" w:rsidP="002609E4">
      <w:pPr>
        <w:pStyle w:val="NoSpacing"/>
        <w:ind w:firstLine="567"/>
        <w:jc w:val="both"/>
      </w:pPr>
      <w:hyperlink r:id="rId50" w:history="1">
        <w:r w:rsidRPr="00A757DE">
          <w:t>СП 131.13330.2012</w:t>
        </w:r>
      </w:hyperlink>
      <w:r w:rsidRPr="00A757DE">
        <w:t>СНиП 23-0</w:t>
      </w:r>
      <w:r>
        <w:t>1-99* Строительная климатология</w:t>
      </w:r>
      <w:r w:rsidRPr="00A757DE">
        <w:t>;</w:t>
      </w:r>
    </w:p>
    <w:p w:rsidR="00F008BC" w:rsidRPr="00A757DE" w:rsidRDefault="00F008BC" w:rsidP="002609E4">
      <w:pPr>
        <w:pStyle w:val="NoSpacing"/>
        <w:ind w:firstLine="567"/>
        <w:jc w:val="both"/>
      </w:pPr>
      <w:hyperlink r:id="rId51" w:history="1">
        <w:r w:rsidRPr="00A757DE">
          <w:t>ГОСТ Р 52024-2003</w:t>
        </w:r>
      </w:hyperlink>
      <w:r w:rsidRPr="00A757DE">
        <w:t xml:space="preserve"> Услуги физкультурно-оздоровительные и спортивные. Общие требования;</w:t>
      </w:r>
    </w:p>
    <w:p w:rsidR="00F008BC" w:rsidRPr="00A757DE" w:rsidRDefault="00F008BC" w:rsidP="002609E4">
      <w:pPr>
        <w:pStyle w:val="NoSpacing"/>
        <w:ind w:firstLine="567"/>
        <w:jc w:val="both"/>
      </w:pPr>
      <w:hyperlink r:id="rId52" w:history="1">
        <w:r w:rsidRPr="00A757DE">
          <w:t>ГОСТ Р 52025-2003</w:t>
        </w:r>
      </w:hyperlink>
      <w:r w:rsidRPr="00A757DE">
        <w:t xml:space="preserve"> Услуги физкультурно-оздоровительные и спортивные. Требования безопасности потребителей;</w:t>
      </w:r>
    </w:p>
    <w:p w:rsidR="00F008BC" w:rsidRPr="00A757DE" w:rsidRDefault="00F008BC" w:rsidP="002609E4">
      <w:pPr>
        <w:pStyle w:val="NoSpacing"/>
        <w:ind w:firstLine="567"/>
        <w:jc w:val="both"/>
      </w:pPr>
      <w:r>
        <w:t xml:space="preserve">ГОСТ Р 53102-2015 </w:t>
      </w:r>
      <w:r w:rsidRPr="00A757DE">
        <w:t xml:space="preserve">Оборудование детских игровых </w:t>
      </w:r>
      <w:r>
        <w:t>площадок. Термины и определения</w:t>
      </w:r>
      <w:r w:rsidRPr="00A757DE">
        <w:t>;</w:t>
      </w:r>
    </w:p>
    <w:p w:rsidR="00F008BC" w:rsidRPr="00A757DE" w:rsidRDefault="00F008BC" w:rsidP="002609E4">
      <w:pPr>
        <w:pStyle w:val="NoSpacing"/>
        <w:ind w:firstLine="567"/>
        <w:jc w:val="both"/>
      </w:pPr>
      <w:hyperlink r:id="rId53" w:history="1">
        <w:r w:rsidRPr="00A757DE">
          <w:t>ГОСТ Р 52169-2012</w:t>
        </w:r>
      </w:hyperlink>
      <w:r w:rsidRPr="00A757DE">
        <w:t xml:space="preserve"> Оборудование и покрытия детских игровых площадок. Безопасность конструкции и методы испытаний. Общие требования;</w:t>
      </w:r>
    </w:p>
    <w:p w:rsidR="00F008BC" w:rsidRPr="00A757DE" w:rsidRDefault="00F008BC" w:rsidP="002609E4">
      <w:pPr>
        <w:pStyle w:val="NoSpacing"/>
        <w:ind w:firstLine="567"/>
        <w:jc w:val="both"/>
      </w:pPr>
      <w:hyperlink r:id="rId54" w:history="1">
        <w:r w:rsidRPr="00A757DE">
          <w:t>ГОСТ Р 52167-2012</w:t>
        </w:r>
      </w:hyperlink>
      <w:r w:rsidRPr="00A757DE">
        <w:t>Оборудование детских игровых площадок. Безопасность конструкции и методы испытаний качелей. Общие тр</w:t>
      </w:r>
      <w:r>
        <w:t>ебования</w:t>
      </w:r>
      <w:r w:rsidRPr="00A757DE">
        <w:t>;</w:t>
      </w:r>
    </w:p>
    <w:p w:rsidR="00F008BC" w:rsidRPr="00A757DE" w:rsidRDefault="00F008BC" w:rsidP="002609E4">
      <w:pPr>
        <w:pStyle w:val="NoSpacing"/>
        <w:ind w:firstLine="567"/>
        <w:jc w:val="both"/>
      </w:pPr>
      <w:hyperlink r:id="rId55" w:history="1">
        <w:r w:rsidRPr="00A757DE">
          <w:t>ГОСТ Р 52168-2012</w:t>
        </w:r>
      </w:hyperlink>
      <w:r w:rsidRPr="00A757DE">
        <w:t>Оборудование детских игровых площадок. Безопасность конструкции и методы ис</w:t>
      </w:r>
      <w:r>
        <w:t>пытаний горок. Общие требования</w:t>
      </w:r>
      <w:r w:rsidRPr="00A757DE">
        <w:t>;</w:t>
      </w:r>
    </w:p>
    <w:p w:rsidR="00F008BC" w:rsidRPr="00A757DE" w:rsidRDefault="00F008BC" w:rsidP="002609E4">
      <w:pPr>
        <w:pStyle w:val="NoSpacing"/>
        <w:ind w:firstLine="567"/>
        <w:jc w:val="both"/>
      </w:pPr>
      <w:hyperlink r:id="rId56" w:history="1">
        <w:r w:rsidRPr="00A757DE">
          <w:t>ГОСТ Р 52299-2013</w:t>
        </w:r>
      </w:hyperlink>
      <w:r w:rsidRPr="00A757DE">
        <w:t>Оборудование детских игровых площадок. Безопасность конструкции и методы испы</w:t>
      </w:r>
      <w:r>
        <w:t>таний качалок. Общие требования</w:t>
      </w:r>
      <w:r w:rsidRPr="00A757DE">
        <w:t>;</w:t>
      </w:r>
    </w:p>
    <w:p w:rsidR="00F008BC" w:rsidRPr="00A757DE" w:rsidRDefault="00F008BC" w:rsidP="002609E4">
      <w:pPr>
        <w:pStyle w:val="NoSpacing"/>
        <w:ind w:firstLine="567"/>
        <w:jc w:val="both"/>
      </w:pPr>
      <w:hyperlink r:id="rId57" w:history="1">
        <w:r w:rsidRPr="00A757DE">
          <w:t>ГОСТ Р 52300-2013</w:t>
        </w:r>
      </w:hyperlink>
      <w:r w:rsidRPr="00A757DE">
        <w:t>Оборудование детских игровых площадок. Безопасность конструкции и методы испыта</w:t>
      </w:r>
      <w:r>
        <w:t>ний каруселей. Общие требования</w:t>
      </w:r>
      <w:r w:rsidRPr="00A757DE">
        <w:t>;</w:t>
      </w:r>
    </w:p>
    <w:p w:rsidR="00F008BC" w:rsidRPr="00A757DE" w:rsidRDefault="00F008BC" w:rsidP="002609E4">
      <w:pPr>
        <w:pStyle w:val="NoSpacing"/>
        <w:ind w:firstLine="567"/>
        <w:jc w:val="both"/>
      </w:pPr>
      <w:hyperlink r:id="rId58" w:history="1">
        <w:r w:rsidRPr="00A757DE">
          <w:t>ГОСТ Р 52169-2012</w:t>
        </w:r>
      </w:hyperlink>
      <w:r w:rsidRPr="00A757DE">
        <w:t>Оборудование и покрытия детских игровых площадок. Безопасность конструкции и мет</w:t>
      </w:r>
      <w:r>
        <w:t>оды испытаний. Общие требования</w:t>
      </w:r>
      <w:r w:rsidRPr="00A757DE">
        <w:t>;</w:t>
      </w:r>
    </w:p>
    <w:p w:rsidR="00F008BC" w:rsidRPr="00A757DE" w:rsidRDefault="00F008BC" w:rsidP="002609E4">
      <w:pPr>
        <w:pStyle w:val="NoSpacing"/>
        <w:ind w:firstLine="567"/>
        <w:jc w:val="both"/>
      </w:pPr>
      <w:hyperlink r:id="rId59" w:history="1">
        <w:r w:rsidRPr="00A757DE">
          <w:t>ГОСТ Р 52301-2013</w:t>
        </w:r>
      </w:hyperlink>
      <w:r w:rsidRPr="00A757DE">
        <w:t>Оборудование детских игровых площадок. Безопасность при</w:t>
      </w:r>
      <w:r>
        <w:t xml:space="preserve"> эксплуатации. Общие требования</w:t>
      </w:r>
      <w:r w:rsidRPr="00A757DE">
        <w:t>;</w:t>
      </w:r>
    </w:p>
    <w:p w:rsidR="00F008BC" w:rsidRPr="00A757DE" w:rsidRDefault="00F008BC" w:rsidP="002609E4">
      <w:pPr>
        <w:pStyle w:val="NoSpacing"/>
        <w:ind w:firstLine="567"/>
        <w:jc w:val="both"/>
      </w:pPr>
      <w:hyperlink r:id="rId60" w:history="1">
        <w:r w:rsidRPr="00A757DE">
          <w:t>ГОСТ Р ЕН 1177-2013</w:t>
        </w:r>
      </w:hyperlink>
      <w:r w:rsidRPr="00A757DE">
        <w:t xml:space="preserve">Ударопоглощающие покрытия детских игровых площадок. Требования </w:t>
      </w:r>
      <w:r>
        <w:t>безопасности и методы испытаний</w:t>
      </w:r>
      <w:r w:rsidRPr="00A757DE">
        <w:t>;</w:t>
      </w:r>
    </w:p>
    <w:p w:rsidR="00F008BC" w:rsidRPr="00A757DE" w:rsidRDefault="00F008BC" w:rsidP="002609E4">
      <w:pPr>
        <w:pStyle w:val="NoSpacing"/>
        <w:ind w:firstLine="567"/>
        <w:jc w:val="both"/>
      </w:pPr>
      <w:hyperlink r:id="rId61" w:history="1">
        <w:r w:rsidRPr="00A757DE">
          <w:t>ГОСТ Р 55677-2013</w:t>
        </w:r>
      </w:hyperlink>
      <w:r w:rsidRPr="00A757DE">
        <w:t>Оборудование детских спортивных площадок. Безопасность конструкций и мет</w:t>
      </w:r>
      <w:r>
        <w:t>оды испытания. Общие требования</w:t>
      </w:r>
      <w:r w:rsidRPr="00A757DE">
        <w:t>;</w:t>
      </w:r>
    </w:p>
    <w:p w:rsidR="00F008BC" w:rsidRPr="00A757DE" w:rsidRDefault="00F008BC" w:rsidP="002609E4">
      <w:pPr>
        <w:pStyle w:val="NoSpacing"/>
        <w:ind w:firstLine="567"/>
        <w:jc w:val="both"/>
      </w:pPr>
      <w:hyperlink r:id="rId62" w:history="1">
        <w:r w:rsidRPr="00A757DE">
          <w:t>ГОСТ Р 55678-2013</w:t>
        </w:r>
      </w:hyperlink>
      <w:r w:rsidRPr="00A757DE">
        <w:t>Оборудование детских спортивных площадок. Безопасность конструкций и методы испытания спор</w:t>
      </w:r>
      <w:r>
        <w:t>тивно-развивающего оборудования</w:t>
      </w:r>
      <w:r w:rsidRPr="00A757DE">
        <w:t>;</w:t>
      </w:r>
    </w:p>
    <w:p w:rsidR="00F008BC" w:rsidRPr="00A757DE" w:rsidRDefault="00F008BC" w:rsidP="002609E4">
      <w:pPr>
        <w:pStyle w:val="NoSpacing"/>
        <w:ind w:firstLine="567"/>
        <w:jc w:val="both"/>
      </w:pPr>
      <w:hyperlink r:id="rId63" w:history="1">
        <w:r w:rsidRPr="00A757DE">
          <w:t>ГОСТ Р 55679-2013</w:t>
        </w:r>
      </w:hyperlink>
      <w:r w:rsidRPr="00A757DE">
        <w:t xml:space="preserve"> Оборудование детских спортивных площадок. Безопасность при эксплуатации;</w:t>
      </w:r>
    </w:p>
    <w:p w:rsidR="00F008BC" w:rsidRPr="00A757DE" w:rsidRDefault="00F008BC" w:rsidP="00AD3BF2">
      <w:pPr>
        <w:pStyle w:val="NoSpacing"/>
        <w:ind w:firstLine="540"/>
        <w:jc w:val="both"/>
      </w:pPr>
      <w:hyperlink r:id="rId64" w:history="1">
        <w:r w:rsidRPr="00A757DE">
          <w:t>ГОСТ Р 52766-2007</w:t>
        </w:r>
      </w:hyperlink>
      <w:r w:rsidRPr="00A757DE">
        <w:t>Дороги автомобильные общего пользования. Элементы обустр</w:t>
      </w:r>
      <w:r>
        <w:t>ойства</w:t>
      </w:r>
      <w:r w:rsidRPr="00A757DE">
        <w:t>;</w:t>
      </w:r>
    </w:p>
    <w:p w:rsidR="00F008BC" w:rsidRPr="00A757DE" w:rsidRDefault="00F008BC" w:rsidP="00AD3BF2">
      <w:pPr>
        <w:pStyle w:val="NoSpacing"/>
        <w:ind w:firstLine="540"/>
        <w:jc w:val="both"/>
      </w:pPr>
      <w:hyperlink r:id="rId65" w:history="1">
        <w:r w:rsidRPr="00A757DE">
          <w:t>ГОСТ Р 52289-2004</w:t>
        </w:r>
      </w:hyperlink>
      <w:r>
        <w:t xml:space="preserve">. </w:t>
      </w:r>
      <w:r w:rsidRPr="00A757DE">
        <w:t>Технические средства организации дорожного движения. Правила применения дорожных знаков, разметки, светофоров, дорожных огра</w:t>
      </w:r>
      <w:r>
        <w:t>ждений и направляющих устройств</w:t>
      </w:r>
      <w:r w:rsidRPr="00A757DE">
        <w:t>;</w:t>
      </w:r>
    </w:p>
    <w:p w:rsidR="00F008BC" w:rsidRPr="00A757DE" w:rsidRDefault="00F008BC" w:rsidP="00AD3BF2">
      <w:pPr>
        <w:pStyle w:val="NoSpacing"/>
        <w:ind w:firstLine="540"/>
        <w:jc w:val="both"/>
      </w:pPr>
      <w:hyperlink r:id="rId66" w:history="1">
        <w:r w:rsidRPr="00A757DE">
          <w:t>ГОСТ 33127-2014</w:t>
        </w:r>
      </w:hyperlink>
      <w:r w:rsidRPr="00A757DE">
        <w:t>Дороги автомобильные общего пользования. Огр</w:t>
      </w:r>
      <w:r>
        <w:t>аждения дорожные. Классификация</w:t>
      </w:r>
      <w:r w:rsidRPr="00A757DE">
        <w:t>;</w:t>
      </w:r>
    </w:p>
    <w:p w:rsidR="00F008BC" w:rsidRPr="00A757DE" w:rsidRDefault="00F008BC" w:rsidP="00AD3BF2">
      <w:pPr>
        <w:pStyle w:val="NoSpacing"/>
        <w:ind w:firstLine="540"/>
        <w:jc w:val="both"/>
      </w:pPr>
      <w:hyperlink r:id="rId67" w:history="1">
        <w:r w:rsidRPr="00A757DE">
          <w:t>ГОСТ Р 52607-2006</w:t>
        </w:r>
      </w:hyperlink>
      <w:r w:rsidRPr="00A757DE">
        <w:t>Технические средства организации дорожного движения. Ограждения дорожные удерживающие боковые для автомобиле</w:t>
      </w:r>
      <w:r>
        <w:t>й. Общие технические требования</w:t>
      </w:r>
      <w:r w:rsidRPr="00A757DE">
        <w:t>;</w:t>
      </w:r>
    </w:p>
    <w:p w:rsidR="00F008BC" w:rsidRPr="00A757DE" w:rsidRDefault="00F008BC" w:rsidP="00AD3BF2">
      <w:pPr>
        <w:pStyle w:val="NoSpacing"/>
        <w:ind w:firstLine="540"/>
        <w:jc w:val="both"/>
      </w:pPr>
      <w:hyperlink r:id="rId68" w:history="1">
        <w:r w:rsidRPr="00A757DE">
          <w:t>ГОСТ 26213-91</w:t>
        </w:r>
      </w:hyperlink>
      <w:r w:rsidRPr="00A757DE">
        <w:t xml:space="preserve"> Почвы. Методы определения органического вещества;</w:t>
      </w:r>
    </w:p>
    <w:p w:rsidR="00F008BC" w:rsidRPr="00A757DE" w:rsidRDefault="00F008BC" w:rsidP="00AD3BF2">
      <w:pPr>
        <w:pStyle w:val="NoSpacing"/>
        <w:ind w:firstLine="540"/>
        <w:jc w:val="both"/>
      </w:pPr>
      <w:hyperlink r:id="rId69" w:history="1">
        <w:r w:rsidRPr="00A757DE">
          <w:t>ГОСТ Р 53381-2009</w:t>
        </w:r>
      </w:hyperlink>
      <w:r w:rsidRPr="00A757DE">
        <w:t>. Почвы и грунты. Грунты п</w:t>
      </w:r>
      <w:r>
        <w:t>итательные. Технические условия</w:t>
      </w:r>
      <w:r w:rsidRPr="00A757DE">
        <w:t>;</w:t>
      </w:r>
    </w:p>
    <w:p w:rsidR="00F008BC" w:rsidRPr="00A757DE" w:rsidRDefault="00F008BC" w:rsidP="00AD3BF2">
      <w:pPr>
        <w:pStyle w:val="NoSpacing"/>
        <w:ind w:firstLine="540"/>
        <w:jc w:val="both"/>
      </w:pPr>
      <w:hyperlink r:id="rId70" w:history="1">
        <w:r w:rsidRPr="00A757DE">
          <w:t>ГОСТ 17.4.3.04-85</w:t>
        </w:r>
      </w:hyperlink>
      <w:r w:rsidRPr="00A757DE">
        <w:t>Охрана природы. Почвы. Общие требования к контрол</w:t>
      </w:r>
      <w:r>
        <w:t>ю и охране от загрязнения</w:t>
      </w:r>
      <w:r w:rsidRPr="00A757DE">
        <w:t>;</w:t>
      </w:r>
    </w:p>
    <w:p w:rsidR="00F008BC" w:rsidRPr="00A757DE" w:rsidRDefault="00F008BC" w:rsidP="00AD3BF2">
      <w:pPr>
        <w:pStyle w:val="NoSpacing"/>
        <w:ind w:firstLine="540"/>
        <w:jc w:val="both"/>
      </w:pPr>
      <w:hyperlink r:id="rId71" w:history="1">
        <w:r w:rsidRPr="00A757DE">
          <w:t>ГОСТ 17.5.3.06-85</w:t>
        </w:r>
      </w:hyperlink>
      <w:r w:rsidRPr="00A757DE">
        <w:t xml:space="preserve"> Охрана природы. Земли. Требования к определению норм снятия плодородного слоя почвы при производстве земляных работ;</w:t>
      </w:r>
    </w:p>
    <w:p w:rsidR="00F008BC" w:rsidRPr="00A757DE" w:rsidRDefault="00F008BC" w:rsidP="00AD3BF2">
      <w:pPr>
        <w:pStyle w:val="NoSpacing"/>
        <w:ind w:firstLine="540"/>
        <w:jc w:val="both"/>
      </w:pPr>
      <w:hyperlink r:id="rId72" w:history="1">
        <w:r w:rsidRPr="00A757DE">
          <w:t>ГОСТ 32110-2013</w:t>
        </w:r>
      </w:hyperlink>
      <w:r w:rsidRPr="00A757DE">
        <w:t>Шум машин. Испытания на шум бытовых и профессиональных газонокосилок с двигателем, газонных и садовых тракторов с устройст</w:t>
      </w:r>
      <w:r>
        <w:t>вами для кошения</w:t>
      </w:r>
      <w:r w:rsidRPr="00A757DE">
        <w:t>;</w:t>
      </w:r>
    </w:p>
    <w:p w:rsidR="00F008BC" w:rsidRPr="00A757DE" w:rsidRDefault="00F008BC" w:rsidP="00AD3BF2">
      <w:pPr>
        <w:pStyle w:val="NoSpacing"/>
        <w:ind w:firstLine="540"/>
        <w:jc w:val="both"/>
      </w:pPr>
      <w:hyperlink r:id="rId73" w:history="1">
        <w:r w:rsidRPr="00A757DE">
          <w:t>ГОСТ Р 17.4.3.07-2001</w:t>
        </w:r>
      </w:hyperlink>
      <w:r w:rsidRPr="00A757DE">
        <w:t>Охрана природы. Почвы. Требования к свойствам осадков сточных вод при исполь</w:t>
      </w:r>
      <w:r>
        <w:t>зовании их в качестве удобрения</w:t>
      </w:r>
      <w:r w:rsidRPr="00A757DE">
        <w:t>;</w:t>
      </w:r>
    </w:p>
    <w:p w:rsidR="00F008BC" w:rsidRPr="00A757DE" w:rsidRDefault="00F008BC" w:rsidP="00AD3BF2">
      <w:pPr>
        <w:pStyle w:val="NoSpacing"/>
        <w:ind w:firstLine="540"/>
        <w:jc w:val="both"/>
      </w:pPr>
      <w:hyperlink r:id="rId74" w:history="1">
        <w:r w:rsidRPr="00A757DE">
          <w:t>ГОСТ 28329-89</w:t>
        </w:r>
      </w:hyperlink>
      <w:r w:rsidRPr="00A757DE">
        <w:t xml:space="preserve"> Озеленение городов. Термины и определения;</w:t>
      </w:r>
    </w:p>
    <w:p w:rsidR="00F008BC" w:rsidRPr="00A757DE" w:rsidRDefault="00F008BC" w:rsidP="00AD3BF2">
      <w:pPr>
        <w:pStyle w:val="NoSpacing"/>
        <w:ind w:firstLine="540"/>
        <w:jc w:val="both"/>
      </w:pPr>
      <w:hyperlink r:id="rId75" w:history="1">
        <w:r w:rsidRPr="00A757DE">
          <w:t>ГОСТ 24835-81</w:t>
        </w:r>
      </w:hyperlink>
      <w:r w:rsidRPr="00A757DE">
        <w:t xml:space="preserve"> Саженцы деревьев и кустарников. Технические условия;</w:t>
      </w:r>
    </w:p>
    <w:p w:rsidR="00F008BC" w:rsidRPr="00A757DE" w:rsidRDefault="00F008BC" w:rsidP="00AD3BF2">
      <w:pPr>
        <w:pStyle w:val="NoSpacing"/>
        <w:ind w:firstLine="540"/>
        <w:jc w:val="both"/>
      </w:pPr>
      <w:hyperlink r:id="rId76" w:history="1">
        <w:r w:rsidRPr="00A757DE">
          <w:t>ГОСТ 24909-81</w:t>
        </w:r>
      </w:hyperlink>
      <w:r w:rsidRPr="00A757DE">
        <w:t xml:space="preserve"> Саженцы деревьев декоративных лиственных пород. Технические условия;</w:t>
      </w:r>
    </w:p>
    <w:p w:rsidR="00F008BC" w:rsidRPr="00A757DE" w:rsidRDefault="00F008BC" w:rsidP="00AD3BF2">
      <w:pPr>
        <w:pStyle w:val="NoSpacing"/>
        <w:ind w:firstLine="540"/>
        <w:jc w:val="both"/>
      </w:pPr>
      <w:hyperlink r:id="rId77" w:history="1">
        <w:r w:rsidRPr="00A757DE">
          <w:t>ГОСТ 25769-83</w:t>
        </w:r>
      </w:hyperlink>
      <w:r w:rsidRPr="00A757DE">
        <w:t xml:space="preserve"> Саженцы деревьев хвойных пород для озеленения городов. Технические условия;</w:t>
      </w:r>
    </w:p>
    <w:p w:rsidR="00F008BC" w:rsidRPr="00A757DE" w:rsidRDefault="00F008BC" w:rsidP="00AD3BF2">
      <w:pPr>
        <w:pStyle w:val="NoSpacing"/>
        <w:ind w:firstLine="540"/>
        <w:jc w:val="both"/>
      </w:pPr>
      <w:r>
        <w:t>ГОСТ 2874-73 Вода питьевая</w:t>
      </w:r>
      <w:r w:rsidRPr="00A757DE">
        <w:t>;</w:t>
      </w:r>
    </w:p>
    <w:p w:rsidR="00F008BC" w:rsidRPr="00A757DE" w:rsidRDefault="00F008BC" w:rsidP="00AD3BF2">
      <w:pPr>
        <w:pStyle w:val="NoSpacing"/>
        <w:ind w:firstLine="540"/>
        <w:jc w:val="both"/>
      </w:pPr>
      <w:r>
        <w:t xml:space="preserve">ГОСТ 17.1.3.03-77 </w:t>
      </w:r>
      <w:r w:rsidRPr="00A757DE">
        <w:t xml:space="preserve">Охрана природы. Гидросфера. Правила выбора и оценка качества источников централизованного хозяйственно-питьевого </w:t>
      </w:r>
      <w:r>
        <w:t>водоснабжения</w:t>
      </w:r>
      <w:r w:rsidRPr="00A757DE">
        <w:t>;</w:t>
      </w:r>
    </w:p>
    <w:p w:rsidR="00F008BC" w:rsidRPr="00A757DE" w:rsidRDefault="00F008BC" w:rsidP="00AD3BF2">
      <w:pPr>
        <w:pStyle w:val="NoSpacing"/>
        <w:ind w:firstLine="540"/>
        <w:jc w:val="both"/>
      </w:pPr>
      <w:hyperlink r:id="rId78" w:history="1">
        <w:r w:rsidRPr="00A757DE">
          <w:t>ГОСТ Р 55935-2013</w:t>
        </w:r>
      </w:hyperlink>
      <w:r>
        <w:t xml:space="preserve"> </w:t>
      </w:r>
      <w:r w:rsidRPr="00A757DE">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w:t>
      </w:r>
      <w:r>
        <w:t>ры и садово-паркового искусства</w:t>
      </w:r>
      <w:r w:rsidRPr="00A757DE">
        <w:t>;</w:t>
      </w:r>
    </w:p>
    <w:p w:rsidR="00F008BC" w:rsidRPr="00A757DE" w:rsidRDefault="00F008BC" w:rsidP="00AD3BF2">
      <w:pPr>
        <w:pStyle w:val="NoSpacing"/>
        <w:ind w:firstLine="540"/>
        <w:jc w:val="both"/>
      </w:pPr>
      <w:hyperlink r:id="rId79" w:history="1">
        <w:r w:rsidRPr="00A757DE">
          <w:t>ГОСТ Р 55627-2013</w:t>
        </w:r>
      </w:hyperlink>
      <w:r w:rsidRPr="00A757DE">
        <w:t xml:space="preserve"> Археологические изыскания в составе работ по реставрации, консервации, ремонту и приспособлению объектов культурного наследия;</w:t>
      </w:r>
    </w:p>
    <w:p w:rsidR="00F008BC" w:rsidRPr="00A757DE" w:rsidRDefault="00F008BC" w:rsidP="00AD3BF2">
      <w:pPr>
        <w:pStyle w:val="NoSpacing"/>
        <w:ind w:firstLine="540"/>
        <w:jc w:val="both"/>
      </w:pPr>
      <w:hyperlink r:id="rId80" w:history="1">
        <w:r w:rsidRPr="00A757DE">
          <w:t>ГОСТ 23407-78</w:t>
        </w:r>
      </w:hyperlink>
      <w:r w:rsidRPr="00A757DE">
        <w:t>Ограждения инвентарные строительных площадок и участков производст</w:t>
      </w:r>
      <w:r>
        <w:t>ва строительно-монтажных работ.».</w:t>
      </w:r>
    </w:p>
    <w:p w:rsidR="00F008BC" w:rsidRDefault="00F008BC" w:rsidP="00707833">
      <w:pPr>
        <w:jc w:val="both"/>
      </w:pPr>
      <w:r>
        <w:tab/>
        <w:t>4. Раздел 1. «ОБЩИЕ ПОЛОЖЕНИЯ</w:t>
      </w:r>
      <w:r w:rsidRPr="006A436D">
        <w:t xml:space="preserve">» </w:t>
      </w:r>
      <w:r>
        <w:t xml:space="preserve"> Правил </w:t>
      </w:r>
      <w:r w:rsidRPr="006A436D">
        <w:t xml:space="preserve">дополнить  подразделом </w:t>
      </w:r>
      <w:r>
        <w:t>1.5. «ОСОБЫЕ ТРЕБОВАНИЯ К ДОСТУПНОСТИ ГОРОСКОЙ СРЕДЫ ДЛЯ МАЛОМОБИЛЬНЫХ ГРУПП НАСЕЛЕНИЯ</w:t>
      </w:r>
      <w:r w:rsidRPr="006A436D">
        <w:t>» следующего содержания:</w:t>
      </w:r>
    </w:p>
    <w:p w:rsidR="00F008BC" w:rsidRPr="00A84F58" w:rsidRDefault="00F008BC" w:rsidP="00A84F58">
      <w:pPr>
        <w:pStyle w:val="ConsPlusNormal"/>
        <w:jc w:val="both"/>
        <w:rPr>
          <w:sz w:val="28"/>
          <w:szCs w:val="28"/>
        </w:rPr>
      </w:pPr>
      <w:r>
        <w:rPr>
          <w:sz w:val="28"/>
          <w:szCs w:val="28"/>
        </w:rPr>
        <w:tab/>
      </w:r>
      <w:r w:rsidRPr="00A84F58">
        <w:rPr>
          <w:sz w:val="28"/>
          <w:szCs w:val="28"/>
        </w:rPr>
        <w:t xml:space="preserve">«1.5. </w:t>
      </w:r>
      <w:r w:rsidRPr="00B96833">
        <w:rPr>
          <w:sz w:val="28"/>
          <w:szCs w:val="28"/>
        </w:rPr>
        <w:t>ОСОБЫЕ ТРЕБОВАНИЯ К ДОСТУПНОСТИ ГОРОСКОЙ СРЕДЫ ДЛЯ МАЛОМОБИЛЬНЫХ ГРУПП НАСЕЛЕНИЯ</w:t>
      </w:r>
    </w:p>
    <w:p w:rsidR="00F008BC" w:rsidRDefault="00F008BC" w:rsidP="000055FF">
      <w:pPr>
        <w:pStyle w:val="ConsPlusNormal"/>
        <w:ind w:firstLine="540"/>
        <w:jc w:val="both"/>
        <w:rPr>
          <w:sz w:val="28"/>
          <w:szCs w:val="28"/>
        </w:rPr>
      </w:pPr>
      <w:r w:rsidRPr="000055FF">
        <w:rPr>
          <w:sz w:val="28"/>
          <w:szCs w:val="28"/>
        </w:rPr>
        <w:t>1.5.1.</w:t>
      </w:r>
      <w:r w:rsidRPr="00770173">
        <w:rPr>
          <w:sz w:val="28"/>
          <w:szCs w:val="28"/>
        </w:rPr>
        <w:t xml:space="preserve"> При проектировании и строительстве объектов благоустройства жилой среды, улиц и дорог, объектов культурно-бытового обслуживания следует предусматривать доступность среды насел</w:t>
      </w:r>
      <w:r>
        <w:rPr>
          <w:sz w:val="28"/>
          <w:szCs w:val="28"/>
        </w:rPr>
        <w:t>енных пунктов для пожилых лиц и</w:t>
      </w:r>
      <w:r w:rsidRPr="00770173">
        <w:rPr>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F008BC" w:rsidRDefault="00F008BC" w:rsidP="000055FF">
      <w:pPr>
        <w:pStyle w:val="ConsPlusNormal"/>
        <w:ind w:firstLine="540"/>
        <w:jc w:val="both"/>
        <w:rPr>
          <w:sz w:val="28"/>
          <w:szCs w:val="28"/>
        </w:rPr>
      </w:pPr>
      <w:r>
        <w:rPr>
          <w:sz w:val="28"/>
          <w:szCs w:val="28"/>
        </w:rPr>
        <w:t xml:space="preserve">1.5.2. </w:t>
      </w:r>
      <w:r w:rsidRPr="00770173">
        <w:rPr>
          <w:sz w:val="28"/>
          <w:szCs w:val="28"/>
        </w:rPr>
        <w:t>Строительство, а также установка технических средств и оборудования, способствующих передвижению пожилых лиц и маломобильных групп населения, следует осуществлять с учетом действующих на момент строительства, установки нормативных требований.</w:t>
      </w:r>
    </w:p>
    <w:p w:rsidR="00F008BC" w:rsidRDefault="00F008BC" w:rsidP="000055FF">
      <w:pPr>
        <w:pStyle w:val="ConsPlusNormal"/>
        <w:ind w:firstLine="540"/>
        <w:jc w:val="both"/>
        <w:rPr>
          <w:rStyle w:val="Strong"/>
          <w:b w:val="0"/>
          <w:bCs/>
          <w:sz w:val="28"/>
          <w:szCs w:val="28"/>
        </w:rPr>
      </w:pPr>
      <w:r>
        <w:rPr>
          <w:rStyle w:val="Strong"/>
          <w:b w:val="0"/>
          <w:bCs/>
          <w:sz w:val="28"/>
          <w:szCs w:val="28"/>
        </w:rPr>
        <w:t>1.5.</w:t>
      </w:r>
      <w:r w:rsidRPr="00880603">
        <w:rPr>
          <w:rStyle w:val="Strong"/>
          <w:b w:val="0"/>
          <w:bCs/>
          <w:sz w:val="28"/>
          <w:szCs w:val="28"/>
        </w:rPr>
        <w:t>3</w:t>
      </w:r>
      <w:r>
        <w:rPr>
          <w:rStyle w:val="Strong"/>
          <w:b w:val="0"/>
          <w:bCs/>
          <w:sz w:val="28"/>
          <w:szCs w:val="28"/>
        </w:rPr>
        <w:t xml:space="preserve">. </w:t>
      </w:r>
      <w:r w:rsidRPr="00A92BA0">
        <w:rPr>
          <w:rStyle w:val="Strong"/>
          <w:b w:val="0"/>
          <w:bCs/>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в с</w:t>
      </w:r>
      <w:r>
        <w:rPr>
          <w:rStyle w:val="Strong"/>
          <w:b w:val="0"/>
          <w:bCs/>
          <w:sz w:val="28"/>
          <w:szCs w:val="28"/>
        </w:rPr>
        <w:t>оответствии со СНиП 35-01-2001 «</w:t>
      </w:r>
      <w:r w:rsidRPr="00A92BA0">
        <w:rPr>
          <w:rStyle w:val="Strong"/>
          <w:b w:val="0"/>
          <w:bCs/>
          <w:sz w:val="28"/>
          <w:szCs w:val="28"/>
        </w:rPr>
        <w:t>Доступность зданий и сооружений дл</w:t>
      </w:r>
      <w:r>
        <w:rPr>
          <w:rStyle w:val="Strong"/>
          <w:b w:val="0"/>
          <w:bCs/>
          <w:sz w:val="28"/>
          <w:szCs w:val="28"/>
        </w:rPr>
        <w:t>я маломобильных групп населения»</w:t>
      </w:r>
      <w:r w:rsidRPr="00A92BA0">
        <w:rPr>
          <w:rStyle w:val="Strong"/>
          <w:b w:val="0"/>
          <w:bCs/>
          <w:sz w:val="28"/>
          <w:szCs w:val="28"/>
        </w:rPr>
        <w:t>.</w:t>
      </w:r>
    </w:p>
    <w:p w:rsidR="00F008BC" w:rsidRDefault="00F008BC" w:rsidP="000055FF">
      <w:pPr>
        <w:pStyle w:val="ConsPlusNormal"/>
        <w:ind w:firstLine="540"/>
        <w:jc w:val="both"/>
        <w:rPr>
          <w:rStyle w:val="Strong"/>
          <w:b w:val="0"/>
          <w:bCs/>
          <w:sz w:val="28"/>
          <w:szCs w:val="28"/>
        </w:rPr>
      </w:pPr>
      <w:r>
        <w:rPr>
          <w:rStyle w:val="Strong"/>
          <w:b w:val="0"/>
          <w:bCs/>
          <w:sz w:val="28"/>
          <w:szCs w:val="28"/>
        </w:rPr>
        <w:t>1.5.</w:t>
      </w:r>
      <w:r w:rsidRPr="00880603">
        <w:rPr>
          <w:rStyle w:val="Strong"/>
          <w:b w:val="0"/>
          <w:bCs/>
          <w:sz w:val="28"/>
          <w:szCs w:val="28"/>
        </w:rPr>
        <w:t>4</w:t>
      </w:r>
      <w:r>
        <w:rPr>
          <w:rStyle w:val="Strong"/>
          <w:b w:val="0"/>
          <w:bCs/>
          <w:sz w:val="28"/>
          <w:szCs w:val="28"/>
        </w:rPr>
        <w:t xml:space="preserve">. </w:t>
      </w:r>
      <w:r w:rsidRPr="00A92BA0">
        <w:rPr>
          <w:rStyle w:val="Strong"/>
          <w:b w:val="0"/>
          <w:bCs/>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w:t>
      </w:r>
      <w:r>
        <w:rPr>
          <w:rStyle w:val="Strong"/>
          <w:b w:val="0"/>
          <w:bCs/>
          <w:sz w:val="28"/>
          <w:szCs w:val="28"/>
        </w:rPr>
        <w:t>оответствии со СНиП 35-01-2001 «</w:t>
      </w:r>
      <w:r w:rsidRPr="00A92BA0">
        <w:rPr>
          <w:rStyle w:val="Strong"/>
          <w:b w:val="0"/>
          <w:bCs/>
          <w:sz w:val="28"/>
          <w:szCs w:val="28"/>
        </w:rPr>
        <w:t>Доступность зданий и сооружений для маломобильных групп населен</w:t>
      </w:r>
      <w:r>
        <w:rPr>
          <w:rStyle w:val="Strong"/>
          <w:b w:val="0"/>
          <w:bCs/>
          <w:sz w:val="28"/>
          <w:szCs w:val="28"/>
        </w:rPr>
        <w:t>ия»</w:t>
      </w:r>
      <w:r w:rsidRPr="00A92BA0">
        <w:rPr>
          <w:rStyle w:val="Strong"/>
          <w:b w:val="0"/>
          <w:bCs/>
          <w:sz w:val="28"/>
          <w:szCs w:val="28"/>
        </w:rPr>
        <w:t>.</w:t>
      </w:r>
    </w:p>
    <w:p w:rsidR="00F008BC" w:rsidRDefault="00F008BC" w:rsidP="001F1204">
      <w:pPr>
        <w:jc w:val="both"/>
      </w:pPr>
      <w:r>
        <w:tab/>
        <w:t xml:space="preserve">5. Подраздел 3.1. «ОЗЕЛЕНЕНИЕ» раздела 3. «ЭЛЕМЕНТЫ БЛАГОУСТРОЙСТВА ТЕРРИТОРИЙ» Правил дополнить пунктами 3.1.8.3, 3.1.8.4., 3.1.8.5., 3.1.8.6., 3.1.8.7., 3.1.8.8., 3.1.8.9., 3.1.8.10., 3.1.8.11, 3.1.8.12., 3.1.8.13., 3.1.8.14., 3.1.8.15. </w:t>
      </w:r>
      <w:r w:rsidRPr="00AE1AD0">
        <w:t>следующего содержания:</w:t>
      </w:r>
    </w:p>
    <w:p w:rsidR="00F008BC" w:rsidRDefault="00F008BC" w:rsidP="001F1204">
      <w:pPr>
        <w:jc w:val="both"/>
      </w:pPr>
      <w:r>
        <w:tab/>
        <w:t>«</w:t>
      </w:r>
      <w:r w:rsidRPr="00AE1AD0">
        <w:t>3.1.8.3</w:t>
      </w:r>
      <w:r w:rsidRPr="009B6319">
        <w:t>.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008BC" w:rsidRDefault="00F008BC" w:rsidP="001F1204">
      <w:pPr>
        <w:jc w:val="both"/>
      </w:pPr>
      <w:r>
        <w:tab/>
        <w:t>3.1.8.4.</w:t>
      </w:r>
      <w:r w:rsidRPr="009B6319">
        <w:t xml:space="preserve"> Работы по озеленению рекомендуется планировать в комплексе</w:t>
      </w:r>
      <w:r>
        <w:t xml:space="preserve"> и в контексте общего зеленого «каркаса»</w:t>
      </w:r>
      <w:r w:rsidRPr="009B6319">
        <w:t xml:space="preserve">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F008BC" w:rsidRDefault="00F008BC" w:rsidP="001F1204">
      <w:pPr>
        <w:jc w:val="both"/>
      </w:pPr>
      <w:r>
        <w:tab/>
      </w:r>
      <w:r w:rsidRPr="009B6319">
        <w:t>3.1.8.5. В зависимости от выбора типов насаждений рекомендуется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008BC" w:rsidRDefault="00F008BC" w:rsidP="001F1204">
      <w:pPr>
        <w:jc w:val="both"/>
      </w:pPr>
      <w:r>
        <w:tab/>
      </w:r>
      <w:r w:rsidRPr="009B6319">
        <w:t>3.1.8.6. Работы рекомендуется проводить по предварительно разработанному и утвержденному соответствующим структурным подразделением администрации Невьянского городского округа проекту</w:t>
      </w:r>
      <w:r>
        <w:t xml:space="preserve"> озеленения и </w:t>
      </w:r>
      <w:r w:rsidRPr="009B6319">
        <w:t>благоустройства.</w:t>
      </w:r>
    </w:p>
    <w:p w:rsidR="00F008BC" w:rsidRDefault="00F008BC" w:rsidP="001F1204">
      <w:pPr>
        <w:jc w:val="both"/>
      </w:pPr>
      <w:r>
        <w:tab/>
      </w:r>
      <w:r w:rsidRPr="009B6319">
        <w:t>3.1.8.7.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008BC" w:rsidRDefault="00F008BC" w:rsidP="001F1204">
      <w:pPr>
        <w:jc w:val="both"/>
      </w:pPr>
      <w:r>
        <w:tab/>
      </w:r>
      <w:r w:rsidRPr="009B6319">
        <w:t>3.1.8.8. Целесообразно организовывать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F008BC" w:rsidRDefault="00F008BC" w:rsidP="001F1204">
      <w:pPr>
        <w:jc w:val="both"/>
      </w:pPr>
      <w:r>
        <w:tab/>
      </w:r>
      <w:r w:rsidRPr="009B6319">
        <w:t>3.1.8.9. 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w:t>
      </w:r>
      <w:r>
        <w:t>азно создавать проекты зеленых «каркасов»</w:t>
      </w:r>
      <w:r w:rsidRPr="009B6319">
        <w:t xml:space="preserve"> муниципальных образований для поддержания внутригородских экосистемных связей.</w:t>
      </w:r>
    </w:p>
    <w:p w:rsidR="00F008BC" w:rsidRDefault="00F008BC" w:rsidP="001F1204">
      <w:pPr>
        <w:jc w:val="both"/>
      </w:pPr>
      <w:r>
        <w:tab/>
      </w:r>
      <w:r w:rsidRPr="009B6319">
        <w:t>3.1.8.10.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F008BC" w:rsidRDefault="00F008BC" w:rsidP="001F1204">
      <w:pPr>
        <w:jc w:val="both"/>
      </w:pPr>
      <w:r>
        <w:tab/>
        <w:t>3.1.8</w:t>
      </w:r>
      <w:r w:rsidRPr="009B6319">
        <w:t>.11.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F008BC" w:rsidRDefault="00F008BC" w:rsidP="001F1204">
      <w:pPr>
        <w:jc w:val="both"/>
      </w:pPr>
      <w:r>
        <w:tab/>
        <w:t>3.1.8</w:t>
      </w:r>
      <w:r w:rsidRPr="009B6319">
        <w:t>.12.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F008BC" w:rsidRDefault="00F008BC" w:rsidP="00A41CDC">
      <w:pPr>
        <w:jc w:val="both"/>
      </w:pPr>
      <w:r>
        <w:tab/>
        <w:t>3.1.8</w:t>
      </w:r>
      <w:r w:rsidRPr="009B6319">
        <w:t>.13.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008BC" w:rsidRDefault="00F008BC" w:rsidP="00ED581E">
      <w:pPr>
        <w:jc w:val="both"/>
      </w:pPr>
      <w:r>
        <w:tab/>
      </w:r>
      <w:r w:rsidRPr="003828B4">
        <w:t>3.1.8.14.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w:t>
      </w:r>
      <w:r>
        <w:t>хранению, вырубке и пересадке.</w:t>
      </w:r>
    </w:p>
    <w:p w:rsidR="00F008BC" w:rsidRDefault="00F008BC" w:rsidP="00ED581E">
      <w:pPr>
        <w:jc w:val="both"/>
      </w:pPr>
      <w:r w:rsidRPr="00ED581E">
        <w:tab/>
        <w:t>3.1.8.15. Рекомендации к установке цветочниц (вазонов), в том числе к навесных:</w:t>
      </w:r>
    </w:p>
    <w:p w:rsidR="00F008BC" w:rsidRDefault="00F008BC" w:rsidP="00ED581E">
      <w:pPr>
        <w:jc w:val="both"/>
      </w:pPr>
      <w:r>
        <w:tab/>
      </w:r>
      <w:r w:rsidRPr="001544BA">
        <w:t>- высота цветочниц (вазонов) обеспечивает предотвращение случайного наезда автомобилей и попадания мусора;</w:t>
      </w:r>
    </w:p>
    <w:p w:rsidR="00F008BC" w:rsidRDefault="00F008BC" w:rsidP="00ED581E">
      <w:pPr>
        <w:jc w:val="both"/>
      </w:pPr>
      <w:r>
        <w:tab/>
      </w:r>
      <w:r w:rsidRPr="001544BA">
        <w:t>- дизайн (цвет, форма) цветочниц (вазонов) не отвлекает внимание от растений;</w:t>
      </w:r>
    </w:p>
    <w:p w:rsidR="00F008BC" w:rsidRPr="001544BA" w:rsidRDefault="00F008BC" w:rsidP="00ED581E">
      <w:pPr>
        <w:jc w:val="both"/>
      </w:pPr>
      <w:r>
        <w:tab/>
      </w:r>
      <w:r w:rsidRPr="001544BA">
        <w:t>- цветочницы и кашпо зимой необходимо хранить в помещении или заменять в них цветы хвойными растениями или иными растительными декорациями.</w:t>
      </w:r>
      <w:r>
        <w:t>».</w:t>
      </w:r>
    </w:p>
    <w:p w:rsidR="00F008BC" w:rsidRDefault="00F008BC" w:rsidP="005C7E83">
      <w:pPr>
        <w:jc w:val="both"/>
      </w:pPr>
      <w:r>
        <w:tab/>
      </w:r>
      <w:r w:rsidRPr="003828B4">
        <w:t>6</w:t>
      </w:r>
      <w:r>
        <w:t>. Подраздел 3.4. «ОГРАЖДЕНИЯ» раздела 3. «ЭЛЕМЕНТЫ БЛАГОУСТРОЙСТВА ТЕРРИТОРИЙ</w:t>
      </w:r>
      <w:r w:rsidRPr="00752197">
        <w:t>» Правил</w:t>
      </w:r>
      <w:r>
        <w:t xml:space="preserve"> дополнить пункт</w:t>
      </w:r>
      <w:r w:rsidRPr="003828B4">
        <w:t>ом</w:t>
      </w:r>
      <w:r>
        <w:t xml:space="preserve"> 3.4.3. следующего содержания:</w:t>
      </w:r>
    </w:p>
    <w:p w:rsidR="00F008BC" w:rsidRDefault="00F008BC" w:rsidP="005C7E83">
      <w:pPr>
        <w:jc w:val="both"/>
      </w:pPr>
      <w:r>
        <w:tab/>
      </w:r>
      <w:r w:rsidRPr="00752197">
        <w:t>«3.4.3.При создании и благоустройстве ограждений рекомендуется учитывать необходимость, в том числе:</w:t>
      </w:r>
    </w:p>
    <w:p w:rsidR="00F008BC" w:rsidRDefault="00F008BC" w:rsidP="005C7E83">
      <w:pPr>
        <w:jc w:val="both"/>
      </w:pPr>
      <w:r>
        <w:tab/>
      </w:r>
      <w:r w:rsidRPr="00752197">
        <w:t>разграничения зеленой зоны (газоны, клумбы, парки) с маршрутами пешеходов и транспорта;</w:t>
      </w:r>
    </w:p>
    <w:p w:rsidR="00F008BC" w:rsidRDefault="00F008BC" w:rsidP="005C7E83">
      <w:pPr>
        <w:jc w:val="both"/>
      </w:pPr>
      <w:r>
        <w:tab/>
      </w:r>
      <w:r w:rsidRPr="00752197">
        <w:t>проектирования дорожек и тротуаров с учетом потоков людей и маршрутов;</w:t>
      </w:r>
    </w:p>
    <w:p w:rsidR="00F008BC" w:rsidRDefault="00F008BC" w:rsidP="005C7E83">
      <w:pPr>
        <w:jc w:val="both"/>
      </w:pPr>
      <w:r>
        <w:tab/>
      </w:r>
      <w:r w:rsidRPr="00752197">
        <w:t>разграничения зеленых зон и транзитных путей с помощью применения приемов разноуровневой высоты или создания зеленых кустовых ограждений;</w:t>
      </w:r>
    </w:p>
    <w:p w:rsidR="00F008BC" w:rsidRDefault="00F008BC" w:rsidP="005C7E83">
      <w:pPr>
        <w:jc w:val="both"/>
      </w:pPr>
      <w:r>
        <w:tab/>
      </w:r>
      <w:r w:rsidRPr="00752197">
        <w:t>проектирования изменения высоты и геометрии бордюрного камня с учетом сезонных снежных отвалов;</w:t>
      </w:r>
    </w:p>
    <w:p w:rsidR="00F008BC" w:rsidRDefault="00F008BC" w:rsidP="005C7E83">
      <w:pPr>
        <w:jc w:val="both"/>
      </w:pPr>
      <w:r>
        <w:tab/>
      </w:r>
      <w:r w:rsidRPr="00752197">
        <w:t>использования бордюрного камня;</w:t>
      </w:r>
    </w:p>
    <w:p w:rsidR="00F008BC" w:rsidRDefault="00F008BC" w:rsidP="005C7E83">
      <w:pPr>
        <w:jc w:val="both"/>
      </w:pPr>
      <w:r>
        <w:tab/>
      </w:r>
      <w:r w:rsidRPr="00752197">
        <w:t>замены зеленых зон мощением в случаях, когда ограждение не имеет смысла ввиду небольшого объема зоны или архитектурных особенностей места;</w:t>
      </w:r>
    </w:p>
    <w:p w:rsidR="00F008BC" w:rsidRDefault="00F008BC" w:rsidP="005C7E83">
      <w:pPr>
        <w:jc w:val="both"/>
      </w:pPr>
      <w:r>
        <w:tab/>
      </w:r>
      <w:r w:rsidRPr="00752197">
        <w:t>использования (в особенности на границах зеленых зон) многолетних всесезонных кустистых растений;</w:t>
      </w:r>
    </w:p>
    <w:p w:rsidR="00F008BC" w:rsidRDefault="00F008BC" w:rsidP="005C7E83">
      <w:pPr>
        <w:jc w:val="both"/>
      </w:pPr>
      <w:r>
        <w:tab/>
      </w:r>
      <w:r w:rsidRPr="00752197">
        <w:t>использования по возможности светоотражающих фасадных конструкций для затененных участков газонов;</w:t>
      </w:r>
    </w:p>
    <w:p w:rsidR="00F008BC" w:rsidRDefault="00F008BC" w:rsidP="00AD3BF2">
      <w:pPr>
        <w:pStyle w:val="NoSpacing"/>
        <w:jc w:val="both"/>
      </w:pPr>
      <w:r>
        <w:tab/>
      </w:r>
      <w:r w:rsidRPr="00752197">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w:t>
      </w:r>
      <w:r>
        <w:t xml:space="preserve"> темные оттенки других цветов).</w:t>
      </w:r>
    </w:p>
    <w:p w:rsidR="00F008BC" w:rsidRDefault="00F008BC" w:rsidP="00AD3BF2">
      <w:pPr>
        <w:pStyle w:val="NoSpacing"/>
        <w:jc w:val="both"/>
      </w:pPr>
      <w:r>
        <w:tab/>
      </w:r>
      <w:r w:rsidRPr="006205BF">
        <w:t xml:space="preserve"> 3.4.4.</w:t>
      </w:r>
      <w:r w:rsidRPr="001544BA">
        <w:t>При установке ограждений рекомендуется учитывать следующее:</w:t>
      </w:r>
    </w:p>
    <w:p w:rsidR="00F008BC" w:rsidRDefault="00F008BC" w:rsidP="00AD3BF2">
      <w:pPr>
        <w:pStyle w:val="NoSpacing"/>
        <w:jc w:val="both"/>
      </w:pPr>
      <w:r w:rsidRPr="001544BA">
        <w:t>- прочность, обеспечивающая защиту пешеходов от наезда автомобилей;</w:t>
      </w:r>
    </w:p>
    <w:p w:rsidR="00F008BC" w:rsidRPr="001544BA" w:rsidRDefault="00F008BC" w:rsidP="00AD3BF2">
      <w:pPr>
        <w:pStyle w:val="NoSpacing"/>
        <w:jc w:val="both"/>
      </w:pPr>
      <w:r w:rsidRPr="001544BA">
        <w:t>- модульность, позволяющая создавать конструкции любой формы;</w:t>
      </w:r>
    </w:p>
    <w:p w:rsidR="00F008BC" w:rsidRPr="001544BA" w:rsidRDefault="00F008BC" w:rsidP="00AD3BF2">
      <w:pPr>
        <w:pStyle w:val="NoSpacing"/>
        <w:jc w:val="both"/>
      </w:pPr>
      <w:r w:rsidRPr="001544BA">
        <w:t>- наличие светоотражающих элементов, в местах возможного наезда автомобиля;</w:t>
      </w:r>
    </w:p>
    <w:p w:rsidR="00F008BC" w:rsidRPr="001544BA" w:rsidRDefault="00F008BC" w:rsidP="00AD3BF2">
      <w:pPr>
        <w:pStyle w:val="NoSpacing"/>
        <w:jc w:val="both"/>
      </w:pPr>
      <w:r w:rsidRPr="001544BA">
        <w:t>- расположение ограды не далее 10 см от края газона;</w:t>
      </w:r>
    </w:p>
    <w:p w:rsidR="00F008BC" w:rsidRPr="001544BA" w:rsidRDefault="00F008BC" w:rsidP="00AD3BF2">
      <w:pPr>
        <w:pStyle w:val="NoSpacing"/>
        <w:jc w:val="both"/>
      </w:pPr>
      <w:r w:rsidRPr="001544BA">
        <w:t>- использование нейтральных цветов или естественного цвета используемого материала.</w:t>
      </w:r>
    </w:p>
    <w:p w:rsidR="00F008BC" w:rsidRDefault="00F008BC" w:rsidP="00AD3BF2">
      <w:pPr>
        <w:pStyle w:val="NoSpacing"/>
        <w:ind w:firstLine="708"/>
        <w:jc w:val="both"/>
      </w:pPr>
      <w:r>
        <w:t>7</w:t>
      </w:r>
      <w:r w:rsidRPr="00510876">
        <w:t>. Пункт 3.5.1. подраздела 3.5. «МАЛЫЕ АРХИТЕКТУРНЫЕ ФОРМЫ» раздела 3. «ЭЛЕМЕНТЫ БЛАГОУСТРОЙСТВА ТЕРРИТОРИЙ» Правил дополнить подпунктами 3.5.1.1,3.5.1.2.,3.5.1.3.,3.5.1.4.,</w:t>
      </w:r>
      <w:r>
        <w:t xml:space="preserve"> 3.5.1.5.,3.5.1.6.,3.5.1.7.,3.5.1.8.,3.5.1.9.,3.5.1.10.,3.5.1.11.,3.5.1.12,3.5.1.13., 3.5.1.14.,3.5.1.15.,3.5.1.16.  следующего содержания: </w:t>
      </w:r>
    </w:p>
    <w:p w:rsidR="00F008BC" w:rsidRDefault="00F008BC" w:rsidP="00AD3BF2">
      <w:pPr>
        <w:pStyle w:val="NoSpacing"/>
        <w:jc w:val="both"/>
      </w:pPr>
      <w:r w:rsidRPr="001544BA">
        <w:t>«3.5.1.1. 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F008BC" w:rsidRDefault="00F008BC" w:rsidP="00AD3BF2">
      <w:pPr>
        <w:pStyle w:val="NoSpacing"/>
        <w:ind w:firstLine="708"/>
        <w:jc w:val="both"/>
      </w:pPr>
      <w:r w:rsidRPr="001544BA">
        <w:t>3.5.1</w:t>
      </w:r>
      <w:r>
        <w:t>.2.</w:t>
      </w:r>
      <w:r w:rsidRPr="001544BA">
        <w:t xml:space="preserve">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w:t>
      </w:r>
      <w:r>
        <w:t>ти транспортных узлов. Выбор малых архитектурных форм (далее – МАФ) должен зависе</w:t>
      </w:r>
      <w:r w:rsidRPr="001544BA">
        <w:t>т</w:t>
      </w:r>
      <w:r>
        <w:t>ь</w:t>
      </w:r>
      <w:r w:rsidRPr="001544BA">
        <w:t xml:space="preserve"> от количества людей, </w:t>
      </w:r>
      <w:r>
        <w:t>ежедневно посещающих территорию.</w:t>
      </w:r>
    </w:p>
    <w:p w:rsidR="00F008BC" w:rsidRPr="001544BA" w:rsidRDefault="00F008BC" w:rsidP="00AD3BF2">
      <w:pPr>
        <w:pStyle w:val="NoSpacing"/>
        <w:ind w:firstLine="708"/>
        <w:jc w:val="both"/>
      </w:pPr>
      <w:r>
        <w:t>3.5.1.3. При проектировании, выборе малых архитектурных форм</w:t>
      </w:r>
      <w:r w:rsidRPr="001544BA">
        <w:t xml:space="preserve"> рекомендуется учитывать:</w:t>
      </w:r>
    </w:p>
    <w:p w:rsidR="00F008BC" w:rsidRPr="001544BA" w:rsidRDefault="00F008BC" w:rsidP="00AD3BF2">
      <w:pPr>
        <w:pStyle w:val="NoSpacing"/>
        <w:ind w:firstLine="708"/>
        <w:jc w:val="both"/>
      </w:pPr>
      <w:r w:rsidRPr="001544BA">
        <w:t>а) соответст</w:t>
      </w:r>
      <w:r>
        <w:t>вие материалов и конструкции малых архитектурных форм климату и назначению малых архитектурных форм</w:t>
      </w:r>
      <w:r w:rsidRPr="001544BA">
        <w:t>;</w:t>
      </w:r>
    </w:p>
    <w:p w:rsidR="00F008BC" w:rsidRPr="001544BA" w:rsidRDefault="00F008BC" w:rsidP="00AD3BF2">
      <w:pPr>
        <w:pStyle w:val="NoSpacing"/>
        <w:ind w:firstLine="708"/>
        <w:jc w:val="both"/>
      </w:pPr>
      <w:r w:rsidRPr="001544BA">
        <w:t>б) антивандальную защищенность - от разрушения, оклейки, нанесения надписей и изображений;</w:t>
      </w:r>
    </w:p>
    <w:p w:rsidR="00F008BC" w:rsidRPr="001544BA" w:rsidRDefault="00F008BC" w:rsidP="00AD3BF2">
      <w:pPr>
        <w:pStyle w:val="NoSpacing"/>
        <w:ind w:firstLine="708"/>
        <w:jc w:val="both"/>
      </w:pPr>
      <w:r w:rsidRPr="001544BA">
        <w:t>в) возможност</w:t>
      </w:r>
      <w:r>
        <w:t>ь ремонта или замены деталей малых архитектурных форм</w:t>
      </w:r>
      <w:r w:rsidRPr="001544BA">
        <w:t>;</w:t>
      </w:r>
    </w:p>
    <w:p w:rsidR="00F008BC" w:rsidRPr="001544BA" w:rsidRDefault="00F008BC" w:rsidP="00AD3BF2">
      <w:pPr>
        <w:pStyle w:val="NoSpacing"/>
        <w:ind w:firstLine="708"/>
        <w:jc w:val="both"/>
      </w:pPr>
      <w:r w:rsidRPr="001544BA">
        <w:t>г) защиту от образования наледи и снежных заносов, обеспечение стока воды;</w:t>
      </w:r>
    </w:p>
    <w:p w:rsidR="00F008BC" w:rsidRPr="001544BA" w:rsidRDefault="00F008BC" w:rsidP="00AD3BF2">
      <w:pPr>
        <w:pStyle w:val="NoSpacing"/>
        <w:ind w:firstLine="708"/>
        <w:jc w:val="both"/>
      </w:pPr>
      <w:r w:rsidRPr="001544BA">
        <w:t>д) удобство обслуживания, а также механизированной и ручно</w:t>
      </w:r>
      <w:r>
        <w:t>й очистки территории рядом с малыми архитектурными формами</w:t>
      </w:r>
      <w:r w:rsidRPr="001544BA">
        <w:t xml:space="preserve"> и под конструкцией;</w:t>
      </w:r>
    </w:p>
    <w:p w:rsidR="00F008BC" w:rsidRPr="001544BA" w:rsidRDefault="00F008BC" w:rsidP="00AD3BF2">
      <w:pPr>
        <w:pStyle w:val="NoSpacing"/>
        <w:ind w:firstLine="708"/>
        <w:jc w:val="both"/>
      </w:pPr>
      <w:r w:rsidRPr="001544BA">
        <w:t>е) эргономичность конструкций (высоту и наклон спинки, высоту урн и прочее);</w:t>
      </w:r>
    </w:p>
    <w:p w:rsidR="00F008BC" w:rsidRPr="001544BA" w:rsidRDefault="00F008BC" w:rsidP="00AD3BF2">
      <w:pPr>
        <w:pStyle w:val="NoSpacing"/>
        <w:ind w:firstLine="708"/>
        <w:jc w:val="both"/>
      </w:pPr>
      <w:r w:rsidRPr="001544BA">
        <w:t>ж) расцветку, не диссонирующую с окружением;</w:t>
      </w:r>
    </w:p>
    <w:p w:rsidR="00F008BC" w:rsidRPr="001544BA" w:rsidRDefault="00F008BC" w:rsidP="00AD3BF2">
      <w:pPr>
        <w:pStyle w:val="NoSpacing"/>
        <w:ind w:firstLine="708"/>
        <w:jc w:val="both"/>
      </w:pPr>
      <w:r w:rsidRPr="001544BA">
        <w:t>з) безопасность для потенциальных пользователей;</w:t>
      </w:r>
    </w:p>
    <w:p w:rsidR="00F008BC" w:rsidRPr="001544BA" w:rsidRDefault="00F008BC" w:rsidP="00AD3BF2">
      <w:pPr>
        <w:pStyle w:val="NoSpacing"/>
        <w:ind w:firstLine="708"/>
        <w:jc w:val="both"/>
      </w:pPr>
      <w:r w:rsidRPr="001544BA">
        <w:t>и) стилис</w:t>
      </w:r>
      <w:r>
        <w:t>тическое сочетание с другими малыми архитектурными формами</w:t>
      </w:r>
      <w:r w:rsidRPr="001544BA">
        <w:t xml:space="preserve"> и окружающей архитектурой;</w:t>
      </w:r>
    </w:p>
    <w:p w:rsidR="00F008BC" w:rsidRPr="001544BA" w:rsidRDefault="00F008BC" w:rsidP="00AD3BF2">
      <w:pPr>
        <w:pStyle w:val="NoSpacing"/>
        <w:ind w:firstLine="708"/>
        <w:jc w:val="both"/>
      </w:pPr>
      <w:r w:rsidRPr="001544BA">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008BC" w:rsidRPr="001544BA" w:rsidRDefault="00F008BC" w:rsidP="00AD3BF2">
      <w:pPr>
        <w:pStyle w:val="NoSpacing"/>
        <w:ind w:firstLine="708"/>
        <w:jc w:val="both"/>
      </w:pPr>
      <w:r w:rsidRPr="001544BA">
        <w:t>3.5.1.4. Об</w:t>
      </w:r>
      <w:r>
        <w:t>щие рекомендации к установке малых архитектурных форм</w:t>
      </w:r>
      <w:r w:rsidRPr="001544BA">
        <w:t>:</w:t>
      </w:r>
    </w:p>
    <w:p w:rsidR="00F008BC" w:rsidRPr="001544BA" w:rsidRDefault="00F008BC" w:rsidP="00AD3BF2">
      <w:pPr>
        <w:pStyle w:val="NoSpacing"/>
        <w:ind w:firstLine="708"/>
        <w:jc w:val="both"/>
      </w:pPr>
      <w:r w:rsidRPr="001544BA">
        <w:t>а) расположение, не создающее препятствий для пешеходов;</w:t>
      </w:r>
    </w:p>
    <w:p w:rsidR="00F008BC" w:rsidRPr="001544BA" w:rsidRDefault="00F008BC" w:rsidP="00AD3BF2">
      <w:pPr>
        <w:pStyle w:val="NoSpacing"/>
        <w:ind w:firstLine="708"/>
        <w:jc w:val="both"/>
      </w:pPr>
      <w:r w:rsidRPr="001544BA">
        <w:t>б) компактная установка на минимальной площади в местах большого скопления людей;</w:t>
      </w:r>
    </w:p>
    <w:p w:rsidR="00F008BC" w:rsidRPr="001544BA" w:rsidRDefault="00F008BC" w:rsidP="00AD3BF2">
      <w:pPr>
        <w:pStyle w:val="NoSpacing"/>
        <w:ind w:firstLine="708"/>
        <w:jc w:val="both"/>
      </w:pPr>
      <w:r w:rsidRPr="001544BA">
        <w:t>в) устойчивость конструкции;</w:t>
      </w:r>
    </w:p>
    <w:p w:rsidR="00F008BC" w:rsidRPr="001544BA" w:rsidRDefault="00F008BC" w:rsidP="00AD3BF2">
      <w:pPr>
        <w:pStyle w:val="NoSpacing"/>
        <w:ind w:firstLine="708"/>
        <w:jc w:val="both"/>
      </w:pPr>
      <w:r w:rsidRPr="001544BA">
        <w:t>г) надежная фиксация или обеспечение возможности перемещения в зависимости от условий расположения;</w:t>
      </w:r>
    </w:p>
    <w:p w:rsidR="00F008BC" w:rsidRDefault="00F008BC" w:rsidP="00AD3BF2">
      <w:pPr>
        <w:pStyle w:val="NoSpacing"/>
        <w:ind w:firstLine="708"/>
        <w:jc w:val="both"/>
      </w:pPr>
      <w:r w:rsidRPr="001544BA">
        <w:t>д) нали</w:t>
      </w:r>
      <w:r>
        <w:t>чие в каждой конкретной зоне малых архитектурных форм</w:t>
      </w:r>
      <w:r w:rsidRPr="001544BA">
        <w:t xml:space="preserve"> рекомендуемых типов для такой зоны.</w:t>
      </w:r>
    </w:p>
    <w:p w:rsidR="00F008BC" w:rsidRPr="001544BA" w:rsidRDefault="00F008BC" w:rsidP="00AD3BF2">
      <w:pPr>
        <w:pStyle w:val="NoSpacing"/>
        <w:ind w:firstLine="708"/>
        <w:jc w:val="both"/>
      </w:pPr>
      <w:r>
        <w:t>3.5.1.5</w:t>
      </w:r>
      <w:r w:rsidRPr="001544BA">
        <w:t>. На тротуарах автомобильных дорог рекомендуется ис</w:t>
      </w:r>
      <w:r>
        <w:t>пользовать следующие малые архитектурные формы</w:t>
      </w:r>
      <w:r w:rsidRPr="001544BA">
        <w:t>:</w:t>
      </w:r>
    </w:p>
    <w:p w:rsidR="00F008BC" w:rsidRPr="001544BA" w:rsidRDefault="00F008BC" w:rsidP="00AD3BF2">
      <w:pPr>
        <w:pStyle w:val="NoSpacing"/>
        <w:jc w:val="both"/>
      </w:pPr>
      <w:r w:rsidRPr="001544BA">
        <w:t>- скамейки без спинки с местом для сумок;</w:t>
      </w:r>
    </w:p>
    <w:p w:rsidR="00F008BC" w:rsidRPr="001544BA" w:rsidRDefault="00F008BC" w:rsidP="00AD3BF2">
      <w:pPr>
        <w:pStyle w:val="NoSpacing"/>
        <w:jc w:val="both"/>
      </w:pPr>
      <w:r w:rsidRPr="001544BA">
        <w:t>- опоры у скамеек для людей с ограниченными возможностями;</w:t>
      </w:r>
    </w:p>
    <w:p w:rsidR="00F008BC" w:rsidRPr="001544BA" w:rsidRDefault="00F008BC" w:rsidP="00AD3BF2">
      <w:pPr>
        <w:pStyle w:val="NoSpacing"/>
        <w:jc w:val="both"/>
      </w:pPr>
      <w:r w:rsidRPr="001544BA">
        <w:t>- заграждения, обеспечивающие защиту пешеходов от наезда автомобилей;</w:t>
      </w:r>
    </w:p>
    <w:p w:rsidR="00F008BC" w:rsidRPr="001544BA" w:rsidRDefault="00F008BC" w:rsidP="00AD3BF2">
      <w:pPr>
        <w:pStyle w:val="NoSpacing"/>
        <w:jc w:val="both"/>
      </w:pPr>
      <w:r w:rsidRPr="001544BA">
        <w:t>- навесные кашпо, навесные цветочницы и вазоны;</w:t>
      </w:r>
    </w:p>
    <w:p w:rsidR="00F008BC" w:rsidRPr="001544BA" w:rsidRDefault="00F008BC" w:rsidP="00AD3BF2">
      <w:pPr>
        <w:pStyle w:val="NoSpacing"/>
        <w:jc w:val="both"/>
      </w:pPr>
      <w:r w:rsidRPr="001544BA">
        <w:t>- высокие цветочницы (вазоны) и урны.</w:t>
      </w:r>
    </w:p>
    <w:p w:rsidR="00F008BC" w:rsidRPr="001544BA" w:rsidRDefault="00F008BC" w:rsidP="00AD3BF2">
      <w:pPr>
        <w:pStyle w:val="NoSpacing"/>
        <w:ind w:firstLine="708"/>
        <w:jc w:val="both"/>
      </w:pPr>
      <w:r>
        <w:t>3.5.1.6</w:t>
      </w:r>
      <w:r w:rsidRPr="001544BA">
        <w:t>. Рекомендуется выбирать городскую мебель в зависимости от архитектурного окружения, спец</w:t>
      </w:r>
      <w:r>
        <w:t>иальные требования к дизайну малых архитектурных форм</w:t>
      </w:r>
      <w:r w:rsidRPr="001544BA">
        <w:t xml:space="preserve">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F008BC" w:rsidRPr="001544BA" w:rsidRDefault="00F008BC" w:rsidP="00AD3BF2">
      <w:pPr>
        <w:pStyle w:val="NoSpacing"/>
        <w:ind w:firstLine="708"/>
        <w:jc w:val="both"/>
      </w:pPr>
      <w:r>
        <w:t>3.5.1.7</w:t>
      </w:r>
      <w:r w:rsidRPr="001544BA">
        <w:t>. Для пешеходных зон рекоменд</w:t>
      </w:r>
      <w:r>
        <w:t>уется использовать следующие малые архитектурные формы</w:t>
      </w:r>
      <w:r w:rsidRPr="001544BA">
        <w:t>:</w:t>
      </w:r>
    </w:p>
    <w:p w:rsidR="00F008BC" w:rsidRPr="001544BA" w:rsidRDefault="00F008BC" w:rsidP="00AD3BF2">
      <w:pPr>
        <w:pStyle w:val="NoSpacing"/>
        <w:jc w:val="both"/>
      </w:pPr>
      <w:r w:rsidRPr="001544BA">
        <w:t>- уличные фонари, высота которых соотносима с ростом человека;</w:t>
      </w:r>
    </w:p>
    <w:p w:rsidR="00F008BC" w:rsidRPr="001544BA" w:rsidRDefault="00F008BC" w:rsidP="00AD3BF2">
      <w:pPr>
        <w:pStyle w:val="NoSpacing"/>
        <w:jc w:val="both"/>
      </w:pPr>
      <w:r w:rsidRPr="001544BA">
        <w:t>- скамейки, предполагающие длительное сидение;</w:t>
      </w:r>
    </w:p>
    <w:p w:rsidR="00F008BC" w:rsidRPr="001544BA" w:rsidRDefault="00F008BC" w:rsidP="00AD3BF2">
      <w:pPr>
        <w:pStyle w:val="NoSpacing"/>
        <w:jc w:val="both"/>
      </w:pPr>
      <w:r w:rsidRPr="001544BA">
        <w:t>- цветочницы и кашпо (вазоны);</w:t>
      </w:r>
    </w:p>
    <w:p w:rsidR="00F008BC" w:rsidRPr="001544BA" w:rsidRDefault="00F008BC" w:rsidP="00AD3BF2">
      <w:pPr>
        <w:pStyle w:val="NoSpacing"/>
        <w:jc w:val="both"/>
      </w:pPr>
      <w:r w:rsidRPr="001544BA">
        <w:t>- информационные стенды;</w:t>
      </w:r>
    </w:p>
    <w:p w:rsidR="00F008BC" w:rsidRPr="001544BA" w:rsidRDefault="00F008BC" w:rsidP="00AD3BF2">
      <w:pPr>
        <w:pStyle w:val="NoSpacing"/>
        <w:jc w:val="both"/>
      </w:pPr>
      <w:r w:rsidRPr="001544BA">
        <w:t>- защитные ограждения;</w:t>
      </w:r>
    </w:p>
    <w:p w:rsidR="00F008BC" w:rsidRPr="001544BA" w:rsidRDefault="00F008BC" w:rsidP="00AD3BF2">
      <w:pPr>
        <w:pStyle w:val="NoSpacing"/>
        <w:jc w:val="both"/>
      </w:pPr>
      <w:r w:rsidRPr="001544BA">
        <w:t>- столы для игр.</w:t>
      </w:r>
    </w:p>
    <w:p w:rsidR="00F008BC" w:rsidRPr="001544BA" w:rsidRDefault="00F008BC" w:rsidP="00AD3BF2">
      <w:pPr>
        <w:pStyle w:val="NoSpacing"/>
        <w:ind w:firstLine="708"/>
        <w:jc w:val="both"/>
      </w:pPr>
      <w:r>
        <w:t>3.5.1.8</w:t>
      </w:r>
      <w:r w:rsidRPr="001544BA">
        <w:t xml:space="preserve">. </w:t>
      </w:r>
      <w:r>
        <w:t>Рекомендуется соблюдение принципов</w:t>
      </w:r>
      <w:r w:rsidRPr="001544BA">
        <w:t xml:space="preserve"> антивандальной защиты малых архитектурных форм от графического вандализма.</w:t>
      </w:r>
    </w:p>
    <w:p w:rsidR="00F008BC" w:rsidRPr="001544BA" w:rsidRDefault="00F008BC" w:rsidP="00AD3BF2">
      <w:pPr>
        <w:pStyle w:val="NoSpacing"/>
        <w:ind w:firstLine="708"/>
        <w:jc w:val="both"/>
      </w:pPr>
      <w:r>
        <w:t>3.5.1.9</w:t>
      </w:r>
      <w:r w:rsidRPr="001544BA">
        <w:t>.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F008BC" w:rsidRPr="001544BA" w:rsidRDefault="00F008BC" w:rsidP="00AD3BF2">
      <w:pPr>
        <w:pStyle w:val="NoSpacing"/>
        <w:ind w:firstLine="708"/>
        <w:jc w:val="both"/>
      </w:pPr>
      <w:r>
        <w:t>3.5.1.10</w:t>
      </w:r>
      <w:r w:rsidRPr="001544BA">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F008BC" w:rsidRPr="001544BA" w:rsidRDefault="00F008BC" w:rsidP="00AD3BF2">
      <w:pPr>
        <w:pStyle w:val="NoSpacing"/>
        <w:ind w:firstLine="708"/>
        <w:jc w:val="both"/>
      </w:pPr>
      <w:r>
        <w:t>3.5.1.11</w:t>
      </w:r>
      <w:r w:rsidRPr="001544BA">
        <w:t>.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F008BC" w:rsidRPr="001544BA" w:rsidRDefault="00F008BC" w:rsidP="00AD3BF2">
      <w:pPr>
        <w:pStyle w:val="NoSpacing"/>
        <w:ind w:firstLine="708"/>
        <w:jc w:val="both"/>
      </w:pPr>
      <w:r>
        <w:t>3.5.1.12</w:t>
      </w:r>
      <w:r w:rsidRPr="001544BA">
        <w:t>.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F008BC" w:rsidRPr="001544BA" w:rsidRDefault="00F008BC" w:rsidP="00AD3BF2">
      <w:pPr>
        <w:pStyle w:val="NoSpacing"/>
        <w:ind w:firstLine="708"/>
        <w:jc w:val="both"/>
      </w:pPr>
      <w:r>
        <w:t>3.5.1.13</w:t>
      </w:r>
      <w:r w:rsidRPr="001544BA">
        <w:t>.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F008BC" w:rsidRPr="001544BA" w:rsidRDefault="00F008BC" w:rsidP="00AD3BF2">
      <w:pPr>
        <w:pStyle w:val="NoSpacing"/>
        <w:ind w:firstLine="708"/>
        <w:jc w:val="both"/>
      </w:pPr>
      <w:r>
        <w:t>3.5.1.14</w:t>
      </w:r>
      <w:r w:rsidRPr="001544BA">
        <w:t>. При проектировании оборудования рекомендуется предусматривать его вандалозащищенность, в том числе:</w:t>
      </w:r>
    </w:p>
    <w:p w:rsidR="00F008BC" w:rsidRPr="001544BA" w:rsidRDefault="00F008BC" w:rsidP="00AD3BF2">
      <w:pPr>
        <w:pStyle w:val="NoSpacing"/>
        <w:ind w:firstLine="708"/>
        <w:jc w:val="both"/>
      </w:pPr>
      <w:r w:rsidRPr="001544BA">
        <w:t>- использовать легко очищающиеся и не боящиеся абразивных и растворяющих веществ материалы.</w:t>
      </w:r>
    </w:p>
    <w:p w:rsidR="00F008BC" w:rsidRPr="001544BA" w:rsidRDefault="00F008BC" w:rsidP="00AD3BF2">
      <w:pPr>
        <w:pStyle w:val="NoSpacing"/>
        <w:ind w:firstLine="708"/>
        <w:jc w:val="both"/>
      </w:pPr>
      <w:r w:rsidRPr="001544BA">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F008BC" w:rsidRPr="001544BA" w:rsidRDefault="00F008BC" w:rsidP="00AD3BF2">
      <w:pPr>
        <w:pStyle w:val="NoSpacing"/>
        <w:ind w:firstLine="708"/>
        <w:jc w:val="both"/>
      </w:pPr>
      <w:r w:rsidRPr="001544BA">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F008BC" w:rsidRPr="001544BA" w:rsidRDefault="00F008BC" w:rsidP="00AD3BF2">
      <w:pPr>
        <w:pStyle w:val="NoSpacing"/>
        <w:ind w:firstLine="708"/>
        <w:jc w:val="both"/>
      </w:pPr>
      <w:r w:rsidRPr="001544BA">
        <w:t>- минимизировать количество о</w:t>
      </w:r>
      <w:r>
        <w:t>борудования, группируя объекты «бок к боку», «</w:t>
      </w:r>
      <w:r w:rsidRPr="001544BA">
        <w:t>спин</w:t>
      </w:r>
      <w:r>
        <w:t>ой к спине»</w:t>
      </w:r>
      <w:r w:rsidRPr="001544BA">
        <w:t xml:space="preserve">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008BC" w:rsidRPr="001544BA" w:rsidRDefault="00F008BC" w:rsidP="00AD3BF2">
      <w:pPr>
        <w:pStyle w:val="NoSpacing"/>
        <w:ind w:firstLine="708"/>
        <w:jc w:val="both"/>
      </w:pPr>
      <w:r>
        <w:t>3.5.1.15</w:t>
      </w:r>
      <w:r w:rsidRPr="001544BA">
        <w:t>. Большинств</w:t>
      </w:r>
      <w:r>
        <w:t>о объектов целесообразно выполня</w:t>
      </w:r>
      <w:r w:rsidRPr="001544BA">
        <w:t>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F008BC" w:rsidRDefault="00F008BC" w:rsidP="00AD3BF2">
      <w:pPr>
        <w:pStyle w:val="NoSpacing"/>
        <w:ind w:firstLine="708"/>
        <w:jc w:val="both"/>
      </w:pPr>
      <w:r>
        <w:t>3.5.1.16.</w:t>
      </w:r>
      <w:r w:rsidRPr="001544BA">
        <w:t xml:space="preserve">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r>
        <w:t>».</w:t>
      </w:r>
    </w:p>
    <w:p w:rsidR="00F008BC" w:rsidRDefault="00F008BC" w:rsidP="00D10378">
      <w:pPr>
        <w:pStyle w:val="NoSpacing"/>
        <w:ind w:firstLine="708"/>
        <w:jc w:val="both"/>
      </w:pPr>
      <w:r>
        <w:t xml:space="preserve">8. Подраздел 3.5. «МАЛЫЕ АРХИТЕКТУРНЫЕ ФОРМЫ» «ВОДНЫЕ УСТРОЙСТВА» раздела 3. «ЭЛЕМЕНТЫ БЛАГОУСТРОЙСТВА ТЕРРИТОРИЙ» Правил дополнить пунктом   3.5.3.4. следующего содержания: </w:t>
      </w:r>
    </w:p>
    <w:p w:rsidR="00F008BC" w:rsidRDefault="00F008BC" w:rsidP="00D10378">
      <w:pPr>
        <w:pStyle w:val="NoSpacing"/>
        <w:ind w:firstLine="708"/>
        <w:jc w:val="both"/>
      </w:pPr>
      <w:r>
        <w:t>«</w:t>
      </w:r>
      <w:r w:rsidRPr="008E7FF6">
        <w:t>3.5.</w:t>
      </w:r>
      <w:r>
        <w:t>3.</w:t>
      </w:r>
      <w:r w:rsidRPr="008E7FF6">
        <w:t>4.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r>
        <w:t>».</w:t>
      </w:r>
    </w:p>
    <w:p w:rsidR="00F008BC" w:rsidRDefault="00F008BC" w:rsidP="00D10378">
      <w:pPr>
        <w:pStyle w:val="NoSpacing"/>
        <w:ind w:firstLine="708"/>
        <w:jc w:val="both"/>
      </w:pPr>
      <w:r>
        <w:t>9. Подраздел 3.5. «МАЛЫЕ АРХИТЕКТУРНЫЕ ФОРМЫ» «МЕБЕЛЬ МУНИЦИПАЛЬНОГО ОБРАЗОВАНИЯ» раздела 3. «ЭЛЕМЕНТЫ БЛАГОУСТРОЙСТВА ТЕРРИТОРИЙ» Правил дополнить пунктом 3.5.4.4. следующего содержания:</w:t>
      </w:r>
    </w:p>
    <w:p w:rsidR="00F008BC" w:rsidRPr="001544BA" w:rsidRDefault="00F008BC" w:rsidP="00D10378">
      <w:pPr>
        <w:pStyle w:val="NoSpacing"/>
        <w:ind w:firstLine="708"/>
        <w:jc w:val="both"/>
      </w:pPr>
      <w:r>
        <w:t>«3.5.4</w:t>
      </w:r>
      <w:r w:rsidRPr="001544BA">
        <w:t>.</w:t>
      </w:r>
      <w:r>
        <w:t>4.</w:t>
      </w:r>
      <w:r w:rsidRPr="001544BA">
        <w:t xml:space="preserve">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008BC" w:rsidRDefault="00F008BC" w:rsidP="00D10378">
      <w:pPr>
        <w:pStyle w:val="NoSpacing"/>
        <w:ind w:firstLine="708"/>
        <w:jc w:val="both"/>
      </w:pPr>
      <w:r>
        <w:t>а</w:t>
      </w:r>
      <w:r w:rsidRPr="001544BA">
        <w:t xml:space="preserve">) </w:t>
      </w:r>
      <w:r>
        <w:t>предусматривается</w:t>
      </w:r>
      <w:r w:rsidRPr="001544BA">
        <w:t>наличие спинок для скамеек рекреационных зон, наличие спинок и по</w:t>
      </w:r>
      <w:r>
        <w:t>ручней для скамеек дворовых зон;</w:t>
      </w:r>
    </w:p>
    <w:p w:rsidR="00F008BC" w:rsidRDefault="00F008BC" w:rsidP="00D10378">
      <w:pPr>
        <w:pStyle w:val="NoSpacing"/>
        <w:ind w:firstLine="708"/>
        <w:jc w:val="both"/>
      </w:pPr>
      <w:r>
        <w:t>б) предусматривается</w:t>
      </w:r>
      <w:r w:rsidRPr="001544BA">
        <w:t xml:space="preserve"> отсутствие спинок и пору</w:t>
      </w:r>
      <w:r>
        <w:t>чней для скамеек транзитных зон.».</w:t>
      </w:r>
    </w:p>
    <w:p w:rsidR="00F008BC" w:rsidRDefault="00F008BC" w:rsidP="00AD3BF2">
      <w:pPr>
        <w:pStyle w:val="NoSpacing"/>
        <w:ind w:firstLine="708"/>
        <w:jc w:val="both"/>
      </w:pPr>
      <w:r>
        <w:t>10</w:t>
      </w:r>
      <w:r w:rsidRPr="00901316">
        <w:t xml:space="preserve">. </w:t>
      </w:r>
      <w:r>
        <w:t>Подраздел 3.5. «МАЛЫЕ АРХИТЕКТУРНЫЕ ФОРМЫ» «УЛИЧНОЕ КОММУНАЛЬНО-БЫТОВОЕ ОБОРУДОВАНИЕ» раздела 3. «ЭЛЕМЕНТЫ БЛАГОУСТРОЙСТВА ТЕРРИТОРИЙ» Правил дополнить пункт</w:t>
      </w:r>
      <w:r w:rsidRPr="00F120E6">
        <w:t>ами</w:t>
      </w:r>
      <w:r>
        <w:t xml:space="preserve"> 3.6.5.2., 3.6.5.3. следующего содержания:</w:t>
      </w:r>
    </w:p>
    <w:p w:rsidR="00F008BC" w:rsidRPr="00B21430" w:rsidRDefault="00F008BC" w:rsidP="00AD3BF2">
      <w:pPr>
        <w:pStyle w:val="NoSpacing"/>
        <w:ind w:firstLine="708"/>
        <w:jc w:val="both"/>
      </w:pPr>
      <w:r w:rsidRPr="00901316">
        <w:t>«3.6.5.2. Рекомендации к установке урн:</w:t>
      </w:r>
    </w:p>
    <w:p w:rsidR="00F008BC" w:rsidRPr="001544BA" w:rsidRDefault="00F008BC" w:rsidP="00AD3BF2">
      <w:pPr>
        <w:pStyle w:val="NoSpacing"/>
        <w:jc w:val="both"/>
      </w:pPr>
      <w:r w:rsidRPr="001544BA">
        <w:t>- достаточная высота (максимальная до 100 см) и объем;</w:t>
      </w:r>
    </w:p>
    <w:p w:rsidR="00F008BC" w:rsidRPr="001544BA" w:rsidRDefault="00F008BC" w:rsidP="00AD3BF2">
      <w:pPr>
        <w:pStyle w:val="NoSpacing"/>
        <w:jc w:val="both"/>
      </w:pPr>
      <w:r w:rsidRPr="001544BA">
        <w:t>- наличие рельефного текстурирования или перфорирования для защиты от графического вандализма;</w:t>
      </w:r>
    </w:p>
    <w:p w:rsidR="00F008BC" w:rsidRPr="001544BA" w:rsidRDefault="00F008BC" w:rsidP="00AD3BF2">
      <w:pPr>
        <w:pStyle w:val="NoSpacing"/>
        <w:jc w:val="both"/>
      </w:pPr>
      <w:r w:rsidRPr="001544BA">
        <w:t>- защита от дождя и снега;</w:t>
      </w:r>
    </w:p>
    <w:p w:rsidR="00F008BC" w:rsidRDefault="00F008BC" w:rsidP="00AD3BF2">
      <w:pPr>
        <w:pStyle w:val="NoSpacing"/>
        <w:jc w:val="both"/>
      </w:pPr>
      <w:r w:rsidRPr="001544BA">
        <w:t>- использование и аккуратное расположение вставных ведер и мусорных мешков.</w:t>
      </w:r>
    </w:p>
    <w:p w:rsidR="00F008BC" w:rsidRDefault="00F008BC" w:rsidP="00F120E6">
      <w:pPr>
        <w:pStyle w:val="NoSpacing"/>
        <w:ind w:firstLine="708"/>
        <w:jc w:val="both"/>
      </w:pPr>
      <w:r>
        <w:t>3.6.5</w:t>
      </w:r>
      <w:r w:rsidRPr="002D2A86">
        <w:t>.</w:t>
      </w:r>
      <w:r>
        <w:t xml:space="preserve">3. </w:t>
      </w:r>
      <w:r w:rsidRPr="002D2A86">
        <w:t xml:space="preserve"> 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r>
        <w:t>».</w:t>
      </w:r>
    </w:p>
    <w:p w:rsidR="00F008BC" w:rsidRPr="008E7FF6" w:rsidRDefault="00F008BC" w:rsidP="00AD3BF2">
      <w:pPr>
        <w:pStyle w:val="NoSpacing"/>
        <w:ind w:firstLine="708"/>
        <w:jc w:val="both"/>
      </w:pPr>
      <w:r>
        <w:t>11</w:t>
      </w:r>
      <w:r w:rsidRPr="00A3363B">
        <w:t xml:space="preserve">. </w:t>
      </w:r>
      <w:r>
        <w:t>Подраздел 3.5. «МАЛЫЕ АРХИТЕКТУРНЫЕ ФОРМЫ» «УЛИЧНОЕ ТЕХНИЧЕСКОЕ ОБОРУДОВАНИЕ» раздела 3. «ЭЛЕМЕНТЫ БЛАГОУСТРОЙСТВА ТЕРРИТОРИЙ» Правил дополнить пунктами 3.6.8., 3.6.9., 3.6.10.  следующего содержания:</w:t>
      </w:r>
    </w:p>
    <w:p w:rsidR="00F008BC" w:rsidRPr="0019734A" w:rsidRDefault="00F008BC" w:rsidP="00AD3BF2">
      <w:pPr>
        <w:pStyle w:val="NoSpacing"/>
        <w:ind w:firstLine="708"/>
        <w:jc w:val="both"/>
      </w:pPr>
      <w:r w:rsidRPr="0019734A">
        <w:t>«3.6.8. В рамках решения задачи обеспечения качества городской среды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008BC" w:rsidRDefault="00F008BC" w:rsidP="00AD3BF2">
      <w:pPr>
        <w:pStyle w:val="NoSpacing"/>
        <w:ind w:firstLine="708"/>
        <w:jc w:val="both"/>
      </w:pPr>
      <w:r w:rsidRPr="0019734A">
        <w:t>3.6.9. При установке таксофонов на территориях общественного, жилого, рекреационного назначения рекомендуется предусматривать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w:t>
      </w:r>
      <w:r>
        <w:t>рытием прилегающей поверхности.</w:t>
      </w:r>
    </w:p>
    <w:p w:rsidR="00F008BC" w:rsidRDefault="00F008BC" w:rsidP="00AD3BF2">
      <w:pPr>
        <w:pStyle w:val="NoSpacing"/>
        <w:ind w:firstLine="708"/>
        <w:jc w:val="both"/>
      </w:pPr>
      <w:r w:rsidRPr="00AE7B1C">
        <w:t>3.6.10. Навигацию рекомендуется размещать в удобных местах, не вызывая визуальный шум и не перекрывая архитектурные элементы зданий.</w:t>
      </w:r>
      <w:r>
        <w:t>».</w:t>
      </w:r>
    </w:p>
    <w:p w:rsidR="00F008BC" w:rsidRPr="008E7FF6" w:rsidRDefault="00F008BC" w:rsidP="00AD3BF2">
      <w:pPr>
        <w:pStyle w:val="NoSpacing"/>
        <w:ind w:firstLine="708"/>
        <w:jc w:val="both"/>
      </w:pPr>
      <w:r>
        <w:t>12</w:t>
      </w:r>
      <w:r w:rsidRPr="00A3363B">
        <w:t xml:space="preserve">. </w:t>
      </w:r>
      <w:r>
        <w:t>Пункт 3.7.1. подраздела 3.7. «ИГРОВОЕ И СПОРТИВНОЕ ОБОРУДОВАНИЕ» раздела 3. «ЭЛЕМЕНТЫ БЛАГОУСТРОЙСТВА ТЕРРИТОРИЙ» Правил дополнить абзацем  следующего содержания:</w:t>
      </w:r>
    </w:p>
    <w:p w:rsidR="00F008BC" w:rsidRPr="004415A6" w:rsidRDefault="00F008BC" w:rsidP="00AD3BF2">
      <w:pPr>
        <w:pStyle w:val="NoSpacing"/>
        <w:ind w:firstLine="708"/>
        <w:jc w:val="both"/>
      </w:pPr>
      <w:r>
        <w:t>«</w:t>
      </w:r>
      <w:r w:rsidRPr="004415A6">
        <w:t>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r>
        <w:t>».</w:t>
      </w:r>
    </w:p>
    <w:p w:rsidR="00F008BC" w:rsidRPr="008E7FF6" w:rsidRDefault="00F008BC" w:rsidP="00AD3BF2">
      <w:pPr>
        <w:pStyle w:val="NoSpacing"/>
        <w:ind w:firstLine="708"/>
        <w:jc w:val="both"/>
      </w:pPr>
      <w:r>
        <w:t>13. Пункт 3.8.1. подраздела 3.8. «ОСВЕЩЕНИЕ И ОСВЕТИТЕЛЬНОЕ ОБОРУДОВАНИЕ» раздела 3. «ЭЛЕМЕНТЫ БЛАГОУСТРОЙСТВА ТЕРРИТОРИЙ» Правил изложить в следующей редакции:</w:t>
      </w:r>
    </w:p>
    <w:p w:rsidR="00F008BC" w:rsidRDefault="00F008BC" w:rsidP="00AD3BF2">
      <w:pPr>
        <w:pStyle w:val="NoSpacing"/>
        <w:ind w:firstLine="708"/>
        <w:jc w:val="both"/>
      </w:pPr>
      <w:r w:rsidRPr="00AC04CA">
        <w:t>«3.8.1. В рамках решения задачи обеспечения качества городской среды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 Существуют следующие виды освещения: (функциональное, архитектурное освещение, световая информация).».</w:t>
      </w:r>
    </w:p>
    <w:p w:rsidR="00F008BC" w:rsidRDefault="00F008BC" w:rsidP="00AD3BF2">
      <w:pPr>
        <w:pStyle w:val="NoSpacing"/>
        <w:ind w:firstLine="708"/>
        <w:jc w:val="both"/>
      </w:pPr>
      <w:r>
        <w:t xml:space="preserve">14. Пункт 3.8.3. подраздела 3.8. </w:t>
      </w:r>
      <w:r w:rsidRPr="00BB7584">
        <w:t>«ОСВЕЩЕНИЕ</w:t>
      </w:r>
      <w:r>
        <w:t xml:space="preserve"> И ОСВЕТИТЕЛЬНОЕ ОБОРУДОВАНИЕ» «ФУНКЦИОНАЛЬНОЕ ОСВЕЩЕНИЕ» раздела 3. «ЭЛЕМЕНТЫ БЛАГОУСТРОЙСТВА ТЕРРИТОРИЙ»  Правил изложить в следующей редакции:</w:t>
      </w:r>
    </w:p>
    <w:p w:rsidR="00F008BC" w:rsidRDefault="00F008BC" w:rsidP="00AD3BF2">
      <w:pPr>
        <w:pStyle w:val="NoSpacing"/>
        <w:ind w:firstLine="708"/>
        <w:jc w:val="both"/>
      </w:pPr>
      <w:r w:rsidRPr="00D16BC0">
        <w:t>«3.8.3.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r>
        <w:t>».</w:t>
      </w:r>
    </w:p>
    <w:p w:rsidR="00F008BC" w:rsidRDefault="00F008BC" w:rsidP="00AD3BF2">
      <w:pPr>
        <w:pStyle w:val="NoSpacing"/>
        <w:ind w:firstLine="708"/>
        <w:jc w:val="both"/>
      </w:pPr>
      <w:r>
        <w:t>15. Пункт 3.8.3. подраздела 3.8. «ОСВЕЩЕНИЕ И ОСВЕТИТЕЛЬНОЕ ОБОРУДОВАНИЕ» «ФУНКЦИОНАЛЬНОЕ ОСВЕЩЕНИЕ» раздела 3. «ЭЛЕМЕНТЫ БЛАГОУСТРОЙСТВА ТЕРИТОРИЙ»  Правил дополнить подпунктами 3.8.3.2., 3.8.3.3., 3.8.3.4., 3.8.3.5. следующего содержания:</w:t>
      </w:r>
    </w:p>
    <w:p w:rsidR="00F008BC" w:rsidRPr="00CF5C10" w:rsidRDefault="00F008BC" w:rsidP="00AD3BF2">
      <w:pPr>
        <w:pStyle w:val="NoSpacing"/>
        <w:ind w:firstLine="708"/>
        <w:jc w:val="both"/>
      </w:pPr>
      <w:r>
        <w:t>«</w:t>
      </w:r>
      <w:r w:rsidRPr="00CF5C10">
        <w:t>3.8.3.2. Высокомачтовые установки рекомендуется использовать для освещения обширных пространств, транспортных развязок и магистралей, открытых паркингов.</w:t>
      </w:r>
    </w:p>
    <w:p w:rsidR="00F008BC" w:rsidRPr="00CF5C10" w:rsidRDefault="00F008BC" w:rsidP="00AD3BF2">
      <w:pPr>
        <w:pStyle w:val="NoSpacing"/>
        <w:ind w:firstLine="708"/>
        <w:jc w:val="both"/>
      </w:pPr>
      <w:r w:rsidRPr="00CF5C10">
        <w:t>3.8.3.3.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F008BC" w:rsidRPr="00CF5C10" w:rsidRDefault="00F008BC" w:rsidP="00AD3BF2">
      <w:pPr>
        <w:pStyle w:val="NoSpacing"/>
        <w:ind w:firstLine="708"/>
        <w:jc w:val="both"/>
      </w:pPr>
      <w:r w:rsidRPr="00CF5C10">
        <w:t>3.8.3.4.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008BC" w:rsidRPr="00CF5C10" w:rsidRDefault="00F008BC" w:rsidP="00AD3BF2">
      <w:pPr>
        <w:pStyle w:val="NoSpacing"/>
        <w:ind w:firstLine="708"/>
        <w:jc w:val="both"/>
      </w:pPr>
      <w:r w:rsidRPr="00CF5C10">
        <w:t>3.8.3.5.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r>
        <w:t>».</w:t>
      </w:r>
    </w:p>
    <w:p w:rsidR="00F008BC" w:rsidRDefault="00F008BC" w:rsidP="00AD3BF2">
      <w:pPr>
        <w:pStyle w:val="NoSpacing"/>
        <w:ind w:firstLine="708"/>
        <w:jc w:val="both"/>
      </w:pPr>
      <w:r>
        <w:t>16. Подраздел 3.8. «ОСВЕЩЕНИЕ И ОСВЕТИТЕЛЬНОЕ ОБОРУДОВАНИЕ» «ИСТОЧНИКИ СВЕТА» раздела 3. «ЭЛЕМЕНТЫ БЛАГОУСТРОЙСТВА ТЕРРИТОРИЙ» Правил дополнить подпунктом 3.8.7.1.  следующего содержания:</w:t>
      </w:r>
    </w:p>
    <w:p w:rsidR="00F008BC" w:rsidRDefault="00F008BC" w:rsidP="00AD3BF2">
      <w:pPr>
        <w:pStyle w:val="NoSpacing"/>
        <w:ind w:firstLine="708"/>
        <w:jc w:val="both"/>
      </w:pPr>
      <w:r>
        <w:t>«3.8.7</w:t>
      </w:r>
      <w:r w:rsidRPr="00B41A46">
        <w:t>.</w:t>
      </w:r>
      <w:r>
        <w:t>1.</w:t>
      </w:r>
      <w:r w:rsidRPr="00B41A46">
        <w:t xml:space="preserve"> Источники света в установках функционального освещения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r>
        <w:t>».</w:t>
      </w:r>
    </w:p>
    <w:p w:rsidR="00F008BC" w:rsidRDefault="00F008BC" w:rsidP="00983351">
      <w:pPr>
        <w:pStyle w:val="NoSpacing"/>
        <w:ind w:firstLine="708"/>
        <w:jc w:val="both"/>
      </w:pPr>
      <w:r>
        <w:t>17.Подраздел 3.8. «ОСВЕЩЕНИЕ И ОСВЕТИТЕЛЬНОЕ ОБОРУДОВАНИЕ И ОСВЕТИТЕЛЬНОЕ ОБОРУДОВАНИЕ» «РЕЖИМ РАБОТЫ ОСВЕТИТЕЛЬНЫХ УСТАНОВОК» раздела 3. «ЭЛЕМЕНТЫ БЛАГОУСТРОЙСТВА ТЕРРИТОРИЙ» Правил дополнить подпунктом 3.8.16. следующего содержания:</w:t>
      </w:r>
    </w:p>
    <w:p w:rsidR="00F008BC" w:rsidRPr="001B2786" w:rsidRDefault="00F008BC" w:rsidP="00983351">
      <w:pPr>
        <w:pStyle w:val="NoSpacing"/>
        <w:ind w:firstLine="708"/>
        <w:jc w:val="both"/>
      </w:pPr>
      <w:r>
        <w:t>«</w:t>
      </w:r>
      <w:r w:rsidRPr="001B2786">
        <w:t>3.8.16. При проектировании всех трех групп осветительных установ</w:t>
      </w:r>
      <w:r>
        <w:t>ок (функциональное освещение (ФО), архитектурное освещение (АО), световая информация (СИ)</w:t>
      </w:r>
      <w:r w:rsidRPr="001B2786">
        <w:t>)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F008BC" w:rsidRPr="001B2786" w:rsidRDefault="00F008BC" w:rsidP="00983351">
      <w:pPr>
        <w:pStyle w:val="NoSpacing"/>
        <w:ind w:firstLine="708"/>
        <w:jc w:val="both"/>
      </w:pPr>
      <w:r w:rsidRPr="001B2786">
        <w:t>- вечерний будничный режим, когда функционируют все стационарные установки ФО, АО и СИ, за исключением систем праздничного освещения;</w:t>
      </w:r>
    </w:p>
    <w:p w:rsidR="00F008BC" w:rsidRPr="001B2786" w:rsidRDefault="00F008BC" w:rsidP="00983351">
      <w:pPr>
        <w:pStyle w:val="NoSpacing"/>
        <w:ind w:firstLine="708"/>
        <w:jc w:val="both"/>
      </w:pPr>
      <w:r w:rsidRPr="001B2786">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F008BC" w:rsidRPr="001B2786" w:rsidRDefault="00F008BC" w:rsidP="00983351">
      <w:pPr>
        <w:pStyle w:val="NoSpacing"/>
        <w:ind w:firstLine="708"/>
        <w:jc w:val="both"/>
      </w:pPr>
      <w:r w:rsidRPr="001B2786">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008BC" w:rsidRDefault="00F008BC" w:rsidP="00983351">
      <w:pPr>
        <w:pStyle w:val="NoSpacing"/>
        <w:ind w:firstLine="708"/>
        <w:jc w:val="both"/>
      </w:pPr>
      <w:r w:rsidRPr="001B2786">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r>
        <w:t>».</w:t>
      </w:r>
    </w:p>
    <w:p w:rsidR="00F008BC" w:rsidRDefault="00F008BC" w:rsidP="00983351">
      <w:pPr>
        <w:pStyle w:val="NoSpacing"/>
        <w:ind w:firstLine="708"/>
        <w:jc w:val="both"/>
      </w:pPr>
      <w:r>
        <w:t>18. Подраздел 3.10. «ОФОРМЛЕНИЕ И ОБОРУДОВАНИЕ ЗДАНИЙ И СООРУЖЕНИЙ» раздела 3. «ЭЛЕМЕНТЫ БЛАГОУСТРОЙСТВА ТЕРРИТОРИЙ» Правил дополнить пунктом 3.10.8. следующего содержания:</w:t>
      </w:r>
    </w:p>
    <w:p w:rsidR="00F008BC" w:rsidRPr="00F42568" w:rsidRDefault="00F008BC" w:rsidP="00983351">
      <w:pPr>
        <w:pStyle w:val="NoSpacing"/>
        <w:ind w:firstLine="708"/>
        <w:jc w:val="both"/>
      </w:pPr>
      <w:r>
        <w:t>«3.10.8</w:t>
      </w:r>
      <w:r w:rsidRPr="00F42568">
        <w:t>. 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F008BC" w:rsidRDefault="00F008BC" w:rsidP="00983351">
      <w:pPr>
        <w:pStyle w:val="NoSpacing"/>
        <w:ind w:firstLine="708"/>
        <w:jc w:val="both"/>
      </w:pPr>
      <w:r>
        <w:t>19. Пункт 3.11.14. подраздела 3.11. «ПЛОЩАДКИ» «ПЛОЩАДКИ ДЛЯ УСТАНОВКИ МУСОРОСБОРНИКОВ» раздела 3. «ЭЛЕМЕНТНЫ БЛАГОУСТРОЙСТВА ТЕРРИТОРИЙ» Правил изложить в следующей редакции:</w:t>
      </w:r>
    </w:p>
    <w:p w:rsidR="00F008BC" w:rsidRDefault="00F008BC" w:rsidP="00983351">
      <w:pPr>
        <w:pStyle w:val="NoSpacing"/>
        <w:ind w:firstLine="708"/>
        <w:jc w:val="both"/>
      </w:pPr>
      <w:r w:rsidRPr="00814457">
        <w:t>«3.11.</w:t>
      </w:r>
      <w:r>
        <w:t>1</w:t>
      </w:r>
      <w:r w:rsidRPr="00814457">
        <w:t>4.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r>
        <w:t>».</w:t>
      </w:r>
    </w:p>
    <w:p w:rsidR="00F008BC" w:rsidRDefault="00F008BC" w:rsidP="00983351">
      <w:pPr>
        <w:pStyle w:val="NoSpacing"/>
        <w:ind w:firstLine="708"/>
        <w:jc w:val="both"/>
      </w:pPr>
      <w:r>
        <w:t>20. Подраздел 3.11. «ПЛОЩАДКИ» «ПЛОЩАДКИ ДЛЯ УСТАНОВКИ МУСОРОСБОРНИКОВ» раздела 3. «ЭЛЕМЕНТЫ БЛАГОУСТРОЙСТВА ТЕРРИТОРИЙ» Правил дополнить подпунктами 3.11.17.5, 3.11.17.6. следующего содержания:</w:t>
      </w:r>
    </w:p>
    <w:p w:rsidR="00F008BC" w:rsidRPr="00B64033" w:rsidRDefault="00F008BC" w:rsidP="00983351">
      <w:pPr>
        <w:pStyle w:val="NoSpacing"/>
        <w:ind w:firstLine="708"/>
        <w:jc w:val="both"/>
      </w:pPr>
      <w:r w:rsidRPr="00B64033">
        <w:t>«3.11.17.5.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F008BC" w:rsidRPr="00983351" w:rsidRDefault="00F008BC" w:rsidP="00983351">
      <w:pPr>
        <w:pStyle w:val="NoSpacing"/>
        <w:ind w:firstLine="708"/>
        <w:jc w:val="both"/>
      </w:pPr>
      <w:r w:rsidRPr="00983351">
        <w:t>3.11.17.6.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008BC" w:rsidRPr="00983351" w:rsidRDefault="00F008BC" w:rsidP="00983351">
      <w:pPr>
        <w:pStyle w:val="NoSpacing"/>
        <w:ind w:firstLine="708"/>
        <w:jc w:val="both"/>
      </w:pPr>
      <w:r>
        <w:t>21</w:t>
      </w:r>
      <w:r w:rsidRPr="00983351">
        <w:t>. Подраздел 3.11. «ПЛОЩАДКИ» «ПЛОЩАДКИ АВТОСТОЯНОК» раздела 3. «ЭЛЕМЕНТЫ БЛАГОУСТРОЙСТВА ТЕРРИТОРИЙ» Правил дополнить подпунктами 3.11.28., 3.11.29., следующего содержания:</w:t>
      </w:r>
    </w:p>
    <w:p w:rsidR="00F008BC" w:rsidRPr="00983351" w:rsidRDefault="00F008BC" w:rsidP="00983351">
      <w:pPr>
        <w:pStyle w:val="NoSpacing"/>
        <w:ind w:firstLine="708"/>
        <w:jc w:val="both"/>
      </w:pPr>
      <w:r w:rsidRPr="00983351">
        <w:t>«3.11.28. На площадках для хранения автомобилей населения и приобъектных желательно предусмотреть возможность зарядки электрического транспорта.</w:t>
      </w:r>
    </w:p>
    <w:p w:rsidR="00F008BC" w:rsidRPr="00983351" w:rsidRDefault="00F008BC" w:rsidP="00983351">
      <w:pPr>
        <w:pStyle w:val="NoSpacing"/>
        <w:ind w:firstLine="708"/>
        <w:jc w:val="both"/>
      </w:pPr>
      <w:r w:rsidRPr="00983351">
        <w:t>3.11.29.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F008BC" w:rsidRDefault="00F008BC" w:rsidP="00983351">
      <w:pPr>
        <w:pStyle w:val="NoSpacing"/>
        <w:ind w:firstLine="708"/>
        <w:jc w:val="both"/>
      </w:pPr>
      <w:r>
        <w:t>22</w:t>
      </w:r>
      <w:r w:rsidRPr="00983351">
        <w:t>. Подраздел 3.12. «ПЕШЕХОДНЫЕ КОММУНИКАЦИИ» раздела 3. «ЭЛЕМЕНТЫ БЛАГОУСТРОЙСТВА ТЕРРИТОРИЙ» Правил дополнить подпунктами 3.12.4,3.12.5.,3.12.6.,3.12.7.,3.12.8., следующего</w:t>
      </w:r>
      <w:r>
        <w:t xml:space="preserve"> содержания:</w:t>
      </w:r>
    </w:p>
    <w:p w:rsidR="00F008BC" w:rsidRPr="000F4691" w:rsidRDefault="00F008BC" w:rsidP="00983351">
      <w:pPr>
        <w:pStyle w:val="NoSpacing"/>
        <w:ind w:firstLine="708"/>
        <w:jc w:val="both"/>
      </w:pPr>
      <w:r w:rsidRPr="000F4691">
        <w:t>«</w:t>
      </w:r>
      <w:r>
        <w:t>3.12.4</w:t>
      </w:r>
      <w:r w:rsidRPr="000F4691">
        <w:t>.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F008BC" w:rsidRPr="00AE24E5" w:rsidRDefault="00F008BC" w:rsidP="00983351">
      <w:pPr>
        <w:pStyle w:val="NoSpacing"/>
        <w:ind w:firstLine="708"/>
        <w:jc w:val="both"/>
      </w:pPr>
      <w:r w:rsidRPr="000F4691">
        <w:t xml:space="preserve">3.12.5.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81" w:history="1">
        <w:r w:rsidRPr="00AE24E5">
          <w:t>СП 59.13330</w:t>
        </w:r>
      </w:hyperlink>
      <w:r w:rsidRPr="00AE24E5">
        <w:t>.</w:t>
      </w:r>
    </w:p>
    <w:p w:rsidR="00F008BC" w:rsidRPr="00AE24E5" w:rsidRDefault="00F008BC" w:rsidP="00983351">
      <w:pPr>
        <w:pStyle w:val="NoSpacing"/>
        <w:ind w:firstLine="708"/>
        <w:jc w:val="both"/>
      </w:pPr>
      <w:r w:rsidRPr="00AE24E5">
        <w:t>3.12.6. Исходя из схемы движения пешеходных потоков по маршрутам рекомендуется выделить участки по следующим типам:</w:t>
      </w:r>
    </w:p>
    <w:p w:rsidR="00F008BC" w:rsidRPr="00AE24E5" w:rsidRDefault="00F008BC" w:rsidP="00983351">
      <w:pPr>
        <w:pStyle w:val="NoSpacing"/>
        <w:ind w:firstLine="708"/>
        <w:jc w:val="both"/>
      </w:pPr>
      <w:r w:rsidRPr="00AE24E5">
        <w:t>- образованные при проектировании микрорайона и созданные в том числе застройщиком;</w:t>
      </w:r>
    </w:p>
    <w:p w:rsidR="00F008BC" w:rsidRPr="00AE24E5" w:rsidRDefault="00F008BC" w:rsidP="00983351">
      <w:pPr>
        <w:pStyle w:val="NoSpacing"/>
        <w:ind w:firstLine="708"/>
        <w:jc w:val="both"/>
      </w:pPr>
      <w:r w:rsidRPr="00AE24E5">
        <w:t>- стихийно образованные вследствие движения пешеходов по оптимальным для них маршрутам и используемые постоянно;</w:t>
      </w:r>
    </w:p>
    <w:p w:rsidR="00F008BC" w:rsidRPr="00AE24E5" w:rsidRDefault="00F008BC" w:rsidP="00983351">
      <w:pPr>
        <w:pStyle w:val="NoSpacing"/>
        <w:ind w:firstLine="708"/>
        <w:jc w:val="both"/>
      </w:pPr>
      <w:r w:rsidRPr="00AE24E5">
        <w:t>- стихийно образованные вследствие движения пешеходов по оптимальным для них маршрутам и неиспользуемые в настоящее время.</w:t>
      </w:r>
    </w:p>
    <w:p w:rsidR="00F008BC" w:rsidRPr="00AE24E5" w:rsidRDefault="00F008BC" w:rsidP="00983351">
      <w:pPr>
        <w:pStyle w:val="NoSpacing"/>
        <w:ind w:firstLine="708"/>
        <w:jc w:val="both"/>
      </w:pPr>
      <w:r w:rsidRPr="00AE24E5">
        <w:t>3.12.7.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F008BC" w:rsidRDefault="00F008BC" w:rsidP="00983351">
      <w:pPr>
        <w:pStyle w:val="NoSpacing"/>
        <w:ind w:firstLine="708"/>
        <w:jc w:val="both"/>
      </w:pPr>
      <w:r w:rsidRPr="00AE24E5">
        <w:t>3.12.8.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r>
        <w:t>».</w:t>
      </w:r>
    </w:p>
    <w:p w:rsidR="00F008BC" w:rsidRDefault="00F008BC" w:rsidP="00983351">
      <w:pPr>
        <w:pStyle w:val="NoSpacing"/>
        <w:ind w:firstLine="708"/>
        <w:jc w:val="both"/>
      </w:pPr>
      <w:r>
        <w:t>23. Пункт 4.1.2. подраздела 4.1. «ОБЩИЕ ПОЛОЖЕНИЯ» раздела 4. «БЛАГОУСТРОЙСТВО НА ТЕРРИТОРИЯХ ОБЩЕСТВЕННОГО НАЗНАЧЕНИЯ» Правил изложить в следующей редакции:</w:t>
      </w:r>
    </w:p>
    <w:p w:rsidR="00F008BC" w:rsidRPr="00AE24E5" w:rsidRDefault="00F008BC" w:rsidP="00983351">
      <w:pPr>
        <w:pStyle w:val="NoSpacing"/>
        <w:jc w:val="both"/>
      </w:pPr>
      <w:r w:rsidRPr="00E0350A">
        <w:t>«4.1.2.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008BC" w:rsidRDefault="00F008BC" w:rsidP="00983351">
      <w:pPr>
        <w:pStyle w:val="NoSpacing"/>
        <w:ind w:firstLine="708"/>
        <w:jc w:val="both"/>
      </w:pPr>
      <w:r>
        <w:t xml:space="preserve">24. Подраздел 4.1. </w:t>
      </w:r>
      <w:r w:rsidRPr="00972EC9">
        <w:t>«ОБЩИЕ</w:t>
      </w:r>
      <w:r>
        <w:t xml:space="preserve"> ПОЛОЖЕНИЯ» раздела 4. «БЛАГОУСТРОЙСТВО НА ТЕРРИТОРИЯХ ОБЩЕСТВЕННОГО НАЗНАЧЕНИЯ» Правил дополнить подпунктами 4.1.3., 4.1.4., 4.1.5., следующего содержания:</w:t>
      </w:r>
    </w:p>
    <w:p w:rsidR="00F008BC" w:rsidRPr="00881BE5" w:rsidRDefault="00F008BC" w:rsidP="00983351">
      <w:pPr>
        <w:pStyle w:val="NoSpacing"/>
        <w:ind w:firstLine="708"/>
        <w:jc w:val="both"/>
      </w:pPr>
      <w:r w:rsidRPr="00881BE5">
        <w:t>«4.1.3.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008BC" w:rsidRPr="00881BE5" w:rsidRDefault="00F008BC" w:rsidP="00983351">
      <w:pPr>
        <w:pStyle w:val="NoSpacing"/>
        <w:ind w:firstLine="708"/>
        <w:jc w:val="both"/>
      </w:pPr>
      <w:r w:rsidRPr="00881BE5">
        <w:t>4.1.4.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008BC" w:rsidRPr="00881BE5" w:rsidRDefault="00F008BC" w:rsidP="00983351">
      <w:pPr>
        <w:pStyle w:val="NoSpacing"/>
        <w:ind w:firstLine="708"/>
        <w:jc w:val="both"/>
      </w:pPr>
      <w:r w:rsidRPr="00881BE5">
        <w:t>4.1.5.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008BC" w:rsidRDefault="00F008BC" w:rsidP="00983351">
      <w:pPr>
        <w:pStyle w:val="NoSpacing"/>
        <w:ind w:firstLine="708"/>
        <w:jc w:val="both"/>
      </w:pPr>
      <w:r>
        <w:t>25. Подраздел 5.2. «ОБЩЕСТВЕННЫЕ ПРОСТРАНСТВА» раздела 5. «БЛАГОУСТРОЙСТВО НА ТЕРРИТОРИЯХ ЖИЛОГО НАЗНАЧЕНИЯ» Правил дополнить подпунктами 5.2.5., 5.2.6., 5.2.7., следующего содержания:</w:t>
      </w:r>
    </w:p>
    <w:p w:rsidR="00F008BC" w:rsidRPr="003E3F7C" w:rsidRDefault="00F008BC" w:rsidP="00983351">
      <w:pPr>
        <w:pStyle w:val="NoSpacing"/>
        <w:ind w:firstLine="708"/>
        <w:jc w:val="both"/>
      </w:pPr>
      <w:r w:rsidRPr="003E3F7C">
        <w:t>«5.2.5.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008BC" w:rsidRPr="003E3F7C" w:rsidRDefault="00F008BC" w:rsidP="00983351">
      <w:pPr>
        <w:pStyle w:val="NoSpacing"/>
        <w:ind w:firstLine="708"/>
        <w:jc w:val="both"/>
      </w:pPr>
      <w:r w:rsidRPr="003E3F7C">
        <w:t>5.2.6.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008BC" w:rsidRDefault="00F008BC" w:rsidP="00983351">
      <w:pPr>
        <w:pStyle w:val="NoSpacing"/>
        <w:ind w:firstLine="708"/>
        <w:jc w:val="both"/>
      </w:pPr>
      <w:r w:rsidRPr="003E3F7C">
        <w:t>5.2.7.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r>
        <w:t>».</w:t>
      </w:r>
    </w:p>
    <w:p w:rsidR="00F008BC" w:rsidRPr="008A6276" w:rsidRDefault="00F008BC" w:rsidP="00983351">
      <w:pPr>
        <w:pStyle w:val="NoSpacing"/>
        <w:jc w:val="both"/>
      </w:pPr>
      <w:r>
        <w:tab/>
        <w:t>26</w:t>
      </w:r>
      <w:r w:rsidRPr="008A6276">
        <w:t xml:space="preserve">. Подпункт 5.4.2.2. пункта 5.4.2 подраздела 5.4. </w:t>
      </w:r>
      <w:r>
        <w:t>«УЧАСТКИ ДЕТСКИХ САДОВ И ШКОЛ» раздела 5. «БЛАГОУСТРОЙСТВО НА ТЕРРИТОРИЯХ ЖИЛОГО НАЗНАЧЕНИЯ</w:t>
      </w:r>
      <w:r w:rsidRPr="008A6276">
        <w:t>»</w:t>
      </w:r>
      <w:r>
        <w:t xml:space="preserve"> Правил изложить в следующей редакции:</w:t>
      </w:r>
    </w:p>
    <w:p w:rsidR="00F008BC" w:rsidRDefault="00F008BC" w:rsidP="00983351">
      <w:pPr>
        <w:pStyle w:val="NoSpacing"/>
        <w:jc w:val="both"/>
      </w:pPr>
      <w:r>
        <w:tab/>
      </w:r>
      <w:r w:rsidRPr="008A6276">
        <w:t>«5.4.2.2. При озеленении территории детских садов и школ не рекомендуется использовать растения с ядовитыми плодами, а также с колючками и шипами.</w:t>
      </w:r>
      <w:r>
        <w:t>».</w:t>
      </w:r>
    </w:p>
    <w:p w:rsidR="00F008BC" w:rsidRPr="000E0C2E" w:rsidRDefault="00F008BC" w:rsidP="00983351">
      <w:pPr>
        <w:pStyle w:val="NoSpacing"/>
        <w:jc w:val="both"/>
      </w:pPr>
      <w:r>
        <w:tab/>
        <w:t>27</w:t>
      </w:r>
      <w:r w:rsidRPr="000E0C2E">
        <w:t>. Подпункт</w:t>
      </w:r>
      <w:r>
        <w:t>ы</w:t>
      </w:r>
      <w:r w:rsidRPr="000E0C2E">
        <w:t xml:space="preserve"> 6.2.4.1</w:t>
      </w:r>
      <w:r>
        <w:t>, 6.2.4.2.</w:t>
      </w:r>
      <w:r w:rsidRPr="000E0C2E">
        <w:t xml:space="preserve"> пунк</w:t>
      </w:r>
      <w:r>
        <w:t>та 6.2.4. подраздела 6.2. «ЗОНЫ ОТДЫХА</w:t>
      </w:r>
      <w:r w:rsidRPr="000E0C2E">
        <w:t>»</w:t>
      </w:r>
      <w:r>
        <w:t xml:space="preserve"> раздела 6. «БЛАГОУСТРОЙСТВО НА ТЕРРИТОРИЯХ РЕКРЕАЦИОННОГО НАЗНАЧЕНИЯ» Правил изложить в следующей</w:t>
      </w:r>
      <w:r w:rsidRPr="000E0C2E">
        <w:t xml:space="preserve"> редакции:</w:t>
      </w:r>
    </w:p>
    <w:p w:rsidR="00F008BC" w:rsidRPr="000E0C2E" w:rsidRDefault="00F008BC" w:rsidP="00983351">
      <w:pPr>
        <w:pStyle w:val="NoSpacing"/>
        <w:ind w:firstLine="708"/>
        <w:jc w:val="both"/>
      </w:pPr>
      <w:r>
        <w:t>«</w:t>
      </w:r>
      <w:r w:rsidRPr="000E0C2E">
        <w:t>6.2.4.1</w:t>
      </w:r>
      <w:r>
        <w:t>.</w:t>
      </w:r>
      <w:r w:rsidRPr="000E0C2E">
        <w:t xml:space="preserve"> При проектировании озеленения территории объектов рекомендуется:</w:t>
      </w:r>
    </w:p>
    <w:p w:rsidR="00F008BC" w:rsidRPr="000E0C2E" w:rsidRDefault="00F008BC" w:rsidP="00983351">
      <w:pPr>
        <w:pStyle w:val="NoSpacing"/>
        <w:ind w:firstLine="708"/>
        <w:jc w:val="both"/>
      </w:pPr>
      <w:r w:rsidRPr="000E0C2E">
        <w:t>- произвести оценку существующей растительности, состояния древесных растений и травянистого покрова;</w:t>
      </w:r>
    </w:p>
    <w:p w:rsidR="00F008BC" w:rsidRPr="000E0C2E" w:rsidRDefault="00F008BC" w:rsidP="00983351">
      <w:pPr>
        <w:pStyle w:val="NoSpacing"/>
        <w:ind w:firstLine="708"/>
        <w:jc w:val="both"/>
      </w:pPr>
      <w:r w:rsidRPr="000E0C2E">
        <w:t>- произвести выявление сухих поврежденных вредителями древесных растений, разработать мероприятия по их удалению с объектов;</w:t>
      </w:r>
    </w:p>
    <w:p w:rsidR="00F008BC" w:rsidRPr="000E0C2E" w:rsidRDefault="00F008BC" w:rsidP="00983351">
      <w:pPr>
        <w:pStyle w:val="NoSpacing"/>
        <w:ind w:firstLine="708"/>
        <w:jc w:val="both"/>
      </w:pPr>
      <w:r w:rsidRPr="000E0C2E">
        <w:t>- обеспечивать сохранение травяного покрова, древесно-кустарниковой и прибрежной растительности не менее, чем на 80% общей площади зоны отдыха;</w:t>
      </w:r>
    </w:p>
    <w:p w:rsidR="00F008BC" w:rsidRPr="000E0C2E" w:rsidRDefault="00F008BC" w:rsidP="00983351">
      <w:pPr>
        <w:pStyle w:val="NoSpacing"/>
        <w:ind w:firstLine="708"/>
        <w:jc w:val="both"/>
      </w:pPr>
      <w:r w:rsidRPr="000E0C2E">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008BC" w:rsidRDefault="00F008BC" w:rsidP="00983351">
      <w:pPr>
        <w:pStyle w:val="NoSpacing"/>
        <w:ind w:firstLine="708"/>
        <w:jc w:val="both"/>
      </w:pPr>
      <w:r w:rsidRPr="000E0C2E">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008BC" w:rsidRPr="00295C83" w:rsidRDefault="00F008BC" w:rsidP="00983351">
      <w:pPr>
        <w:pStyle w:val="NoSpacing"/>
        <w:ind w:firstLine="708"/>
        <w:jc w:val="both"/>
      </w:pPr>
      <w:r w:rsidRPr="00295C83">
        <w:t xml:space="preserve">6.2.4.2. Возможно размещение ограждения, уличного технического </w:t>
      </w:r>
      <w:r>
        <w:t>оборудования (торговые тележки «вода», «мороженое»</w:t>
      </w:r>
      <w:r w:rsidRPr="00295C83">
        <w:t>), некапитальных нестационарных сооружений мелкорозничной торговли и питания, туалетных кабин.».</w:t>
      </w:r>
    </w:p>
    <w:p w:rsidR="00F008BC" w:rsidRDefault="00F008BC" w:rsidP="00983351">
      <w:pPr>
        <w:pStyle w:val="NoSpacing"/>
        <w:ind w:firstLine="708"/>
        <w:jc w:val="both"/>
      </w:pPr>
      <w:r>
        <w:t>28. Подраздел 6.3 «ПАРКИ» раздела 6. «БЛАГОУСТРОЙСТВО НА ТЕРРИТОРИЯХ РЕКРЕАЦИОННОГО НАЗНАЧЕНИЯ</w:t>
      </w:r>
      <w:r w:rsidRPr="000E0C2E">
        <w:t>» Правил</w:t>
      </w:r>
      <w:r>
        <w:t xml:space="preserve"> дополнить пунктом 6.3.1.1. следующего содержания:</w:t>
      </w:r>
    </w:p>
    <w:p w:rsidR="00F008BC" w:rsidRDefault="00F008BC" w:rsidP="00983351">
      <w:pPr>
        <w:pStyle w:val="NoSpacing"/>
        <w:ind w:firstLine="708"/>
        <w:jc w:val="both"/>
      </w:pPr>
      <w:r>
        <w:t xml:space="preserve">«6.3.1.1. </w:t>
      </w:r>
      <w:r w:rsidRPr="008F4CEC">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r>
        <w:t>.».</w:t>
      </w:r>
    </w:p>
    <w:p w:rsidR="00F008BC" w:rsidRDefault="00F008BC" w:rsidP="00983351">
      <w:pPr>
        <w:pStyle w:val="NoSpacing"/>
        <w:ind w:firstLine="708"/>
        <w:jc w:val="both"/>
      </w:pPr>
      <w:r>
        <w:t>29. Подпункт 6.3.8.1. пункта 6.3.8. подраздела 6.3 «ПАРКИ» «ПАРК ЖИЛОГО РАЙОНА» раздела 6. «БЛАГОУСТРОЙСТВО НА ТЕРРИТОРИЯХ РЕКРЕАЦИОННОГО НАЗНАЧЕНИЯ</w:t>
      </w:r>
      <w:r w:rsidRPr="000E0C2E">
        <w:t>» Правил</w:t>
      </w:r>
      <w:r>
        <w:t xml:space="preserve"> изложить в новой редакции:</w:t>
      </w:r>
    </w:p>
    <w:p w:rsidR="00F008BC" w:rsidRPr="00E80B47" w:rsidRDefault="00F008BC" w:rsidP="00983351">
      <w:pPr>
        <w:pStyle w:val="NoSpacing"/>
        <w:ind w:firstLine="708"/>
        <w:jc w:val="both"/>
      </w:pPr>
      <w:r w:rsidRPr="00E80B47">
        <w:t>«6.3.8.1.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r>
        <w:t>».</w:t>
      </w:r>
    </w:p>
    <w:p w:rsidR="00F008BC" w:rsidRDefault="00F008BC" w:rsidP="00983351">
      <w:pPr>
        <w:pStyle w:val="NoSpacing"/>
        <w:jc w:val="both"/>
      </w:pPr>
      <w:r>
        <w:tab/>
        <w:t>30</w:t>
      </w:r>
      <w:r w:rsidRPr="007A5713">
        <w:t>. Пункт 8.8.1</w:t>
      </w:r>
      <w:r>
        <w:t>1.  подраздела 8.8. «ОБЕСПЕЧЕНИЕ БЛАГОУСТРОЙСТВА, ЧИСТОТЫ И ПОРЯДКА» раздела 8. «ЭКСПЛУАТАЦИЯ ОБЪЕКТОВ БЛАГОУСТРОЙСТВА</w:t>
      </w:r>
      <w:r w:rsidRPr="007A5713">
        <w:t>» Правил дополнить абзацем 6 следующего содержания</w:t>
      </w:r>
      <w:r>
        <w:t>:</w:t>
      </w:r>
    </w:p>
    <w:p w:rsidR="00F008BC" w:rsidRPr="007A5713" w:rsidRDefault="00F008BC" w:rsidP="00983351">
      <w:pPr>
        <w:pStyle w:val="NoSpacing"/>
        <w:jc w:val="both"/>
      </w:pPr>
      <w:r>
        <w:tab/>
      </w:r>
      <w:r w:rsidRPr="007A5713">
        <w:t>«Рекомендуется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r>
        <w:t>».</w:t>
      </w:r>
    </w:p>
    <w:p w:rsidR="00F008BC" w:rsidRDefault="00F008BC" w:rsidP="00983351">
      <w:pPr>
        <w:pStyle w:val="NoSpacing"/>
        <w:jc w:val="both"/>
      </w:pPr>
      <w:r>
        <w:tab/>
        <w:t xml:space="preserve">31. </w:t>
      </w:r>
      <w:r w:rsidRPr="007A5713">
        <w:t>Пункт 8.8.1</w:t>
      </w:r>
      <w:r>
        <w:t>2</w:t>
      </w:r>
      <w:r w:rsidRPr="007A5713">
        <w:t>.  подраздела 8.8. «</w:t>
      </w:r>
      <w:r>
        <w:t xml:space="preserve">ОБЕСПЕЧЕНИЕ БЛАГОУСТРОЙСТВА, ЧИСТОТЫ И ПОРЯДКА» раздела 8. </w:t>
      </w:r>
      <w:r w:rsidRPr="007A5713">
        <w:t>«</w:t>
      </w:r>
      <w:r>
        <w:t>ЭКСПЛУАТАЦИЯ ОБЪЕКТОВ БЛАГОУСТРОЙСТВА</w:t>
      </w:r>
      <w:r w:rsidRPr="007A5713">
        <w:t xml:space="preserve">» Правил дополнить </w:t>
      </w:r>
      <w:r>
        <w:t>абзаца</w:t>
      </w:r>
      <w:r w:rsidRPr="007A5713">
        <w:t>м</w:t>
      </w:r>
      <w:r>
        <w:t>и</w:t>
      </w:r>
      <w:r w:rsidRPr="007A5713">
        <w:t xml:space="preserve"> следующего содержания</w:t>
      </w:r>
      <w:r>
        <w:t>:</w:t>
      </w:r>
    </w:p>
    <w:p w:rsidR="00F008BC" w:rsidRDefault="00F008BC" w:rsidP="00983351">
      <w:pPr>
        <w:pStyle w:val="NoSpacing"/>
        <w:ind w:firstLine="708"/>
        <w:jc w:val="both"/>
      </w:pPr>
      <w:r w:rsidRPr="00581524">
        <w:t xml:space="preserve">«Установку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w:t>
      </w:r>
      <w:r w:rsidRPr="00192375">
        <w:t xml:space="preserve">учетом </w:t>
      </w:r>
      <w:hyperlink r:id="rId82" w:history="1">
        <w:r w:rsidRPr="00192375">
          <w:t>части 5.8 статьи 19</w:t>
        </w:r>
      </w:hyperlink>
      <w:r w:rsidRPr="00581524">
        <w:t xml:space="preserve"> Фед</w:t>
      </w:r>
      <w:r>
        <w:t>ерального закона от 13 марта 2006 года          № 38-ФЗ «О рекламе»</w:t>
      </w:r>
      <w:r w:rsidRPr="00581524">
        <w:t>.</w:t>
      </w:r>
    </w:p>
    <w:p w:rsidR="00F008BC" w:rsidRDefault="00F008BC" w:rsidP="00983351">
      <w:pPr>
        <w:pStyle w:val="NoSpacing"/>
        <w:ind w:firstLine="708"/>
        <w:jc w:val="both"/>
      </w:pPr>
      <w:r w:rsidRPr="00581524">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F008BC" w:rsidRDefault="00F008BC" w:rsidP="00983351">
      <w:pPr>
        <w:pStyle w:val="NoSpacing"/>
        <w:ind w:firstLine="708"/>
        <w:jc w:val="both"/>
      </w:pPr>
      <w:r w:rsidRPr="00581524">
        <w:t>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w:t>
      </w:r>
      <w:r>
        <w:t>эрах) в количестве не более четырех.</w:t>
      </w:r>
    </w:p>
    <w:p w:rsidR="00F008BC" w:rsidRPr="00581524" w:rsidRDefault="00F008BC" w:rsidP="00983351">
      <w:pPr>
        <w:pStyle w:val="NoSpacing"/>
        <w:ind w:firstLine="708"/>
        <w:jc w:val="both"/>
      </w:pPr>
      <w:r w:rsidRPr="00581524">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F008BC" w:rsidRPr="00581524" w:rsidRDefault="00F008BC" w:rsidP="00983351">
      <w:pPr>
        <w:pStyle w:val="NoSpacing"/>
        <w:ind w:firstLine="708"/>
        <w:jc w:val="both"/>
      </w:pPr>
      <w:r w:rsidRPr="00581524">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008BC" w:rsidRPr="00581524" w:rsidRDefault="00F008BC" w:rsidP="00983351">
      <w:pPr>
        <w:pStyle w:val="NoSpacing"/>
        <w:jc w:val="both"/>
      </w:pPr>
      <w:r w:rsidRPr="00581524">
        <w:t>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F008BC" w:rsidRDefault="00F008BC" w:rsidP="00983351">
      <w:pPr>
        <w:pStyle w:val="NoSpacing"/>
        <w:ind w:firstLine="708"/>
        <w:jc w:val="both"/>
      </w:pPr>
      <w:r w:rsidRPr="00581524">
        <w:t>Крупноформатные рекламные конструкции не рекомендуется располагать ближе 100 метров от жилых, общественных и офисных зданий.».</w:t>
      </w:r>
    </w:p>
    <w:p w:rsidR="00F008BC" w:rsidRDefault="00F008BC" w:rsidP="00983351">
      <w:pPr>
        <w:pStyle w:val="NoSpacing"/>
        <w:jc w:val="both"/>
      </w:pPr>
    </w:p>
    <w:p w:rsidR="00F008BC" w:rsidRDefault="00F008BC" w:rsidP="00983351">
      <w:pPr>
        <w:pStyle w:val="NoSpacing"/>
        <w:jc w:val="both"/>
      </w:pPr>
    </w:p>
    <w:p w:rsidR="00F008BC" w:rsidRDefault="00F008BC" w:rsidP="00983351">
      <w:pPr>
        <w:pStyle w:val="NoSpacing"/>
        <w:jc w:val="both"/>
      </w:pPr>
    </w:p>
    <w:p w:rsidR="00F008BC" w:rsidRDefault="00F008BC" w:rsidP="00983351">
      <w:pPr>
        <w:pStyle w:val="NoSpacing"/>
        <w:jc w:val="both"/>
      </w:pPr>
    </w:p>
    <w:p w:rsidR="00F008BC" w:rsidRDefault="00F008BC" w:rsidP="00983351">
      <w:pPr>
        <w:pStyle w:val="NoSpacing"/>
        <w:jc w:val="both"/>
      </w:pPr>
    </w:p>
    <w:p w:rsidR="00F008BC" w:rsidRDefault="00F008BC" w:rsidP="00983351">
      <w:pPr>
        <w:pStyle w:val="NoSpacing"/>
        <w:jc w:val="both"/>
      </w:pPr>
    </w:p>
    <w:p w:rsidR="00F008BC" w:rsidRDefault="00F008BC" w:rsidP="00983351">
      <w:pPr>
        <w:pStyle w:val="NoSpacing"/>
        <w:jc w:val="both"/>
      </w:pPr>
    </w:p>
    <w:p w:rsidR="00F008BC" w:rsidRDefault="00F008BC" w:rsidP="00983351">
      <w:pPr>
        <w:pStyle w:val="NoSpacing"/>
        <w:jc w:val="both"/>
      </w:pPr>
    </w:p>
    <w:p w:rsidR="00F008BC" w:rsidRDefault="00F008BC" w:rsidP="00983351">
      <w:pPr>
        <w:pStyle w:val="NoSpacing"/>
        <w:jc w:val="both"/>
      </w:pPr>
    </w:p>
    <w:p w:rsidR="00F008BC" w:rsidRDefault="00F008BC" w:rsidP="00983351">
      <w:pPr>
        <w:pStyle w:val="NoSpacing"/>
        <w:jc w:val="both"/>
      </w:pPr>
    </w:p>
    <w:p w:rsidR="00F008BC" w:rsidRDefault="00F008BC" w:rsidP="00983351">
      <w:pPr>
        <w:pStyle w:val="NoSpacing"/>
        <w:jc w:val="both"/>
      </w:pPr>
    </w:p>
    <w:p w:rsidR="00F008BC" w:rsidRDefault="00F008BC" w:rsidP="00983351">
      <w:pPr>
        <w:pStyle w:val="NoSpacing"/>
        <w:jc w:val="both"/>
      </w:pPr>
    </w:p>
    <w:p w:rsidR="00F008BC" w:rsidRDefault="00F008BC" w:rsidP="00983351">
      <w:pPr>
        <w:pStyle w:val="NoSpacing"/>
        <w:jc w:val="both"/>
      </w:pPr>
    </w:p>
    <w:p w:rsidR="00F008BC" w:rsidRPr="00D10378" w:rsidRDefault="00F008BC" w:rsidP="000219BB">
      <w:pPr>
        <w:pStyle w:val="Heading2"/>
        <w:rPr>
          <w:b/>
        </w:rPr>
      </w:pPr>
    </w:p>
    <w:p w:rsidR="00F008BC" w:rsidRPr="00D10378" w:rsidRDefault="00F008BC" w:rsidP="000219BB">
      <w:pPr>
        <w:pStyle w:val="Heading2"/>
        <w:rPr>
          <w:b/>
        </w:rPr>
      </w:pPr>
    </w:p>
    <w:sectPr w:rsidR="00F008BC" w:rsidRPr="00D10378" w:rsidSect="009B00DD">
      <w:headerReference w:type="default" r:id="rId83"/>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8BC" w:rsidRDefault="00F008BC" w:rsidP="00D37732">
      <w:r>
        <w:separator/>
      </w:r>
    </w:p>
  </w:endnote>
  <w:endnote w:type="continuationSeparator" w:id="1">
    <w:p w:rsidR="00F008BC" w:rsidRDefault="00F008BC" w:rsidP="00D377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8BC" w:rsidRDefault="00F008BC" w:rsidP="00D37732">
      <w:r>
        <w:separator/>
      </w:r>
    </w:p>
  </w:footnote>
  <w:footnote w:type="continuationSeparator" w:id="1">
    <w:p w:rsidR="00F008BC" w:rsidRDefault="00F008BC" w:rsidP="00D37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BC" w:rsidRDefault="00F008BC">
    <w:pPr>
      <w:pStyle w:val="Header"/>
      <w:jc w:val="center"/>
    </w:pPr>
    <w:fldSimple w:instr="PAGE   \* MERGEFORMAT">
      <w:r>
        <w:rPr>
          <w:noProof/>
        </w:rPr>
        <w:t>5</w:t>
      </w:r>
    </w:fldSimple>
  </w:p>
  <w:p w:rsidR="00F008BC" w:rsidRDefault="00F008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876"/>
    <w:multiLevelType w:val="hybridMultilevel"/>
    <w:tmpl w:val="A126D7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4FB"/>
    <w:rsid w:val="000006F6"/>
    <w:rsid w:val="000009CE"/>
    <w:rsid w:val="00000B2C"/>
    <w:rsid w:val="00000CBA"/>
    <w:rsid w:val="000013AC"/>
    <w:rsid w:val="00001523"/>
    <w:rsid w:val="00001E02"/>
    <w:rsid w:val="00001EA7"/>
    <w:rsid w:val="00002AD5"/>
    <w:rsid w:val="00002B28"/>
    <w:rsid w:val="00002C2F"/>
    <w:rsid w:val="00002E63"/>
    <w:rsid w:val="000032C9"/>
    <w:rsid w:val="000033D0"/>
    <w:rsid w:val="00003BE8"/>
    <w:rsid w:val="0000446A"/>
    <w:rsid w:val="000055FF"/>
    <w:rsid w:val="000075D8"/>
    <w:rsid w:val="00007CE7"/>
    <w:rsid w:val="00010006"/>
    <w:rsid w:val="000100B9"/>
    <w:rsid w:val="00010D5F"/>
    <w:rsid w:val="00011CA8"/>
    <w:rsid w:val="00012194"/>
    <w:rsid w:val="00012220"/>
    <w:rsid w:val="00013713"/>
    <w:rsid w:val="00013C34"/>
    <w:rsid w:val="000151DC"/>
    <w:rsid w:val="0001551D"/>
    <w:rsid w:val="0001621B"/>
    <w:rsid w:val="00016625"/>
    <w:rsid w:val="0001675D"/>
    <w:rsid w:val="000167F4"/>
    <w:rsid w:val="00016994"/>
    <w:rsid w:val="00016D17"/>
    <w:rsid w:val="00016EF3"/>
    <w:rsid w:val="00020154"/>
    <w:rsid w:val="000219BB"/>
    <w:rsid w:val="00021AC8"/>
    <w:rsid w:val="00021BC1"/>
    <w:rsid w:val="00022558"/>
    <w:rsid w:val="000234C2"/>
    <w:rsid w:val="00023514"/>
    <w:rsid w:val="00024854"/>
    <w:rsid w:val="000250B5"/>
    <w:rsid w:val="00025155"/>
    <w:rsid w:val="000252EE"/>
    <w:rsid w:val="00026109"/>
    <w:rsid w:val="00027210"/>
    <w:rsid w:val="000275EB"/>
    <w:rsid w:val="00030127"/>
    <w:rsid w:val="000302DE"/>
    <w:rsid w:val="000321D1"/>
    <w:rsid w:val="00033565"/>
    <w:rsid w:val="00034DB0"/>
    <w:rsid w:val="00034EE7"/>
    <w:rsid w:val="00035A8D"/>
    <w:rsid w:val="00035FB6"/>
    <w:rsid w:val="00036204"/>
    <w:rsid w:val="00037122"/>
    <w:rsid w:val="000379DF"/>
    <w:rsid w:val="00037A83"/>
    <w:rsid w:val="000400F1"/>
    <w:rsid w:val="00040463"/>
    <w:rsid w:val="000412FC"/>
    <w:rsid w:val="00041C79"/>
    <w:rsid w:val="000431F4"/>
    <w:rsid w:val="000456F9"/>
    <w:rsid w:val="000475E5"/>
    <w:rsid w:val="00047D9C"/>
    <w:rsid w:val="00050126"/>
    <w:rsid w:val="00050A3F"/>
    <w:rsid w:val="00050C9E"/>
    <w:rsid w:val="00050FC3"/>
    <w:rsid w:val="000515B7"/>
    <w:rsid w:val="000525A9"/>
    <w:rsid w:val="00054ED8"/>
    <w:rsid w:val="00056558"/>
    <w:rsid w:val="000567D0"/>
    <w:rsid w:val="00056C40"/>
    <w:rsid w:val="000574AA"/>
    <w:rsid w:val="00057712"/>
    <w:rsid w:val="000578ED"/>
    <w:rsid w:val="00060BC3"/>
    <w:rsid w:val="000617EE"/>
    <w:rsid w:val="00061A94"/>
    <w:rsid w:val="00062C6E"/>
    <w:rsid w:val="00064852"/>
    <w:rsid w:val="00064C2C"/>
    <w:rsid w:val="0006508A"/>
    <w:rsid w:val="00065119"/>
    <w:rsid w:val="00065AB6"/>
    <w:rsid w:val="00066306"/>
    <w:rsid w:val="00066F5D"/>
    <w:rsid w:val="0006702B"/>
    <w:rsid w:val="00070B01"/>
    <w:rsid w:val="00071A1D"/>
    <w:rsid w:val="0007262B"/>
    <w:rsid w:val="000726B1"/>
    <w:rsid w:val="00072F1C"/>
    <w:rsid w:val="000749B4"/>
    <w:rsid w:val="00074C78"/>
    <w:rsid w:val="00075D54"/>
    <w:rsid w:val="00076CBA"/>
    <w:rsid w:val="000773DE"/>
    <w:rsid w:val="00077C48"/>
    <w:rsid w:val="000818F2"/>
    <w:rsid w:val="00081BB2"/>
    <w:rsid w:val="00083EDC"/>
    <w:rsid w:val="00083F06"/>
    <w:rsid w:val="00084ADC"/>
    <w:rsid w:val="00084E1A"/>
    <w:rsid w:val="00084E1F"/>
    <w:rsid w:val="00085553"/>
    <w:rsid w:val="00086061"/>
    <w:rsid w:val="00086EEF"/>
    <w:rsid w:val="00087168"/>
    <w:rsid w:val="00090140"/>
    <w:rsid w:val="00090318"/>
    <w:rsid w:val="0009057A"/>
    <w:rsid w:val="000911F0"/>
    <w:rsid w:val="000912F5"/>
    <w:rsid w:val="000914C5"/>
    <w:rsid w:val="0009199D"/>
    <w:rsid w:val="00092DE0"/>
    <w:rsid w:val="000930DD"/>
    <w:rsid w:val="0009351C"/>
    <w:rsid w:val="00093BC7"/>
    <w:rsid w:val="000945A4"/>
    <w:rsid w:val="00094924"/>
    <w:rsid w:val="00094CAC"/>
    <w:rsid w:val="000954E9"/>
    <w:rsid w:val="00096342"/>
    <w:rsid w:val="000968B4"/>
    <w:rsid w:val="00096A7B"/>
    <w:rsid w:val="00097775"/>
    <w:rsid w:val="000A0CA5"/>
    <w:rsid w:val="000A19C0"/>
    <w:rsid w:val="000A1D39"/>
    <w:rsid w:val="000A2C3C"/>
    <w:rsid w:val="000A3062"/>
    <w:rsid w:val="000A471D"/>
    <w:rsid w:val="000A4F7A"/>
    <w:rsid w:val="000A697C"/>
    <w:rsid w:val="000A69D2"/>
    <w:rsid w:val="000A772B"/>
    <w:rsid w:val="000B01DE"/>
    <w:rsid w:val="000B0AEA"/>
    <w:rsid w:val="000B1146"/>
    <w:rsid w:val="000B1929"/>
    <w:rsid w:val="000B1BD0"/>
    <w:rsid w:val="000B2417"/>
    <w:rsid w:val="000B75EF"/>
    <w:rsid w:val="000B7871"/>
    <w:rsid w:val="000B7C9E"/>
    <w:rsid w:val="000C17AC"/>
    <w:rsid w:val="000C2123"/>
    <w:rsid w:val="000C242F"/>
    <w:rsid w:val="000C2699"/>
    <w:rsid w:val="000C26E3"/>
    <w:rsid w:val="000C2763"/>
    <w:rsid w:val="000C2A21"/>
    <w:rsid w:val="000C2AFB"/>
    <w:rsid w:val="000C2C71"/>
    <w:rsid w:val="000C3042"/>
    <w:rsid w:val="000C367F"/>
    <w:rsid w:val="000C464F"/>
    <w:rsid w:val="000C49E5"/>
    <w:rsid w:val="000C4FAC"/>
    <w:rsid w:val="000C527E"/>
    <w:rsid w:val="000C558F"/>
    <w:rsid w:val="000C57E7"/>
    <w:rsid w:val="000C674F"/>
    <w:rsid w:val="000C76C0"/>
    <w:rsid w:val="000C7C00"/>
    <w:rsid w:val="000D0629"/>
    <w:rsid w:val="000D0B7D"/>
    <w:rsid w:val="000D0FD1"/>
    <w:rsid w:val="000D14D2"/>
    <w:rsid w:val="000D1E75"/>
    <w:rsid w:val="000D3C19"/>
    <w:rsid w:val="000D3DC0"/>
    <w:rsid w:val="000D43F2"/>
    <w:rsid w:val="000D6494"/>
    <w:rsid w:val="000E00B8"/>
    <w:rsid w:val="000E0BC9"/>
    <w:rsid w:val="000E0C2E"/>
    <w:rsid w:val="000E118E"/>
    <w:rsid w:val="000E152E"/>
    <w:rsid w:val="000E1D2F"/>
    <w:rsid w:val="000E291D"/>
    <w:rsid w:val="000E3338"/>
    <w:rsid w:val="000E3B55"/>
    <w:rsid w:val="000E3D72"/>
    <w:rsid w:val="000E439B"/>
    <w:rsid w:val="000E43FB"/>
    <w:rsid w:val="000E523E"/>
    <w:rsid w:val="000E524D"/>
    <w:rsid w:val="000E6280"/>
    <w:rsid w:val="000E7994"/>
    <w:rsid w:val="000F06A5"/>
    <w:rsid w:val="000F1051"/>
    <w:rsid w:val="000F1B77"/>
    <w:rsid w:val="000F1C3F"/>
    <w:rsid w:val="000F2047"/>
    <w:rsid w:val="000F270F"/>
    <w:rsid w:val="000F2CA8"/>
    <w:rsid w:val="000F3B9B"/>
    <w:rsid w:val="000F4116"/>
    <w:rsid w:val="000F4471"/>
    <w:rsid w:val="000F464F"/>
    <w:rsid w:val="000F4691"/>
    <w:rsid w:val="000F472C"/>
    <w:rsid w:val="000F63B7"/>
    <w:rsid w:val="000F652E"/>
    <w:rsid w:val="000F6750"/>
    <w:rsid w:val="000F6A8A"/>
    <w:rsid w:val="000F6D32"/>
    <w:rsid w:val="00100DFE"/>
    <w:rsid w:val="00101139"/>
    <w:rsid w:val="001024BF"/>
    <w:rsid w:val="00102FC5"/>
    <w:rsid w:val="00103454"/>
    <w:rsid w:val="00103654"/>
    <w:rsid w:val="00103D85"/>
    <w:rsid w:val="00103FE3"/>
    <w:rsid w:val="00104567"/>
    <w:rsid w:val="00104929"/>
    <w:rsid w:val="001061C6"/>
    <w:rsid w:val="00106DE5"/>
    <w:rsid w:val="00107D10"/>
    <w:rsid w:val="00107F59"/>
    <w:rsid w:val="0011052B"/>
    <w:rsid w:val="0011094E"/>
    <w:rsid w:val="00110B73"/>
    <w:rsid w:val="0011190C"/>
    <w:rsid w:val="001124C3"/>
    <w:rsid w:val="00112AD6"/>
    <w:rsid w:val="00113431"/>
    <w:rsid w:val="00114646"/>
    <w:rsid w:val="001158B1"/>
    <w:rsid w:val="001166AA"/>
    <w:rsid w:val="001171B0"/>
    <w:rsid w:val="0012018B"/>
    <w:rsid w:val="00120290"/>
    <w:rsid w:val="00120608"/>
    <w:rsid w:val="001207C1"/>
    <w:rsid w:val="00120B76"/>
    <w:rsid w:val="00120B79"/>
    <w:rsid w:val="00121D5A"/>
    <w:rsid w:val="00121E05"/>
    <w:rsid w:val="00122417"/>
    <w:rsid w:val="00122513"/>
    <w:rsid w:val="0012277A"/>
    <w:rsid w:val="001227CD"/>
    <w:rsid w:val="00123166"/>
    <w:rsid w:val="00123C7D"/>
    <w:rsid w:val="00124555"/>
    <w:rsid w:val="001247AE"/>
    <w:rsid w:val="00124ACD"/>
    <w:rsid w:val="001258A4"/>
    <w:rsid w:val="00125F94"/>
    <w:rsid w:val="0012666A"/>
    <w:rsid w:val="00126CA3"/>
    <w:rsid w:val="001275BC"/>
    <w:rsid w:val="00127941"/>
    <w:rsid w:val="00127D19"/>
    <w:rsid w:val="00130C5E"/>
    <w:rsid w:val="00131DDB"/>
    <w:rsid w:val="00131F5C"/>
    <w:rsid w:val="001328AA"/>
    <w:rsid w:val="00132994"/>
    <w:rsid w:val="0013321B"/>
    <w:rsid w:val="00133666"/>
    <w:rsid w:val="001340F9"/>
    <w:rsid w:val="001347C8"/>
    <w:rsid w:val="001352DD"/>
    <w:rsid w:val="0013643C"/>
    <w:rsid w:val="00137196"/>
    <w:rsid w:val="00137A0E"/>
    <w:rsid w:val="0014078D"/>
    <w:rsid w:val="00141730"/>
    <w:rsid w:val="00141E24"/>
    <w:rsid w:val="001426BB"/>
    <w:rsid w:val="00142E23"/>
    <w:rsid w:val="00143084"/>
    <w:rsid w:val="001434AC"/>
    <w:rsid w:val="001436EF"/>
    <w:rsid w:val="0014403E"/>
    <w:rsid w:val="001440F8"/>
    <w:rsid w:val="00144842"/>
    <w:rsid w:val="001468B2"/>
    <w:rsid w:val="00147136"/>
    <w:rsid w:val="00147BB6"/>
    <w:rsid w:val="001502F0"/>
    <w:rsid w:val="00150915"/>
    <w:rsid w:val="001517E4"/>
    <w:rsid w:val="00151B2E"/>
    <w:rsid w:val="00152EFE"/>
    <w:rsid w:val="0015366B"/>
    <w:rsid w:val="001536B0"/>
    <w:rsid w:val="001537C4"/>
    <w:rsid w:val="00154196"/>
    <w:rsid w:val="001544BA"/>
    <w:rsid w:val="00154742"/>
    <w:rsid w:val="001573C1"/>
    <w:rsid w:val="00157B43"/>
    <w:rsid w:val="00157C76"/>
    <w:rsid w:val="00157F62"/>
    <w:rsid w:val="00160342"/>
    <w:rsid w:val="00160811"/>
    <w:rsid w:val="0016188B"/>
    <w:rsid w:val="00161CA6"/>
    <w:rsid w:val="00162179"/>
    <w:rsid w:val="001625B2"/>
    <w:rsid w:val="00162FF3"/>
    <w:rsid w:val="0016321D"/>
    <w:rsid w:val="00163BB2"/>
    <w:rsid w:val="00165C3D"/>
    <w:rsid w:val="00166365"/>
    <w:rsid w:val="00166CE4"/>
    <w:rsid w:val="00167476"/>
    <w:rsid w:val="00167677"/>
    <w:rsid w:val="00167D0C"/>
    <w:rsid w:val="00170435"/>
    <w:rsid w:val="00171388"/>
    <w:rsid w:val="00171DC3"/>
    <w:rsid w:val="0017236D"/>
    <w:rsid w:val="00173560"/>
    <w:rsid w:val="00173F8E"/>
    <w:rsid w:val="001742A1"/>
    <w:rsid w:val="00174F0D"/>
    <w:rsid w:val="00175FE3"/>
    <w:rsid w:val="001770C0"/>
    <w:rsid w:val="001771D3"/>
    <w:rsid w:val="00177F5E"/>
    <w:rsid w:val="001800E1"/>
    <w:rsid w:val="00180540"/>
    <w:rsid w:val="001807E5"/>
    <w:rsid w:val="0018083D"/>
    <w:rsid w:val="00180969"/>
    <w:rsid w:val="00180FB4"/>
    <w:rsid w:val="001819CA"/>
    <w:rsid w:val="00182585"/>
    <w:rsid w:val="001829B8"/>
    <w:rsid w:val="00182D05"/>
    <w:rsid w:val="0018314F"/>
    <w:rsid w:val="0018371B"/>
    <w:rsid w:val="0018381E"/>
    <w:rsid w:val="00183FCF"/>
    <w:rsid w:val="00184C3F"/>
    <w:rsid w:val="00184EF9"/>
    <w:rsid w:val="00186A58"/>
    <w:rsid w:val="00186B1A"/>
    <w:rsid w:val="00186DF3"/>
    <w:rsid w:val="001871A1"/>
    <w:rsid w:val="00187E1E"/>
    <w:rsid w:val="00187F05"/>
    <w:rsid w:val="0019101D"/>
    <w:rsid w:val="0019127B"/>
    <w:rsid w:val="001914FA"/>
    <w:rsid w:val="00191677"/>
    <w:rsid w:val="00192375"/>
    <w:rsid w:val="001926F3"/>
    <w:rsid w:val="00192B76"/>
    <w:rsid w:val="001936DA"/>
    <w:rsid w:val="001948D6"/>
    <w:rsid w:val="00194DDB"/>
    <w:rsid w:val="0019513A"/>
    <w:rsid w:val="00195E8A"/>
    <w:rsid w:val="00195FEA"/>
    <w:rsid w:val="00196C8A"/>
    <w:rsid w:val="00196C8F"/>
    <w:rsid w:val="0019734A"/>
    <w:rsid w:val="001973A4"/>
    <w:rsid w:val="00197D5B"/>
    <w:rsid w:val="001A05C8"/>
    <w:rsid w:val="001A0BE5"/>
    <w:rsid w:val="001A1B45"/>
    <w:rsid w:val="001A221D"/>
    <w:rsid w:val="001A2350"/>
    <w:rsid w:val="001A3CFC"/>
    <w:rsid w:val="001A3E1C"/>
    <w:rsid w:val="001A4003"/>
    <w:rsid w:val="001A5A18"/>
    <w:rsid w:val="001A6A1D"/>
    <w:rsid w:val="001A6EA7"/>
    <w:rsid w:val="001A76CF"/>
    <w:rsid w:val="001B0528"/>
    <w:rsid w:val="001B0B43"/>
    <w:rsid w:val="001B170C"/>
    <w:rsid w:val="001B2755"/>
    <w:rsid w:val="001B2786"/>
    <w:rsid w:val="001B2AAB"/>
    <w:rsid w:val="001B2AB3"/>
    <w:rsid w:val="001B3117"/>
    <w:rsid w:val="001B34C3"/>
    <w:rsid w:val="001B358E"/>
    <w:rsid w:val="001B3A1C"/>
    <w:rsid w:val="001B4139"/>
    <w:rsid w:val="001B4B78"/>
    <w:rsid w:val="001B529F"/>
    <w:rsid w:val="001B588D"/>
    <w:rsid w:val="001B7037"/>
    <w:rsid w:val="001B709F"/>
    <w:rsid w:val="001C0F29"/>
    <w:rsid w:val="001C108A"/>
    <w:rsid w:val="001C3FF3"/>
    <w:rsid w:val="001C4AF1"/>
    <w:rsid w:val="001C4F7B"/>
    <w:rsid w:val="001C51F5"/>
    <w:rsid w:val="001C59FD"/>
    <w:rsid w:val="001C60B7"/>
    <w:rsid w:val="001C620F"/>
    <w:rsid w:val="001C637D"/>
    <w:rsid w:val="001C72BF"/>
    <w:rsid w:val="001C74A8"/>
    <w:rsid w:val="001C7C06"/>
    <w:rsid w:val="001D0BD0"/>
    <w:rsid w:val="001D1132"/>
    <w:rsid w:val="001D1AA4"/>
    <w:rsid w:val="001D1D07"/>
    <w:rsid w:val="001D1FE0"/>
    <w:rsid w:val="001D2D6D"/>
    <w:rsid w:val="001D34C9"/>
    <w:rsid w:val="001D36D0"/>
    <w:rsid w:val="001D36E9"/>
    <w:rsid w:val="001D5C08"/>
    <w:rsid w:val="001D6043"/>
    <w:rsid w:val="001D6470"/>
    <w:rsid w:val="001D6E02"/>
    <w:rsid w:val="001D78F1"/>
    <w:rsid w:val="001E0B8E"/>
    <w:rsid w:val="001E19A2"/>
    <w:rsid w:val="001E321C"/>
    <w:rsid w:val="001E379A"/>
    <w:rsid w:val="001E3AB3"/>
    <w:rsid w:val="001E46AD"/>
    <w:rsid w:val="001E4C6D"/>
    <w:rsid w:val="001E5C38"/>
    <w:rsid w:val="001E5CED"/>
    <w:rsid w:val="001E67FF"/>
    <w:rsid w:val="001E7B39"/>
    <w:rsid w:val="001F01C2"/>
    <w:rsid w:val="001F0637"/>
    <w:rsid w:val="001F0C18"/>
    <w:rsid w:val="001F0F1A"/>
    <w:rsid w:val="001F1204"/>
    <w:rsid w:val="001F17D6"/>
    <w:rsid w:val="001F1B08"/>
    <w:rsid w:val="001F2792"/>
    <w:rsid w:val="001F29AA"/>
    <w:rsid w:val="001F2AA2"/>
    <w:rsid w:val="001F2DEF"/>
    <w:rsid w:val="001F34C9"/>
    <w:rsid w:val="001F36FA"/>
    <w:rsid w:val="001F37EF"/>
    <w:rsid w:val="001F42F7"/>
    <w:rsid w:val="001F505E"/>
    <w:rsid w:val="001F5976"/>
    <w:rsid w:val="001F6589"/>
    <w:rsid w:val="001F72B9"/>
    <w:rsid w:val="001F7666"/>
    <w:rsid w:val="00200BCA"/>
    <w:rsid w:val="002012AC"/>
    <w:rsid w:val="00202685"/>
    <w:rsid w:val="00203432"/>
    <w:rsid w:val="00204CEA"/>
    <w:rsid w:val="00205319"/>
    <w:rsid w:val="0020559A"/>
    <w:rsid w:val="002059B2"/>
    <w:rsid w:val="0020625C"/>
    <w:rsid w:val="00206B18"/>
    <w:rsid w:val="0020703A"/>
    <w:rsid w:val="00207BD2"/>
    <w:rsid w:val="00207D42"/>
    <w:rsid w:val="0021246D"/>
    <w:rsid w:val="0021272E"/>
    <w:rsid w:val="00212B86"/>
    <w:rsid w:val="00212C24"/>
    <w:rsid w:val="002131A0"/>
    <w:rsid w:val="002133B7"/>
    <w:rsid w:val="002134FD"/>
    <w:rsid w:val="0021398E"/>
    <w:rsid w:val="00214AAA"/>
    <w:rsid w:val="00214DD9"/>
    <w:rsid w:val="00214DDC"/>
    <w:rsid w:val="00216225"/>
    <w:rsid w:val="002165DA"/>
    <w:rsid w:val="00216924"/>
    <w:rsid w:val="00217E20"/>
    <w:rsid w:val="002209AF"/>
    <w:rsid w:val="002211BD"/>
    <w:rsid w:val="0022144B"/>
    <w:rsid w:val="00221BC0"/>
    <w:rsid w:val="002225D8"/>
    <w:rsid w:val="00222810"/>
    <w:rsid w:val="00222B5F"/>
    <w:rsid w:val="00222BA0"/>
    <w:rsid w:val="00222D24"/>
    <w:rsid w:val="002235CA"/>
    <w:rsid w:val="00223836"/>
    <w:rsid w:val="00224686"/>
    <w:rsid w:val="002249BC"/>
    <w:rsid w:val="00225199"/>
    <w:rsid w:val="00225595"/>
    <w:rsid w:val="00226047"/>
    <w:rsid w:val="00226CE5"/>
    <w:rsid w:val="0022735B"/>
    <w:rsid w:val="002274CC"/>
    <w:rsid w:val="002300EE"/>
    <w:rsid w:val="002318FE"/>
    <w:rsid w:val="0023230A"/>
    <w:rsid w:val="00232604"/>
    <w:rsid w:val="002326D6"/>
    <w:rsid w:val="00232D6F"/>
    <w:rsid w:val="00233A8E"/>
    <w:rsid w:val="00233D5E"/>
    <w:rsid w:val="00233F3D"/>
    <w:rsid w:val="002346FE"/>
    <w:rsid w:val="00234D8D"/>
    <w:rsid w:val="002353F9"/>
    <w:rsid w:val="002363E8"/>
    <w:rsid w:val="002376B0"/>
    <w:rsid w:val="00237FC8"/>
    <w:rsid w:val="00240C37"/>
    <w:rsid w:val="0024109F"/>
    <w:rsid w:val="00242151"/>
    <w:rsid w:val="002421C1"/>
    <w:rsid w:val="00242B04"/>
    <w:rsid w:val="0024453F"/>
    <w:rsid w:val="00246D85"/>
    <w:rsid w:val="00246F38"/>
    <w:rsid w:val="002470A7"/>
    <w:rsid w:val="002471AD"/>
    <w:rsid w:val="00247721"/>
    <w:rsid w:val="00247DD4"/>
    <w:rsid w:val="0025038E"/>
    <w:rsid w:val="002503A8"/>
    <w:rsid w:val="00250A74"/>
    <w:rsid w:val="002511E1"/>
    <w:rsid w:val="002515B9"/>
    <w:rsid w:val="00251EF9"/>
    <w:rsid w:val="002524DC"/>
    <w:rsid w:val="002529E1"/>
    <w:rsid w:val="00253D55"/>
    <w:rsid w:val="0025462F"/>
    <w:rsid w:val="00254BFF"/>
    <w:rsid w:val="00254C5C"/>
    <w:rsid w:val="00255372"/>
    <w:rsid w:val="00255E1C"/>
    <w:rsid w:val="002564E3"/>
    <w:rsid w:val="0025701E"/>
    <w:rsid w:val="00257527"/>
    <w:rsid w:val="002602F6"/>
    <w:rsid w:val="0026045C"/>
    <w:rsid w:val="00260503"/>
    <w:rsid w:val="0026078F"/>
    <w:rsid w:val="002609E4"/>
    <w:rsid w:val="002609F8"/>
    <w:rsid w:val="00261699"/>
    <w:rsid w:val="002618B5"/>
    <w:rsid w:val="00261DCC"/>
    <w:rsid w:val="00261F54"/>
    <w:rsid w:val="00262ACD"/>
    <w:rsid w:val="00262B7A"/>
    <w:rsid w:val="00262FDF"/>
    <w:rsid w:val="00263C4E"/>
    <w:rsid w:val="00263CE2"/>
    <w:rsid w:val="00263DE8"/>
    <w:rsid w:val="00264086"/>
    <w:rsid w:val="002646CB"/>
    <w:rsid w:val="002647D2"/>
    <w:rsid w:val="00264828"/>
    <w:rsid w:val="00265C88"/>
    <w:rsid w:val="00266599"/>
    <w:rsid w:val="00266856"/>
    <w:rsid w:val="00266B04"/>
    <w:rsid w:val="00266B3A"/>
    <w:rsid w:val="00266D04"/>
    <w:rsid w:val="00267A97"/>
    <w:rsid w:val="00267DA7"/>
    <w:rsid w:val="00270DC2"/>
    <w:rsid w:val="00271033"/>
    <w:rsid w:val="002711F9"/>
    <w:rsid w:val="002712CB"/>
    <w:rsid w:val="00271ADF"/>
    <w:rsid w:val="00272B9F"/>
    <w:rsid w:val="002730DC"/>
    <w:rsid w:val="002736A8"/>
    <w:rsid w:val="00273B17"/>
    <w:rsid w:val="00273D03"/>
    <w:rsid w:val="00273F27"/>
    <w:rsid w:val="002747E0"/>
    <w:rsid w:val="00275D2F"/>
    <w:rsid w:val="00277830"/>
    <w:rsid w:val="00280380"/>
    <w:rsid w:val="002809A8"/>
    <w:rsid w:val="00280DA2"/>
    <w:rsid w:val="002817AC"/>
    <w:rsid w:val="00281AF5"/>
    <w:rsid w:val="00282C98"/>
    <w:rsid w:val="00285620"/>
    <w:rsid w:val="00287C12"/>
    <w:rsid w:val="00287FF2"/>
    <w:rsid w:val="00290E7D"/>
    <w:rsid w:val="00291295"/>
    <w:rsid w:val="002922E0"/>
    <w:rsid w:val="00292302"/>
    <w:rsid w:val="002925CB"/>
    <w:rsid w:val="00292719"/>
    <w:rsid w:val="00293821"/>
    <w:rsid w:val="002943B5"/>
    <w:rsid w:val="00294486"/>
    <w:rsid w:val="00294AEC"/>
    <w:rsid w:val="00295C83"/>
    <w:rsid w:val="00296AAD"/>
    <w:rsid w:val="00297702"/>
    <w:rsid w:val="002A0258"/>
    <w:rsid w:val="002A08D7"/>
    <w:rsid w:val="002A1213"/>
    <w:rsid w:val="002A2316"/>
    <w:rsid w:val="002A2356"/>
    <w:rsid w:val="002A289D"/>
    <w:rsid w:val="002A2CF1"/>
    <w:rsid w:val="002A3D4E"/>
    <w:rsid w:val="002A4176"/>
    <w:rsid w:val="002A419C"/>
    <w:rsid w:val="002A4709"/>
    <w:rsid w:val="002A4CCC"/>
    <w:rsid w:val="002A5C03"/>
    <w:rsid w:val="002A5CE8"/>
    <w:rsid w:val="002B073F"/>
    <w:rsid w:val="002B0BE8"/>
    <w:rsid w:val="002B0DD2"/>
    <w:rsid w:val="002B10B7"/>
    <w:rsid w:val="002B11CC"/>
    <w:rsid w:val="002B170E"/>
    <w:rsid w:val="002B19C8"/>
    <w:rsid w:val="002B1A2A"/>
    <w:rsid w:val="002B2792"/>
    <w:rsid w:val="002B2A0B"/>
    <w:rsid w:val="002B2B76"/>
    <w:rsid w:val="002B326F"/>
    <w:rsid w:val="002B59CB"/>
    <w:rsid w:val="002B5A89"/>
    <w:rsid w:val="002B633F"/>
    <w:rsid w:val="002B641F"/>
    <w:rsid w:val="002B7623"/>
    <w:rsid w:val="002C019B"/>
    <w:rsid w:val="002C082A"/>
    <w:rsid w:val="002C0846"/>
    <w:rsid w:val="002C1F2F"/>
    <w:rsid w:val="002C1F45"/>
    <w:rsid w:val="002C1FB7"/>
    <w:rsid w:val="002C28F7"/>
    <w:rsid w:val="002C2987"/>
    <w:rsid w:val="002C3A5D"/>
    <w:rsid w:val="002C3CC8"/>
    <w:rsid w:val="002C4476"/>
    <w:rsid w:val="002C4567"/>
    <w:rsid w:val="002C5408"/>
    <w:rsid w:val="002C6F74"/>
    <w:rsid w:val="002C76BC"/>
    <w:rsid w:val="002C7EAE"/>
    <w:rsid w:val="002D029D"/>
    <w:rsid w:val="002D04A7"/>
    <w:rsid w:val="002D0F69"/>
    <w:rsid w:val="002D12C0"/>
    <w:rsid w:val="002D2A86"/>
    <w:rsid w:val="002D30CF"/>
    <w:rsid w:val="002D4C94"/>
    <w:rsid w:val="002D4D0D"/>
    <w:rsid w:val="002D4D6E"/>
    <w:rsid w:val="002D505B"/>
    <w:rsid w:val="002D53E7"/>
    <w:rsid w:val="002D7CF5"/>
    <w:rsid w:val="002D7FAA"/>
    <w:rsid w:val="002E13DA"/>
    <w:rsid w:val="002E1A6C"/>
    <w:rsid w:val="002E2334"/>
    <w:rsid w:val="002E3252"/>
    <w:rsid w:val="002E370B"/>
    <w:rsid w:val="002E3FD7"/>
    <w:rsid w:val="002E40D7"/>
    <w:rsid w:val="002E4F96"/>
    <w:rsid w:val="002E552B"/>
    <w:rsid w:val="002E5649"/>
    <w:rsid w:val="002E603F"/>
    <w:rsid w:val="002E67FE"/>
    <w:rsid w:val="002E6CA2"/>
    <w:rsid w:val="002E7038"/>
    <w:rsid w:val="002F0587"/>
    <w:rsid w:val="002F0993"/>
    <w:rsid w:val="002F1933"/>
    <w:rsid w:val="002F1B06"/>
    <w:rsid w:val="002F1B0B"/>
    <w:rsid w:val="002F2A63"/>
    <w:rsid w:val="002F2E30"/>
    <w:rsid w:val="002F2E3C"/>
    <w:rsid w:val="002F2E56"/>
    <w:rsid w:val="002F2F7E"/>
    <w:rsid w:val="002F40FF"/>
    <w:rsid w:val="002F46B6"/>
    <w:rsid w:val="002F4D60"/>
    <w:rsid w:val="002F5CB5"/>
    <w:rsid w:val="002F6230"/>
    <w:rsid w:val="00300815"/>
    <w:rsid w:val="00300A76"/>
    <w:rsid w:val="00300AF2"/>
    <w:rsid w:val="00300C13"/>
    <w:rsid w:val="00300D1D"/>
    <w:rsid w:val="00301284"/>
    <w:rsid w:val="00301E89"/>
    <w:rsid w:val="00302669"/>
    <w:rsid w:val="00302698"/>
    <w:rsid w:val="00302830"/>
    <w:rsid w:val="00303B15"/>
    <w:rsid w:val="00304522"/>
    <w:rsid w:val="003060D0"/>
    <w:rsid w:val="0030631C"/>
    <w:rsid w:val="00306783"/>
    <w:rsid w:val="00306A06"/>
    <w:rsid w:val="003077D2"/>
    <w:rsid w:val="003100CE"/>
    <w:rsid w:val="0031022F"/>
    <w:rsid w:val="00310CAA"/>
    <w:rsid w:val="00311665"/>
    <w:rsid w:val="0031243B"/>
    <w:rsid w:val="003126B4"/>
    <w:rsid w:val="00312C5B"/>
    <w:rsid w:val="00313159"/>
    <w:rsid w:val="0031326D"/>
    <w:rsid w:val="00313B3B"/>
    <w:rsid w:val="00313E01"/>
    <w:rsid w:val="00314042"/>
    <w:rsid w:val="003144D1"/>
    <w:rsid w:val="00315ECB"/>
    <w:rsid w:val="003163D3"/>
    <w:rsid w:val="00316F34"/>
    <w:rsid w:val="003170AA"/>
    <w:rsid w:val="003170E4"/>
    <w:rsid w:val="00317240"/>
    <w:rsid w:val="0032041E"/>
    <w:rsid w:val="00321294"/>
    <w:rsid w:val="00321488"/>
    <w:rsid w:val="00321BAC"/>
    <w:rsid w:val="003220CB"/>
    <w:rsid w:val="003224D1"/>
    <w:rsid w:val="00322A7B"/>
    <w:rsid w:val="00322B66"/>
    <w:rsid w:val="00322C0D"/>
    <w:rsid w:val="00322F7C"/>
    <w:rsid w:val="00323F07"/>
    <w:rsid w:val="00324242"/>
    <w:rsid w:val="00324485"/>
    <w:rsid w:val="00324CEF"/>
    <w:rsid w:val="0032634C"/>
    <w:rsid w:val="00326742"/>
    <w:rsid w:val="00326776"/>
    <w:rsid w:val="00326996"/>
    <w:rsid w:val="00327EB4"/>
    <w:rsid w:val="00330B3F"/>
    <w:rsid w:val="00330E56"/>
    <w:rsid w:val="00331219"/>
    <w:rsid w:val="00331A03"/>
    <w:rsid w:val="00331F92"/>
    <w:rsid w:val="00332DB7"/>
    <w:rsid w:val="00332DC7"/>
    <w:rsid w:val="0033390B"/>
    <w:rsid w:val="00333C6B"/>
    <w:rsid w:val="003342DF"/>
    <w:rsid w:val="00334E3E"/>
    <w:rsid w:val="003355C9"/>
    <w:rsid w:val="00335A04"/>
    <w:rsid w:val="00336662"/>
    <w:rsid w:val="003369FA"/>
    <w:rsid w:val="00336E64"/>
    <w:rsid w:val="00337021"/>
    <w:rsid w:val="00337C6A"/>
    <w:rsid w:val="00340500"/>
    <w:rsid w:val="00341D43"/>
    <w:rsid w:val="00341FE9"/>
    <w:rsid w:val="0034265A"/>
    <w:rsid w:val="00342F79"/>
    <w:rsid w:val="00343AB1"/>
    <w:rsid w:val="00343C98"/>
    <w:rsid w:val="003440ED"/>
    <w:rsid w:val="00344902"/>
    <w:rsid w:val="0034498C"/>
    <w:rsid w:val="00344DE1"/>
    <w:rsid w:val="00345479"/>
    <w:rsid w:val="00345E56"/>
    <w:rsid w:val="0034658A"/>
    <w:rsid w:val="00346EBE"/>
    <w:rsid w:val="003472A0"/>
    <w:rsid w:val="003476A9"/>
    <w:rsid w:val="00347D7D"/>
    <w:rsid w:val="00347EDB"/>
    <w:rsid w:val="00352CFB"/>
    <w:rsid w:val="00353190"/>
    <w:rsid w:val="003531E4"/>
    <w:rsid w:val="00354E80"/>
    <w:rsid w:val="00355ADE"/>
    <w:rsid w:val="00355B45"/>
    <w:rsid w:val="00355CCB"/>
    <w:rsid w:val="00355E50"/>
    <w:rsid w:val="00356290"/>
    <w:rsid w:val="00356CA8"/>
    <w:rsid w:val="00356DEC"/>
    <w:rsid w:val="003602D8"/>
    <w:rsid w:val="00360631"/>
    <w:rsid w:val="00360FFF"/>
    <w:rsid w:val="00361212"/>
    <w:rsid w:val="00361607"/>
    <w:rsid w:val="003617BC"/>
    <w:rsid w:val="00361CAE"/>
    <w:rsid w:val="003620E2"/>
    <w:rsid w:val="003621DC"/>
    <w:rsid w:val="00362474"/>
    <w:rsid w:val="003628C4"/>
    <w:rsid w:val="00363163"/>
    <w:rsid w:val="00363373"/>
    <w:rsid w:val="003641FD"/>
    <w:rsid w:val="00364402"/>
    <w:rsid w:val="00364B7A"/>
    <w:rsid w:val="0036659F"/>
    <w:rsid w:val="003669B1"/>
    <w:rsid w:val="00366C75"/>
    <w:rsid w:val="00367245"/>
    <w:rsid w:val="00370B45"/>
    <w:rsid w:val="00370D95"/>
    <w:rsid w:val="003711A2"/>
    <w:rsid w:val="003725C7"/>
    <w:rsid w:val="00373468"/>
    <w:rsid w:val="003743A3"/>
    <w:rsid w:val="00374864"/>
    <w:rsid w:val="00375AD4"/>
    <w:rsid w:val="0037665E"/>
    <w:rsid w:val="0037676B"/>
    <w:rsid w:val="003767EC"/>
    <w:rsid w:val="00376FE4"/>
    <w:rsid w:val="003776DA"/>
    <w:rsid w:val="00380314"/>
    <w:rsid w:val="0038039E"/>
    <w:rsid w:val="00380B1D"/>
    <w:rsid w:val="00381810"/>
    <w:rsid w:val="00381AF2"/>
    <w:rsid w:val="003828B4"/>
    <w:rsid w:val="00382F05"/>
    <w:rsid w:val="00383878"/>
    <w:rsid w:val="00383988"/>
    <w:rsid w:val="00383DEA"/>
    <w:rsid w:val="003859CE"/>
    <w:rsid w:val="00385F41"/>
    <w:rsid w:val="00387165"/>
    <w:rsid w:val="003907F9"/>
    <w:rsid w:val="00390E64"/>
    <w:rsid w:val="00392D26"/>
    <w:rsid w:val="0039357C"/>
    <w:rsid w:val="003939A5"/>
    <w:rsid w:val="00394220"/>
    <w:rsid w:val="00394A73"/>
    <w:rsid w:val="00396117"/>
    <w:rsid w:val="00396722"/>
    <w:rsid w:val="00396C6F"/>
    <w:rsid w:val="003A00D7"/>
    <w:rsid w:val="003A07EE"/>
    <w:rsid w:val="003A11B9"/>
    <w:rsid w:val="003A11FB"/>
    <w:rsid w:val="003A1727"/>
    <w:rsid w:val="003A2598"/>
    <w:rsid w:val="003A26C5"/>
    <w:rsid w:val="003A28FC"/>
    <w:rsid w:val="003A2CE5"/>
    <w:rsid w:val="003A3231"/>
    <w:rsid w:val="003A331F"/>
    <w:rsid w:val="003A3456"/>
    <w:rsid w:val="003A3C8A"/>
    <w:rsid w:val="003A3DD9"/>
    <w:rsid w:val="003A4087"/>
    <w:rsid w:val="003A44BD"/>
    <w:rsid w:val="003A4919"/>
    <w:rsid w:val="003A4FDA"/>
    <w:rsid w:val="003A4FFB"/>
    <w:rsid w:val="003A5E15"/>
    <w:rsid w:val="003A6577"/>
    <w:rsid w:val="003A67FF"/>
    <w:rsid w:val="003A6E47"/>
    <w:rsid w:val="003B2292"/>
    <w:rsid w:val="003B266F"/>
    <w:rsid w:val="003B2876"/>
    <w:rsid w:val="003B292B"/>
    <w:rsid w:val="003B300C"/>
    <w:rsid w:val="003B43FB"/>
    <w:rsid w:val="003B5B9E"/>
    <w:rsid w:val="003B5E2D"/>
    <w:rsid w:val="003B6047"/>
    <w:rsid w:val="003B650E"/>
    <w:rsid w:val="003B670B"/>
    <w:rsid w:val="003B6BC7"/>
    <w:rsid w:val="003C040D"/>
    <w:rsid w:val="003C0736"/>
    <w:rsid w:val="003C08C4"/>
    <w:rsid w:val="003C1A1A"/>
    <w:rsid w:val="003C2094"/>
    <w:rsid w:val="003C2AE6"/>
    <w:rsid w:val="003C2E25"/>
    <w:rsid w:val="003C40BA"/>
    <w:rsid w:val="003C4D37"/>
    <w:rsid w:val="003C57C0"/>
    <w:rsid w:val="003C65C1"/>
    <w:rsid w:val="003C680B"/>
    <w:rsid w:val="003C69F8"/>
    <w:rsid w:val="003C6E1D"/>
    <w:rsid w:val="003C7B4A"/>
    <w:rsid w:val="003C7E5F"/>
    <w:rsid w:val="003D0593"/>
    <w:rsid w:val="003D0957"/>
    <w:rsid w:val="003D0A79"/>
    <w:rsid w:val="003D2BFA"/>
    <w:rsid w:val="003D33CD"/>
    <w:rsid w:val="003D3BC2"/>
    <w:rsid w:val="003D3D8B"/>
    <w:rsid w:val="003D4259"/>
    <w:rsid w:val="003D4ABF"/>
    <w:rsid w:val="003D4B1F"/>
    <w:rsid w:val="003D4DB3"/>
    <w:rsid w:val="003D4E01"/>
    <w:rsid w:val="003D5FDF"/>
    <w:rsid w:val="003D67D1"/>
    <w:rsid w:val="003D71AF"/>
    <w:rsid w:val="003D7F3C"/>
    <w:rsid w:val="003E03EC"/>
    <w:rsid w:val="003E0AFD"/>
    <w:rsid w:val="003E11B0"/>
    <w:rsid w:val="003E1B8E"/>
    <w:rsid w:val="003E23B7"/>
    <w:rsid w:val="003E3F7C"/>
    <w:rsid w:val="003E4B07"/>
    <w:rsid w:val="003E4FA5"/>
    <w:rsid w:val="003E5499"/>
    <w:rsid w:val="003E57AD"/>
    <w:rsid w:val="003E6235"/>
    <w:rsid w:val="003E675B"/>
    <w:rsid w:val="003E69E7"/>
    <w:rsid w:val="003E6E80"/>
    <w:rsid w:val="003E778B"/>
    <w:rsid w:val="003F00AF"/>
    <w:rsid w:val="003F02D1"/>
    <w:rsid w:val="003F0BF1"/>
    <w:rsid w:val="003F0DD0"/>
    <w:rsid w:val="003F11EF"/>
    <w:rsid w:val="003F1F6B"/>
    <w:rsid w:val="003F296A"/>
    <w:rsid w:val="003F2DEA"/>
    <w:rsid w:val="003F2EB1"/>
    <w:rsid w:val="003F3043"/>
    <w:rsid w:val="003F3125"/>
    <w:rsid w:val="003F3F45"/>
    <w:rsid w:val="003F3FB5"/>
    <w:rsid w:val="003F4989"/>
    <w:rsid w:val="003F5270"/>
    <w:rsid w:val="003F5A99"/>
    <w:rsid w:val="003F5B07"/>
    <w:rsid w:val="003F601F"/>
    <w:rsid w:val="003F629C"/>
    <w:rsid w:val="003F6343"/>
    <w:rsid w:val="003F6CB8"/>
    <w:rsid w:val="003F72FF"/>
    <w:rsid w:val="003F74C9"/>
    <w:rsid w:val="0040009A"/>
    <w:rsid w:val="00400C43"/>
    <w:rsid w:val="00401176"/>
    <w:rsid w:val="00401C24"/>
    <w:rsid w:val="00401E9F"/>
    <w:rsid w:val="0040260E"/>
    <w:rsid w:val="004028DD"/>
    <w:rsid w:val="004039B5"/>
    <w:rsid w:val="00404607"/>
    <w:rsid w:val="0040503D"/>
    <w:rsid w:val="0040577F"/>
    <w:rsid w:val="004062FA"/>
    <w:rsid w:val="0040647D"/>
    <w:rsid w:val="00406497"/>
    <w:rsid w:val="00406ABD"/>
    <w:rsid w:val="00406F3D"/>
    <w:rsid w:val="0041000C"/>
    <w:rsid w:val="00410B13"/>
    <w:rsid w:val="00411C7B"/>
    <w:rsid w:val="004122D2"/>
    <w:rsid w:val="00412592"/>
    <w:rsid w:val="0041278D"/>
    <w:rsid w:val="00413F38"/>
    <w:rsid w:val="00414192"/>
    <w:rsid w:val="00414CE2"/>
    <w:rsid w:val="004158B1"/>
    <w:rsid w:val="00415B2E"/>
    <w:rsid w:val="00415D25"/>
    <w:rsid w:val="0041607A"/>
    <w:rsid w:val="0041669B"/>
    <w:rsid w:val="00416AC3"/>
    <w:rsid w:val="00416BF2"/>
    <w:rsid w:val="00417614"/>
    <w:rsid w:val="00417972"/>
    <w:rsid w:val="004209E4"/>
    <w:rsid w:val="00421274"/>
    <w:rsid w:val="0042190F"/>
    <w:rsid w:val="00422F97"/>
    <w:rsid w:val="00424C8B"/>
    <w:rsid w:val="004260CB"/>
    <w:rsid w:val="004268CA"/>
    <w:rsid w:val="00427482"/>
    <w:rsid w:val="00427859"/>
    <w:rsid w:val="004278BE"/>
    <w:rsid w:val="0043111E"/>
    <w:rsid w:val="004322BE"/>
    <w:rsid w:val="0043249D"/>
    <w:rsid w:val="00432751"/>
    <w:rsid w:val="00432FBE"/>
    <w:rsid w:val="00433676"/>
    <w:rsid w:val="00433ED9"/>
    <w:rsid w:val="00434432"/>
    <w:rsid w:val="00434A90"/>
    <w:rsid w:val="004350A6"/>
    <w:rsid w:val="00436755"/>
    <w:rsid w:val="004375AE"/>
    <w:rsid w:val="00437B37"/>
    <w:rsid w:val="00440487"/>
    <w:rsid w:val="00440539"/>
    <w:rsid w:val="0044100F"/>
    <w:rsid w:val="00441079"/>
    <w:rsid w:val="0044123E"/>
    <w:rsid w:val="004415A6"/>
    <w:rsid w:val="00441609"/>
    <w:rsid w:val="0044263A"/>
    <w:rsid w:val="00445137"/>
    <w:rsid w:val="004458C2"/>
    <w:rsid w:val="00445E9B"/>
    <w:rsid w:val="004465F0"/>
    <w:rsid w:val="00446C0C"/>
    <w:rsid w:val="0044758D"/>
    <w:rsid w:val="00447676"/>
    <w:rsid w:val="00447B03"/>
    <w:rsid w:val="00447C5A"/>
    <w:rsid w:val="00447E7A"/>
    <w:rsid w:val="004505E8"/>
    <w:rsid w:val="00450AC0"/>
    <w:rsid w:val="00450ED9"/>
    <w:rsid w:val="00451074"/>
    <w:rsid w:val="00451116"/>
    <w:rsid w:val="00451188"/>
    <w:rsid w:val="00451A21"/>
    <w:rsid w:val="004520AA"/>
    <w:rsid w:val="0045213A"/>
    <w:rsid w:val="004528A3"/>
    <w:rsid w:val="00453507"/>
    <w:rsid w:val="004536C6"/>
    <w:rsid w:val="004542FD"/>
    <w:rsid w:val="004545D3"/>
    <w:rsid w:val="00454919"/>
    <w:rsid w:val="00455A4C"/>
    <w:rsid w:val="00455AC4"/>
    <w:rsid w:val="00455EBE"/>
    <w:rsid w:val="00456F91"/>
    <w:rsid w:val="00457360"/>
    <w:rsid w:val="004600C5"/>
    <w:rsid w:val="004614A3"/>
    <w:rsid w:val="004614ED"/>
    <w:rsid w:val="00461E5C"/>
    <w:rsid w:val="00462787"/>
    <w:rsid w:val="00463238"/>
    <w:rsid w:val="00463B75"/>
    <w:rsid w:val="00465238"/>
    <w:rsid w:val="00465252"/>
    <w:rsid w:val="004673ED"/>
    <w:rsid w:val="004703A6"/>
    <w:rsid w:val="004704EB"/>
    <w:rsid w:val="00470ACB"/>
    <w:rsid w:val="00471435"/>
    <w:rsid w:val="004719D0"/>
    <w:rsid w:val="00472573"/>
    <w:rsid w:val="004733DD"/>
    <w:rsid w:val="00473448"/>
    <w:rsid w:val="00473BD0"/>
    <w:rsid w:val="00473E3A"/>
    <w:rsid w:val="00474020"/>
    <w:rsid w:val="00474A1E"/>
    <w:rsid w:val="00474F8B"/>
    <w:rsid w:val="00475853"/>
    <w:rsid w:val="0047595D"/>
    <w:rsid w:val="00475BC0"/>
    <w:rsid w:val="00480183"/>
    <w:rsid w:val="00480A25"/>
    <w:rsid w:val="00480D21"/>
    <w:rsid w:val="00480FAB"/>
    <w:rsid w:val="004812C3"/>
    <w:rsid w:val="0048238E"/>
    <w:rsid w:val="004824E9"/>
    <w:rsid w:val="00482BE5"/>
    <w:rsid w:val="00482DA2"/>
    <w:rsid w:val="00482E17"/>
    <w:rsid w:val="00483A5D"/>
    <w:rsid w:val="00483FD4"/>
    <w:rsid w:val="004849AF"/>
    <w:rsid w:val="0048559F"/>
    <w:rsid w:val="00486322"/>
    <w:rsid w:val="00486B1E"/>
    <w:rsid w:val="00486E8B"/>
    <w:rsid w:val="00487B54"/>
    <w:rsid w:val="004901E6"/>
    <w:rsid w:val="00490486"/>
    <w:rsid w:val="00490A98"/>
    <w:rsid w:val="0049133F"/>
    <w:rsid w:val="00491682"/>
    <w:rsid w:val="004923C3"/>
    <w:rsid w:val="004938C0"/>
    <w:rsid w:val="004941CD"/>
    <w:rsid w:val="00494F7C"/>
    <w:rsid w:val="00496B80"/>
    <w:rsid w:val="0049704A"/>
    <w:rsid w:val="00497310"/>
    <w:rsid w:val="00497318"/>
    <w:rsid w:val="00497461"/>
    <w:rsid w:val="004974D8"/>
    <w:rsid w:val="00497779"/>
    <w:rsid w:val="00497ADF"/>
    <w:rsid w:val="00497E04"/>
    <w:rsid w:val="004A0769"/>
    <w:rsid w:val="004A0AB1"/>
    <w:rsid w:val="004A1191"/>
    <w:rsid w:val="004A2A1F"/>
    <w:rsid w:val="004A361D"/>
    <w:rsid w:val="004A3ECA"/>
    <w:rsid w:val="004A4ADD"/>
    <w:rsid w:val="004A52F3"/>
    <w:rsid w:val="004A5DE8"/>
    <w:rsid w:val="004A661E"/>
    <w:rsid w:val="004A7451"/>
    <w:rsid w:val="004A74F6"/>
    <w:rsid w:val="004A7A6E"/>
    <w:rsid w:val="004A7BEA"/>
    <w:rsid w:val="004B0870"/>
    <w:rsid w:val="004B2132"/>
    <w:rsid w:val="004B3027"/>
    <w:rsid w:val="004B480A"/>
    <w:rsid w:val="004B48CA"/>
    <w:rsid w:val="004B4B28"/>
    <w:rsid w:val="004B5332"/>
    <w:rsid w:val="004B5D78"/>
    <w:rsid w:val="004B650A"/>
    <w:rsid w:val="004B7600"/>
    <w:rsid w:val="004B78AE"/>
    <w:rsid w:val="004B7A24"/>
    <w:rsid w:val="004B7D7A"/>
    <w:rsid w:val="004C0025"/>
    <w:rsid w:val="004C0099"/>
    <w:rsid w:val="004C015C"/>
    <w:rsid w:val="004C062E"/>
    <w:rsid w:val="004C2229"/>
    <w:rsid w:val="004C22C3"/>
    <w:rsid w:val="004C243B"/>
    <w:rsid w:val="004C4E38"/>
    <w:rsid w:val="004C5A3C"/>
    <w:rsid w:val="004C5A78"/>
    <w:rsid w:val="004C5DF1"/>
    <w:rsid w:val="004C76B1"/>
    <w:rsid w:val="004D04FE"/>
    <w:rsid w:val="004D072A"/>
    <w:rsid w:val="004D077D"/>
    <w:rsid w:val="004D07E4"/>
    <w:rsid w:val="004D15FA"/>
    <w:rsid w:val="004D179B"/>
    <w:rsid w:val="004D3259"/>
    <w:rsid w:val="004D332A"/>
    <w:rsid w:val="004D3537"/>
    <w:rsid w:val="004D3868"/>
    <w:rsid w:val="004D3A78"/>
    <w:rsid w:val="004D3AC1"/>
    <w:rsid w:val="004D3B70"/>
    <w:rsid w:val="004D3EA7"/>
    <w:rsid w:val="004D3EC0"/>
    <w:rsid w:val="004D4689"/>
    <w:rsid w:val="004D4F91"/>
    <w:rsid w:val="004D610A"/>
    <w:rsid w:val="004D6F09"/>
    <w:rsid w:val="004D7068"/>
    <w:rsid w:val="004D7F59"/>
    <w:rsid w:val="004E039E"/>
    <w:rsid w:val="004E050C"/>
    <w:rsid w:val="004E1EFF"/>
    <w:rsid w:val="004E22DB"/>
    <w:rsid w:val="004E2CC3"/>
    <w:rsid w:val="004E2F5E"/>
    <w:rsid w:val="004E3385"/>
    <w:rsid w:val="004E421F"/>
    <w:rsid w:val="004E4F1C"/>
    <w:rsid w:val="004E5357"/>
    <w:rsid w:val="004E57E1"/>
    <w:rsid w:val="004E5AB7"/>
    <w:rsid w:val="004E5EDA"/>
    <w:rsid w:val="004E602E"/>
    <w:rsid w:val="004E610D"/>
    <w:rsid w:val="004E6134"/>
    <w:rsid w:val="004E62B2"/>
    <w:rsid w:val="004E77AD"/>
    <w:rsid w:val="004E7914"/>
    <w:rsid w:val="004E7955"/>
    <w:rsid w:val="004F0C65"/>
    <w:rsid w:val="004F0C86"/>
    <w:rsid w:val="004F1BF4"/>
    <w:rsid w:val="004F390C"/>
    <w:rsid w:val="004F3FEF"/>
    <w:rsid w:val="004F5733"/>
    <w:rsid w:val="004F5853"/>
    <w:rsid w:val="004F5DA0"/>
    <w:rsid w:val="004F6526"/>
    <w:rsid w:val="004F6B6A"/>
    <w:rsid w:val="004F7E3A"/>
    <w:rsid w:val="004F7EE0"/>
    <w:rsid w:val="00500509"/>
    <w:rsid w:val="005022F7"/>
    <w:rsid w:val="00503C68"/>
    <w:rsid w:val="0050409E"/>
    <w:rsid w:val="0050538D"/>
    <w:rsid w:val="00505397"/>
    <w:rsid w:val="005054DC"/>
    <w:rsid w:val="00505614"/>
    <w:rsid w:val="005061C0"/>
    <w:rsid w:val="00506EBB"/>
    <w:rsid w:val="00506FEA"/>
    <w:rsid w:val="00507013"/>
    <w:rsid w:val="005070B6"/>
    <w:rsid w:val="005076FB"/>
    <w:rsid w:val="00510876"/>
    <w:rsid w:val="00510D31"/>
    <w:rsid w:val="00511C52"/>
    <w:rsid w:val="00512F61"/>
    <w:rsid w:val="00513298"/>
    <w:rsid w:val="00514593"/>
    <w:rsid w:val="005152D0"/>
    <w:rsid w:val="0051613D"/>
    <w:rsid w:val="00517E5B"/>
    <w:rsid w:val="00520818"/>
    <w:rsid w:val="005209BC"/>
    <w:rsid w:val="005211FF"/>
    <w:rsid w:val="00521411"/>
    <w:rsid w:val="0052159C"/>
    <w:rsid w:val="00521E32"/>
    <w:rsid w:val="00522D77"/>
    <w:rsid w:val="00522DAA"/>
    <w:rsid w:val="0052444E"/>
    <w:rsid w:val="00524C28"/>
    <w:rsid w:val="00524C87"/>
    <w:rsid w:val="0052570C"/>
    <w:rsid w:val="00525C81"/>
    <w:rsid w:val="00526981"/>
    <w:rsid w:val="00527FB7"/>
    <w:rsid w:val="00530173"/>
    <w:rsid w:val="00530A0C"/>
    <w:rsid w:val="00530F12"/>
    <w:rsid w:val="0053181D"/>
    <w:rsid w:val="00531907"/>
    <w:rsid w:val="00532615"/>
    <w:rsid w:val="005329DE"/>
    <w:rsid w:val="00532C14"/>
    <w:rsid w:val="0053377D"/>
    <w:rsid w:val="00534248"/>
    <w:rsid w:val="00534DB2"/>
    <w:rsid w:val="0053516C"/>
    <w:rsid w:val="005358D3"/>
    <w:rsid w:val="00535E85"/>
    <w:rsid w:val="0053697F"/>
    <w:rsid w:val="005375F7"/>
    <w:rsid w:val="00537AFA"/>
    <w:rsid w:val="00537C18"/>
    <w:rsid w:val="00537D66"/>
    <w:rsid w:val="00541A15"/>
    <w:rsid w:val="00542180"/>
    <w:rsid w:val="0054254A"/>
    <w:rsid w:val="00542754"/>
    <w:rsid w:val="00543F47"/>
    <w:rsid w:val="00544178"/>
    <w:rsid w:val="00544954"/>
    <w:rsid w:val="005451BB"/>
    <w:rsid w:val="00545240"/>
    <w:rsid w:val="0054695F"/>
    <w:rsid w:val="00546A8E"/>
    <w:rsid w:val="00546E9C"/>
    <w:rsid w:val="005470A5"/>
    <w:rsid w:val="005470B9"/>
    <w:rsid w:val="005502B3"/>
    <w:rsid w:val="00550C34"/>
    <w:rsid w:val="005513AF"/>
    <w:rsid w:val="005526B9"/>
    <w:rsid w:val="00552906"/>
    <w:rsid w:val="00552F50"/>
    <w:rsid w:val="00553FD0"/>
    <w:rsid w:val="00554A70"/>
    <w:rsid w:val="00555BB8"/>
    <w:rsid w:val="00555EE4"/>
    <w:rsid w:val="005561AB"/>
    <w:rsid w:val="0055636A"/>
    <w:rsid w:val="00556C92"/>
    <w:rsid w:val="00556EC4"/>
    <w:rsid w:val="00560280"/>
    <w:rsid w:val="00560CBD"/>
    <w:rsid w:val="005610F8"/>
    <w:rsid w:val="005619D9"/>
    <w:rsid w:val="00561F94"/>
    <w:rsid w:val="00561FAC"/>
    <w:rsid w:val="00563031"/>
    <w:rsid w:val="0056314C"/>
    <w:rsid w:val="00563ABE"/>
    <w:rsid w:val="005640D5"/>
    <w:rsid w:val="005643C9"/>
    <w:rsid w:val="00564E09"/>
    <w:rsid w:val="005660CC"/>
    <w:rsid w:val="00566124"/>
    <w:rsid w:val="0056672B"/>
    <w:rsid w:val="00566B45"/>
    <w:rsid w:val="00566B4A"/>
    <w:rsid w:val="00570087"/>
    <w:rsid w:val="00571F35"/>
    <w:rsid w:val="00571FCD"/>
    <w:rsid w:val="00573F91"/>
    <w:rsid w:val="00574520"/>
    <w:rsid w:val="005746D1"/>
    <w:rsid w:val="00574783"/>
    <w:rsid w:val="00574D88"/>
    <w:rsid w:val="005778B4"/>
    <w:rsid w:val="00577B3A"/>
    <w:rsid w:val="005800C7"/>
    <w:rsid w:val="00580ABC"/>
    <w:rsid w:val="00581524"/>
    <w:rsid w:val="00581C6A"/>
    <w:rsid w:val="005822A5"/>
    <w:rsid w:val="005826A2"/>
    <w:rsid w:val="00582D63"/>
    <w:rsid w:val="005832B4"/>
    <w:rsid w:val="00583366"/>
    <w:rsid w:val="00583386"/>
    <w:rsid w:val="005833B8"/>
    <w:rsid w:val="00583535"/>
    <w:rsid w:val="005838DF"/>
    <w:rsid w:val="00584787"/>
    <w:rsid w:val="005849C0"/>
    <w:rsid w:val="00584C5C"/>
    <w:rsid w:val="005859EF"/>
    <w:rsid w:val="00586331"/>
    <w:rsid w:val="00586826"/>
    <w:rsid w:val="00586A3A"/>
    <w:rsid w:val="00586A3C"/>
    <w:rsid w:val="00586B7C"/>
    <w:rsid w:val="005875AE"/>
    <w:rsid w:val="005875FB"/>
    <w:rsid w:val="00587966"/>
    <w:rsid w:val="0058799A"/>
    <w:rsid w:val="00590B42"/>
    <w:rsid w:val="00590E01"/>
    <w:rsid w:val="00590E50"/>
    <w:rsid w:val="00591819"/>
    <w:rsid w:val="00591C01"/>
    <w:rsid w:val="0059233D"/>
    <w:rsid w:val="00592BD0"/>
    <w:rsid w:val="00592EA7"/>
    <w:rsid w:val="00593ECF"/>
    <w:rsid w:val="005940EC"/>
    <w:rsid w:val="005942C8"/>
    <w:rsid w:val="00594FC4"/>
    <w:rsid w:val="0059554F"/>
    <w:rsid w:val="0059655A"/>
    <w:rsid w:val="005972C5"/>
    <w:rsid w:val="00597346"/>
    <w:rsid w:val="005976F4"/>
    <w:rsid w:val="005A0247"/>
    <w:rsid w:val="005A1036"/>
    <w:rsid w:val="005A1D4A"/>
    <w:rsid w:val="005A1DF8"/>
    <w:rsid w:val="005A3092"/>
    <w:rsid w:val="005A3818"/>
    <w:rsid w:val="005A385D"/>
    <w:rsid w:val="005A3BEE"/>
    <w:rsid w:val="005A3D19"/>
    <w:rsid w:val="005A3FB5"/>
    <w:rsid w:val="005A434E"/>
    <w:rsid w:val="005A4352"/>
    <w:rsid w:val="005A4362"/>
    <w:rsid w:val="005A490A"/>
    <w:rsid w:val="005A4E3D"/>
    <w:rsid w:val="005A520F"/>
    <w:rsid w:val="005A5DF2"/>
    <w:rsid w:val="005A6985"/>
    <w:rsid w:val="005A7789"/>
    <w:rsid w:val="005A7BA0"/>
    <w:rsid w:val="005B0126"/>
    <w:rsid w:val="005B09C2"/>
    <w:rsid w:val="005B0FFE"/>
    <w:rsid w:val="005B1D0D"/>
    <w:rsid w:val="005B1E9B"/>
    <w:rsid w:val="005B3411"/>
    <w:rsid w:val="005B344F"/>
    <w:rsid w:val="005B3B4B"/>
    <w:rsid w:val="005B3EB4"/>
    <w:rsid w:val="005B49AE"/>
    <w:rsid w:val="005B6409"/>
    <w:rsid w:val="005B6CEA"/>
    <w:rsid w:val="005B7378"/>
    <w:rsid w:val="005C007D"/>
    <w:rsid w:val="005C0241"/>
    <w:rsid w:val="005C0644"/>
    <w:rsid w:val="005C13E2"/>
    <w:rsid w:val="005C1D6C"/>
    <w:rsid w:val="005C227F"/>
    <w:rsid w:val="005C22F3"/>
    <w:rsid w:val="005C26E0"/>
    <w:rsid w:val="005C273F"/>
    <w:rsid w:val="005C2A91"/>
    <w:rsid w:val="005C2F98"/>
    <w:rsid w:val="005C48BC"/>
    <w:rsid w:val="005C496F"/>
    <w:rsid w:val="005C4F01"/>
    <w:rsid w:val="005C4F0E"/>
    <w:rsid w:val="005C5546"/>
    <w:rsid w:val="005C68B0"/>
    <w:rsid w:val="005C7180"/>
    <w:rsid w:val="005C77AD"/>
    <w:rsid w:val="005C7E83"/>
    <w:rsid w:val="005D13DE"/>
    <w:rsid w:val="005D15B1"/>
    <w:rsid w:val="005D1681"/>
    <w:rsid w:val="005D287D"/>
    <w:rsid w:val="005D3D68"/>
    <w:rsid w:val="005D3E37"/>
    <w:rsid w:val="005D4521"/>
    <w:rsid w:val="005D5246"/>
    <w:rsid w:val="005D58A1"/>
    <w:rsid w:val="005D666A"/>
    <w:rsid w:val="005D6759"/>
    <w:rsid w:val="005D6BC7"/>
    <w:rsid w:val="005D7C15"/>
    <w:rsid w:val="005E19D9"/>
    <w:rsid w:val="005E2295"/>
    <w:rsid w:val="005E2A47"/>
    <w:rsid w:val="005E2B24"/>
    <w:rsid w:val="005E37BE"/>
    <w:rsid w:val="005E42D3"/>
    <w:rsid w:val="005E5379"/>
    <w:rsid w:val="005E553D"/>
    <w:rsid w:val="005E64E2"/>
    <w:rsid w:val="005E7049"/>
    <w:rsid w:val="005E7904"/>
    <w:rsid w:val="005F1178"/>
    <w:rsid w:val="005F2468"/>
    <w:rsid w:val="005F24B7"/>
    <w:rsid w:val="005F2E72"/>
    <w:rsid w:val="005F34A4"/>
    <w:rsid w:val="005F4A9D"/>
    <w:rsid w:val="005F4E63"/>
    <w:rsid w:val="005F5D0F"/>
    <w:rsid w:val="005F642F"/>
    <w:rsid w:val="005F64EF"/>
    <w:rsid w:val="005F6798"/>
    <w:rsid w:val="005F7132"/>
    <w:rsid w:val="005F7153"/>
    <w:rsid w:val="006008B9"/>
    <w:rsid w:val="006009F5"/>
    <w:rsid w:val="00600EC7"/>
    <w:rsid w:val="00602099"/>
    <w:rsid w:val="00604478"/>
    <w:rsid w:val="0060477C"/>
    <w:rsid w:val="006047AD"/>
    <w:rsid w:val="00604CF7"/>
    <w:rsid w:val="006050E6"/>
    <w:rsid w:val="00605527"/>
    <w:rsid w:val="00605E5B"/>
    <w:rsid w:val="00605FE8"/>
    <w:rsid w:val="00606478"/>
    <w:rsid w:val="00606E4E"/>
    <w:rsid w:val="006073D8"/>
    <w:rsid w:val="0060792B"/>
    <w:rsid w:val="006108A9"/>
    <w:rsid w:val="006112B0"/>
    <w:rsid w:val="00611F49"/>
    <w:rsid w:val="00613872"/>
    <w:rsid w:val="00613CBB"/>
    <w:rsid w:val="00613D63"/>
    <w:rsid w:val="00613D68"/>
    <w:rsid w:val="006142E0"/>
    <w:rsid w:val="00614999"/>
    <w:rsid w:val="00615868"/>
    <w:rsid w:val="006162CA"/>
    <w:rsid w:val="00616312"/>
    <w:rsid w:val="0061687A"/>
    <w:rsid w:val="00616A67"/>
    <w:rsid w:val="00616B00"/>
    <w:rsid w:val="006173CD"/>
    <w:rsid w:val="006179E5"/>
    <w:rsid w:val="00617B78"/>
    <w:rsid w:val="006205BF"/>
    <w:rsid w:val="0062075F"/>
    <w:rsid w:val="006213DC"/>
    <w:rsid w:val="00621995"/>
    <w:rsid w:val="00621B12"/>
    <w:rsid w:val="006229F5"/>
    <w:rsid w:val="006243EB"/>
    <w:rsid w:val="00625586"/>
    <w:rsid w:val="006255A5"/>
    <w:rsid w:val="0062561D"/>
    <w:rsid w:val="00625767"/>
    <w:rsid w:val="006270AD"/>
    <w:rsid w:val="00627D55"/>
    <w:rsid w:val="00627DCE"/>
    <w:rsid w:val="00627E4F"/>
    <w:rsid w:val="0063022B"/>
    <w:rsid w:val="0063119D"/>
    <w:rsid w:val="00631315"/>
    <w:rsid w:val="00631AD2"/>
    <w:rsid w:val="0063242E"/>
    <w:rsid w:val="006341E1"/>
    <w:rsid w:val="00635045"/>
    <w:rsid w:val="00635874"/>
    <w:rsid w:val="006374C3"/>
    <w:rsid w:val="0064002D"/>
    <w:rsid w:val="006408AB"/>
    <w:rsid w:val="00640BE2"/>
    <w:rsid w:val="00640C7B"/>
    <w:rsid w:val="00640D8C"/>
    <w:rsid w:val="006421DD"/>
    <w:rsid w:val="00642D6D"/>
    <w:rsid w:val="00642EE7"/>
    <w:rsid w:val="0064302E"/>
    <w:rsid w:val="006435EE"/>
    <w:rsid w:val="00644245"/>
    <w:rsid w:val="00644E0E"/>
    <w:rsid w:val="0064539E"/>
    <w:rsid w:val="006457AF"/>
    <w:rsid w:val="00645C2C"/>
    <w:rsid w:val="00645C8A"/>
    <w:rsid w:val="006472D3"/>
    <w:rsid w:val="006474D5"/>
    <w:rsid w:val="00647B57"/>
    <w:rsid w:val="00647D7B"/>
    <w:rsid w:val="00650464"/>
    <w:rsid w:val="00650592"/>
    <w:rsid w:val="00650853"/>
    <w:rsid w:val="00650B42"/>
    <w:rsid w:val="0065145C"/>
    <w:rsid w:val="00651EFF"/>
    <w:rsid w:val="006525F6"/>
    <w:rsid w:val="006533CA"/>
    <w:rsid w:val="00654097"/>
    <w:rsid w:val="006540CE"/>
    <w:rsid w:val="0065432F"/>
    <w:rsid w:val="00654566"/>
    <w:rsid w:val="00654D90"/>
    <w:rsid w:val="006551AE"/>
    <w:rsid w:val="0065622C"/>
    <w:rsid w:val="00656643"/>
    <w:rsid w:val="00656D9E"/>
    <w:rsid w:val="00657004"/>
    <w:rsid w:val="00657AA3"/>
    <w:rsid w:val="00661692"/>
    <w:rsid w:val="00661D18"/>
    <w:rsid w:val="006633D3"/>
    <w:rsid w:val="00663AE9"/>
    <w:rsid w:val="006645F4"/>
    <w:rsid w:val="00664A12"/>
    <w:rsid w:val="00665396"/>
    <w:rsid w:val="0066551D"/>
    <w:rsid w:val="00665E11"/>
    <w:rsid w:val="006661BD"/>
    <w:rsid w:val="00667F10"/>
    <w:rsid w:val="0067059F"/>
    <w:rsid w:val="00670E85"/>
    <w:rsid w:val="00670EE1"/>
    <w:rsid w:val="0067105B"/>
    <w:rsid w:val="006711FB"/>
    <w:rsid w:val="00671654"/>
    <w:rsid w:val="006718AE"/>
    <w:rsid w:val="00671B27"/>
    <w:rsid w:val="00671B83"/>
    <w:rsid w:val="00671F92"/>
    <w:rsid w:val="00673168"/>
    <w:rsid w:val="006734C4"/>
    <w:rsid w:val="006735B6"/>
    <w:rsid w:val="00673F43"/>
    <w:rsid w:val="006742DA"/>
    <w:rsid w:val="006744E1"/>
    <w:rsid w:val="00674A3E"/>
    <w:rsid w:val="00674A70"/>
    <w:rsid w:val="0067658C"/>
    <w:rsid w:val="006765C1"/>
    <w:rsid w:val="0067664D"/>
    <w:rsid w:val="0067676A"/>
    <w:rsid w:val="00676A6D"/>
    <w:rsid w:val="00676DA1"/>
    <w:rsid w:val="006776A3"/>
    <w:rsid w:val="00677821"/>
    <w:rsid w:val="00677ECD"/>
    <w:rsid w:val="00680E78"/>
    <w:rsid w:val="0068156C"/>
    <w:rsid w:val="0068256A"/>
    <w:rsid w:val="006831A4"/>
    <w:rsid w:val="006838F5"/>
    <w:rsid w:val="00683A11"/>
    <w:rsid w:val="00684A19"/>
    <w:rsid w:val="00684E23"/>
    <w:rsid w:val="00685885"/>
    <w:rsid w:val="00685BDE"/>
    <w:rsid w:val="00685C75"/>
    <w:rsid w:val="00685F5C"/>
    <w:rsid w:val="0068758A"/>
    <w:rsid w:val="00687AD5"/>
    <w:rsid w:val="00692F00"/>
    <w:rsid w:val="00693988"/>
    <w:rsid w:val="00693C7A"/>
    <w:rsid w:val="0069425F"/>
    <w:rsid w:val="00694373"/>
    <w:rsid w:val="00694B50"/>
    <w:rsid w:val="006950FD"/>
    <w:rsid w:val="00695227"/>
    <w:rsid w:val="0069575F"/>
    <w:rsid w:val="00697A35"/>
    <w:rsid w:val="006A0012"/>
    <w:rsid w:val="006A06DD"/>
    <w:rsid w:val="006A0E3E"/>
    <w:rsid w:val="006A436D"/>
    <w:rsid w:val="006A4503"/>
    <w:rsid w:val="006A52E8"/>
    <w:rsid w:val="006A55D7"/>
    <w:rsid w:val="006A56F2"/>
    <w:rsid w:val="006A63BF"/>
    <w:rsid w:val="006A69A6"/>
    <w:rsid w:val="006A6DB9"/>
    <w:rsid w:val="006A7318"/>
    <w:rsid w:val="006A7723"/>
    <w:rsid w:val="006B0AC4"/>
    <w:rsid w:val="006B0B3E"/>
    <w:rsid w:val="006B1319"/>
    <w:rsid w:val="006B13D4"/>
    <w:rsid w:val="006B2559"/>
    <w:rsid w:val="006B268A"/>
    <w:rsid w:val="006B35C8"/>
    <w:rsid w:val="006B3CEB"/>
    <w:rsid w:val="006B3EFF"/>
    <w:rsid w:val="006B3F8E"/>
    <w:rsid w:val="006B489D"/>
    <w:rsid w:val="006B5DEC"/>
    <w:rsid w:val="006C0008"/>
    <w:rsid w:val="006C094A"/>
    <w:rsid w:val="006C0C20"/>
    <w:rsid w:val="006C15CB"/>
    <w:rsid w:val="006C1941"/>
    <w:rsid w:val="006C2997"/>
    <w:rsid w:val="006C357C"/>
    <w:rsid w:val="006C35FB"/>
    <w:rsid w:val="006C388E"/>
    <w:rsid w:val="006C3CE6"/>
    <w:rsid w:val="006C3E03"/>
    <w:rsid w:val="006C41E5"/>
    <w:rsid w:val="006C4384"/>
    <w:rsid w:val="006C4BF2"/>
    <w:rsid w:val="006C5010"/>
    <w:rsid w:val="006C51C6"/>
    <w:rsid w:val="006C5776"/>
    <w:rsid w:val="006C598B"/>
    <w:rsid w:val="006C6455"/>
    <w:rsid w:val="006C6615"/>
    <w:rsid w:val="006C6A63"/>
    <w:rsid w:val="006C7642"/>
    <w:rsid w:val="006C77C7"/>
    <w:rsid w:val="006C7EE8"/>
    <w:rsid w:val="006D0263"/>
    <w:rsid w:val="006D06EC"/>
    <w:rsid w:val="006D07EB"/>
    <w:rsid w:val="006D1B01"/>
    <w:rsid w:val="006D2850"/>
    <w:rsid w:val="006D30AA"/>
    <w:rsid w:val="006D3244"/>
    <w:rsid w:val="006D54BE"/>
    <w:rsid w:val="006D6690"/>
    <w:rsid w:val="006D66D3"/>
    <w:rsid w:val="006D714C"/>
    <w:rsid w:val="006D75AA"/>
    <w:rsid w:val="006D78D8"/>
    <w:rsid w:val="006E0250"/>
    <w:rsid w:val="006E030B"/>
    <w:rsid w:val="006E0358"/>
    <w:rsid w:val="006E0480"/>
    <w:rsid w:val="006E1714"/>
    <w:rsid w:val="006E2081"/>
    <w:rsid w:val="006E2733"/>
    <w:rsid w:val="006E2C28"/>
    <w:rsid w:val="006E4FCA"/>
    <w:rsid w:val="006E5BE4"/>
    <w:rsid w:val="006E619E"/>
    <w:rsid w:val="006E6A07"/>
    <w:rsid w:val="006E7CDB"/>
    <w:rsid w:val="006E7D54"/>
    <w:rsid w:val="006F02E5"/>
    <w:rsid w:val="006F06A8"/>
    <w:rsid w:val="006F0789"/>
    <w:rsid w:val="006F17CE"/>
    <w:rsid w:val="006F3089"/>
    <w:rsid w:val="006F3801"/>
    <w:rsid w:val="006F40D3"/>
    <w:rsid w:val="006F4ADD"/>
    <w:rsid w:val="006F4F5A"/>
    <w:rsid w:val="006F5329"/>
    <w:rsid w:val="006F5B9F"/>
    <w:rsid w:val="00701720"/>
    <w:rsid w:val="0070233B"/>
    <w:rsid w:val="00702938"/>
    <w:rsid w:val="00702986"/>
    <w:rsid w:val="00703325"/>
    <w:rsid w:val="00703774"/>
    <w:rsid w:val="00703D9E"/>
    <w:rsid w:val="00704FB6"/>
    <w:rsid w:val="007065A9"/>
    <w:rsid w:val="0070775A"/>
    <w:rsid w:val="00707833"/>
    <w:rsid w:val="00707D30"/>
    <w:rsid w:val="00707F68"/>
    <w:rsid w:val="0071093D"/>
    <w:rsid w:val="00710D8F"/>
    <w:rsid w:val="007123CD"/>
    <w:rsid w:val="00712833"/>
    <w:rsid w:val="00712CB2"/>
    <w:rsid w:val="007132E3"/>
    <w:rsid w:val="00713FEA"/>
    <w:rsid w:val="0071463F"/>
    <w:rsid w:val="00714A0C"/>
    <w:rsid w:val="00715444"/>
    <w:rsid w:val="007156BF"/>
    <w:rsid w:val="007160DD"/>
    <w:rsid w:val="0071767F"/>
    <w:rsid w:val="00717AD9"/>
    <w:rsid w:val="007224F6"/>
    <w:rsid w:val="0072275F"/>
    <w:rsid w:val="00724249"/>
    <w:rsid w:val="00724C9D"/>
    <w:rsid w:val="00725D50"/>
    <w:rsid w:val="0072783F"/>
    <w:rsid w:val="00730C42"/>
    <w:rsid w:val="00730F46"/>
    <w:rsid w:val="007314C4"/>
    <w:rsid w:val="00731F9E"/>
    <w:rsid w:val="007333D5"/>
    <w:rsid w:val="00733A4B"/>
    <w:rsid w:val="00734283"/>
    <w:rsid w:val="00734355"/>
    <w:rsid w:val="0073661C"/>
    <w:rsid w:val="007367F3"/>
    <w:rsid w:val="00736D78"/>
    <w:rsid w:val="00737577"/>
    <w:rsid w:val="00737F25"/>
    <w:rsid w:val="007400DF"/>
    <w:rsid w:val="0074075B"/>
    <w:rsid w:val="00740A6A"/>
    <w:rsid w:val="00741129"/>
    <w:rsid w:val="00741172"/>
    <w:rsid w:val="00743071"/>
    <w:rsid w:val="007440BF"/>
    <w:rsid w:val="00745096"/>
    <w:rsid w:val="00745113"/>
    <w:rsid w:val="00745A11"/>
    <w:rsid w:val="00746201"/>
    <w:rsid w:val="00746839"/>
    <w:rsid w:val="00746ADE"/>
    <w:rsid w:val="007472B5"/>
    <w:rsid w:val="00750E79"/>
    <w:rsid w:val="00751545"/>
    <w:rsid w:val="00752144"/>
    <w:rsid w:val="00752197"/>
    <w:rsid w:val="00753298"/>
    <w:rsid w:val="00753DC9"/>
    <w:rsid w:val="007550CF"/>
    <w:rsid w:val="00755733"/>
    <w:rsid w:val="00755D93"/>
    <w:rsid w:val="00755E1F"/>
    <w:rsid w:val="0075610C"/>
    <w:rsid w:val="0075660E"/>
    <w:rsid w:val="00756637"/>
    <w:rsid w:val="00757375"/>
    <w:rsid w:val="00757463"/>
    <w:rsid w:val="00757525"/>
    <w:rsid w:val="00757879"/>
    <w:rsid w:val="00757A16"/>
    <w:rsid w:val="00760346"/>
    <w:rsid w:val="0076050C"/>
    <w:rsid w:val="00762EFA"/>
    <w:rsid w:val="00762F34"/>
    <w:rsid w:val="00763041"/>
    <w:rsid w:val="00763D92"/>
    <w:rsid w:val="00763F98"/>
    <w:rsid w:val="00764CD4"/>
    <w:rsid w:val="00764F39"/>
    <w:rsid w:val="0076592C"/>
    <w:rsid w:val="00766971"/>
    <w:rsid w:val="00766D65"/>
    <w:rsid w:val="00766DE4"/>
    <w:rsid w:val="00767F15"/>
    <w:rsid w:val="00770173"/>
    <w:rsid w:val="0077020E"/>
    <w:rsid w:val="00771274"/>
    <w:rsid w:val="00772761"/>
    <w:rsid w:val="007738B7"/>
    <w:rsid w:val="00773DF1"/>
    <w:rsid w:val="00775CE9"/>
    <w:rsid w:val="00775E47"/>
    <w:rsid w:val="0077790D"/>
    <w:rsid w:val="00777DE6"/>
    <w:rsid w:val="007808AF"/>
    <w:rsid w:val="00780CB6"/>
    <w:rsid w:val="0078130E"/>
    <w:rsid w:val="00781D26"/>
    <w:rsid w:val="007822DC"/>
    <w:rsid w:val="00782646"/>
    <w:rsid w:val="00782756"/>
    <w:rsid w:val="007828F5"/>
    <w:rsid w:val="00783A8D"/>
    <w:rsid w:val="00784065"/>
    <w:rsid w:val="007840AE"/>
    <w:rsid w:val="00784A01"/>
    <w:rsid w:val="00784C09"/>
    <w:rsid w:val="007853D8"/>
    <w:rsid w:val="00786C7B"/>
    <w:rsid w:val="00787324"/>
    <w:rsid w:val="00790EFD"/>
    <w:rsid w:val="007918F6"/>
    <w:rsid w:val="0079196E"/>
    <w:rsid w:val="00791972"/>
    <w:rsid w:val="00791C6F"/>
    <w:rsid w:val="007921EE"/>
    <w:rsid w:val="007922F1"/>
    <w:rsid w:val="0079286B"/>
    <w:rsid w:val="00793005"/>
    <w:rsid w:val="00794995"/>
    <w:rsid w:val="00795A44"/>
    <w:rsid w:val="007962A2"/>
    <w:rsid w:val="00796B1F"/>
    <w:rsid w:val="00797061"/>
    <w:rsid w:val="007971CF"/>
    <w:rsid w:val="007A2BFF"/>
    <w:rsid w:val="007A40AF"/>
    <w:rsid w:val="007A451C"/>
    <w:rsid w:val="007A4571"/>
    <w:rsid w:val="007A4630"/>
    <w:rsid w:val="007A4C90"/>
    <w:rsid w:val="007A5713"/>
    <w:rsid w:val="007A5880"/>
    <w:rsid w:val="007A74D7"/>
    <w:rsid w:val="007A762D"/>
    <w:rsid w:val="007A7BC6"/>
    <w:rsid w:val="007A7C17"/>
    <w:rsid w:val="007A7EE9"/>
    <w:rsid w:val="007B10E4"/>
    <w:rsid w:val="007B174E"/>
    <w:rsid w:val="007B19F0"/>
    <w:rsid w:val="007B32FD"/>
    <w:rsid w:val="007B34E0"/>
    <w:rsid w:val="007B356F"/>
    <w:rsid w:val="007B535E"/>
    <w:rsid w:val="007B561A"/>
    <w:rsid w:val="007B619A"/>
    <w:rsid w:val="007B6E7B"/>
    <w:rsid w:val="007B793D"/>
    <w:rsid w:val="007C05B5"/>
    <w:rsid w:val="007C09EE"/>
    <w:rsid w:val="007C0B44"/>
    <w:rsid w:val="007C0E91"/>
    <w:rsid w:val="007C1332"/>
    <w:rsid w:val="007C22ED"/>
    <w:rsid w:val="007C236C"/>
    <w:rsid w:val="007C31B1"/>
    <w:rsid w:val="007C3BFC"/>
    <w:rsid w:val="007C4389"/>
    <w:rsid w:val="007C559F"/>
    <w:rsid w:val="007C60AE"/>
    <w:rsid w:val="007C6E81"/>
    <w:rsid w:val="007C7E10"/>
    <w:rsid w:val="007D04FF"/>
    <w:rsid w:val="007D229B"/>
    <w:rsid w:val="007D2A09"/>
    <w:rsid w:val="007D43FC"/>
    <w:rsid w:val="007D4448"/>
    <w:rsid w:val="007D4573"/>
    <w:rsid w:val="007D4D98"/>
    <w:rsid w:val="007D4F1F"/>
    <w:rsid w:val="007D529D"/>
    <w:rsid w:val="007D5357"/>
    <w:rsid w:val="007D5D45"/>
    <w:rsid w:val="007D61BB"/>
    <w:rsid w:val="007D6B1A"/>
    <w:rsid w:val="007D7DCE"/>
    <w:rsid w:val="007E2526"/>
    <w:rsid w:val="007E2539"/>
    <w:rsid w:val="007E2C4C"/>
    <w:rsid w:val="007E3C50"/>
    <w:rsid w:val="007E4346"/>
    <w:rsid w:val="007E455F"/>
    <w:rsid w:val="007E4B2D"/>
    <w:rsid w:val="007E4C29"/>
    <w:rsid w:val="007E4F2A"/>
    <w:rsid w:val="007E5990"/>
    <w:rsid w:val="007E5BB4"/>
    <w:rsid w:val="007E62AA"/>
    <w:rsid w:val="007E6325"/>
    <w:rsid w:val="007E725B"/>
    <w:rsid w:val="007E7C33"/>
    <w:rsid w:val="007F0511"/>
    <w:rsid w:val="007F0512"/>
    <w:rsid w:val="007F0600"/>
    <w:rsid w:val="007F113A"/>
    <w:rsid w:val="007F1D89"/>
    <w:rsid w:val="007F322D"/>
    <w:rsid w:val="007F36AC"/>
    <w:rsid w:val="007F3766"/>
    <w:rsid w:val="007F3C0A"/>
    <w:rsid w:val="007F425A"/>
    <w:rsid w:val="007F4297"/>
    <w:rsid w:val="007F483B"/>
    <w:rsid w:val="007F4991"/>
    <w:rsid w:val="007F4E70"/>
    <w:rsid w:val="007F7314"/>
    <w:rsid w:val="007F7E20"/>
    <w:rsid w:val="00800274"/>
    <w:rsid w:val="00800E9D"/>
    <w:rsid w:val="008022DC"/>
    <w:rsid w:val="00803110"/>
    <w:rsid w:val="00803326"/>
    <w:rsid w:val="00803594"/>
    <w:rsid w:val="00803C93"/>
    <w:rsid w:val="00804852"/>
    <w:rsid w:val="00805273"/>
    <w:rsid w:val="00805287"/>
    <w:rsid w:val="00805DF0"/>
    <w:rsid w:val="00807090"/>
    <w:rsid w:val="00807632"/>
    <w:rsid w:val="008077DB"/>
    <w:rsid w:val="00810651"/>
    <w:rsid w:val="00810C20"/>
    <w:rsid w:val="00811577"/>
    <w:rsid w:val="008123C4"/>
    <w:rsid w:val="008127E6"/>
    <w:rsid w:val="008130E4"/>
    <w:rsid w:val="00814049"/>
    <w:rsid w:val="00814457"/>
    <w:rsid w:val="00814D3B"/>
    <w:rsid w:val="0081586C"/>
    <w:rsid w:val="00815B7A"/>
    <w:rsid w:val="00816080"/>
    <w:rsid w:val="00816A95"/>
    <w:rsid w:val="008203F2"/>
    <w:rsid w:val="00820909"/>
    <w:rsid w:val="00820BE2"/>
    <w:rsid w:val="00820CB9"/>
    <w:rsid w:val="0082148F"/>
    <w:rsid w:val="008216F7"/>
    <w:rsid w:val="00822777"/>
    <w:rsid w:val="008228E6"/>
    <w:rsid w:val="00822E7D"/>
    <w:rsid w:val="0082373D"/>
    <w:rsid w:val="00823AE7"/>
    <w:rsid w:val="00824C81"/>
    <w:rsid w:val="0082500E"/>
    <w:rsid w:val="008261BC"/>
    <w:rsid w:val="008262E4"/>
    <w:rsid w:val="00826CE3"/>
    <w:rsid w:val="008271BD"/>
    <w:rsid w:val="00827F89"/>
    <w:rsid w:val="00830295"/>
    <w:rsid w:val="00831DB1"/>
    <w:rsid w:val="008325F9"/>
    <w:rsid w:val="008325FD"/>
    <w:rsid w:val="0083294F"/>
    <w:rsid w:val="008332E8"/>
    <w:rsid w:val="00833A8E"/>
    <w:rsid w:val="00833F0A"/>
    <w:rsid w:val="008349B3"/>
    <w:rsid w:val="00834B40"/>
    <w:rsid w:val="008362A1"/>
    <w:rsid w:val="00837516"/>
    <w:rsid w:val="00837802"/>
    <w:rsid w:val="00837B8B"/>
    <w:rsid w:val="008405E4"/>
    <w:rsid w:val="00842B40"/>
    <w:rsid w:val="00843A97"/>
    <w:rsid w:val="00843ADA"/>
    <w:rsid w:val="00843EA5"/>
    <w:rsid w:val="0084426F"/>
    <w:rsid w:val="008444D7"/>
    <w:rsid w:val="008452E4"/>
    <w:rsid w:val="00845F55"/>
    <w:rsid w:val="00846042"/>
    <w:rsid w:val="008465D0"/>
    <w:rsid w:val="00846720"/>
    <w:rsid w:val="008476EB"/>
    <w:rsid w:val="00847A8E"/>
    <w:rsid w:val="008538DB"/>
    <w:rsid w:val="0085491E"/>
    <w:rsid w:val="008553E7"/>
    <w:rsid w:val="008555DD"/>
    <w:rsid w:val="00855956"/>
    <w:rsid w:val="00856738"/>
    <w:rsid w:val="0085780F"/>
    <w:rsid w:val="00860146"/>
    <w:rsid w:val="008607C6"/>
    <w:rsid w:val="008609AE"/>
    <w:rsid w:val="00860D32"/>
    <w:rsid w:val="00860FF7"/>
    <w:rsid w:val="00861C71"/>
    <w:rsid w:val="0086284D"/>
    <w:rsid w:val="00862C35"/>
    <w:rsid w:val="00863B9C"/>
    <w:rsid w:val="00863D09"/>
    <w:rsid w:val="008647B0"/>
    <w:rsid w:val="00865EBD"/>
    <w:rsid w:val="00865F3B"/>
    <w:rsid w:val="00865FE1"/>
    <w:rsid w:val="0086624E"/>
    <w:rsid w:val="00871B65"/>
    <w:rsid w:val="00872369"/>
    <w:rsid w:val="0087315A"/>
    <w:rsid w:val="008732C2"/>
    <w:rsid w:val="00873BF8"/>
    <w:rsid w:val="0087567C"/>
    <w:rsid w:val="00875899"/>
    <w:rsid w:val="00875C71"/>
    <w:rsid w:val="00875DA6"/>
    <w:rsid w:val="0087602E"/>
    <w:rsid w:val="008760EA"/>
    <w:rsid w:val="00876221"/>
    <w:rsid w:val="00876A66"/>
    <w:rsid w:val="00876FCE"/>
    <w:rsid w:val="00880603"/>
    <w:rsid w:val="00880875"/>
    <w:rsid w:val="00880C3F"/>
    <w:rsid w:val="00880E6E"/>
    <w:rsid w:val="00881322"/>
    <w:rsid w:val="008813EA"/>
    <w:rsid w:val="0088160E"/>
    <w:rsid w:val="00881BE5"/>
    <w:rsid w:val="00881CFC"/>
    <w:rsid w:val="00882007"/>
    <w:rsid w:val="00882277"/>
    <w:rsid w:val="0088394C"/>
    <w:rsid w:val="00883B21"/>
    <w:rsid w:val="00885097"/>
    <w:rsid w:val="0088522E"/>
    <w:rsid w:val="008853F1"/>
    <w:rsid w:val="00885AA1"/>
    <w:rsid w:val="00886187"/>
    <w:rsid w:val="008866F0"/>
    <w:rsid w:val="00886821"/>
    <w:rsid w:val="008869E9"/>
    <w:rsid w:val="00886F65"/>
    <w:rsid w:val="008870B2"/>
    <w:rsid w:val="00887102"/>
    <w:rsid w:val="008875D9"/>
    <w:rsid w:val="00887611"/>
    <w:rsid w:val="00887D9A"/>
    <w:rsid w:val="008900B8"/>
    <w:rsid w:val="008908BD"/>
    <w:rsid w:val="008908D3"/>
    <w:rsid w:val="00890CD5"/>
    <w:rsid w:val="00890D12"/>
    <w:rsid w:val="0089175D"/>
    <w:rsid w:val="00891A7B"/>
    <w:rsid w:val="00891DED"/>
    <w:rsid w:val="00892056"/>
    <w:rsid w:val="00892220"/>
    <w:rsid w:val="00892D17"/>
    <w:rsid w:val="00893700"/>
    <w:rsid w:val="00893B4A"/>
    <w:rsid w:val="00893D72"/>
    <w:rsid w:val="00894470"/>
    <w:rsid w:val="00896388"/>
    <w:rsid w:val="0089790B"/>
    <w:rsid w:val="00897D92"/>
    <w:rsid w:val="008A05D2"/>
    <w:rsid w:val="008A1F54"/>
    <w:rsid w:val="008A24AD"/>
    <w:rsid w:val="008A262B"/>
    <w:rsid w:val="008A2722"/>
    <w:rsid w:val="008A3178"/>
    <w:rsid w:val="008A3A72"/>
    <w:rsid w:val="008A4CDB"/>
    <w:rsid w:val="008A535D"/>
    <w:rsid w:val="008A546A"/>
    <w:rsid w:val="008A59D4"/>
    <w:rsid w:val="008A6276"/>
    <w:rsid w:val="008A63AB"/>
    <w:rsid w:val="008A69E8"/>
    <w:rsid w:val="008A6A6B"/>
    <w:rsid w:val="008A6A77"/>
    <w:rsid w:val="008A6F32"/>
    <w:rsid w:val="008A74BA"/>
    <w:rsid w:val="008A76EE"/>
    <w:rsid w:val="008A7BD4"/>
    <w:rsid w:val="008A7DB7"/>
    <w:rsid w:val="008B0476"/>
    <w:rsid w:val="008B0DB7"/>
    <w:rsid w:val="008B10A1"/>
    <w:rsid w:val="008B17B3"/>
    <w:rsid w:val="008B19C4"/>
    <w:rsid w:val="008B205F"/>
    <w:rsid w:val="008B23EB"/>
    <w:rsid w:val="008B25D6"/>
    <w:rsid w:val="008B3012"/>
    <w:rsid w:val="008B3BAF"/>
    <w:rsid w:val="008B3C5F"/>
    <w:rsid w:val="008B4266"/>
    <w:rsid w:val="008B4329"/>
    <w:rsid w:val="008B450F"/>
    <w:rsid w:val="008B4EA5"/>
    <w:rsid w:val="008B505D"/>
    <w:rsid w:val="008B62C7"/>
    <w:rsid w:val="008B6338"/>
    <w:rsid w:val="008B7E49"/>
    <w:rsid w:val="008C090D"/>
    <w:rsid w:val="008C0B70"/>
    <w:rsid w:val="008C172B"/>
    <w:rsid w:val="008C2023"/>
    <w:rsid w:val="008C2366"/>
    <w:rsid w:val="008C54AA"/>
    <w:rsid w:val="008C5620"/>
    <w:rsid w:val="008C58BD"/>
    <w:rsid w:val="008C647C"/>
    <w:rsid w:val="008D0712"/>
    <w:rsid w:val="008D1C08"/>
    <w:rsid w:val="008D251A"/>
    <w:rsid w:val="008D280B"/>
    <w:rsid w:val="008D2B71"/>
    <w:rsid w:val="008D3837"/>
    <w:rsid w:val="008D413D"/>
    <w:rsid w:val="008D4A22"/>
    <w:rsid w:val="008D5859"/>
    <w:rsid w:val="008D6131"/>
    <w:rsid w:val="008D664C"/>
    <w:rsid w:val="008D71EB"/>
    <w:rsid w:val="008D7871"/>
    <w:rsid w:val="008D7F7D"/>
    <w:rsid w:val="008E0184"/>
    <w:rsid w:val="008E08FE"/>
    <w:rsid w:val="008E0A4A"/>
    <w:rsid w:val="008E0EE3"/>
    <w:rsid w:val="008E1286"/>
    <w:rsid w:val="008E14A7"/>
    <w:rsid w:val="008E18C0"/>
    <w:rsid w:val="008E1ACE"/>
    <w:rsid w:val="008E1F24"/>
    <w:rsid w:val="008E21BD"/>
    <w:rsid w:val="008E2232"/>
    <w:rsid w:val="008E2D20"/>
    <w:rsid w:val="008E3AD6"/>
    <w:rsid w:val="008E419F"/>
    <w:rsid w:val="008E548A"/>
    <w:rsid w:val="008E5EE5"/>
    <w:rsid w:val="008E641F"/>
    <w:rsid w:val="008E642A"/>
    <w:rsid w:val="008E6CF3"/>
    <w:rsid w:val="008E7020"/>
    <w:rsid w:val="008E772E"/>
    <w:rsid w:val="008E7FF6"/>
    <w:rsid w:val="008F0107"/>
    <w:rsid w:val="008F05B5"/>
    <w:rsid w:val="008F1990"/>
    <w:rsid w:val="008F2136"/>
    <w:rsid w:val="008F2842"/>
    <w:rsid w:val="008F2AA7"/>
    <w:rsid w:val="008F2B85"/>
    <w:rsid w:val="008F2D6D"/>
    <w:rsid w:val="008F2E06"/>
    <w:rsid w:val="008F31AB"/>
    <w:rsid w:val="008F31EE"/>
    <w:rsid w:val="008F34B0"/>
    <w:rsid w:val="008F3AA0"/>
    <w:rsid w:val="008F4CEC"/>
    <w:rsid w:val="008F4FD7"/>
    <w:rsid w:val="008F5A7C"/>
    <w:rsid w:val="008F619D"/>
    <w:rsid w:val="008F66EA"/>
    <w:rsid w:val="008F6D85"/>
    <w:rsid w:val="008F6DE4"/>
    <w:rsid w:val="008F74BA"/>
    <w:rsid w:val="008F7ADB"/>
    <w:rsid w:val="00900138"/>
    <w:rsid w:val="009004E2"/>
    <w:rsid w:val="009012AC"/>
    <w:rsid w:val="00901316"/>
    <w:rsid w:val="009017D5"/>
    <w:rsid w:val="0090254D"/>
    <w:rsid w:val="00902BC7"/>
    <w:rsid w:val="00902C2B"/>
    <w:rsid w:val="00903737"/>
    <w:rsid w:val="009044C2"/>
    <w:rsid w:val="009046A4"/>
    <w:rsid w:val="00904B11"/>
    <w:rsid w:val="0090630D"/>
    <w:rsid w:val="0090643B"/>
    <w:rsid w:val="00910ED5"/>
    <w:rsid w:val="0091186E"/>
    <w:rsid w:val="00912230"/>
    <w:rsid w:val="00912280"/>
    <w:rsid w:val="00912739"/>
    <w:rsid w:val="009134B4"/>
    <w:rsid w:val="0091359B"/>
    <w:rsid w:val="009137BE"/>
    <w:rsid w:val="009152F0"/>
    <w:rsid w:val="0091562E"/>
    <w:rsid w:val="00915FA3"/>
    <w:rsid w:val="00916412"/>
    <w:rsid w:val="00916612"/>
    <w:rsid w:val="00916ADF"/>
    <w:rsid w:val="00916E6C"/>
    <w:rsid w:val="00917BA1"/>
    <w:rsid w:val="00920CE5"/>
    <w:rsid w:val="0092338A"/>
    <w:rsid w:val="009243B3"/>
    <w:rsid w:val="0092440F"/>
    <w:rsid w:val="00924AC2"/>
    <w:rsid w:val="00925A5F"/>
    <w:rsid w:val="00926211"/>
    <w:rsid w:val="0092630B"/>
    <w:rsid w:val="009264CE"/>
    <w:rsid w:val="009269C6"/>
    <w:rsid w:val="00926E4F"/>
    <w:rsid w:val="00927306"/>
    <w:rsid w:val="009276FC"/>
    <w:rsid w:val="00930AA3"/>
    <w:rsid w:val="009314E3"/>
    <w:rsid w:val="0093374D"/>
    <w:rsid w:val="009337F7"/>
    <w:rsid w:val="00935515"/>
    <w:rsid w:val="00936900"/>
    <w:rsid w:val="009403E3"/>
    <w:rsid w:val="009409C1"/>
    <w:rsid w:val="00940D20"/>
    <w:rsid w:val="00940E41"/>
    <w:rsid w:val="00941411"/>
    <w:rsid w:val="0094155B"/>
    <w:rsid w:val="00941630"/>
    <w:rsid w:val="00941660"/>
    <w:rsid w:val="0094209D"/>
    <w:rsid w:val="009424F2"/>
    <w:rsid w:val="00942F3B"/>
    <w:rsid w:val="00942FD7"/>
    <w:rsid w:val="0094384A"/>
    <w:rsid w:val="00943908"/>
    <w:rsid w:val="00943A71"/>
    <w:rsid w:val="00943D9D"/>
    <w:rsid w:val="009444DD"/>
    <w:rsid w:val="00944565"/>
    <w:rsid w:val="00947887"/>
    <w:rsid w:val="009479B9"/>
    <w:rsid w:val="00947DB0"/>
    <w:rsid w:val="00950373"/>
    <w:rsid w:val="009504AC"/>
    <w:rsid w:val="009509EC"/>
    <w:rsid w:val="00950A57"/>
    <w:rsid w:val="00950C34"/>
    <w:rsid w:val="0095100F"/>
    <w:rsid w:val="009523EC"/>
    <w:rsid w:val="00952F4D"/>
    <w:rsid w:val="009532DC"/>
    <w:rsid w:val="00953786"/>
    <w:rsid w:val="00953886"/>
    <w:rsid w:val="00953F01"/>
    <w:rsid w:val="009548F8"/>
    <w:rsid w:val="00954C2F"/>
    <w:rsid w:val="0095535A"/>
    <w:rsid w:val="00955E81"/>
    <w:rsid w:val="00956575"/>
    <w:rsid w:val="00956975"/>
    <w:rsid w:val="0095705B"/>
    <w:rsid w:val="0096072A"/>
    <w:rsid w:val="0096094F"/>
    <w:rsid w:val="00961887"/>
    <w:rsid w:val="00961F02"/>
    <w:rsid w:val="009623CD"/>
    <w:rsid w:val="00963DD0"/>
    <w:rsid w:val="009647E6"/>
    <w:rsid w:val="00966039"/>
    <w:rsid w:val="009663D7"/>
    <w:rsid w:val="00966568"/>
    <w:rsid w:val="00966582"/>
    <w:rsid w:val="0096731C"/>
    <w:rsid w:val="0096735C"/>
    <w:rsid w:val="00967ADE"/>
    <w:rsid w:val="009702DE"/>
    <w:rsid w:val="00970778"/>
    <w:rsid w:val="009713E8"/>
    <w:rsid w:val="009727CE"/>
    <w:rsid w:val="00972EC9"/>
    <w:rsid w:val="009747AD"/>
    <w:rsid w:val="00974C13"/>
    <w:rsid w:val="00974F05"/>
    <w:rsid w:val="00975D5C"/>
    <w:rsid w:val="0097613A"/>
    <w:rsid w:val="009763F2"/>
    <w:rsid w:val="00976ED4"/>
    <w:rsid w:val="00977EE8"/>
    <w:rsid w:val="00980123"/>
    <w:rsid w:val="00980488"/>
    <w:rsid w:val="0098069B"/>
    <w:rsid w:val="00981195"/>
    <w:rsid w:val="00981346"/>
    <w:rsid w:val="00981A3F"/>
    <w:rsid w:val="00981B99"/>
    <w:rsid w:val="00982041"/>
    <w:rsid w:val="00983351"/>
    <w:rsid w:val="00983A67"/>
    <w:rsid w:val="0098405D"/>
    <w:rsid w:val="009841AB"/>
    <w:rsid w:val="00984C77"/>
    <w:rsid w:val="00984D56"/>
    <w:rsid w:val="0098546C"/>
    <w:rsid w:val="0098629C"/>
    <w:rsid w:val="00986BE1"/>
    <w:rsid w:val="00986DCB"/>
    <w:rsid w:val="00987164"/>
    <w:rsid w:val="00987274"/>
    <w:rsid w:val="009921EC"/>
    <w:rsid w:val="0099244B"/>
    <w:rsid w:val="00992A86"/>
    <w:rsid w:val="00992B7D"/>
    <w:rsid w:val="00993F2D"/>
    <w:rsid w:val="00994496"/>
    <w:rsid w:val="009953E2"/>
    <w:rsid w:val="00995822"/>
    <w:rsid w:val="00995D8C"/>
    <w:rsid w:val="0099608A"/>
    <w:rsid w:val="009977B7"/>
    <w:rsid w:val="009A0157"/>
    <w:rsid w:val="009A0634"/>
    <w:rsid w:val="009A0937"/>
    <w:rsid w:val="009A0B93"/>
    <w:rsid w:val="009A0EC4"/>
    <w:rsid w:val="009A10E0"/>
    <w:rsid w:val="009A1BB1"/>
    <w:rsid w:val="009A1E32"/>
    <w:rsid w:val="009A2863"/>
    <w:rsid w:val="009A2CC7"/>
    <w:rsid w:val="009A4384"/>
    <w:rsid w:val="009A4B6C"/>
    <w:rsid w:val="009A4CAE"/>
    <w:rsid w:val="009A50F0"/>
    <w:rsid w:val="009A562F"/>
    <w:rsid w:val="009A5E31"/>
    <w:rsid w:val="009A6166"/>
    <w:rsid w:val="009A6F31"/>
    <w:rsid w:val="009A7760"/>
    <w:rsid w:val="009B00DD"/>
    <w:rsid w:val="009B0DAA"/>
    <w:rsid w:val="009B11CF"/>
    <w:rsid w:val="009B13E4"/>
    <w:rsid w:val="009B161A"/>
    <w:rsid w:val="009B1BD2"/>
    <w:rsid w:val="009B1E8C"/>
    <w:rsid w:val="009B2E44"/>
    <w:rsid w:val="009B3206"/>
    <w:rsid w:val="009B5044"/>
    <w:rsid w:val="009B6319"/>
    <w:rsid w:val="009B69B5"/>
    <w:rsid w:val="009B6DC0"/>
    <w:rsid w:val="009B7878"/>
    <w:rsid w:val="009C0448"/>
    <w:rsid w:val="009C1CCE"/>
    <w:rsid w:val="009C2D34"/>
    <w:rsid w:val="009C3095"/>
    <w:rsid w:val="009C3B1D"/>
    <w:rsid w:val="009C42B6"/>
    <w:rsid w:val="009C4696"/>
    <w:rsid w:val="009C4892"/>
    <w:rsid w:val="009C4AAE"/>
    <w:rsid w:val="009C4D20"/>
    <w:rsid w:val="009C51A2"/>
    <w:rsid w:val="009C55F2"/>
    <w:rsid w:val="009C5E2C"/>
    <w:rsid w:val="009C6E73"/>
    <w:rsid w:val="009C7151"/>
    <w:rsid w:val="009C74BB"/>
    <w:rsid w:val="009C77F7"/>
    <w:rsid w:val="009C7F5D"/>
    <w:rsid w:val="009D0168"/>
    <w:rsid w:val="009D0DB3"/>
    <w:rsid w:val="009D0ED7"/>
    <w:rsid w:val="009D11E6"/>
    <w:rsid w:val="009D259C"/>
    <w:rsid w:val="009D25E1"/>
    <w:rsid w:val="009D2933"/>
    <w:rsid w:val="009D2FB2"/>
    <w:rsid w:val="009D3014"/>
    <w:rsid w:val="009D315B"/>
    <w:rsid w:val="009D342A"/>
    <w:rsid w:val="009D3C67"/>
    <w:rsid w:val="009D421D"/>
    <w:rsid w:val="009D4359"/>
    <w:rsid w:val="009D45EF"/>
    <w:rsid w:val="009D4DF8"/>
    <w:rsid w:val="009D4E52"/>
    <w:rsid w:val="009D4EE1"/>
    <w:rsid w:val="009D5409"/>
    <w:rsid w:val="009D5977"/>
    <w:rsid w:val="009D5CD2"/>
    <w:rsid w:val="009D5E52"/>
    <w:rsid w:val="009D6566"/>
    <w:rsid w:val="009D6CD7"/>
    <w:rsid w:val="009D7663"/>
    <w:rsid w:val="009D7A39"/>
    <w:rsid w:val="009D7A67"/>
    <w:rsid w:val="009E06B1"/>
    <w:rsid w:val="009E147C"/>
    <w:rsid w:val="009E1491"/>
    <w:rsid w:val="009E1F86"/>
    <w:rsid w:val="009E3109"/>
    <w:rsid w:val="009E34C1"/>
    <w:rsid w:val="009E366C"/>
    <w:rsid w:val="009E378A"/>
    <w:rsid w:val="009E3AB6"/>
    <w:rsid w:val="009E403D"/>
    <w:rsid w:val="009E4465"/>
    <w:rsid w:val="009E45B0"/>
    <w:rsid w:val="009E4A53"/>
    <w:rsid w:val="009E5304"/>
    <w:rsid w:val="009E5EAA"/>
    <w:rsid w:val="009E6024"/>
    <w:rsid w:val="009E6936"/>
    <w:rsid w:val="009E6950"/>
    <w:rsid w:val="009E7189"/>
    <w:rsid w:val="009E7EE7"/>
    <w:rsid w:val="009F00C7"/>
    <w:rsid w:val="009F0AFE"/>
    <w:rsid w:val="009F0EAA"/>
    <w:rsid w:val="009F0F65"/>
    <w:rsid w:val="009F1248"/>
    <w:rsid w:val="009F18BE"/>
    <w:rsid w:val="009F23FD"/>
    <w:rsid w:val="009F3AF0"/>
    <w:rsid w:val="009F459A"/>
    <w:rsid w:val="009F4817"/>
    <w:rsid w:val="009F497C"/>
    <w:rsid w:val="009F4D14"/>
    <w:rsid w:val="009F53F6"/>
    <w:rsid w:val="009F544E"/>
    <w:rsid w:val="009F63EE"/>
    <w:rsid w:val="009F6C3C"/>
    <w:rsid w:val="009F746E"/>
    <w:rsid w:val="009F79BC"/>
    <w:rsid w:val="009F7B8F"/>
    <w:rsid w:val="009F7D3D"/>
    <w:rsid w:val="009F7DD4"/>
    <w:rsid w:val="009F7DF8"/>
    <w:rsid w:val="00A0026F"/>
    <w:rsid w:val="00A003FE"/>
    <w:rsid w:val="00A00411"/>
    <w:rsid w:val="00A00498"/>
    <w:rsid w:val="00A008EE"/>
    <w:rsid w:val="00A00AD4"/>
    <w:rsid w:val="00A00F29"/>
    <w:rsid w:val="00A01D62"/>
    <w:rsid w:val="00A01EFB"/>
    <w:rsid w:val="00A02F69"/>
    <w:rsid w:val="00A031AE"/>
    <w:rsid w:val="00A0340A"/>
    <w:rsid w:val="00A03501"/>
    <w:rsid w:val="00A036D1"/>
    <w:rsid w:val="00A0422F"/>
    <w:rsid w:val="00A04A64"/>
    <w:rsid w:val="00A0568E"/>
    <w:rsid w:val="00A05BCA"/>
    <w:rsid w:val="00A0685E"/>
    <w:rsid w:val="00A06F2E"/>
    <w:rsid w:val="00A07AE0"/>
    <w:rsid w:val="00A10F8E"/>
    <w:rsid w:val="00A12D2A"/>
    <w:rsid w:val="00A14698"/>
    <w:rsid w:val="00A14714"/>
    <w:rsid w:val="00A147DD"/>
    <w:rsid w:val="00A14A6C"/>
    <w:rsid w:val="00A155DE"/>
    <w:rsid w:val="00A15F18"/>
    <w:rsid w:val="00A15F80"/>
    <w:rsid w:val="00A171D6"/>
    <w:rsid w:val="00A200A7"/>
    <w:rsid w:val="00A2083E"/>
    <w:rsid w:val="00A20F35"/>
    <w:rsid w:val="00A22116"/>
    <w:rsid w:val="00A22527"/>
    <w:rsid w:val="00A22808"/>
    <w:rsid w:val="00A22901"/>
    <w:rsid w:val="00A230DB"/>
    <w:rsid w:val="00A232FD"/>
    <w:rsid w:val="00A23519"/>
    <w:rsid w:val="00A23B92"/>
    <w:rsid w:val="00A24039"/>
    <w:rsid w:val="00A24145"/>
    <w:rsid w:val="00A24725"/>
    <w:rsid w:val="00A25078"/>
    <w:rsid w:val="00A25757"/>
    <w:rsid w:val="00A2645A"/>
    <w:rsid w:val="00A26463"/>
    <w:rsid w:val="00A2695C"/>
    <w:rsid w:val="00A26A48"/>
    <w:rsid w:val="00A27319"/>
    <w:rsid w:val="00A273E7"/>
    <w:rsid w:val="00A279AC"/>
    <w:rsid w:val="00A27ED1"/>
    <w:rsid w:val="00A27EF1"/>
    <w:rsid w:val="00A30694"/>
    <w:rsid w:val="00A32300"/>
    <w:rsid w:val="00A32D4C"/>
    <w:rsid w:val="00A32FB8"/>
    <w:rsid w:val="00A335AD"/>
    <w:rsid w:val="00A3363B"/>
    <w:rsid w:val="00A33F02"/>
    <w:rsid w:val="00A33FED"/>
    <w:rsid w:val="00A34511"/>
    <w:rsid w:val="00A35059"/>
    <w:rsid w:val="00A35095"/>
    <w:rsid w:val="00A3526C"/>
    <w:rsid w:val="00A362EE"/>
    <w:rsid w:val="00A3705A"/>
    <w:rsid w:val="00A3767B"/>
    <w:rsid w:val="00A377F6"/>
    <w:rsid w:val="00A4046C"/>
    <w:rsid w:val="00A40633"/>
    <w:rsid w:val="00A40AA9"/>
    <w:rsid w:val="00A40BC1"/>
    <w:rsid w:val="00A40DEA"/>
    <w:rsid w:val="00A41230"/>
    <w:rsid w:val="00A4129F"/>
    <w:rsid w:val="00A417B6"/>
    <w:rsid w:val="00A41CDC"/>
    <w:rsid w:val="00A42968"/>
    <w:rsid w:val="00A42A3D"/>
    <w:rsid w:val="00A43BA8"/>
    <w:rsid w:val="00A446F4"/>
    <w:rsid w:val="00A45214"/>
    <w:rsid w:val="00A453FD"/>
    <w:rsid w:val="00A459A5"/>
    <w:rsid w:val="00A45CE7"/>
    <w:rsid w:val="00A464DC"/>
    <w:rsid w:val="00A47ECB"/>
    <w:rsid w:val="00A500F4"/>
    <w:rsid w:val="00A5063C"/>
    <w:rsid w:val="00A50976"/>
    <w:rsid w:val="00A51593"/>
    <w:rsid w:val="00A5192F"/>
    <w:rsid w:val="00A51CF6"/>
    <w:rsid w:val="00A524BC"/>
    <w:rsid w:val="00A52C91"/>
    <w:rsid w:val="00A52EAE"/>
    <w:rsid w:val="00A53832"/>
    <w:rsid w:val="00A53D11"/>
    <w:rsid w:val="00A5419A"/>
    <w:rsid w:val="00A55DE0"/>
    <w:rsid w:val="00A57211"/>
    <w:rsid w:val="00A574DF"/>
    <w:rsid w:val="00A57FA3"/>
    <w:rsid w:val="00A6004C"/>
    <w:rsid w:val="00A60405"/>
    <w:rsid w:val="00A609DC"/>
    <w:rsid w:val="00A60B3B"/>
    <w:rsid w:val="00A61481"/>
    <w:rsid w:val="00A61C88"/>
    <w:rsid w:val="00A61F12"/>
    <w:rsid w:val="00A625CB"/>
    <w:rsid w:val="00A6432F"/>
    <w:rsid w:val="00A64632"/>
    <w:rsid w:val="00A65872"/>
    <w:rsid w:val="00A67798"/>
    <w:rsid w:val="00A7133A"/>
    <w:rsid w:val="00A71392"/>
    <w:rsid w:val="00A7220B"/>
    <w:rsid w:val="00A7292E"/>
    <w:rsid w:val="00A73AF7"/>
    <w:rsid w:val="00A74155"/>
    <w:rsid w:val="00A749DE"/>
    <w:rsid w:val="00A749F3"/>
    <w:rsid w:val="00A75073"/>
    <w:rsid w:val="00A757DE"/>
    <w:rsid w:val="00A75B9D"/>
    <w:rsid w:val="00A76080"/>
    <w:rsid w:val="00A76530"/>
    <w:rsid w:val="00A76BCC"/>
    <w:rsid w:val="00A76D8A"/>
    <w:rsid w:val="00A8028F"/>
    <w:rsid w:val="00A80303"/>
    <w:rsid w:val="00A818C7"/>
    <w:rsid w:val="00A81A4E"/>
    <w:rsid w:val="00A81D2C"/>
    <w:rsid w:val="00A81FB2"/>
    <w:rsid w:val="00A8226E"/>
    <w:rsid w:val="00A831A7"/>
    <w:rsid w:val="00A83922"/>
    <w:rsid w:val="00A83D93"/>
    <w:rsid w:val="00A841D9"/>
    <w:rsid w:val="00A8459C"/>
    <w:rsid w:val="00A84F58"/>
    <w:rsid w:val="00A86233"/>
    <w:rsid w:val="00A8674D"/>
    <w:rsid w:val="00A8677A"/>
    <w:rsid w:val="00A86905"/>
    <w:rsid w:val="00A86E08"/>
    <w:rsid w:val="00A871B0"/>
    <w:rsid w:val="00A87BC7"/>
    <w:rsid w:val="00A90675"/>
    <w:rsid w:val="00A91F98"/>
    <w:rsid w:val="00A92587"/>
    <w:rsid w:val="00A928AE"/>
    <w:rsid w:val="00A92AF0"/>
    <w:rsid w:val="00A92BA0"/>
    <w:rsid w:val="00A93BCB"/>
    <w:rsid w:val="00A93F67"/>
    <w:rsid w:val="00A95316"/>
    <w:rsid w:val="00A957D1"/>
    <w:rsid w:val="00A96713"/>
    <w:rsid w:val="00A972AE"/>
    <w:rsid w:val="00A97953"/>
    <w:rsid w:val="00A97D0D"/>
    <w:rsid w:val="00AA0D42"/>
    <w:rsid w:val="00AA1579"/>
    <w:rsid w:val="00AA3308"/>
    <w:rsid w:val="00AA34B8"/>
    <w:rsid w:val="00AA363B"/>
    <w:rsid w:val="00AA3A50"/>
    <w:rsid w:val="00AA3DA5"/>
    <w:rsid w:val="00AA42FE"/>
    <w:rsid w:val="00AA4AC3"/>
    <w:rsid w:val="00AA5BBB"/>
    <w:rsid w:val="00AA6940"/>
    <w:rsid w:val="00AA73DA"/>
    <w:rsid w:val="00AB0227"/>
    <w:rsid w:val="00AB025F"/>
    <w:rsid w:val="00AB070B"/>
    <w:rsid w:val="00AB0DD0"/>
    <w:rsid w:val="00AB1D7E"/>
    <w:rsid w:val="00AB20BE"/>
    <w:rsid w:val="00AB2A5C"/>
    <w:rsid w:val="00AB3308"/>
    <w:rsid w:val="00AB3BD6"/>
    <w:rsid w:val="00AB4233"/>
    <w:rsid w:val="00AB4570"/>
    <w:rsid w:val="00AB4656"/>
    <w:rsid w:val="00AB4BD3"/>
    <w:rsid w:val="00AB51F3"/>
    <w:rsid w:val="00AB68CD"/>
    <w:rsid w:val="00AC04CA"/>
    <w:rsid w:val="00AC127B"/>
    <w:rsid w:val="00AC164B"/>
    <w:rsid w:val="00AC183F"/>
    <w:rsid w:val="00AC3B7B"/>
    <w:rsid w:val="00AC48E9"/>
    <w:rsid w:val="00AC5A8C"/>
    <w:rsid w:val="00AC64E6"/>
    <w:rsid w:val="00AC6964"/>
    <w:rsid w:val="00AC6C3A"/>
    <w:rsid w:val="00AC7E95"/>
    <w:rsid w:val="00AD045B"/>
    <w:rsid w:val="00AD0C21"/>
    <w:rsid w:val="00AD11C6"/>
    <w:rsid w:val="00AD1281"/>
    <w:rsid w:val="00AD197A"/>
    <w:rsid w:val="00AD1DCC"/>
    <w:rsid w:val="00AD2EEA"/>
    <w:rsid w:val="00AD3AB3"/>
    <w:rsid w:val="00AD3BF2"/>
    <w:rsid w:val="00AD4572"/>
    <w:rsid w:val="00AD56E8"/>
    <w:rsid w:val="00AD5DDA"/>
    <w:rsid w:val="00AD6547"/>
    <w:rsid w:val="00AD6550"/>
    <w:rsid w:val="00AD7F9B"/>
    <w:rsid w:val="00AE0859"/>
    <w:rsid w:val="00AE091E"/>
    <w:rsid w:val="00AE0E6F"/>
    <w:rsid w:val="00AE1AD0"/>
    <w:rsid w:val="00AE1F0C"/>
    <w:rsid w:val="00AE24E5"/>
    <w:rsid w:val="00AE30D7"/>
    <w:rsid w:val="00AE40EA"/>
    <w:rsid w:val="00AE43A3"/>
    <w:rsid w:val="00AE4667"/>
    <w:rsid w:val="00AE5AD8"/>
    <w:rsid w:val="00AE5DF9"/>
    <w:rsid w:val="00AE60A4"/>
    <w:rsid w:val="00AE663B"/>
    <w:rsid w:val="00AE7307"/>
    <w:rsid w:val="00AE7AB9"/>
    <w:rsid w:val="00AE7B1C"/>
    <w:rsid w:val="00AF0E4C"/>
    <w:rsid w:val="00AF0EF0"/>
    <w:rsid w:val="00AF1242"/>
    <w:rsid w:val="00AF134E"/>
    <w:rsid w:val="00AF167E"/>
    <w:rsid w:val="00AF1E65"/>
    <w:rsid w:val="00AF2B28"/>
    <w:rsid w:val="00AF3F36"/>
    <w:rsid w:val="00AF407B"/>
    <w:rsid w:val="00AF484B"/>
    <w:rsid w:val="00AF52A6"/>
    <w:rsid w:val="00AF55DB"/>
    <w:rsid w:val="00AF7343"/>
    <w:rsid w:val="00B00060"/>
    <w:rsid w:val="00B00066"/>
    <w:rsid w:val="00B01189"/>
    <w:rsid w:val="00B01DCF"/>
    <w:rsid w:val="00B02BDD"/>
    <w:rsid w:val="00B05108"/>
    <w:rsid w:val="00B101F6"/>
    <w:rsid w:val="00B1031D"/>
    <w:rsid w:val="00B105CA"/>
    <w:rsid w:val="00B108BF"/>
    <w:rsid w:val="00B11148"/>
    <w:rsid w:val="00B11CF2"/>
    <w:rsid w:val="00B11EBB"/>
    <w:rsid w:val="00B11EDB"/>
    <w:rsid w:val="00B12382"/>
    <w:rsid w:val="00B14DC8"/>
    <w:rsid w:val="00B14E4B"/>
    <w:rsid w:val="00B14F66"/>
    <w:rsid w:val="00B15612"/>
    <w:rsid w:val="00B15A75"/>
    <w:rsid w:val="00B15BD4"/>
    <w:rsid w:val="00B15ECB"/>
    <w:rsid w:val="00B165A9"/>
    <w:rsid w:val="00B168F5"/>
    <w:rsid w:val="00B16A2A"/>
    <w:rsid w:val="00B1731D"/>
    <w:rsid w:val="00B176B0"/>
    <w:rsid w:val="00B17911"/>
    <w:rsid w:val="00B20582"/>
    <w:rsid w:val="00B21430"/>
    <w:rsid w:val="00B22276"/>
    <w:rsid w:val="00B22354"/>
    <w:rsid w:val="00B224D3"/>
    <w:rsid w:val="00B22860"/>
    <w:rsid w:val="00B229A2"/>
    <w:rsid w:val="00B231D4"/>
    <w:rsid w:val="00B23741"/>
    <w:rsid w:val="00B2464C"/>
    <w:rsid w:val="00B26266"/>
    <w:rsid w:val="00B27002"/>
    <w:rsid w:val="00B27003"/>
    <w:rsid w:val="00B27633"/>
    <w:rsid w:val="00B2773E"/>
    <w:rsid w:val="00B27BBF"/>
    <w:rsid w:val="00B3023B"/>
    <w:rsid w:val="00B30611"/>
    <w:rsid w:val="00B30A43"/>
    <w:rsid w:val="00B30C1A"/>
    <w:rsid w:val="00B31205"/>
    <w:rsid w:val="00B3170A"/>
    <w:rsid w:val="00B32D2A"/>
    <w:rsid w:val="00B32FA9"/>
    <w:rsid w:val="00B33189"/>
    <w:rsid w:val="00B33790"/>
    <w:rsid w:val="00B33BBE"/>
    <w:rsid w:val="00B33FA2"/>
    <w:rsid w:val="00B355D7"/>
    <w:rsid w:val="00B35C7B"/>
    <w:rsid w:val="00B36380"/>
    <w:rsid w:val="00B36525"/>
    <w:rsid w:val="00B36DF1"/>
    <w:rsid w:val="00B36FDD"/>
    <w:rsid w:val="00B371C8"/>
    <w:rsid w:val="00B40094"/>
    <w:rsid w:val="00B40300"/>
    <w:rsid w:val="00B407B3"/>
    <w:rsid w:val="00B409FB"/>
    <w:rsid w:val="00B4103A"/>
    <w:rsid w:val="00B41233"/>
    <w:rsid w:val="00B419C0"/>
    <w:rsid w:val="00B41A46"/>
    <w:rsid w:val="00B41C1B"/>
    <w:rsid w:val="00B434C9"/>
    <w:rsid w:val="00B43954"/>
    <w:rsid w:val="00B4433D"/>
    <w:rsid w:val="00B44A12"/>
    <w:rsid w:val="00B45DCB"/>
    <w:rsid w:val="00B45E6E"/>
    <w:rsid w:val="00B46CD3"/>
    <w:rsid w:val="00B503BA"/>
    <w:rsid w:val="00B50449"/>
    <w:rsid w:val="00B50752"/>
    <w:rsid w:val="00B5090E"/>
    <w:rsid w:val="00B50951"/>
    <w:rsid w:val="00B50AA4"/>
    <w:rsid w:val="00B50D1D"/>
    <w:rsid w:val="00B51464"/>
    <w:rsid w:val="00B515C4"/>
    <w:rsid w:val="00B51C74"/>
    <w:rsid w:val="00B51D0E"/>
    <w:rsid w:val="00B52E58"/>
    <w:rsid w:val="00B5464E"/>
    <w:rsid w:val="00B54781"/>
    <w:rsid w:val="00B55DC6"/>
    <w:rsid w:val="00B55ECC"/>
    <w:rsid w:val="00B57D41"/>
    <w:rsid w:val="00B60245"/>
    <w:rsid w:val="00B606D3"/>
    <w:rsid w:val="00B60988"/>
    <w:rsid w:val="00B60BEF"/>
    <w:rsid w:val="00B60CE0"/>
    <w:rsid w:val="00B60F90"/>
    <w:rsid w:val="00B6152A"/>
    <w:rsid w:val="00B61645"/>
    <w:rsid w:val="00B61CA0"/>
    <w:rsid w:val="00B61DFE"/>
    <w:rsid w:val="00B61E32"/>
    <w:rsid w:val="00B62221"/>
    <w:rsid w:val="00B6257B"/>
    <w:rsid w:val="00B64033"/>
    <w:rsid w:val="00B651FE"/>
    <w:rsid w:val="00B653DE"/>
    <w:rsid w:val="00B66538"/>
    <w:rsid w:val="00B66F80"/>
    <w:rsid w:val="00B672DE"/>
    <w:rsid w:val="00B67718"/>
    <w:rsid w:val="00B677AE"/>
    <w:rsid w:val="00B67AD8"/>
    <w:rsid w:val="00B70031"/>
    <w:rsid w:val="00B71B32"/>
    <w:rsid w:val="00B7218D"/>
    <w:rsid w:val="00B72224"/>
    <w:rsid w:val="00B72438"/>
    <w:rsid w:val="00B72465"/>
    <w:rsid w:val="00B7298F"/>
    <w:rsid w:val="00B737BC"/>
    <w:rsid w:val="00B73806"/>
    <w:rsid w:val="00B73BE2"/>
    <w:rsid w:val="00B7462E"/>
    <w:rsid w:val="00B77462"/>
    <w:rsid w:val="00B774F2"/>
    <w:rsid w:val="00B77C58"/>
    <w:rsid w:val="00B80E10"/>
    <w:rsid w:val="00B816E1"/>
    <w:rsid w:val="00B81988"/>
    <w:rsid w:val="00B825E7"/>
    <w:rsid w:val="00B82C40"/>
    <w:rsid w:val="00B832F7"/>
    <w:rsid w:val="00B835B3"/>
    <w:rsid w:val="00B84179"/>
    <w:rsid w:val="00B84E8D"/>
    <w:rsid w:val="00B852A5"/>
    <w:rsid w:val="00B85356"/>
    <w:rsid w:val="00B85845"/>
    <w:rsid w:val="00B8675B"/>
    <w:rsid w:val="00B86B5A"/>
    <w:rsid w:val="00B908C7"/>
    <w:rsid w:val="00B90D89"/>
    <w:rsid w:val="00B915AD"/>
    <w:rsid w:val="00B91C00"/>
    <w:rsid w:val="00B91D27"/>
    <w:rsid w:val="00B93F63"/>
    <w:rsid w:val="00B93FBB"/>
    <w:rsid w:val="00B9432B"/>
    <w:rsid w:val="00B95619"/>
    <w:rsid w:val="00B9598E"/>
    <w:rsid w:val="00B96648"/>
    <w:rsid w:val="00B966E5"/>
    <w:rsid w:val="00B96833"/>
    <w:rsid w:val="00B969B7"/>
    <w:rsid w:val="00B969CA"/>
    <w:rsid w:val="00B96D84"/>
    <w:rsid w:val="00B96F58"/>
    <w:rsid w:val="00B97EC4"/>
    <w:rsid w:val="00BA044A"/>
    <w:rsid w:val="00BA14CB"/>
    <w:rsid w:val="00BA15AA"/>
    <w:rsid w:val="00BA1949"/>
    <w:rsid w:val="00BA2903"/>
    <w:rsid w:val="00BA2A28"/>
    <w:rsid w:val="00BA31A8"/>
    <w:rsid w:val="00BA3D11"/>
    <w:rsid w:val="00BA40FA"/>
    <w:rsid w:val="00BA5A00"/>
    <w:rsid w:val="00BA658E"/>
    <w:rsid w:val="00BA7A0C"/>
    <w:rsid w:val="00BA7C21"/>
    <w:rsid w:val="00BB08C8"/>
    <w:rsid w:val="00BB0D29"/>
    <w:rsid w:val="00BB3AEA"/>
    <w:rsid w:val="00BB44EE"/>
    <w:rsid w:val="00BB534B"/>
    <w:rsid w:val="00BB6175"/>
    <w:rsid w:val="00BB6C35"/>
    <w:rsid w:val="00BB7584"/>
    <w:rsid w:val="00BB7A81"/>
    <w:rsid w:val="00BB7F41"/>
    <w:rsid w:val="00BC11E5"/>
    <w:rsid w:val="00BC12F9"/>
    <w:rsid w:val="00BC1603"/>
    <w:rsid w:val="00BC1FC5"/>
    <w:rsid w:val="00BC2BAC"/>
    <w:rsid w:val="00BC2F9D"/>
    <w:rsid w:val="00BC4418"/>
    <w:rsid w:val="00BC4465"/>
    <w:rsid w:val="00BC4D7A"/>
    <w:rsid w:val="00BC5724"/>
    <w:rsid w:val="00BC689D"/>
    <w:rsid w:val="00BC756F"/>
    <w:rsid w:val="00BC768F"/>
    <w:rsid w:val="00BC7C18"/>
    <w:rsid w:val="00BD1499"/>
    <w:rsid w:val="00BD1A99"/>
    <w:rsid w:val="00BD1F48"/>
    <w:rsid w:val="00BD23A1"/>
    <w:rsid w:val="00BD29B1"/>
    <w:rsid w:val="00BD2FE8"/>
    <w:rsid w:val="00BD4857"/>
    <w:rsid w:val="00BD49C3"/>
    <w:rsid w:val="00BD4D79"/>
    <w:rsid w:val="00BD5150"/>
    <w:rsid w:val="00BD597C"/>
    <w:rsid w:val="00BD5D25"/>
    <w:rsid w:val="00BD5FC2"/>
    <w:rsid w:val="00BD722B"/>
    <w:rsid w:val="00BE051F"/>
    <w:rsid w:val="00BE0EE7"/>
    <w:rsid w:val="00BE1DDD"/>
    <w:rsid w:val="00BE249E"/>
    <w:rsid w:val="00BE27AA"/>
    <w:rsid w:val="00BE3748"/>
    <w:rsid w:val="00BE3E6B"/>
    <w:rsid w:val="00BE49D5"/>
    <w:rsid w:val="00BE4A37"/>
    <w:rsid w:val="00BE4D41"/>
    <w:rsid w:val="00BE4ECB"/>
    <w:rsid w:val="00BE5430"/>
    <w:rsid w:val="00BE5479"/>
    <w:rsid w:val="00BE62E2"/>
    <w:rsid w:val="00BE66C5"/>
    <w:rsid w:val="00BE6A09"/>
    <w:rsid w:val="00BF015C"/>
    <w:rsid w:val="00BF0317"/>
    <w:rsid w:val="00BF2084"/>
    <w:rsid w:val="00BF314E"/>
    <w:rsid w:val="00BF6804"/>
    <w:rsid w:val="00BF71F0"/>
    <w:rsid w:val="00C00CD7"/>
    <w:rsid w:val="00C01035"/>
    <w:rsid w:val="00C014C3"/>
    <w:rsid w:val="00C01ABF"/>
    <w:rsid w:val="00C01CAB"/>
    <w:rsid w:val="00C02A07"/>
    <w:rsid w:val="00C02B91"/>
    <w:rsid w:val="00C02C61"/>
    <w:rsid w:val="00C03333"/>
    <w:rsid w:val="00C04CE5"/>
    <w:rsid w:val="00C053D4"/>
    <w:rsid w:val="00C05BD0"/>
    <w:rsid w:val="00C0669D"/>
    <w:rsid w:val="00C06B4E"/>
    <w:rsid w:val="00C07B2E"/>
    <w:rsid w:val="00C07DD5"/>
    <w:rsid w:val="00C111D1"/>
    <w:rsid w:val="00C11AB2"/>
    <w:rsid w:val="00C1346B"/>
    <w:rsid w:val="00C13837"/>
    <w:rsid w:val="00C13D80"/>
    <w:rsid w:val="00C15913"/>
    <w:rsid w:val="00C1598B"/>
    <w:rsid w:val="00C16C50"/>
    <w:rsid w:val="00C17258"/>
    <w:rsid w:val="00C172D6"/>
    <w:rsid w:val="00C175A9"/>
    <w:rsid w:val="00C202EC"/>
    <w:rsid w:val="00C21138"/>
    <w:rsid w:val="00C22AA6"/>
    <w:rsid w:val="00C23B97"/>
    <w:rsid w:val="00C23EEF"/>
    <w:rsid w:val="00C24453"/>
    <w:rsid w:val="00C24FA8"/>
    <w:rsid w:val="00C25618"/>
    <w:rsid w:val="00C256FF"/>
    <w:rsid w:val="00C2603F"/>
    <w:rsid w:val="00C26DCF"/>
    <w:rsid w:val="00C276A6"/>
    <w:rsid w:val="00C27DB3"/>
    <w:rsid w:val="00C27E51"/>
    <w:rsid w:val="00C30643"/>
    <w:rsid w:val="00C311BE"/>
    <w:rsid w:val="00C31549"/>
    <w:rsid w:val="00C316D8"/>
    <w:rsid w:val="00C34263"/>
    <w:rsid w:val="00C344F3"/>
    <w:rsid w:val="00C34C4A"/>
    <w:rsid w:val="00C34F93"/>
    <w:rsid w:val="00C36072"/>
    <w:rsid w:val="00C36975"/>
    <w:rsid w:val="00C37FEB"/>
    <w:rsid w:val="00C40F07"/>
    <w:rsid w:val="00C4334B"/>
    <w:rsid w:val="00C4354A"/>
    <w:rsid w:val="00C43A73"/>
    <w:rsid w:val="00C464F0"/>
    <w:rsid w:val="00C468BA"/>
    <w:rsid w:val="00C4693B"/>
    <w:rsid w:val="00C4750A"/>
    <w:rsid w:val="00C47602"/>
    <w:rsid w:val="00C47641"/>
    <w:rsid w:val="00C500E9"/>
    <w:rsid w:val="00C51071"/>
    <w:rsid w:val="00C51413"/>
    <w:rsid w:val="00C51FA2"/>
    <w:rsid w:val="00C525ED"/>
    <w:rsid w:val="00C53098"/>
    <w:rsid w:val="00C53B20"/>
    <w:rsid w:val="00C557E4"/>
    <w:rsid w:val="00C56D33"/>
    <w:rsid w:val="00C56F14"/>
    <w:rsid w:val="00C57529"/>
    <w:rsid w:val="00C579BC"/>
    <w:rsid w:val="00C60F0D"/>
    <w:rsid w:val="00C613B6"/>
    <w:rsid w:val="00C61AEF"/>
    <w:rsid w:val="00C61C12"/>
    <w:rsid w:val="00C621AB"/>
    <w:rsid w:val="00C62613"/>
    <w:rsid w:val="00C62C18"/>
    <w:rsid w:val="00C62D62"/>
    <w:rsid w:val="00C63B51"/>
    <w:rsid w:val="00C64493"/>
    <w:rsid w:val="00C6455E"/>
    <w:rsid w:val="00C64FFB"/>
    <w:rsid w:val="00C65BF8"/>
    <w:rsid w:val="00C65C85"/>
    <w:rsid w:val="00C66088"/>
    <w:rsid w:val="00C72DB4"/>
    <w:rsid w:val="00C72F24"/>
    <w:rsid w:val="00C73CAD"/>
    <w:rsid w:val="00C74028"/>
    <w:rsid w:val="00C7430D"/>
    <w:rsid w:val="00C7489B"/>
    <w:rsid w:val="00C7496C"/>
    <w:rsid w:val="00C74A91"/>
    <w:rsid w:val="00C7510A"/>
    <w:rsid w:val="00C75868"/>
    <w:rsid w:val="00C75F45"/>
    <w:rsid w:val="00C76B1F"/>
    <w:rsid w:val="00C77A86"/>
    <w:rsid w:val="00C802DA"/>
    <w:rsid w:val="00C80E1D"/>
    <w:rsid w:val="00C8148F"/>
    <w:rsid w:val="00C81A63"/>
    <w:rsid w:val="00C8223F"/>
    <w:rsid w:val="00C836CF"/>
    <w:rsid w:val="00C837B5"/>
    <w:rsid w:val="00C83C5D"/>
    <w:rsid w:val="00C840AE"/>
    <w:rsid w:val="00C84191"/>
    <w:rsid w:val="00C85472"/>
    <w:rsid w:val="00C85D0A"/>
    <w:rsid w:val="00C86744"/>
    <w:rsid w:val="00C86957"/>
    <w:rsid w:val="00C877E9"/>
    <w:rsid w:val="00C93956"/>
    <w:rsid w:val="00C93F03"/>
    <w:rsid w:val="00C9404F"/>
    <w:rsid w:val="00C94B30"/>
    <w:rsid w:val="00C952B9"/>
    <w:rsid w:val="00C96E5D"/>
    <w:rsid w:val="00C97158"/>
    <w:rsid w:val="00C97F87"/>
    <w:rsid w:val="00CA0814"/>
    <w:rsid w:val="00CA3477"/>
    <w:rsid w:val="00CA41D2"/>
    <w:rsid w:val="00CA44AE"/>
    <w:rsid w:val="00CA58BF"/>
    <w:rsid w:val="00CA5AF3"/>
    <w:rsid w:val="00CA5F63"/>
    <w:rsid w:val="00CA6014"/>
    <w:rsid w:val="00CA6741"/>
    <w:rsid w:val="00CA696A"/>
    <w:rsid w:val="00CA71CB"/>
    <w:rsid w:val="00CA7297"/>
    <w:rsid w:val="00CA7714"/>
    <w:rsid w:val="00CA7C46"/>
    <w:rsid w:val="00CB043A"/>
    <w:rsid w:val="00CB0449"/>
    <w:rsid w:val="00CB0A8B"/>
    <w:rsid w:val="00CB2141"/>
    <w:rsid w:val="00CB221A"/>
    <w:rsid w:val="00CB2672"/>
    <w:rsid w:val="00CB288F"/>
    <w:rsid w:val="00CB2AC7"/>
    <w:rsid w:val="00CB2C48"/>
    <w:rsid w:val="00CB3A0B"/>
    <w:rsid w:val="00CB3ECA"/>
    <w:rsid w:val="00CB52AE"/>
    <w:rsid w:val="00CB5681"/>
    <w:rsid w:val="00CB5780"/>
    <w:rsid w:val="00CB7290"/>
    <w:rsid w:val="00CC039B"/>
    <w:rsid w:val="00CC0EC0"/>
    <w:rsid w:val="00CC0F97"/>
    <w:rsid w:val="00CC10CF"/>
    <w:rsid w:val="00CC146A"/>
    <w:rsid w:val="00CC19E4"/>
    <w:rsid w:val="00CC24BC"/>
    <w:rsid w:val="00CC2962"/>
    <w:rsid w:val="00CC29C6"/>
    <w:rsid w:val="00CC2BA0"/>
    <w:rsid w:val="00CC3A24"/>
    <w:rsid w:val="00CC4308"/>
    <w:rsid w:val="00CC514A"/>
    <w:rsid w:val="00CC5292"/>
    <w:rsid w:val="00CC565B"/>
    <w:rsid w:val="00CC5B83"/>
    <w:rsid w:val="00CC6036"/>
    <w:rsid w:val="00CC687B"/>
    <w:rsid w:val="00CC79F1"/>
    <w:rsid w:val="00CD06EA"/>
    <w:rsid w:val="00CD0AAA"/>
    <w:rsid w:val="00CD0BC6"/>
    <w:rsid w:val="00CD0D88"/>
    <w:rsid w:val="00CD169E"/>
    <w:rsid w:val="00CD1A45"/>
    <w:rsid w:val="00CD21BC"/>
    <w:rsid w:val="00CD2662"/>
    <w:rsid w:val="00CD3F86"/>
    <w:rsid w:val="00CD447B"/>
    <w:rsid w:val="00CD4ACE"/>
    <w:rsid w:val="00CD4BA3"/>
    <w:rsid w:val="00CD4FDE"/>
    <w:rsid w:val="00CD5073"/>
    <w:rsid w:val="00CD563D"/>
    <w:rsid w:val="00CD569B"/>
    <w:rsid w:val="00CD6925"/>
    <w:rsid w:val="00CD699C"/>
    <w:rsid w:val="00CD7859"/>
    <w:rsid w:val="00CE0209"/>
    <w:rsid w:val="00CE03E9"/>
    <w:rsid w:val="00CE1000"/>
    <w:rsid w:val="00CE1266"/>
    <w:rsid w:val="00CE17D7"/>
    <w:rsid w:val="00CE2F68"/>
    <w:rsid w:val="00CE3B96"/>
    <w:rsid w:val="00CE3BCB"/>
    <w:rsid w:val="00CE3E99"/>
    <w:rsid w:val="00CE406A"/>
    <w:rsid w:val="00CE5C06"/>
    <w:rsid w:val="00CE5D79"/>
    <w:rsid w:val="00CE66EC"/>
    <w:rsid w:val="00CE6DED"/>
    <w:rsid w:val="00CE7B25"/>
    <w:rsid w:val="00CF0FF6"/>
    <w:rsid w:val="00CF29F3"/>
    <w:rsid w:val="00CF32AE"/>
    <w:rsid w:val="00CF385D"/>
    <w:rsid w:val="00CF3E03"/>
    <w:rsid w:val="00CF43CB"/>
    <w:rsid w:val="00CF4AF8"/>
    <w:rsid w:val="00CF5C10"/>
    <w:rsid w:val="00CF66A5"/>
    <w:rsid w:val="00CF7EFD"/>
    <w:rsid w:val="00CF7FAB"/>
    <w:rsid w:val="00D00174"/>
    <w:rsid w:val="00D0030E"/>
    <w:rsid w:val="00D005E1"/>
    <w:rsid w:val="00D00ABB"/>
    <w:rsid w:val="00D0106A"/>
    <w:rsid w:val="00D01890"/>
    <w:rsid w:val="00D01D93"/>
    <w:rsid w:val="00D02F00"/>
    <w:rsid w:val="00D031F0"/>
    <w:rsid w:val="00D03E42"/>
    <w:rsid w:val="00D044A7"/>
    <w:rsid w:val="00D04A7B"/>
    <w:rsid w:val="00D054D8"/>
    <w:rsid w:val="00D05503"/>
    <w:rsid w:val="00D05A26"/>
    <w:rsid w:val="00D05E8E"/>
    <w:rsid w:val="00D06B5D"/>
    <w:rsid w:val="00D06C3A"/>
    <w:rsid w:val="00D07241"/>
    <w:rsid w:val="00D079D0"/>
    <w:rsid w:val="00D079F3"/>
    <w:rsid w:val="00D102D3"/>
    <w:rsid w:val="00D10378"/>
    <w:rsid w:val="00D1166A"/>
    <w:rsid w:val="00D118B8"/>
    <w:rsid w:val="00D12BAD"/>
    <w:rsid w:val="00D12D38"/>
    <w:rsid w:val="00D13896"/>
    <w:rsid w:val="00D13FB0"/>
    <w:rsid w:val="00D1457B"/>
    <w:rsid w:val="00D14668"/>
    <w:rsid w:val="00D14674"/>
    <w:rsid w:val="00D146BA"/>
    <w:rsid w:val="00D164F0"/>
    <w:rsid w:val="00D164F3"/>
    <w:rsid w:val="00D1669E"/>
    <w:rsid w:val="00D16BC0"/>
    <w:rsid w:val="00D17713"/>
    <w:rsid w:val="00D17886"/>
    <w:rsid w:val="00D20B0F"/>
    <w:rsid w:val="00D210A1"/>
    <w:rsid w:val="00D21887"/>
    <w:rsid w:val="00D21FE2"/>
    <w:rsid w:val="00D2200F"/>
    <w:rsid w:val="00D22857"/>
    <w:rsid w:val="00D22901"/>
    <w:rsid w:val="00D23344"/>
    <w:rsid w:val="00D2380A"/>
    <w:rsid w:val="00D242A3"/>
    <w:rsid w:val="00D256A6"/>
    <w:rsid w:val="00D2579E"/>
    <w:rsid w:val="00D2701E"/>
    <w:rsid w:val="00D302F9"/>
    <w:rsid w:val="00D3057A"/>
    <w:rsid w:val="00D311AD"/>
    <w:rsid w:val="00D31372"/>
    <w:rsid w:val="00D3286A"/>
    <w:rsid w:val="00D3286C"/>
    <w:rsid w:val="00D332E5"/>
    <w:rsid w:val="00D33AA3"/>
    <w:rsid w:val="00D34888"/>
    <w:rsid w:val="00D34AAD"/>
    <w:rsid w:val="00D34D30"/>
    <w:rsid w:val="00D34DBE"/>
    <w:rsid w:val="00D3545A"/>
    <w:rsid w:val="00D356AB"/>
    <w:rsid w:val="00D35C54"/>
    <w:rsid w:val="00D368D6"/>
    <w:rsid w:val="00D36A31"/>
    <w:rsid w:val="00D36C30"/>
    <w:rsid w:val="00D36E33"/>
    <w:rsid w:val="00D376D3"/>
    <w:rsid w:val="00D37732"/>
    <w:rsid w:val="00D40B8B"/>
    <w:rsid w:val="00D41528"/>
    <w:rsid w:val="00D41885"/>
    <w:rsid w:val="00D42BDA"/>
    <w:rsid w:val="00D435EB"/>
    <w:rsid w:val="00D4426B"/>
    <w:rsid w:val="00D4444D"/>
    <w:rsid w:val="00D44673"/>
    <w:rsid w:val="00D44690"/>
    <w:rsid w:val="00D453E7"/>
    <w:rsid w:val="00D4565E"/>
    <w:rsid w:val="00D46565"/>
    <w:rsid w:val="00D46BD5"/>
    <w:rsid w:val="00D46C16"/>
    <w:rsid w:val="00D46F42"/>
    <w:rsid w:val="00D50634"/>
    <w:rsid w:val="00D50975"/>
    <w:rsid w:val="00D50AD0"/>
    <w:rsid w:val="00D50F95"/>
    <w:rsid w:val="00D50FF2"/>
    <w:rsid w:val="00D514D5"/>
    <w:rsid w:val="00D5189F"/>
    <w:rsid w:val="00D51F80"/>
    <w:rsid w:val="00D52994"/>
    <w:rsid w:val="00D531FF"/>
    <w:rsid w:val="00D5341A"/>
    <w:rsid w:val="00D536EF"/>
    <w:rsid w:val="00D53EB5"/>
    <w:rsid w:val="00D541BB"/>
    <w:rsid w:val="00D5442A"/>
    <w:rsid w:val="00D54D78"/>
    <w:rsid w:val="00D54E13"/>
    <w:rsid w:val="00D55866"/>
    <w:rsid w:val="00D56364"/>
    <w:rsid w:val="00D56CCC"/>
    <w:rsid w:val="00D56D03"/>
    <w:rsid w:val="00D57D58"/>
    <w:rsid w:val="00D603B9"/>
    <w:rsid w:val="00D61073"/>
    <w:rsid w:val="00D61257"/>
    <w:rsid w:val="00D61C24"/>
    <w:rsid w:val="00D61C59"/>
    <w:rsid w:val="00D61D52"/>
    <w:rsid w:val="00D64038"/>
    <w:rsid w:val="00D64083"/>
    <w:rsid w:val="00D64AE7"/>
    <w:rsid w:val="00D65210"/>
    <w:rsid w:val="00D667E6"/>
    <w:rsid w:val="00D6775F"/>
    <w:rsid w:val="00D67C58"/>
    <w:rsid w:val="00D708DF"/>
    <w:rsid w:val="00D70E2D"/>
    <w:rsid w:val="00D70F6E"/>
    <w:rsid w:val="00D72104"/>
    <w:rsid w:val="00D725B2"/>
    <w:rsid w:val="00D73E3C"/>
    <w:rsid w:val="00D73EDA"/>
    <w:rsid w:val="00D7444E"/>
    <w:rsid w:val="00D74C93"/>
    <w:rsid w:val="00D75552"/>
    <w:rsid w:val="00D75A3C"/>
    <w:rsid w:val="00D75ECD"/>
    <w:rsid w:val="00D766A2"/>
    <w:rsid w:val="00D76F69"/>
    <w:rsid w:val="00D76F91"/>
    <w:rsid w:val="00D82085"/>
    <w:rsid w:val="00D823A2"/>
    <w:rsid w:val="00D856D8"/>
    <w:rsid w:val="00D85E81"/>
    <w:rsid w:val="00D86EB4"/>
    <w:rsid w:val="00D87734"/>
    <w:rsid w:val="00D8795B"/>
    <w:rsid w:val="00D902CE"/>
    <w:rsid w:val="00D9070D"/>
    <w:rsid w:val="00D9079D"/>
    <w:rsid w:val="00D90B5F"/>
    <w:rsid w:val="00D90C3F"/>
    <w:rsid w:val="00D91603"/>
    <w:rsid w:val="00D92348"/>
    <w:rsid w:val="00D927CE"/>
    <w:rsid w:val="00D92926"/>
    <w:rsid w:val="00D9298A"/>
    <w:rsid w:val="00D92D29"/>
    <w:rsid w:val="00D9311F"/>
    <w:rsid w:val="00D9336D"/>
    <w:rsid w:val="00D93C24"/>
    <w:rsid w:val="00D93CB8"/>
    <w:rsid w:val="00D93F2E"/>
    <w:rsid w:val="00D94207"/>
    <w:rsid w:val="00D94F6F"/>
    <w:rsid w:val="00D9799D"/>
    <w:rsid w:val="00D97EBC"/>
    <w:rsid w:val="00DA02EB"/>
    <w:rsid w:val="00DA0B77"/>
    <w:rsid w:val="00DA2B73"/>
    <w:rsid w:val="00DA306D"/>
    <w:rsid w:val="00DA336F"/>
    <w:rsid w:val="00DA35EB"/>
    <w:rsid w:val="00DA481A"/>
    <w:rsid w:val="00DA6BD9"/>
    <w:rsid w:val="00DA79C6"/>
    <w:rsid w:val="00DA7CA9"/>
    <w:rsid w:val="00DA7CD9"/>
    <w:rsid w:val="00DA7FC6"/>
    <w:rsid w:val="00DB05CC"/>
    <w:rsid w:val="00DB08BB"/>
    <w:rsid w:val="00DB1D78"/>
    <w:rsid w:val="00DB1E2B"/>
    <w:rsid w:val="00DB1FFF"/>
    <w:rsid w:val="00DB256F"/>
    <w:rsid w:val="00DB2C3B"/>
    <w:rsid w:val="00DB2E54"/>
    <w:rsid w:val="00DB3247"/>
    <w:rsid w:val="00DB3D0A"/>
    <w:rsid w:val="00DB3D1D"/>
    <w:rsid w:val="00DB4428"/>
    <w:rsid w:val="00DB52DF"/>
    <w:rsid w:val="00DB5462"/>
    <w:rsid w:val="00DB7415"/>
    <w:rsid w:val="00DB780A"/>
    <w:rsid w:val="00DC0CD6"/>
    <w:rsid w:val="00DC14AB"/>
    <w:rsid w:val="00DC1C6B"/>
    <w:rsid w:val="00DC20F9"/>
    <w:rsid w:val="00DC21DD"/>
    <w:rsid w:val="00DC224F"/>
    <w:rsid w:val="00DC296B"/>
    <w:rsid w:val="00DC2E27"/>
    <w:rsid w:val="00DC2E68"/>
    <w:rsid w:val="00DC33B1"/>
    <w:rsid w:val="00DC3C15"/>
    <w:rsid w:val="00DC3DDA"/>
    <w:rsid w:val="00DC40CB"/>
    <w:rsid w:val="00DC544B"/>
    <w:rsid w:val="00DC560C"/>
    <w:rsid w:val="00DC5690"/>
    <w:rsid w:val="00DC5B12"/>
    <w:rsid w:val="00DC71E6"/>
    <w:rsid w:val="00DC733C"/>
    <w:rsid w:val="00DC7343"/>
    <w:rsid w:val="00DD04FE"/>
    <w:rsid w:val="00DD1171"/>
    <w:rsid w:val="00DD1283"/>
    <w:rsid w:val="00DD170F"/>
    <w:rsid w:val="00DD1BCB"/>
    <w:rsid w:val="00DD430C"/>
    <w:rsid w:val="00DD492B"/>
    <w:rsid w:val="00DD53CD"/>
    <w:rsid w:val="00DD562D"/>
    <w:rsid w:val="00DD5A00"/>
    <w:rsid w:val="00DD7F90"/>
    <w:rsid w:val="00DE075E"/>
    <w:rsid w:val="00DE0816"/>
    <w:rsid w:val="00DE0D7B"/>
    <w:rsid w:val="00DE0E66"/>
    <w:rsid w:val="00DE10B0"/>
    <w:rsid w:val="00DE11F3"/>
    <w:rsid w:val="00DE1516"/>
    <w:rsid w:val="00DE18BA"/>
    <w:rsid w:val="00DE1DEC"/>
    <w:rsid w:val="00DE294D"/>
    <w:rsid w:val="00DE304E"/>
    <w:rsid w:val="00DE44C0"/>
    <w:rsid w:val="00DE46E1"/>
    <w:rsid w:val="00DE4D68"/>
    <w:rsid w:val="00DE5079"/>
    <w:rsid w:val="00DE6089"/>
    <w:rsid w:val="00DE6A7D"/>
    <w:rsid w:val="00DF0529"/>
    <w:rsid w:val="00DF0E4D"/>
    <w:rsid w:val="00DF129B"/>
    <w:rsid w:val="00DF145F"/>
    <w:rsid w:val="00DF1995"/>
    <w:rsid w:val="00DF272E"/>
    <w:rsid w:val="00DF278B"/>
    <w:rsid w:val="00DF2EC9"/>
    <w:rsid w:val="00DF31E4"/>
    <w:rsid w:val="00DF3B54"/>
    <w:rsid w:val="00DF40AF"/>
    <w:rsid w:val="00DF46AC"/>
    <w:rsid w:val="00DF493D"/>
    <w:rsid w:val="00DF5083"/>
    <w:rsid w:val="00DF545D"/>
    <w:rsid w:val="00DF5F83"/>
    <w:rsid w:val="00DF5FA4"/>
    <w:rsid w:val="00DF6404"/>
    <w:rsid w:val="00DF685B"/>
    <w:rsid w:val="00E002FD"/>
    <w:rsid w:val="00E007E8"/>
    <w:rsid w:val="00E00EBE"/>
    <w:rsid w:val="00E01B61"/>
    <w:rsid w:val="00E01ED0"/>
    <w:rsid w:val="00E02761"/>
    <w:rsid w:val="00E02891"/>
    <w:rsid w:val="00E02E63"/>
    <w:rsid w:val="00E031E4"/>
    <w:rsid w:val="00E0323E"/>
    <w:rsid w:val="00E0350A"/>
    <w:rsid w:val="00E0364B"/>
    <w:rsid w:val="00E039C1"/>
    <w:rsid w:val="00E0474C"/>
    <w:rsid w:val="00E048EC"/>
    <w:rsid w:val="00E05857"/>
    <w:rsid w:val="00E06F2A"/>
    <w:rsid w:val="00E07042"/>
    <w:rsid w:val="00E104B9"/>
    <w:rsid w:val="00E1199F"/>
    <w:rsid w:val="00E12068"/>
    <w:rsid w:val="00E12393"/>
    <w:rsid w:val="00E12B75"/>
    <w:rsid w:val="00E12CA5"/>
    <w:rsid w:val="00E135D2"/>
    <w:rsid w:val="00E14875"/>
    <w:rsid w:val="00E167C6"/>
    <w:rsid w:val="00E16C2C"/>
    <w:rsid w:val="00E173CC"/>
    <w:rsid w:val="00E17403"/>
    <w:rsid w:val="00E1749A"/>
    <w:rsid w:val="00E179F0"/>
    <w:rsid w:val="00E20563"/>
    <w:rsid w:val="00E20978"/>
    <w:rsid w:val="00E231C8"/>
    <w:rsid w:val="00E2394C"/>
    <w:rsid w:val="00E2423F"/>
    <w:rsid w:val="00E24C7D"/>
    <w:rsid w:val="00E256D1"/>
    <w:rsid w:val="00E25C6F"/>
    <w:rsid w:val="00E26EE3"/>
    <w:rsid w:val="00E278B0"/>
    <w:rsid w:val="00E27E40"/>
    <w:rsid w:val="00E3017A"/>
    <w:rsid w:val="00E3062A"/>
    <w:rsid w:val="00E30AF3"/>
    <w:rsid w:val="00E324CA"/>
    <w:rsid w:val="00E32571"/>
    <w:rsid w:val="00E325AF"/>
    <w:rsid w:val="00E32A7C"/>
    <w:rsid w:val="00E33FBE"/>
    <w:rsid w:val="00E363D3"/>
    <w:rsid w:val="00E36808"/>
    <w:rsid w:val="00E36E75"/>
    <w:rsid w:val="00E37606"/>
    <w:rsid w:val="00E37DFE"/>
    <w:rsid w:val="00E41372"/>
    <w:rsid w:val="00E4145B"/>
    <w:rsid w:val="00E4277C"/>
    <w:rsid w:val="00E42997"/>
    <w:rsid w:val="00E42D2A"/>
    <w:rsid w:val="00E434FB"/>
    <w:rsid w:val="00E437DB"/>
    <w:rsid w:val="00E43C60"/>
    <w:rsid w:val="00E44DF0"/>
    <w:rsid w:val="00E45262"/>
    <w:rsid w:val="00E45388"/>
    <w:rsid w:val="00E453BB"/>
    <w:rsid w:val="00E45F0B"/>
    <w:rsid w:val="00E4624F"/>
    <w:rsid w:val="00E472CD"/>
    <w:rsid w:val="00E47989"/>
    <w:rsid w:val="00E512E2"/>
    <w:rsid w:val="00E51E97"/>
    <w:rsid w:val="00E52034"/>
    <w:rsid w:val="00E53108"/>
    <w:rsid w:val="00E538D6"/>
    <w:rsid w:val="00E54356"/>
    <w:rsid w:val="00E5446F"/>
    <w:rsid w:val="00E5548B"/>
    <w:rsid w:val="00E563A0"/>
    <w:rsid w:val="00E612AC"/>
    <w:rsid w:val="00E6210A"/>
    <w:rsid w:val="00E6261B"/>
    <w:rsid w:val="00E631DD"/>
    <w:rsid w:val="00E640FF"/>
    <w:rsid w:val="00E64E91"/>
    <w:rsid w:val="00E65578"/>
    <w:rsid w:val="00E65A9A"/>
    <w:rsid w:val="00E65F92"/>
    <w:rsid w:val="00E66043"/>
    <w:rsid w:val="00E660EF"/>
    <w:rsid w:val="00E675EF"/>
    <w:rsid w:val="00E676D8"/>
    <w:rsid w:val="00E67909"/>
    <w:rsid w:val="00E679B4"/>
    <w:rsid w:val="00E7018D"/>
    <w:rsid w:val="00E703C8"/>
    <w:rsid w:val="00E704C9"/>
    <w:rsid w:val="00E705E4"/>
    <w:rsid w:val="00E71976"/>
    <w:rsid w:val="00E72996"/>
    <w:rsid w:val="00E729FD"/>
    <w:rsid w:val="00E72EF6"/>
    <w:rsid w:val="00E736DD"/>
    <w:rsid w:val="00E743E2"/>
    <w:rsid w:val="00E748E0"/>
    <w:rsid w:val="00E74E93"/>
    <w:rsid w:val="00E75001"/>
    <w:rsid w:val="00E76229"/>
    <w:rsid w:val="00E7622B"/>
    <w:rsid w:val="00E76AA3"/>
    <w:rsid w:val="00E76BEF"/>
    <w:rsid w:val="00E76C2E"/>
    <w:rsid w:val="00E76DD5"/>
    <w:rsid w:val="00E77671"/>
    <w:rsid w:val="00E80B47"/>
    <w:rsid w:val="00E82455"/>
    <w:rsid w:val="00E82512"/>
    <w:rsid w:val="00E82761"/>
    <w:rsid w:val="00E83EAA"/>
    <w:rsid w:val="00E8415B"/>
    <w:rsid w:val="00E84D27"/>
    <w:rsid w:val="00E84E17"/>
    <w:rsid w:val="00E85556"/>
    <w:rsid w:val="00E85DFC"/>
    <w:rsid w:val="00E87E41"/>
    <w:rsid w:val="00E9043C"/>
    <w:rsid w:val="00E90495"/>
    <w:rsid w:val="00E92007"/>
    <w:rsid w:val="00E92C1A"/>
    <w:rsid w:val="00E93721"/>
    <w:rsid w:val="00E93AF8"/>
    <w:rsid w:val="00E93D7B"/>
    <w:rsid w:val="00E94A44"/>
    <w:rsid w:val="00E95BAB"/>
    <w:rsid w:val="00E969A9"/>
    <w:rsid w:val="00E96BDE"/>
    <w:rsid w:val="00E9716A"/>
    <w:rsid w:val="00E97288"/>
    <w:rsid w:val="00E97499"/>
    <w:rsid w:val="00E9765C"/>
    <w:rsid w:val="00E978AF"/>
    <w:rsid w:val="00E97CDC"/>
    <w:rsid w:val="00EA115D"/>
    <w:rsid w:val="00EA14F0"/>
    <w:rsid w:val="00EA1E0F"/>
    <w:rsid w:val="00EA20B3"/>
    <w:rsid w:val="00EA302B"/>
    <w:rsid w:val="00EA32DC"/>
    <w:rsid w:val="00EA3335"/>
    <w:rsid w:val="00EA422F"/>
    <w:rsid w:val="00EA6100"/>
    <w:rsid w:val="00EA6F23"/>
    <w:rsid w:val="00EA7457"/>
    <w:rsid w:val="00EA75C1"/>
    <w:rsid w:val="00EB004F"/>
    <w:rsid w:val="00EB15CA"/>
    <w:rsid w:val="00EB1646"/>
    <w:rsid w:val="00EB2D59"/>
    <w:rsid w:val="00EB3550"/>
    <w:rsid w:val="00EB3583"/>
    <w:rsid w:val="00EB381B"/>
    <w:rsid w:val="00EB3972"/>
    <w:rsid w:val="00EB3B74"/>
    <w:rsid w:val="00EB3E5A"/>
    <w:rsid w:val="00EB40A2"/>
    <w:rsid w:val="00EB57FE"/>
    <w:rsid w:val="00EB5FC0"/>
    <w:rsid w:val="00EB6810"/>
    <w:rsid w:val="00EB6CEF"/>
    <w:rsid w:val="00EB7CD3"/>
    <w:rsid w:val="00EB7F2D"/>
    <w:rsid w:val="00EB7FA2"/>
    <w:rsid w:val="00EC01E9"/>
    <w:rsid w:val="00EC0373"/>
    <w:rsid w:val="00EC1D5A"/>
    <w:rsid w:val="00EC284E"/>
    <w:rsid w:val="00EC2B2E"/>
    <w:rsid w:val="00EC3166"/>
    <w:rsid w:val="00EC3610"/>
    <w:rsid w:val="00EC4AB5"/>
    <w:rsid w:val="00EC548E"/>
    <w:rsid w:val="00EC5CED"/>
    <w:rsid w:val="00EC606B"/>
    <w:rsid w:val="00EC6199"/>
    <w:rsid w:val="00EC65E8"/>
    <w:rsid w:val="00EC7149"/>
    <w:rsid w:val="00EC71FB"/>
    <w:rsid w:val="00ED11CD"/>
    <w:rsid w:val="00ED19CD"/>
    <w:rsid w:val="00ED1FBD"/>
    <w:rsid w:val="00ED309F"/>
    <w:rsid w:val="00ED388B"/>
    <w:rsid w:val="00ED581E"/>
    <w:rsid w:val="00ED65E5"/>
    <w:rsid w:val="00ED6BEB"/>
    <w:rsid w:val="00ED7C9F"/>
    <w:rsid w:val="00EE0873"/>
    <w:rsid w:val="00EE0F27"/>
    <w:rsid w:val="00EE11D3"/>
    <w:rsid w:val="00EE1B2C"/>
    <w:rsid w:val="00EE1EA7"/>
    <w:rsid w:val="00EE1FC6"/>
    <w:rsid w:val="00EE261D"/>
    <w:rsid w:val="00EE276C"/>
    <w:rsid w:val="00EE3A5B"/>
    <w:rsid w:val="00EE44B6"/>
    <w:rsid w:val="00EE51CB"/>
    <w:rsid w:val="00EE63F0"/>
    <w:rsid w:val="00EE65EA"/>
    <w:rsid w:val="00EE6B8A"/>
    <w:rsid w:val="00EE6C8C"/>
    <w:rsid w:val="00EE6F3E"/>
    <w:rsid w:val="00EE76D1"/>
    <w:rsid w:val="00EF0EE7"/>
    <w:rsid w:val="00EF1AAC"/>
    <w:rsid w:val="00EF3110"/>
    <w:rsid w:val="00EF3B21"/>
    <w:rsid w:val="00EF3D60"/>
    <w:rsid w:val="00EF3ECC"/>
    <w:rsid w:val="00EF4332"/>
    <w:rsid w:val="00EF44F8"/>
    <w:rsid w:val="00EF4AFA"/>
    <w:rsid w:val="00EF5A1B"/>
    <w:rsid w:val="00EF62D0"/>
    <w:rsid w:val="00EF63B5"/>
    <w:rsid w:val="00EF6F41"/>
    <w:rsid w:val="00EF7CF7"/>
    <w:rsid w:val="00EF7DFC"/>
    <w:rsid w:val="00F008BC"/>
    <w:rsid w:val="00F00ABD"/>
    <w:rsid w:val="00F00C62"/>
    <w:rsid w:val="00F01D11"/>
    <w:rsid w:val="00F020B6"/>
    <w:rsid w:val="00F03238"/>
    <w:rsid w:val="00F0393F"/>
    <w:rsid w:val="00F03D79"/>
    <w:rsid w:val="00F03E80"/>
    <w:rsid w:val="00F0425F"/>
    <w:rsid w:val="00F046EE"/>
    <w:rsid w:val="00F0483F"/>
    <w:rsid w:val="00F048EC"/>
    <w:rsid w:val="00F058F8"/>
    <w:rsid w:val="00F061FC"/>
    <w:rsid w:val="00F0752F"/>
    <w:rsid w:val="00F07C90"/>
    <w:rsid w:val="00F07CDA"/>
    <w:rsid w:val="00F10759"/>
    <w:rsid w:val="00F10E13"/>
    <w:rsid w:val="00F10F0E"/>
    <w:rsid w:val="00F1107A"/>
    <w:rsid w:val="00F1139C"/>
    <w:rsid w:val="00F113E5"/>
    <w:rsid w:val="00F11FCB"/>
    <w:rsid w:val="00F120E6"/>
    <w:rsid w:val="00F1353F"/>
    <w:rsid w:val="00F137DC"/>
    <w:rsid w:val="00F13A1B"/>
    <w:rsid w:val="00F13CB0"/>
    <w:rsid w:val="00F1450D"/>
    <w:rsid w:val="00F1480E"/>
    <w:rsid w:val="00F1487E"/>
    <w:rsid w:val="00F1512E"/>
    <w:rsid w:val="00F15441"/>
    <w:rsid w:val="00F15451"/>
    <w:rsid w:val="00F1689A"/>
    <w:rsid w:val="00F16B04"/>
    <w:rsid w:val="00F172B5"/>
    <w:rsid w:val="00F200C9"/>
    <w:rsid w:val="00F20F43"/>
    <w:rsid w:val="00F21522"/>
    <w:rsid w:val="00F2190A"/>
    <w:rsid w:val="00F2286C"/>
    <w:rsid w:val="00F22AB6"/>
    <w:rsid w:val="00F22CE6"/>
    <w:rsid w:val="00F22ECD"/>
    <w:rsid w:val="00F22FA1"/>
    <w:rsid w:val="00F232F5"/>
    <w:rsid w:val="00F23A77"/>
    <w:rsid w:val="00F25009"/>
    <w:rsid w:val="00F25100"/>
    <w:rsid w:val="00F254CC"/>
    <w:rsid w:val="00F257AE"/>
    <w:rsid w:val="00F259BE"/>
    <w:rsid w:val="00F25B15"/>
    <w:rsid w:val="00F2635D"/>
    <w:rsid w:val="00F26F68"/>
    <w:rsid w:val="00F2725A"/>
    <w:rsid w:val="00F27DA5"/>
    <w:rsid w:val="00F30083"/>
    <w:rsid w:val="00F3062A"/>
    <w:rsid w:val="00F31438"/>
    <w:rsid w:val="00F321C0"/>
    <w:rsid w:val="00F3280C"/>
    <w:rsid w:val="00F32892"/>
    <w:rsid w:val="00F3330B"/>
    <w:rsid w:val="00F335BD"/>
    <w:rsid w:val="00F33D41"/>
    <w:rsid w:val="00F34257"/>
    <w:rsid w:val="00F34276"/>
    <w:rsid w:val="00F34560"/>
    <w:rsid w:val="00F35F6A"/>
    <w:rsid w:val="00F37304"/>
    <w:rsid w:val="00F37D28"/>
    <w:rsid w:val="00F37E0C"/>
    <w:rsid w:val="00F400B1"/>
    <w:rsid w:val="00F40F0A"/>
    <w:rsid w:val="00F40F5B"/>
    <w:rsid w:val="00F412CF"/>
    <w:rsid w:val="00F41CF2"/>
    <w:rsid w:val="00F42568"/>
    <w:rsid w:val="00F428FF"/>
    <w:rsid w:val="00F42C0D"/>
    <w:rsid w:val="00F4445A"/>
    <w:rsid w:val="00F44A13"/>
    <w:rsid w:val="00F453DD"/>
    <w:rsid w:val="00F45AD9"/>
    <w:rsid w:val="00F47499"/>
    <w:rsid w:val="00F50403"/>
    <w:rsid w:val="00F51D71"/>
    <w:rsid w:val="00F526DB"/>
    <w:rsid w:val="00F529C2"/>
    <w:rsid w:val="00F534FA"/>
    <w:rsid w:val="00F53F83"/>
    <w:rsid w:val="00F53FD3"/>
    <w:rsid w:val="00F54E7E"/>
    <w:rsid w:val="00F54FA5"/>
    <w:rsid w:val="00F551D1"/>
    <w:rsid w:val="00F55662"/>
    <w:rsid w:val="00F55697"/>
    <w:rsid w:val="00F56227"/>
    <w:rsid w:val="00F565CA"/>
    <w:rsid w:val="00F57862"/>
    <w:rsid w:val="00F5787A"/>
    <w:rsid w:val="00F60A39"/>
    <w:rsid w:val="00F60ABD"/>
    <w:rsid w:val="00F61477"/>
    <w:rsid w:val="00F6147D"/>
    <w:rsid w:val="00F626A7"/>
    <w:rsid w:val="00F62795"/>
    <w:rsid w:val="00F62BF7"/>
    <w:rsid w:val="00F6378E"/>
    <w:rsid w:val="00F643D1"/>
    <w:rsid w:val="00F64899"/>
    <w:rsid w:val="00F65972"/>
    <w:rsid w:val="00F65E0B"/>
    <w:rsid w:val="00F66051"/>
    <w:rsid w:val="00F666CA"/>
    <w:rsid w:val="00F67255"/>
    <w:rsid w:val="00F67557"/>
    <w:rsid w:val="00F6796D"/>
    <w:rsid w:val="00F67E77"/>
    <w:rsid w:val="00F71B7E"/>
    <w:rsid w:val="00F7364C"/>
    <w:rsid w:val="00F73B61"/>
    <w:rsid w:val="00F75567"/>
    <w:rsid w:val="00F764C6"/>
    <w:rsid w:val="00F766BC"/>
    <w:rsid w:val="00F76BE6"/>
    <w:rsid w:val="00F7719E"/>
    <w:rsid w:val="00F77B29"/>
    <w:rsid w:val="00F77B74"/>
    <w:rsid w:val="00F77F90"/>
    <w:rsid w:val="00F8012E"/>
    <w:rsid w:val="00F80E2F"/>
    <w:rsid w:val="00F817B8"/>
    <w:rsid w:val="00F81EF8"/>
    <w:rsid w:val="00F82193"/>
    <w:rsid w:val="00F82876"/>
    <w:rsid w:val="00F8301C"/>
    <w:rsid w:val="00F831B5"/>
    <w:rsid w:val="00F83C09"/>
    <w:rsid w:val="00F83F4E"/>
    <w:rsid w:val="00F840CA"/>
    <w:rsid w:val="00F843A6"/>
    <w:rsid w:val="00F84D34"/>
    <w:rsid w:val="00F85B9C"/>
    <w:rsid w:val="00F85CD8"/>
    <w:rsid w:val="00F86BA6"/>
    <w:rsid w:val="00F86F73"/>
    <w:rsid w:val="00F86FE4"/>
    <w:rsid w:val="00F873B3"/>
    <w:rsid w:val="00F900A5"/>
    <w:rsid w:val="00F901FF"/>
    <w:rsid w:val="00F912BE"/>
    <w:rsid w:val="00F914A3"/>
    <w:rsid w:val="00F916FE"/>
    <w:rsid w:val="00F91B4B"/>
    <w:rsid w:val="00F91C87"/>
    <w:rsid w:val="00F91E7B"/>
    <w:rsid w:val="00F9267A"/>
    <w:rsid w:val="00F928F0"/>
    <w:rsid w:val="00F92BB7"/>
    <w:rsid w:val="00F92EF2"/>
    <w:rsid w:val="00F93529"/>
    <w:rsid w:val="00F9408C"/>
    <w:rsid w:val="00F942D9"/>
    <w:rsid w:val="00F94FDC"/>
    <w:rsid w:val="00F9511A"/>
    <w:rsid w:val="00F965B8"/>
    <w:rsid w:val="00F96630"/>
    <w:rsid w:val="00F967E9"/>
    <w:rsid w:val="00F96A4D"/>
    <w:rsid w:val="00F9797E"/>
    <w:rsid w:val="00F97BEC"/>
    <w:rsid w:val="00FA0193"/>
    <w:rsid w:val="00FA119C"/>
    <w:rsid w:val="00FA147E"/>
    <w:rsid w:val="00FA17E6"/>
    <w:rsid w:val="00FA2D6D"/>
    <w:rsid w:val="00FA2FBB"/>
    <w:rsid w:val="00FA32F2"/>
    <w:rsid w:val="00FA3D44"/>
    <w:rsid w:val="00FA4946"/>
    <w:rsid w:val="00FA49BA"/>
    <w:rsid w:val="00FA4BA3"/>
    <w:rsid w:val="00FA5A9D"/>
    <w:rsid w:val="00FA61EE"/>
    <w:rsid w:val="00FA6944"/>
    <w:rsid w:val="00FA70A3"/>
    <w:rsid w:val="00FA742E"/>
    <w:rsid w:val="00FA7779"/>
    <w:rsid w:val="00FA7A92"/>
    <w:rsid w:val="00FB05F6"/>
    <w:rsid w:val="00FB0798"/>
    <w:rsid w:val="00FB09C2"/>
    <w:rsid w:val="00FB1EE1"/>
    <w:rsid w:val="00FB209E"/>
    <w:rsid w:val="00FB2440"/>
    <w:rsid w:val="00FB27D1"/>
    <w:rsid w:val="00FB2911"/>
    <w:rsid w:val="00FB2FB8"/>
    <w:rsid w:val="00FB3AFB"/>
    <w:rsid w:val="00FB4872"/>
    <w:rsid w:val="00FB5A5F"/>
    <w:rsid w:val="00FB5EE9"/>
    <w:rsid w:val="00FB668B"/>
    <w:rsid w:val="00FB68DE"/>
    <w:rsid w:val="00FB791B"/>
    <w:rsid w:val="00FC0167"/>
    <w:rsid w:val="00FC078D"/>
    <w:rsid w:val="00FC0A9C"/>
    <w:rsid w:val="00FC109E"/>
    <w:rsid w:val="00FC2120"/>
    <w:rsid w:val="00FC2344"/>
    <w:rsid w:val="00FC2509"/>
    <w:rsid w:val="00FC2DF0"/>
    <w:rsid w:val="00FC3606"/>
    <w:rsid w:val="00FC3D58"/>
    <w:rsid w:val="00FC404C"/>
    <w:rsid w:val="00FC4239"/>
    <w:rsid w:val="00FC5435"/>
    <w:rsid w:val="00FC5842"/>
    <w:rsid w:val="00FC5E70"/>
    <w:rsid w:val="00FC5EE4"/>
    <w:rsid w:val="00FC69E0"/>
    <w:rsid w:val="00FC6BDE"/>
    <w:rsid w:val="00FD00CC"/>
    <w:rsid w:val="00FD070D"/>
    <w:rsid w:val="00FD0783"/>
    <w:rsid w:val="00FD0F57"/>
    <w:rsid w:val="00FD1C64"/>
    <w:rsid w:val="00FD1EB4"/>
    <w:rsid w:val="00FD2634"/>
    <w:rsid w:val="00FD2A47"/>
    <w:rsid w:val="00FD2CBA"/>
    <w:rsid w:val="00FD310E"/>
    <w:rsid w:val="00FD34FC"/>
    <w:rsid w:val="00FD5463"/>
    <w:rsid w:val="00FD57B7"/>
    <w:rsid w:val="00FD63EC"/>
    <w:rsid w:val="00FD6445"/>
    <w:rsid w:val="00FD6AC1"/>
    <w:rsid w:val="00FD6CDD"/>
    <w:rsid w:val="00FD7006"/>
    <w:rsid w:val="00FD7296"/>
    <w:rsid w:val="00FE02CC"/>
    <w:rsid w:val="00FE3BEE"/>
    <w:rsid w:val="00FE4526"/>
    <w:rsid w:val="00FE4692"/>
    <w:rsid w:val="00FE5832"/>
    <w:rsid w:val="00FE59F4"/>
    <w:rsid w:val="00FE5A26"/>
    <w:rsid w:val="00FE5D98"/>
    <w:rsid w:val="00FE6AC6"/>
    <w:rsid w:val="00FE7F40"/>
    <w:rsid w:val="00FF06F2"/>
    <w:rsid w:val="00FF191C"/>
    <w:rsid w:val="00FF1CB9"/>
    <w:rsid w:val="00FF2A57"/>
    <w:rsid w:val="00FF2D12"/>
    <w:rsid w:val="00FF3199"/>
    <w:rsid w:val="00FF3A91"/>
    <w:rsid w:val="00FF3FE4"/>
    <w:rsid w:val="00FF46E4"/>
    <w:rsid w:val="00FF62CA"/>
    <w:rsid w:val="00FF666F"/>
    <w:rsid w:val="00FF6F0F"/>
    <w:rsid w:val="00FF7956"/>
    <w:rsid w:val="00FF7A9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03"/>
    <w:rPr>
      <w:rFonts w:ascii="Times New Roman" w:eastAsia="Times New Roman" w:hAnsi="Times New Roman"/>
      <w:sz w:val="28"/>
      <w:szCs w:val="28"/>
    </w:rPr>
  </w:style>
  <w:style w:type="paragraph" w:styleId="Heading2">
    <w:name w:val="heading 2"/>
    <w:basedOn w:val="Normal"/>
    <w:next w:val="Normal"/>
    <w:link w:val="Heading2Char"/>
    <w:uiPriority w:val="99"/>
    <w:qFormat/>
    <w:rsid w:val="000219BB"/>
    <w:pPr>
      <w:keepNext/>
      <w:jc w:val="center"/>
      <w:outlineLvl w:val="1"/>
    </w:pPr>
    <w:rPr>
      <w:rFonts w:eastAsia="Calibri"/>
      <w:sz w:val="20"/>
      <w:szCs w:val="20"/>
    </w:rPr>
  </w:style>
  <w:style w:type="paragraph" w:styleId="Heading3">
    <w:name w:val="heading 3"/>
    <w:basedOn w:val="Normal"/>
    <w:next w:val="Normal"/>
    <w:link w:val="Heading3Char"/>
    <w:uiPriority w:val="99"/>
    <w:qFormat/>
    <w:rsid w:val="000219BB"/>
    <w:pPr>
      <w:keepNext/>
      <w:outlineLvl w:val="2"/>
    </w:pPr>
    <w:rPr>
      <w:rFonts w:eastAsia="Calibr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219BB"/>
    <w:rPr>
      <w:rFonts w:ascii="Times New Roman" w:hAnsi="Times New Roman" w:cs="Times New Roman"/>
      <w:sz w:val="20"/>
      <w:lang w:eastAsia="ru-RU"/>
    </w:rPr>
  </w:style>
  <w:style w:type="character" w:customStyle="1" w:styleId="Heading3Char">
    <w:name w:val="Heading 3 Char"/>
    <w:basedOn w:val="DefaultParagraphFont"/>
    <w:link w:val="Heading3"/>
    <w:uiPriority w:val="99"/>
    <w:locked/>
    <w:rsid w:val="000219BB"/>
    <w:rPr>
      <w:rFonts w:ascii="Times New Roman" w:hAnsi="Times New Roman" w:cs="Times New Roman"/>
      <w:sz w:val="20"/>
      <w:lang w:eastAsia="ru-RU"/>
    </w:rPr>
  </w:style>
  <w:style w:type="paragraph" w:styleId="ListParagraph">
    <w:name w:val="List Paragraph"/>
    <w:basedOn w:val="Normal"/>
    <w:uiPriority w:val="99"/>
    <w:qFormat/>
    <w:rsid w:val="006C3E03"/>
    <w:pPr>
      <w:ind w:left="720"/>
      <w:contextualSpacing/>
    </w:pPr>
  </w:style>
  <w:style w:type="character" w:styleId="Hyperlink">
    <w:name w:val="Hyperlink"/>
    <w:basedOn w:val="DefaultParagraphFont"/>
    <w:uiPriority w:val="99"/>
    <w:rsid w:val="00C85472"/>
    <w:rPr>
      <w:rFonts w:cs="Times New Roman"/>
      <w:color w:val="0000FF"/>
      <w:u w:val="single"/>
    </w:rPr>
  </w:style>
  <w:style w:type="paragraph" w:styleId="BalloonText">
    <w:name w:val="Balloon Text"/>
    <w:basedOn w:val="Normal"/>
    <w:link w:val="BalloonTextChar"/>
    <w:uiPriority w:val="99"/>
    <w:semiHidden/>
    <w:rsid w:val="000219BB"/>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0219BB"/>
    <w:rPr>
      <w:rFonts w:ascii="Tahoma" w:hAnsi="Tahoma" w:cs="Times New Roman"/>
      <w:sz w:val="16"/>
      <w:lang w:eastAsia="ru-RU"/>
    </w:rPr>
  </w:style>
  <w:style w:type="paragraph" w:customStyle="1" w:styleId="ConsPlusNormal">
    <w:name w:val="ConsPlusNormal"/>
    <w:uiPriority w:val="99"/>
    <w:rsid w:val="00BA31A8"/>
    <w:pPr>
      <w:widowControl w:val="0"/>
      <w:autoSpaceDE w:val="0"/>
      <w:autoSpaceDN w:val="0"/>
    </w:pPr>
    <w:rPr>
      <w:rFonts w:ascii="Times New Roman" w:hAnsi="Times New Roman"/>
      <w:sz w:val="24"/>
      <w:szCs w:val="20"/>
    </w:rPr>
  </w:style>
  <w:style w:type="character" w:styleId="Strong">
    <w:name w:val="Strong"/>
    <w:basedOn w:val="DefaultParagraphFont"/>
    <w:uiPriority w:val="99"/>
    <w:qFormat/>
    <w:locked/>
    <w:rsid w:val="000055FF"/>
    <w:rPr>
      <w:rFonts w:cs="Times New Roman"/>
      <w:b/>
    </w:rPr>
  </w:style>
  <w:style w:type="paragraph" w:styleId="NoSpacing">
    <w:name w:val="No Spacing"/>
    <w:uiPriority w:val="99"/>
    <w:qFormat/>
    <w:rsid w:val="003077D2"/>
    <w:rPr>
      <w:rFonts w:ascii="Times New Roman" w:eastAsia="Times New Roman" w:hAnsi="Times New Roman"/>
      <w:sz w:val="28"/>
      <w:szCs w:val="28"/>
    </w:rPr>
  </w:style>
  <w:style w:type="paragraph" w:styleId="Header">
    <w:name w:val="header"/>
    <w:basedOn w:val="Normal"/>
    <w:link w:val="HeaderChar"/>
    <w:uiPriority w:val="99"/>
    <w:rsid w:val="00D37732"/>
    <w:pPr>
      <w:tabs>
        <w:tab w:val="center" w:pos="4677"/>
        <w:tab w:val="right" w:pos="9355"/>
      </w:tabs>
    </w:pPr>
  </w:style>
  <w:style w:type="character" w:customStyle="1" w:styleId="HeaderChar">
    <w:name w:val="Header Char"/>
    <w:basedOn w:val="DefaultParagraphFont"/>
    <w:link w:val="Header"/>
    <w:uiPriority w:val="99"/>
    <w:locked/>
    <w:rsid w:val="00D37732"/>
    <w:rPr>
      <w:rFonts w:ascii="Times New Roman" w:hAnsi="Times New Roman" w:cs="Times New Roman"/>
      <w:sz w:val="28"/>
    </w:rPr>
  </w:style>
  <w:style w:type="paragraph" w:styleId="Footer">
    <w:name w:val="footer"/>
    <w:basedOn w:val="Normal"/>
    <w:link w:val="FooterChar"/>
    <w:uiPriority w:val="99"/>
    <w:rsid w:val="00D37732"/>
    <w:pPr>
      <w:tabs>
        <w:tab w:val="center" w:pos="4677"/>
        <w:tab w:val="right" w:pos="9355"/>
      </w:tabs>
    </w:pPr>
  </w:style>
  <w:style w:type="character" w:customStyle="1" w:styleId="FooterChar">
    <w:name w:val="Footer Char"/>
    <w:basedOn w:val="DefaultParagraphFont"/>
    <w:link w:val="Footer"/>
    <w:uiPriority w:val="99"/>
    <w:locked/>
    <w:rsid w:val="00D37732"/>
    <w:rPr>
      <w:rFonts w:ascii="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EF5F7CD68E1B8E6CB93815D8590DEBE2B174E38B036EF7F84AdBhAM" TargetMode="External"/><Relationship Id="rId18" Type="http://schemas.openxmlformats.org/officeDocument/2006/relationships/hyperlink" Target="consultantplus://offline/ref=92EF5F7CD68E1B8E6CB93815D8590DEBE6B67AE0DF546CA6AD44BFE6dEh4M" TargetMode="External"/><Relationship Id="rId26" Type="http://schemas.openxmlformats.org/officeDocument/2006/relationships/hyperlink" Target="consultantplus://offline/ref=92EF5F7CD68E1B8E6CB93815D8590DEBE5B57BEFD4546CA6AD44BFE6dEh4M" TargetMode="External"/><Relationship Id="rId39" Type="http://schemas.openxmlformats.org/officeDocument/2006/relationships/hyperlink" Target="consultantplus://offline/ref=92EF5F7CD68E1B8E6CB93815D8590DEBE5B375E0D4546CA6AD44BFE6dEh4M" TargetMode="External"/><Relationship Id="rId21" Type="http://schemas.openxmlformats.org/officeDocument/2006/relationships/hyperlink" Target="consultantplus://offline/ref=92EF5F7CD68E1B8E6CB93815D8590DEBE5B07FEDDD546CA6AD44BFE6dEh4M" TargetMode="External"/><Relationship Id="rId34" Type="http://schemas.openxmlformats.org/officeDocument/2006/relationships/hyperlink" Target="consultantplus://offline/ref=92EF5F7CD68E1B8E6CB93815D8590DEBE6B675E1D9546CA6AD44BFE6dEh4M" TargetMode="External"/><Relationship Id="rId42" Type="http://schemas.openxmlformats.org/officeDocument/2006/relationships/hyperlink" Target="consultantplus://offline/ref=92EF5F7CD68E1B8E6CB93815D8590DEBE5B07FEED5546CA6AD44BFE6dEh4M" TargetMode="External"/><Relationship Id="rId47" Type="http://schemas.openxmlformats.org/officeDocument/2006/relationships/hyperlink" Target="consultantplus://offline/ref=92EF5F7CD68E1B8E6CB93815D8590DEBE6B67EE0DD546CA6AD44BFE6dEh4M" TargetMode="External"/><Relationship Id="rId50" Type="http://schemas.openxmlformats.org/officeDocument/2006/relationships/hyperlink" Target="consultantplus://offline/ref=92EF5F7CD68E1B8E6CB93815D8590DEBE5B07FEEDB546CA6AD44BFE6dEh4M" TargetMode="External"/><Relationship Id="rId55" Type="http://schemas.openxmlformats.org/officeDocument/2006/relationships/hyperlink" Target="consultantplus://offline/ref=92EF5F7CD68E1B8E6CB93815D8590DEBE5B07FEFDA546CA6AD44BFE6dEh4M" TargetMode="External"/><Relationship Id="rId63" Type="http://schemas.openxmlformats.org/officeDocument/2006/relationships/hyperlink" Target="consultantplus://offline/ref=92EF5F7CD68E1B8E6CB93815D8590DEBE5BE7AE9DC546CA6AD44BFE6dEh4M" TargetMode="External"/><Relationship Id="rId68" Type="http://schemas.openxmlformats.org/officeDocument/2006/relationships/hyperlink" Target="consultantplus://offline/ref=92EF5F7CD68E1B8E6CB93815D8590DEBE5B178E1DA546CA6AD44BFE6dEh4M" TargetMode="External"/><Relationship Id="rId76" Type="http://schemas.openxmlformats.org/officeDocument/2006/relationships/hyperlink" Target="consultantplus://offline/ref=92EF5F7CD68E1B8E6CB92415C4590DEBE0B075E8D60966AEF448BDdEh1M" TargetMode="External"/><Relationship Id="rId84" Type="http://schemas.openxmlformats.org/officeDocument/2006/relationships/fontTable" Target="fontTable.xml"/><Relationship Id="rId7" Type="http://schemas.openxmlformats.org/officeDocument/2006/relationships/hyperlink" Target="consultantplus://offline/ref=92EF5F7CD68E1B8E6CB92700DD590DEBE6B67DE9D95E31ACA51DB3E4E3d4h3M" TargetMode="External"/><Relationship Id="rId71" Type="http://schemas.openxmlformats.org/officeDocument/2006/relationships/hyperlink" Target="consultantplus://offline/ref=92EF5F7CD68E1B8E6CB93815D8590DEBE5B375EBD8546CA6AD44BFE6dEh4M" TargetMode="External"/><Relationship Id="rId2" Type="http://schemas.openxmlformats.org/officeDocument/2006/relationships/styles" Target="styles.xml"/><Relationship Id="rId16" Type="http://schemas.openxmlformats.org/officeDocument/2006/relationships/hyperlink" Target="consultantplus://offline/ref=92EF5F7CD68E1B8E6CB93815D8590DEBE6B67BEAD8546CA6AD44BFE6dEh4M" TargetMode="External"/><Relationship Id="rId29" Type="http://schemas.openxmlformats.org/officeDocument/2006/relationships/hyperlink" Target="consultantplus://offline/ref=92EF5F7CD68E1B8E6CB93815D8590DEBE6B67EE0DC546CA6AD44BFE6dEh4M" TargetMode="External"/><Relationship Id="rId11" Type="http://schemas.openxmlformats.org/officeDocument/2006/relationships/hyperlink" Target="consultantplus://offline/ref=92EF5F7CD68E1B8E6CB93815D8590DEBE6B67AEADE546CA6AD44BFE6dEh4M" TargetMode="External"/><Relationship Id="rId24" Type="http://schemas.openxmlformats.org/officeDocument/2006/relationships/hyperlink" Target="consultantplus://offline/ref=92EF5F7CD68E1B8E6CB93815D8590DEBE5B07EEFD8546CA6AD44BFE6dEh4M" TargetMode="External"/><Relationship Id="rId32" Type="http://schemas.openxmlformats.org/officeDocument/2006/relationships/hyperlink" Target="consultantplus://offline/ref=92EF5F7CD68E1B8E6CB93815D8590DEBE6B77DE9DD546CA6AD44BFE6dEh4M" TargetMode="External"/><Relationship Id="rId37" Type="http://schemas.openxmlformats.org/officeDocument/2006/relationships/hyperlink" Target="consultantplus://offline/ref=92EF5F7CD68E1B8E6CB93815D8590DEBE6B77CEDDA546CA6AD44BFE6dEh4M" TargetMode="External"/><Relationship Id="rId40" Type="http://schemas.openxmlformats.org/officeDocument/2006/relationships/hyperlink" Target="consultantplus://offline/ref=92EF5F7CD68E1B8E6CB93815D8590DEBE5B37FEED9546CA6AD44BFE6dEh4M" TargetMode="External"/><Relationship Id="rId45" Type="http://schemas.openxmlformats.org/officeDocument/2006/relationships/hyperlink" Target="consultantplus://offline/ref=92EF5F7CD68E1B8E6CB93815D8590DEBE6B679E0DB546CA6AD44BFE6dEh4M" TargetMode="External"/><Relationship Id="rId53" Type="http://schemas.openxmlformats.org/officeDocument/2006/relationships/hyperlink" Target="consultantplus://offline/ref=92EF5F7CD68E1B8E6CB93815D8590DEBE5B17FECDF546CA6AD44BFE6dEh4M" TargetMode="External"/><Relationship Id="rId58" Type="http://schemas.openxmlformats.org/officeDocument/2006/relationships/hyperlink" Target="consultantplus://offline/ref=92EF5F7CD68E1B8E6CB93815D8590DEBE5B17FECDF546CA6AD44BFE6dEh4M" TargetMode="External"/><Relationship Id="rId66" Type="http://schemas.openxmlformats.org/officeDocument/2006/relationships/hyperlink" Target="consultantplus://offline/ref=92EF5F7CD68E1B8E6CB93815D8590DEBE5BE74EDDF546CA6AD44BFE6dEh4M" TargetMode="External"/><Relationship Id="rId74" Type="http://schemas.openxmlformats.org/officeDocument/2006/relationships/hyperlink" Target="consultantplus://offline/ref=92EF5F7CD68E1B8E6CB93815D8590DEBE5B078EDD4546CA6AD44BFE6dEh4M" TargetMode="External"/><Relationship Id="rId79" Type="http://schemas.openxmlformats.org/officeDocument/2006/relationships/hyperlink" Target="consultantplus://offline/ref=92EF5F7CD68E1B8E6CB93815D8590DEBE5BF7CE8DC546CA6AD44BFE6dEh4M" TargetMode="External"/><Relationship Id="rId5" Type="http://schemas.openxmlformats.org/officeDocument/2006/relationships/footnotes" Target="footnotes.xml"/><Relationship Id="rId61" Type="http://schemas.openxmlformats.org/officeDocument/2006/relationships/hyperlink" Target="consultantplus://offline/ref=92EF5F7CD68E1B8E6CB93815D8590DEBE5BE7AEADC546CA6AD44BFE6dEh4M" TargetMode="External"/><Relationship Id="rId82" Type="http://schemas.openxmlformats.org/officeDocument/2006/relationships/hyperlink" Target="consultantplus://offline/ref=92EF5F7CD68E1B8E6CB92700DD590DEBE6B778EFD95F31ACA51DB3E4E343B57D8E57B9EB4Cd3h6M" TargetMode="External"/><Relationship Id="rId19" Type="http://schemas.openxmlformats.org/officeDocument/2006/relationships/hyperlink" Target="consultantplus://offline/ref=92EF5F7CD68E1B8E6CB93815D8590DEBE5BF7BE8DD546CA6AD44BFE6dEh4M" TargetMode="External"/><Relationship Id="rId4" Type="http://schemas.openxmlformats.org/officeDocument/2006/relationships/webSettings" Target="webSettings.xml"/><Relationship Id="rId9" Type="http://schemas.openxmlformats.org/officeDocument/2006/relationships/hyperlink" Target="consultantplus://offline/ref=92EF5F7CD68E1B8E6CB93815D8590DEBE3B779E38B036EF7F84AdBhAM" TargetMode="External"/><Relationship Id="rId14" Type="http://schemas.openxmlformats.org/officeDocument/2006/relationships/hyperlink" Target="consultantplus://offline/ref=92EF5F7CD68E1B8E6CB93815D8590DEBE6B67BEBD4546CA6AD44BFE6dEh4M" TargetMode="External"/><Relationship Id="rId22" Type="http://schemas.openxmlformats.org/officeDocument/2006/relationships/hyperlink" Target="consultantplus://offline/ref=92EF5F7CD68E1B8E6CB93815D8590DEBE6B77EE9DA546CA6AD44BFE6dEh4M" TargetMode="External"/><Relationship Id="rId27" Type="http://schemas.openxmlformats.org/officeDocument/2006/relationships/hyperlink" Target="consultantplus://offline/ref=92EF5F7CD68E1B8E6CB93815D8590DEBE6B674EAD9546CA6AD44BFE6dEh4M" TargetMode="External"/><Relationship Id="rId30" Type="http://schemas.openxmlformats.org/officeDocument/2006/relationships/hyperlink" Target="consultantplus://offline/ref=92EF5F7CD68E1B8E6CB93815D8590DEBE6B67EE0DF546CA6AD44BFE6dEh4M" TargetMode="External"/><Relationship Id="rId35" Type="http://schemas.openxmlformats.org/officeDocument/2006/relationships/hyperlink" Target="consultantplus://offline/ref=92EF5F7CD68E1B8E6CB93815D8590DEBE5B07FEED5546CA6AD44BFE6dEh4M" TargetMode="External"/><Relationship Id="rId43" Type="http://schemas.openxmlformats.org/officeDocument/2006/relationships/hyperlink" Target="consultantplus://offline/ref=92EF5F7CD68E1B8E6CB93815D8590DEBE5B07EEED4546CA6AD44BFE6dEh4M" TargetMode="External"/><Relationship Id="rId48" Type="http://schemas.openxmlformats.org/officeDocument/2006/relationships/hyperlink" Target="consultantplus://offline/ref=92EF5F7CD68E1B8E6CB93815D8590DEBE6B679EADA546CA6AD44BFE6dEh4M" TargetMode="External"/><Relationship Id="rId56" Type="http://schemas.openxmlformats.org/officeDocument/2006/relationships/hyperlink" Target="consultantplus://offline/ref=92EF5F7CD68E1B8E6CB93815D8590DEBE5B17BEFD9546CA6AD44BFE6dEh4M" TargetMode="External"/><Relationship Id="rId64" Type="http://schemas.openxmlformats.org/officeDocument/2006/relationships/hyperlink" Target="consultantplus://offline/ref=92EF5F7CD68E1B8E6CB93815D8590DEBE5B179E8DB546CA6AD44BFE6dEh4M" TargetMode="External"/><Relationship Id="rId69" Type="http://schemas.openxmlformats.org/officeDocument/2006/relationships/hyperlink" Target="consultantplus://offline/ref=92EF5F7CD68E1B8E6CB92415C4590DEBE0B474E0D60966AEF448BDdEh1M" TargetMode="External"/><Relationship Id="rId77" Type="http://schemas.openxmlformats.org/officeDocument/2006/relationships/hyperlink" Target="consultantplus://offline/ref=92EF5F7CD68E1B8E6CB92415C4590DEBE0B27CEFD60966AEF448BDdEh1M" TargetMode="External"/><Relationship Id="rId8" Type="http://schemas.openxmlformats.org/officeDocument/2006/relationships/hyperlink" Target="consultantplus://offline/ref=92EF5F7CD68E1B8E6CB93815D8590DEBE6B17DEBD60966AEF448BDdEh1M" TargetMode="External"/><Relationship Id="rId51" Type="http://schemas.openxmlformats.org/officeDocument/2006/relationships/hyperlink" Target="consultantplus://offline/ref=92EF5F7CD68E1B8E6CB93815D8590DEBE5B478EDDC546CA6AD44BFE6dEh4M" TargetMode="External"/><Relationship Id="rId72" Type="http://schemas.openxmlformats.org/officeDocument/2006/relationships/hyperlink" Target="consultantplus://offline/ref=92EF5F7CD68E1B8E6CB93815D8590DEBE5B174ECDC546CA6AD44BFE6dEh4M" TargetMode="External"/><Relationship Id="rId80" Type="http://schemas.openxmlformats.org/officeDocument/2006/relationships/hyperlink" Target="consultantplus://offline/ref=92EF5F7CD68E1B8E6CB93815D8590DEBE1B27CE0D60966AEF448BDdEh1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2EF5F7CD68E1B8E6CB93815D8590DEBE5B07CE9DF546CA6AD44BFE6dEh4M" TargetMode="External"/><Relationship Id="rId17" Type="http://schemas.openxmlformats.org/officeDocument/2006/relationships/hyperlink" Target="consultantplus://offline/ref=92EF5F7CD68E1B8E6CB93815D8590DEBE6B679ECD5546CA6AD44BFE6dEh4M" TargetMode="External"/><Relationship Id="rId25" Type="http://schemas.openxmlformats.org/officeDocument/2006/relationships/hyperlink" Target="consultantplus://offline/ref=92EF5F7CD68E1B8E6CB93815D8590DEBE5B57BE8D4546CA6AD44BFE6dEh4M" TargetMode="External"/><Relationship Id="rId33" Type="http://schemas.openxmlformats.org/officeDocument/2006/relationships/hyperlink" Target="consultantplus://offline/ref=92EF5F7CD68E1B8E6CB93815D8590DEBE6B678E0DB546CA6AD44BFE6dEh4M" TargetMode="External"/><Relationship Id="rId38" Type="http://schemas.openxmlformats.org/officeDocument/2006/relationships/hyperlink" Target="consultantplus://offline/ref=92EF5F7CD68E1B8E6CB93815D8590DEBE5B074EDD8546CA6AD44BFE6dEh4M" TargetMode="External"/><Relationship Id="rId46" Type="http://schemas.openxmlformats.org/officeDocument/2006/relationships/hyperlink" Target="consultantplus://offline/ref=92EF5F7CD68E1B8E6CB92700DD590DEBE5B77BE1DB5E31ACA51DB3E4E343B57D8E57B9EB4E35627Cd7h7M" TargetMode="External"/><Relationship Id="rId59" Type="http://schemas.openxmlformats.org/officeDocument/2006/relationships/hyperlink" Target="consultantplus://offline/ref=92EF5F7CD68E1B8E6CB93815D8590DEBE5B17BEFD8546CA6AD44BFE6dEh4M" TargetMode="External"/><Relationship Id="rId67" Type="http://schemas.openxmlformats.org/officeDocument/2006/relationships/hyperlink" Target="consultantplus://offline/ref=92EF5F7CD68E1B8E6CB93815D8590DEBE5B27EE8DE546CA6AD44BFE6dEh4M" TargetMode="External"/><Relationship Id="rId20" Type="http://schemas.openxmlformats.org/officeDocument/2006/relationships/hyperlink" Target="consultantplus://offline/ref=92EF5F7CD68E1B8E6CB93815D8590DEBE5BF7BEFD5546CA6AD44BFE6dEh4M" TargetMode="External"/><Relationship Id="rId41" Type="http://schemas.openxmlformats.org/officeDocument/2006/relationships/hyperlink" Target="consultantplus://offline/ref=92EF5F7CD68E1B8E6CB93815D8590DEBE5B375EED4546CA6AD44BFE6dEh4M" TargetMode="External"/><Relationship Id="rId54" Type="http://schemas.openxmlformats.org/officeDocument/2006/relationships/hyperlink" Target="consultantplus://offline/ref=92EF5F7CD68E1B8E6CB93815D8590DEBE5B07BEEDB546CA6AD44BFE6dEh4M" TargetMode="External"/><Relationship Id="rId62" Type="http://schemas.openxmlformats.org/officeDocument/2006/relationships/hyperlink" Target="consultantplus://offline/ref=92EF5F7CD68E1B8E6CB93815D8590DEBE5BE7AE9DF546CA6AD44BFE6dEh4M" TargetMode="External"/><Relationship Id="rId70" Type="http://schemas.openxmlformats.org/officeDocument/2006/relationships/hyperlink" Target="consultantplus://offline/ref=92EF5F7CD68E1B8E6CB92415C4590DEBE6B17CEBD60966AEF448BDdEh1M" TargetMode="External"/><Relationship Id="rId75" Type="http://schemas.openxmlformats.org/officeDocument/2006/relationships/hyperlink" Target="consultantplus://offline/ref=92EF5F7CD68E1B8E6CB92415C4590DEBE6B77DE8D60966AEF448BDdEh1M"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2EF5F7CD68E1B8E6CB93815D8590DEBE6B67AE0DE546CA6AD44BFE6dEh4M" TargetMode="External"/><Relationship Id="rId23" Type="http://schemas.openxmlformats.org/officeDocument/2006/relationships/hyperlink" Target="consultantplus://offline/ref=92EF5F7CD68E1B8E6CB93815D8590DEBE5B77FEFD60966AEF448BDdEh1M" TargetMode="External"/><Relationship Id="rId28" Type="http://schemas.openxmlformats.org/officeDocument/2006/relationships/hyperlink" Target="consultantplus://offline/ref=92EF5F7CD68E1B8E6CB93815D8590DEBE5B17DECD60966AEF448BDdEh1M" TargetMode="External"/><Relationship Id="rId36" Type="http://schemas.openxmlformats.org/officeDocument/2006/relationships/hyperlink" Target="consultantplus://offline/ref=92EF5F7CD68E1B8E6CB93815D8590DEBE5B07EEED4546CA6AD44BFE6dEh4M" TargetMode="External"/><Relationship Id="rId49" Type="http://schemas.openxmlformats.org/officeDocument/2006/relationships/hyperlink" Target="consultantplus://offline/ref=92EF5F7CD68E1B8E6CB93815D8590DEBE5BF7AE1D4546CA6AD44BFE6dEh4M" TargetMode="External"/><Relationship Id="rId57" Type="http://schemas.openxmlformats.org/officeDocument/2006/relationships/hyperlink" Target="consultantplus://offline/ref=92EF5F7CD68E1B8E6CB93815D8590DEBE5B17BEFDE546CA6AD44BFE6dEh4M" TargetMode="External"/><Relationship Id="rId10" Type="http://schemas.openxmlformats.org/officeDocument/2006/relationships/hyperlink" Target="consultantplus://offline/ref=92EF5F7CD68E1B8E6CB93815D8590DEBE5B37EE9DA546CA6AD44BFE6dEh4M" TargetMode="External"/><Relationship Id="rId31" Type="http://schemas.openxmlformats.org/officeDocument/2006/relationships/hyperlink" Target="consultantplus://offline/ref=92EF5F7CD68E1B8E6CB93815D8590DEBE5BF7CEFDB546CA6AD44BFE6dEh4M" TargetMode="External"/><Relationship Id="rId44" Type="http://schemas.openxmlformats.org/officeDocument/2006/relationships/hyperlink" Target="consultantplus://offline/ref=92EF5F7CD68E1B8E6CB93815D8590DEBE6B67BEDD9546CA6AD44BFE6dEh4M" TargetMode="External"/><Relationship Id="rId52" Type="http://schemas.openxmlformats.org/officeDocument/2006/relationships/hyperlink" Target="consultantplus://offline/ref=92EF5F7CD68E1B8E6CB93815D8590DEBE5B17FEEDF546CA6AD44BFE6dEh4M" TargetMode="External"/><Relationship Id="rId60" Type="http://schemas.openxmlformats.org/officeDocument/2006/relationships/hyperlink" Target="consultantplus://offline/ref=92EF5F7CD68E1B8E6CB93815D8590DEBE5B17BEADF546CA6AD44BFE6dEh4M" TargetMode="External"/><Relationship Id="rId65" Type="http://schemas.openxmlformats.org/officeDocument/2006/relationships/hyperlink" Target="consultantplus://offline/ref=92EF5F7CD68E1B8E6CB92700DD590DEBE5B07FE9D55931ACA51DB3E4E3d4h3M" TargetMode="External"/><Relationship Id="rId73" Type="http://schemas.openxmlformats.org/officeDocument/2006/relationships/hyperlink" Target="consultantplus://offline/ref=92EF5F7CD68E1B8E6CB93815D8590DEBECB27AEFD60966AEF448BDdEh1M" TargetMode="External"/><Relationship Id="rId78" Type="http://schemas.openxmlformats.org/officeDocument/2006/relationships/hyperlink" Target="consultantplus://offline/ref=92EF5F7CD68E1B8E6CB93815D8590DEBE5BF7CE8D5546CA6AD44BFE6dEh4M" TargetMode="External"/><Relationship Id="rId81" Type="http://schemas.openxmlformats.org/officeDocument/2006/relationships/hyperlink" Target="consultantplus://offline/ref=92EF5F7CD68E1B8E6CB93815D8590DEBE5BF78ECDB546CA6AD44BFE6dEh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2047</TotalTime>
  <Pages>28</Pages>
  <Words>11188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Olga G. Matveeva</cp:lastModifiedBy>
  <cp:revision>366</cp:revision>
  <cp:lastPrinted>2017-10-24T09:41:00Z</cp:lastPrinted>
  <dcterms:created xsi:type="dcterms:W3CDTF">2017-07-27T09:55:00Z</dcterms:created>
  <dcterms:modified xsi:type="dcterms:W3CDTF">2017-10-26T05:36:00Z</dcterms:modified>
</cp:coreProperties>
</file>