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514"/>
        <w:gridCol w:w="1417"/>
        <w:gridCol w:w="533"/>
      </w:tblGrid>
      <w:tr w:rsidR="00124EEF" w:rsidTr="009B521C">
        <w:tc>
          <w:tcPr>
            <w:tcW w:w="9855" w:type="dxa"/>
            <w:gridSpan w:val="6"/>
          </w:tcPr>
          <w:p w:rsidR="00124EEF" w:rsidRDefault="00124EEF" w:rsidP="0029265D">
            <w:pPr>
              <w:jc w:val="right"/>
              <w:rPr>
                <w:rFonts w:ascii="Liberation Serif" w:hAnsi="Liberation Serif"/>
              </w:rPr>
            </w:pPr>
            <w:r w:rsidRPr="00D611D8">
              <w:rPr>
                <w:rFonts w:ascii="Liberation Serif" w:hAnsi="Liberation Serif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2678340</wp:posOffset>
                  </wp:positionH>
                  <wp:positionV relativeFrom="paragraph">
                    <wp:posOffset>-14151</wp:posOffset>
                  </wp:positionV>
                  <wp:extent cx="715010" cy="873760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4EEF" w:rsidRDefault="00124EEF" w:rsidP="0029265D">
            <w:pPr>
              <w:jc w:val="right"/>
              <w:rPr>
                <w:rFonts w:ascii="Liberation Serif" w:hAnsi="Liberation Serif"/>
              </w:rPr>
            </w:pPr>
          </w:p>
          <w:p w:rsidR="00124EEF" w:rsidRDefault="00124EEF" w:rsidP="0029265D">
            <w:pPr>
              <w:jc w:val="right"/>
              <w:rPr>
                <w:rFonts w:ascii="Liberation Serif" w:hAnsi="Liberation Serif"/>
              </w:rPr>
            </w:pPr>
          </w:p>
          <w:p w:rsidR="00124EEF" w:rsidRDefault="00124EEF" w:rsidP="0029265D">
            <w:pPr>
              <w:jc w:val="right"/>
              <w:rPr>
                <w:rFonts w:ascii="Liberation Serif" w:hAnsi="Liberation Serif"/>
              </w:rPr>
            </w:pPr>
          </w:p>
          <w:p w:rsidR="00A852EC" w:rsidRDefault="00A852EC" w:rsidP="0029265D">
            <w:pPr>
              <w:jc w:val="right"/>
              <w:rPr>
                <w:rFonts w:ascii="Liberation Serif" w:hAnsi="Liberation Serif"/>
              </w:rPr>
            </w:pPr>
          </w:p>
        </w:tc>
      </w:tr>
      <w:tr w:rsidR="00124EEF" w:rsidTr="00796DA4">
        <w:trPr>
          <w:trHeight w:val="836"/>
        </w:trPr>
        <w:tc>
          <w:tcPr>
            <w:tcW w:w="9855" w:type="dxa"/>
            <w:gridSpan w:val="6"/>
          </w:tcPr>
          <w:p w:rsidR="00124EEF" w:rsidRPr="00D611D8" w:rsidRDefault="00124EEF" w:rsidP="00124EEF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D611D8">
              <w:rPr>
                <w:rFonts w:ascii="Liberation Serif" w:hAnsi="Liberation Serif"/>
                <w:b/>
                <w:sz w:val="32"/>
                <w:szCs w:val="32"/>
              </w:rPr>
              <w:t>АДМИНИСТРАЦИЯ НЕВЬЯНСКОГО  ГОРОДСКОГО ОКРУГА</w:t>
            </w:r>
          </w:p>
          <w:p w:rsidR="004D5528" w:rsidRPr="00124EEF" w:rsidRDefault="00124EEF" w:rsidP="009B521C">
            <w:pPr>
              <w:jc w:val="center"/>
              <w:rPr>
                <w:rFonts w:ascii="Liberation Serif" w:hAnsi="Liberation Serif"/>
                <w:b/>
                <w:sz w:val="36"/>
                <w:szCs w:val="36"/>
              </w:rPr>
            </w:pPr>
            <w:r w:rsidRPr="00D611D8">
              <w:rPr>
                <w:rFonts w:ascii="Liberation Serif" w:hAnsi="Liberation Serif"/>
                <w:b/>
                <w:sz w:val="36"/>
                <w:szCs w:val="36"/>
              </w:rPr>
              <w:t>ПОСТАНОВЛЕНИЕ</w:t>
            </w:r>
          </w:p>
        </w:tc>
      </w:tr>
      <w:tr w:rsidR="0009583E" w:rsidTr="00891C0A">
        <w:tc>
          <w:tcPr>
            <w:tcW w:w="2463" w:type="dxa"/>
            <w:tcBorders>
              <w:bottom w:val="single" w:sz="4" w:space="0" w:color="auto"/>
            </w:tcBorders>
          </w:tcPr>
          <w:p w:rsidR="0009583E" w:rsidRPr="007C6458" w:rsidRDefault="004A45F2" w:rsidP="0050067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2464" w:type="dxa"/>
          </w:tcPr>
          <w:p w:rsidR="0009583E" w:rsidRDefault="0009583E" w:rsidP="0029265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2464" w:type="dxa"/>
          </w:tcPr>
          <w:p w:rsidR="0009583E" w:rsidRDefault="0009583E" w:rsidP="0029265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514" w:type="dxa"/>
          </w:tcPr>
          <w:p w:rsidR="0009583E" w:rsidRDefault="0009583E" w:rsidP="00124EE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583E" w:rsidRDefault="0009583E" w:rsidP="00BF4644">
            <w:pPr>
              <w:rPr>
                <w:rFonts w:ascii="Liberation Serif" w:hAnsi="Liberation Serif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09583E" w:rsidRDefault="00BB2087" w:rsidP="0009583E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  <w:r w:rsidR="0009583E">
              <w:rPr>
                <w:rFonts w:ascii="Liberation Serif" w:hAnsi="Liberation Serif"/>
              </w:rPr>
              <w:t xml:space="preserve"> п</w:t>
            </w:r>
          </w:p>
        </w:tc>
      </w:tr>
      <w:tr w:rsidR="004D5528" w:rsidTr="00796DA4">
        <w:tc>
          <w:tcPr>
            <w:tcW w:w="2463" w:type="dxa"/>
            <w:tcBorders>
              <w:top w:val="single" w:sz="4" w:space="0" w:color="auto"/>
            </w:tcBorders>
          </w:tcPr>
          <w:p w:rsidR="004D5528" w:rsidRDefault="004D5528" w:rsidP="0029265D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4928" w:type="dxa"/>
            <w:gridSpan w:val="2"/>
          </w:tcPr>
          <w:p w:rsidR="004D5528" w:rsidRPr="004D5528" w:rsidRDefault="004D5528" w:rsidP="004D5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1D8">
              <w:rPr>
                <w:rFonts w:ascii="Liberation Serif" w:hAnsi="Liberation Serif"/>
                <w:sz w:val="24"/>
                <w:szCs w:val="24"/>
              </w:rPr>
              <w:t>г. Невьянск</w:t>
            </w:r>
          </w:p>
        </w:tc>
        <w:tc>
          <w:tcPr>
            <w:tcW w:w="2464" w:type="dxa"/>
            <w:gridSpan w:val="3"/>
          </w:tcPr>
          <w:p w:rsidR="004D5528" w:rsidRDefault="004D5528" w:rsidP="0029265D">
            <w:pPr>
              <w:jc w:val="right"/>
              <w:rPr>
                <w:rFonts w:ascii="Liberation Serif" w:hAnsi="Liberation Serif"/>
              </w:rPr>
            </w:pPr>
          </w:p>
        </w:tc>
      </w:tr>
    </w:tbl>
    <w:p w:rsidR="0029265D" w:rsidRPr="00D611D8" w:rsidRDefault="00246B53" w:rsidP="0029265D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pict>
          <v:line id="_x0000_s1030" style="position:absolute;flip:y;z-index:251659264;mso-position-horizontal-relative:text;mso-position-vertical-relative:text" from="-8pt,-34.8pt" to="486.3pt,-34.8pt" strokeweight="4.5pt">
            <v:stroke linestyle="thickThin"/>
          </v:line>
        </w:pict>
      </w:r>
    </w:p>
    <w:p w:rsidR="0055314D" w:rsidRDefault="008241F6" w:rsidP="00747873">
      <w:pPr>
        <w:jc w:val="center"/>
        <w:rPr>
          <w:rFonts w:ascii="Liberation Serif" w:hAnsi="Liberation Serif"/>
          <w:b/>
        </w:rPr>
      </w:pPr>
      <w:bookmarkStart w:id="0" w:name="_GoBack"/>
      <w:r w:rsidRPr="008241F6">
        <w:rPr>
          <w:rFonts w:ascii="Liberation Serif" w:hAnsi="Liberation Serif"/>
          <w:b/>
        </w:rPr>
        <w:t xml:space="preserve">Об утверждении </w:t>
      </w:r>
      <w:r w:rsidR="00747873">
        <w:rPr>
          <w:rFonts w:ascii="Liberation Serif" w:hAnsi="Liberation Serif"/>
          <w:b/>
        </w:rPr>
        <w:t>порядка подготовки документа планирования регулярных перевозок пассажиров и багажа автомобильным транспортом по муниципальным маршрутам</w:t>
      </w:r>
      <w:r w:rsidRPr="008241F6">
        <w:rPr>
          <w:rFonts w:ascii="Liberation Serif" w:hAnsi="Liberation Serif"/>
          <w:b/>
        </w:rPr>
        <w:t xml:space="preserve"> </w:t>
      </w:r>
      <w:r w:rsidR="007869B3">
        <w:rPr>
          <w:rFonts w:ascii="Liberation Serif" w:hAnsi="Liberation Serif"/>
          <w:b/>
        </w:rPr>
        <w:t xml:space="preserve">на территории </w:t>
      </w:r>
      <w:r w:rsidRPr="008241F6">
        <w:rPr>
          <w:rFonts w:ascii="Liberation Serif" w:hAnsi="Liberation Serif"/>
          <w:b/>
        </w:rPr>
        <w:t>Невьянского городского округа</w:t>
      </w:r>
    </w:p>
    <w:bookmarkEnd w:id="0"/>
    <w:p w:rsidR="008241F6" w:rsidRPr="008241F6" w:rsidRDefault="008241F6" w:rsidP="008241F6">
      <w:pPr>
        <w:jc w:val="center"/>
        <w:rPr>
          <w:rFonts w:ascii="Liberation Serif" w:hAnsi="Liberation Serif"/>
          <w:b/>
          <w:sz w:val="27"/>
          <w:szCs w:val="27"/>
        </w:rPr>
      </w:pPr>
    </w:p>
    <w:p w:rsidR="008241F6" w:rsidRPr="008241F6" w:rsidRDefault="007869B3" w:rsidP="00B1251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7869B3">
        <w:rPr>
          <w:rFonts w:ascii="Liberation Serif" w:eastAsiaTheme="minorHAnsi" w:hAnsi="Liberation Serif" w:cs="Liberation Serif"/>
          <w:bCs/>
          <w:lang w:eastAsia="en-US"/>
        </w:rPr>
        <w:t xml:space="preserve">В соответствии с Федеральным </w:t>
      </w:r>
      <w:hyperlink r:id="rId9" w:history="1">
        <w:r w:rsidRPr="00E641E0">
          <w:rPr>
            <w:rFonts w:ascii="Liberation Serif" w:eastAsiaTheme="minorHAnsi" w:hAnsi="Liberation Serif" w:cs="Liberation Serif"/>
            <w:bCs/>
            <w:lang w:eastAsia="en-US"/>
          </w:rPr>
          <w:t>законом</w:t>
        </w:r>
      </w:hyperlink>
      <w:r w:rsidRPr="007869B3">
        <w:rPr>
          <w:rFonts w:ascii="Liberation Serif" w:eastAsiaTheme="minorHAnsi" w:hAnsi="Liberation Serif" w:cs="Liberation Serif"/>
          <w:bCs/>
          <w:lang w:eastAsia="en-US"/>
        </w:rPr>
        <w:t xml:space="preserve"> от 13</w:t>
      </w:r>
      <w:r w:rsidR="00E641E0">
        <w:rPr>
          <w:rFonts w:ascii="Liberation Serif" w:eastAsiaTheme="minorHAnsi" w:hAnsi="Liberation Serif" w:cs="Liberation Serif"/>
          <w:bCs/>
          <w:lang w:eastAsia="en-US"/>
        </w:rPr>
        <w:t xml:space="preserve"> июля </w:t>
      </w:r>
      <w:r w:rsidRPr="007869B3">
        <w:rPr>
          <w:rFonts w:ascii="Liberation Serif" w:eastAsiaTheme="minorHAnsi" w:hAnsi="Liberation Serif" w:cs="Liberation Serif"/>
          <w:bCs/>
          <w:lang w:eastAsia="en-US"/>
        </w:rPr>
        <w:t>2015</w:t>
      </w:r>
      <w:r w:rsidR="00E641E0">
        <w:rPr>
          <w:rFonts w:ascii="Liberation Serif" w:eastAsiaTheme="minorHAnsi" w:hAnsi="Liberation Serif" w:cs="Liberation Serif"/>
          <w:bCs/>
          <w:lang w:eastAsia="en-US"/>
        </w:rPr>
        <w:t xml:space="preserve"> года</w:t>
      </w:r>
      <w:r w:rsidRPr="007869B3"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 w:rsidR="00E641E0">
        <w:rPr>
          <w:rFonts w:ascii="Liberation Serif" w:eastAsiaTheme="minorHAnsi" w:hAnsi="Liberation Serif" w:cs="Liberation Serif"/>
          <w:bCs/>
          <w:lang w:eastAsia="en-US"/>
        </w:rPr>
        <w:t>№</w:t>
      </w:r>
      <w:r w:rsidRPr="007869B3">
        <w:rPr>
          <w:rFonts w:ascii="Liberation Serif" w:eastAsiaTheme="minorHAnsi" w:hAnsi="Liberation Serif" w:cs="Liberation Serif"/>
          <w:bCs/>
          <w:lang w:eastAsia="en-US"/>
        </w:rPr>
        <w:t xml:space="preserve"> 220-ФЗ </w:t>
      </w:r>
      <w:r w:rsidR="00E641E0">
        <w:rPr>
          <w:rFonts w:ascii="Liberation Serif" w:eastAsiaTheme="minorHAnsi" w:hAnsi="Liberation Serif" w:cs="Liberation Serif"/>
          <w:bCs/>
          <w:lang w:eastAsia="en-US"/>
        </w:rPr>
        <w:t>«</w:t>
      </w:r>
      <w:r w:rsidRPr="007869B3">
        <w:rPr>
          <w:rFonts w:ascii="Liberation Serif" w:eastAsiaTheme="minorHAnsi" w:hAnsi="Liberation Serif" w:cs="Liberation Serif"/>
          <w:bCs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641E0">
        <w:rPr>
          <w:rFonts w:ascii="Liberation Serif" w:eastAsiaTheme="minorHAnsi" w:hAnsi="Liberation Serif" w:cs="Liberation Serif"/>
          <w:bCs/>
          <w:lang w:eastAsia="en-US"/>
        </w:rPr>
        <w:t>»</w:t>
      </w:r>
      <w:r w:rsidRPr="007869B3">
        <w:rPr>
          <w:rFonts w:ascii="Liberation Serif" w:eastAsiaTheme="minorHAnsi" w:hAnsi="Liberation Serif" w:cs="Liberation Serif"/>
          <w:bCs/>
          <w:lang w:eastAsia="en-US"/>
        </w:rPr>
        <w:t xml:space="preserve">, в целях реализации </w:t>
      </w:r>
      <w:hyperlink r:id="rId10" w:history="1">
        <w:r w:rsidRPr="00E641E0">
          <w:rPr>
            <w:rFonts w:ascii="Liberation Serif" w:eastAsiaTheme="minorHAnsi" w:hAnsi="Liberation Serif" w:cs="Liberation Serif"/>
            <w:bCs/>
            <w:lang w:eastAsia="en-US"/>
          </w:rPr>
          <w:t>Закона</w:t>
        </w:r>
      </w:hyperlink>
      <w:r w:rsidRPr="007869B3">
        <w:rPr>
          <w:rFonts w:ascii="Liberation Serif" w:eastAsiaTheme="minorHAnsi" w:hAnsi="Liberation Serif" w:cs="Liberation Serif"/>
          <w:bCs/>
          <w:lang w:eastAsia="en-US"/>
        </w:rPr>
        <w:t xml:space="preserve"> Свердловской области </w:t>
      </w:r>
      <w:r w:rsidR="00E641E0">
        <w:rPr>
          <w:rFonts w:ascii="Liberation Serif" w:eastAsiaTheme="minorHAnsi" w:hAnsi="Liberation Serif" w:cs="Liberation Serif"/>
          <w:bCs/>
          <w:lang w:eastAsia="en-US"/>
        </w:rPr>
        <w:t xml:space="preserve">      </w:t>
      </w:r>
      <w:r w:rsidRPr="007869B3">
        <w:rPr>
          <w:rFonts w:ascii="Liberation Serif" w:eastAsiaTheme="minorHAnsi" w:hAnsi="Liberation Serif" w:cs="Liberation Serif"/>
          <w:bCs/>
          <w:lang w:eastAsia="en-US"/>
        </w:rPr>
        <w:t>от 21</w:t>
      </w:r>
      <w:r w:rsidR="00E641E0">
        <w:rPr>
          <w:rFonts w:ascii="Liberation Serif" w:eastAsiaTheme="minorHAnsi" w:hAnsi="Liberation Serif" w:cs="Liberation Serif"/>
          <w:bCs/>
          <w:lang w:eastAsia="en-US"/>
        </w:rPr>
        <w:t xml:space="preserve"> декабря </w:t>
      </w:r>
      <w:r w:rsidRPr="007869B3">
        <w:rPr>
          <w:rFonts w:ascii="Liberation Serif" w:eastAsiaTheme="minorHAnsi" w:hAnsi="Liberation Serif" w:cs="Liberation Serif"/>
          <w:bCs/>
          <w:lang w:eastAsia="en-US"/>
        </w:rPr>
        <w:t>2015</w:t>
      </w:r>
      <w:r w:rsidR="00E641E0">
        <w:rPr>
          <w:rFonts w:ascii="Liberation Serif" w:eastAsiaTheme="minorHAnsi" w:hAnsi="Liberation Serif" w:cs="Liberation Serif"/>
          <w:bCs/>
          <w:lang w:eastAsia="en-US"/>
        </w:rPr>
        <w:t xml:space="preserve"> года</w:t>
      </w:r>
      <w:r w:rsidRPr="007869B3"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 w:rsidR="00E641E0">
        <w:rPr>
          <w:rFonts w:ascii="Liberation Serif" w:eastAsiaTheme="minorHAnsi" w:hAnsi="Liberation Serif" w:cs="Liberation Serif"/>
          <w:bCs/>
          <w:lang w:eastAsia="en-US"/>
        </w:rPr>
        <w:t>№</w:t>
      </w:r>
      <w:r w:rsidRPr="007869B3">
        <w:rPr>
          <w:rFonts w:ascii="Liberation Serif" w:eastAsiaTheme="minorHAnsi" w:hAnsi="Liberation Serif" w:cs="Liberation Serif"/>
          <w:bCs/>
          <w:lang w:eastAsia="en-US"/>
        </w:rPr>
        <w:t xml:space="preserve"> 160-ОЗ </w:t>
      </w:r>
      <w:r w:rsidR="00B1251F">
        <w:rPr>
          <w:rFonts w:ascii="Liberation Serif" w:eastAsiaTheme="minorHAnsi" w:hAnsi="Liberation Serif" w:cs="Liberation Serif"/>
          <w:bCs/>
          <w:lang w:eastAsia="en-US"/>
        </w:rPr>
        <w:t>«</w:t>
      </w:r>
      <w:r w:rsidRPr="007869B3">
        <w:rPr>
          <w:rFonts w:ascii="Liberation Serif" w:eastAsiaTheme="minorHAnsi" w:hAnsi="Liberation Serif" w:cs="Liberation Serif"/>
          <w:bCs/>
          <w:lang w:eastAsia="en-US"/>
        </w:rPr>
        <w:t>Об организации транспортного обслуживания населения на территории Свердловской области</w:t>
      </w:r>
      <w:r w:rsidR="00B1251F">
        <w:rPr>
          <w:rFonts w:ascii="Liberation Serif" w:eastAsiaTheme="minorHAnsi" w:hAnsi="Liberation Serif" w:cs="Liberation Serif"/>
          <w:bCs/>
          <w:lang w:eastAsia="en-US"/>
        </w:rPr>
        <w:t>»</w:t>
      </w:r>
      <w:r w:rsidRPr="007869B3">
        <w:rPr>
          <w:rFonts w:ascii="Liberation Serif" w:eastAsiaTheme="minorHAnsi" w:hAnsi="Liberation Serif" w:cs="Liberation Serif"/>
          <w:bCs/>
          <w:lang w:eastAsia="en-US"/>
        </w:rPr>
        <w:t xml:space="preserve">, руководствуясь </w:t>
      </w:r>
      <w:hyperlink r:id="rId11" w:history="1">
        <w:r w:rsidRPr="00B1251F">
          <w:rPr>
            <w:rFonts w:ascii="Liberation Serif" w:eastAsiaTheme="minorHAnsi" w:hAnsi="Liberation Serif" w:cs="Liberation Serif"/>
            <w:bCs/>
            <w:lang w:eastAsia="en-US"/>
          </w:rPr>
          <w:t>Уставом</w:t>
        </w:r>
      </w:hyperlink>
      <w:r w:rsidR="008241F6" w:rsidRPr="008241F6">
        <w:rPr>
          <w:rFonts w:ascii="Liberation Serif" w:hAnsi="Liberation Serif"/>
        </w:rPr>
        <w:t xml:space="preserve"> Невьянского городского округа,</w:t>
      </w:r>
    </w:p>
    <w:p w:rsidR="002C2D2F" w:rsidRDefault="002C2D2F" w:rsidP="00312681">
      <w:pPr>
        <w:jc w:val="both"/>
        <w:rPr>
          <w:rFonts w:ascii="Liberation Serif" w:hAnsi="Liberation Serif"/>
          <w:b/>
          <w:sz w:val="27"/>
          <w:szCs w:val="27"/>
        </w:rPr>
      </w:pPr>
    </w:p>
    <w:p w:rsidR="0029265D" w:rsidRPr="00C41541" w:rsidRDefault="0029265D" w:rsidP="00312681">
      <w:pPr>
        <w:jc w:val="both"/>
        <w:rPr>
          <w:rFonts w:ascii="Liberation Serif" w:hAnsi="Liberation Serif"/>
          <w:b/>
          <w:sz w:val="27"/>
          <w:szCs w:val="27"/>
        </w:rPr>
      </w:pPr>
      <w:r w:rsidRPr="00C41541">
        <w:rPr>
          <w:rFonts w:ascii="Liberation Serif" w:hAnsi="Liberation Serif"/>
          <w:b/>
          <w:sz w:val="27"/>
          <w:szCs w:val="27"/>
        </w:rPr>
        <w:t>ПОСТАНОВЛЯЕТ:</w:t>
      </w:r>
      <w:r w:rsidR="00B1251F">
        <w:rPr>
          <w:rFonts w:ascii="Liberation Serif" w:hAnsi="Liberation Serif"/>
          <w:b/>
          <w:sz w:val="27"/>
          <w:szCs w:val="27"/>
        </w:rPr>
        <w:t xml:space="preserve"> </w:t>
      </w:r>
    </w:p>
    <w:p w:rsidR="0029265D" w:rsidRPr="00C41541" w:rsidRDefault="0029265D" w:rsidP="0029265D">
      <w:pPr>
        <w:rPr>
          <w:rFonts w:ascii="Liberation Serif" w:hAnsi="Liberation Serif"/>
          <w:b/>
          <w:sz w:val="27"/>
          <w:szCs w:val="27"/>
        </w:rPr>
      </w:pPr>
    </w:p>
    <w:p w:rsidR="00423EE8" w:rsidRPr="00423EE8" w:rsidRDefault="00423EE8" w:rsidP="00423EE8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3EE8">
        <w:rPr>
          <w:rFonts w:ascii="Liberation Serif" w:hAnsi="Liberation Serif" w:cs="Liberation Serif"/>
          <w:sz w:val="28"/>
          <w:szCs w:val="28"/>
        </w:rPr>
        <w:t xml:space="preserve">Утвердить </w:t>
      </w:r>
      <w:hyperlink r:id="rId12" w:history="1">
        <w:r w:rsidR="00020764">
          <w:rPr>
            <w:rFonts w:ascii="Liberation Serif" w:hAnsi="Liberation Serif" w:cs="Liberation Serif"/>
            <w:sz w:val="28"/>
            <w:szCs w:val="28"/>
          </w:rPr>
          <w:t>порядок</w:t>
        </w:r>
      </w:hyperlink>
      <w:r w:rsidRPr="00423EE8">
        <w:rPr>
          <w:rFonts w:ascii="Liberation Serif" w:hAnsi="Liberation Serif" w:cs="Liberation Serif"/>
          <w:sz w:val="28"/>
          <w:szCs w:val="28"/>
        </w:rPr>
        <w:t xml:space="preserve"> подготовки документа планирования регулярных перевозок пассажиров и багажа автомобильным транспортом по муниципальным маршрутам </w:t>
      </w:r>
      <w:r w:rsidR="00020764">
        <w:rPr>
          <w:rFonts w:ascii="Liberation Serif" w:hAnsi="Liberation Serif" w:cs="Liberation Serif"/>
          <w:sz w:val="28"/>
          <w:szCs w:val="28"/>
        </w:rPr>
        <w:t>на территории Невьянского</w:t>
      </w:r>
      <w:r w:rsidRPr="00423EE8">
        <w:rPr>
          <w:rFonts w:ascii="Liberation Serif" w:hAnsi="Liberation Serif" w:cs="Liberation Serif"/>
          <w:sz w:val="28"/>
          <w:szCs w:val="28"/>
        </w:rPr>
        <w:t xml:space="preserve"> городского округа (прилагается).</w:t>
      </w:r>
    </w:p>
    <w:p w:rsidR="00020764" w:rsidRPr="00020764" w:rsidRDefault="00020764" w:rsidP="00020764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0764">
        <w:rPr>
          <w:rFonts w:ascii="Liberation Serif" w:hAnsi="Liberation Serif" w:cs="Liberation Serif"/>
          <w:sz w:val="28"/>
          <w:szCs w:val="28"/>
        </w:rPr>
        <w:t xml:space="preserve">Определить отдел </w:t>
      </w:r>
      <w:r w:rsidR="00300005">
        <w:rPr>
          <w:rFonts w:ascii="Liberation Serif" w:hAnsi="Liberation Serif" w:cs="Liberation Serif"/>
          <w:sz w:val="28"/>
          <w:szCs w:val="28"/>
        </w:rPr>
        <w:t>городского и коммунального хозяйства</w:t>
      </w:r>
      <w:r w:rsidRPr="00020764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300005">
        <w:rPr>
          <w:rFonts w:ascii="Liberation Serif" w:hAnsi="Liberation Serif" w:cs="Liberation Serif"/>
          <w:sz w:val="28"/>
          <w:szCs w:val="28"/>
        </w:rPr>
        <w:t>Невьянского</w:t>
      </w:r>
      <w:r w:rsidRPr="00020764">
        <w:rPr>
          <w:rFonts w:ascii="Liberation Serif" w:hAnsi="Liberation Serif" w:cs="Liberation Serif"/>
          <w:sz w:val="28"/>
          <w:szCs w:val="28"/>
        </w:rPr>
        <w:t xml:space="preserve"> городского округа уполномоченным органом в сфере организации транс</w:t>
      </w:r>
      <w:r w:rsidR="00300005">
        <w:rPr>
          <w:rFonts w:ascii="Liberation Serif" w:hAnsi="Liberation Serif" w:cs="Liberation Serif"/>
          <w:sz w:val="28"/>
          <w:szCs w:val="28"/>
        </w:rPr>
        <w:t>портного обслуживания населения</w:t>
      </w:r>
      <w:r w:rsidRPr="00020764">
        <w:rPr>
          <w:rFonts w:ascii="Liberation Serif" w:hAnsi="Liberation Serif" w:cs="Liberation Serif"/>
          <w:sz w:val="28"/>
          <w:szCs w:val="28"/>
        </w:rPr>
        <w:t xml:space="preserve"> на подготовку документа планирования регулярных перевозок пассажиров и багажа автомобильным транспортом по муниципальным маршрутам </w:t>
      </w:r>
      <w:r w:rsidR="00300005">
        <w:rPr>
          <w:rFonts w:ascii="Liberation Serif" w:hAnsi="Liberation Serif" w:cs="Liberation Serif"/>
          <w:sz w:val="28"/>
          <w:szCs w:val="28"/>
        </w:rPr>
        <w:t>на территории Невьянского</w:t>
      </w:r>
      <w:r w:rsidRPr="00020764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AA4B8D">
        <w:rPr>
          <w:rFonts w:ascii="Liberation Serif" w:hAnsi="Liberation Serif" w:cs="Liberation Serif"/>
          <w:sz w:val="28"/>
          <w:szCs w:val="28"/>
        </w:rPr>
        <w:t>.</w:t>
      </w:r>
    </w:p>
    <w:p w:rsidR="00D90CF7" w:rsidRPr="00FA1D4E" w:rsidRDefault="00D90CF7" w:rsidP="00D90CF7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4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Невьянского городского округа по энергетике, транспорту, связи и </w:t>
      </w:r>
      <w:r>
        <w:rPr>
          <w:rFonts w:ascii="Times New Roman" w:hAnsi="Times New Roman" w:cs="Times New Roman"/>
          <w:sz w:val="28"/>
          <w:szCs w:val="28"/>
        </w:rPr>
        <w:t>жилищно-коммунальному хозяйству                  И.В. Белякова.</w:t>
      </w:r>
    </w:p>
    <w:p w:rsidR="0029265D" w:rsidRPr="00437161" w:rsidRDefault="0029265D" w:rsidP="00FA208D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37161">
        <w:rPr>
          <w:rFonts w:ascii="Liberation Serif" w:hAnsi="Liberation Serif"/>
          <w:sz w:val="28"/>
          <w:szCs w:val="28"/>
        </w:rPr>
        <w:t>Настоящее постановление опубликовать в газете «Муниципальный вестник Невьянского городского округа» и разместить на официальном сайте Невьянского городского округа в информационно-телекоммуникационной сети «Интернет».</w:t>
      </w:r>
    </w:p>
    <w:p w:rsidR="00BA2D88" w:rsidRPr="00437161" w:rsidRDefault="00BA2D88" w:rsidP="0029265D">
      <w:pPr>
        <w:ind w:firstLine="709"/>
        <w:rPr>
          <w:rFonts w:ascii="Liberation Serif" w:hAnsi="Liberation Serif"/>
        </w:rPr>
      </w:pPr>
    </w:p>
    <w:p w:rsidR="00F332FC" w:rsidRPr="00437161" w:rsidRDefault="00F332FC" w:rsidP="0029265D">
      <w:pPr>
        <w:rPr>
          <w:rFonts w:ascii="Liberation Serif" w:hAnsi="Liberation Serif"/>
        </w:rPr>
      </w:pPr>
    </w:p>
    <w:p w:rsidR="0029265D" w:rsidRPr="00437161" w:rsidRDefault="008604CE" w:rsidP="0029265D">
      <w:pPr>
        <w:rPr>
          <w:rFonts w:ascii="Liberation Serif" w:hAnsi="Liberation Serif"/>
        </w:rPr>
      </w:pPr>
      <w:r>
        <w:rPr>
          <w:rFonts w:ascii="Liberation Serif" w:hAnsi="Liberation Serif"/>
        </w:rPr>
        <w:t>Г</w:t>
      </w:r>
      <w:r w:rsidR="0029265D" w:rsidRPr="00437161">
        <w:rPr>
          <w:rFonts w:ascii="Liberation Serif" w:hAnsi="Liberation Serif"/>
        </w:rPr>
        <w:t>лав</w:t>
      </w:r>
      <w:r>
        <w:rPr>
          <w:rFonts w:ascii="Liberation Serif" w:hAnsi="Liberation Serif"/>
        </w:rPr>
        <w:t>а</w:t>
      </w:r>
      <w:r w:rsidR="0029265D" w:rsidRPr="00437161">
        <w:rPr>
          <w:rFonts w:ascii="Liberation Serif" w:hAnsi="Liberation Serif"/>
        </w:rPr>
        <w:t xml:space="preserve"> Невьянского</w:t>
      </w:r>
    </w:p>
    <w:p w:rsidR="009528D6" w:rsidRDefault="0029265D" w:rsidP="008604CE">
      <w:pPr>
        <w:rPr>
          <w:rFonts w:ascii="Liberation Serif" w:hAnsi="Liberation Serif"/>
        </w:rPr>
      </w:pPr>
      <w:r w:rsidRPr="00437161">
        <w:rPr>
          <w:rFonts w:ascii="Liberation Serif" w:hAnsi="Liberation Serif"/>
        </w:rPr>
        <w:t xml:space="preserve">городского округа                                                                                </w:t>
      </w:r>
      <w:r w:rsidR="00437161">
        <w:rPr>
          <w:rFonts w:ascii="Liberation Serif" w:hAnsi="Liberation Serif"/>
        </w:rPr>
        <w:t xml:space="preserve">   </w:t>
      </w:r>
      <w:r w:rsidR="008604CE">
        <w:rPr>
          <w:rFonts w:ascii="Liberation Serif" w:hAnsi="Liberation Serif"/>
        </w:rPr>
        <w:t xml:space="preserve">  А.А. Берчук</w:t>
      </w:r>
      <w:r w:rsidR="00266224">
        <w:rPr>
          <w:rFonts w:ascii="Liberation Serif" w:hAnsi="Liberation Serif"/>
        </w:rPr>
        <w:t xml:space="preserve">             </w:t>
      </w:r>
      <w:r w:rsidR="008A01EB">
        <w:rPr>
          <w:rFonts w:ascii="Liberation Serif" w:hAnsi="Liberation Serif"/>
        </w:rPr>
        <w:t xml:space="preserve"> </w:t>
      </w:r>
    </w:p>
    <w:p w:rsidR="00BE453F" w:rsidRDefault="00BE453F" w:rsidP="00936EEA">
      <w:pPr>
        <w:jc w:val="right"/>
        <w:rPr>
          <w:rFonts w:ascii="Liberation Serif" w:hAnsi="Liberation Serif"/>
        </w:rPr>
      </w:pPr>
    </w:p>
    <w:p w:rsidR="00117699" w:rsidRDefault="00117699" w:rsidP="00936EEA">
      <w:pPr>
        <w:jc w:val="right"/>
        <w:rPr>
          <w:rFonts w:ascii="Liberation Serif" w:hAnsi="Liberation Serif"/>
        </w:rPr>
      </w:pPr>
    </w:p>
    <w:p w:rsidR="00117699" w:rsidRDefault="00117699" w:rsidP="00936EEA">
      <w:pPr>
        <w:jc w:val="right"/>
        <w:rPr>
          <w:rFonts w:ascii="Liberation Serif" w:hAnsi="Liberation Serif"/>
        </w:rPr>
      </w:pPr>
    </w:p>
    <w:p w:rsidR="00117699" w:rsidRDefault="00117699" w:rsidP="00117699">
      <w:pPr>
        <w:autoSpaceDE w:val="0"/>
        <w:autoSpaceDN w:val="0"/>
        <w:adjustRightInd w:val="0"/>
        <w:ind w:right="-425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</w:t>
      </w:r>
      <w:r>
        <w:rPr>
          <w:rFonts w:ascii="Liberation Serif" w:hAnsi="Liberation Serif"/>
        </w:rPr>
        <w:t>УТВЕЖД</w:t>
      </w:r>
      <w:r w:rsidR="00764558">
        <w:rPr>
          <w:rFonts w:ascii="Liberation Serif" w:hAnsi="Liberation Serif"/>
        </w:rPr>
        <w:t>Ё</w:t>
      </w:r>
      <w:r>
        <w:rPr>
          <w:rFonts w:ascii="Liberation Serif" w:hAnsi="Liberation Serif"/>
        </w:rPr>
        <w:t xml:space="preserve">Н    </w:t>
      </w:r>
    </w:p>
    <w:p w:rsidR="00117699" w:rsidRDefault="00117699" w:rsidP="00117699">
      <w:pPr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4"/>
          <w:szCs w:val="24"/>
        </w:rPr>
      </w:pPr>
      <w:r w:rsidRPr="007D2E7E">
        <w:rPr>
          <w:rFonts w:ascii="Liberation Serif" w:hAnsi="Liberation Serif"/>
          <w:sz w:val="24"/>
          <w:szCs w:val="24"/>
        </w:rPr>
        <w:t xml:space="preserve">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постановлением администрации</w:t>
      </w:r>
    </w:p>
    <w:p w:rsidR="00117699" w:rsidRDefault="00117699" w:rsidP="00117699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Невьянского городского округа</w:t>
      </w:r>
    </w:p>
    <w:p w:rsidR="00117699" w:rsidRDefault="00117699" w:rsidP="00117699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от                       2021   №             -п</w:t>
      </w:r>
    </w:p>
    <w:p w:rsidR="00117699" w:rsidRDefault="00117699" w:rsidP="00764558">
      <w:pPr>
        <w:jc w:val="center"/>
        <w:rPr>
          <w:rFonts w:ascii="Liberation Serif" w:hAnsi="Liberation Serif"/>
        </w:rPr>
      </w:pPr>
    </w:p>
    <w:p w:rsidR="00764558" w:rsidRDefault="00764558" w:rsidP="00764558">
      <w:pPr>
        <w:jc w:val="center"/>
        <w:rPr>
          <w:rFonts w:ascii="Liberation Serif" w:hAnsi="Liberation Serif"/>
        </w:rPr>
      </w:pPr>
    </w:p>
    <w:p w:rsidR="00764558" w:rsidRDefault="00764558" w:rsidP="00764558">
      <w:pPr>
        <w:jc w:val="center"/>
        <w:rPr>
          <w:rFonts w:ascii="Liberation Serif" w:eastAsiaTheme="minorHAnsi" w:hAnsi="Liberation Serif" w:cs="Liberation Serif"/>
          <w:b/>
          <w:lang w:eastAsia="en-US"/>
        </w:rPr>
      </w:pPr>
      <w:hyperlink r:id="rId13" w:history="1">
        <w:r>
          <w:rPr>
            <w:rFonts w:ascii="Liberation Serif" w:hAnsi="Liberation Serif" w:cs="Liberation Serif"/>
            <w:b/>
          </w:rPr>
          <w:t>Порядок</w:t>
        </w:r>
      </w:hyperlink>
      <w:r w:rsidRPr="00764558">
        <w:rPr>
          <w:rFonts w:ascii="Liberation Serif" w:eastAsiaTheme="minorHAnsi" w:hAnsi="Liberation Serif" w:cs="Liberation Serif"/>
          <w:b/>
          <w:lang w:eastAsia="en-US"/>
        </w:rPr>
        <w:t xml:space="preserve"> подготовки документа планирования регулярных перевозок пассажиров и багажа автомобильным транспортом по муниципальным маршрутам </w:t>
      </w:r>
      <w:r w:rsidRPr="00764558">
        <w:rPr>
          <w:rFonts w:ascii="Liberation Serif" w:hAnsi="Liberation Serif" w:cs="Liberation Serif"/>
          <w:b/>
        </w:rPr>
        <w:t>на территории Невьянского</w:t>
      </w:r>
      <w:r w:rsidRPr="00764558">
        <w:rPr>
          <w:rFonts w:ascii="Liberation Serif" w:eastAsiaTheme="minorHAnsi" w:hAnsi="Liberation Serif" w:cs="Liberation Serif"/>
          <w:b/>
          <w:lang w:eastAsia="en-US"/>
        </w:rPr>
        <w:t xml:space="preserve"> городского округа</w:t>
      </w:r>
    </w:p>
    <w:p w:rsidR="00764558" w:rsidRDefault="00764558" w:rsidP="00764558">
      <w:pPr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5B70E0" w:rsidRDefault="00C70663" w:rsidP="005B70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1. Порядок </w:t>
      </w:r>
      <w:r w:rsidR="006A7E13" w:rsidRPr="00423EE8">
        <w:rPr>
          <w:rFonts w:ascii="Liberation Serif" w:eastAsiaTheme="minorHAnsi" w:hAnsi="Liberation Serif" w:cs="Liberation Serif"/>
          <w:lang w:eastAsia="en-US"/>
        </w:rPr>
        <w:t xml:space="preserve">подготовки документа планирования регулярных перевозок пассажиров и багажа автомобильным транспортом по муниципальным маршрутам </w:t>
      </w:r>
      <w:r w:rsidR="006A7E13">
        <w:rPr>
          <w:rFonts w:ascii="Liberation Serif" w:hAnsi="Liberation Serif" w:cs="Liberation Serif"/>
        </w:rPr>
        <w:t>на территории Невьянского</w:t>
      </w:r>
      <w:r w:rsidR="006A7E13" w:rsidRPr="00423EE8">
        <w:rPr>
          <w:rFonts w:ascii="Liberation Serif" w:eastAsiaTheme="minorHAnsi" w:hAnsi="Liberation Serif" w:cs="Liberation Serif"/>
          <w:lang w:eastAsia="en-US"/>
        </w:rPr>
        <w:t xml:space="preserve"> городского округа </w:t>
      </w:r>
      <w:r w:rsidR="006A7E13">
        <w:rPr>
          <w:rFonts w:ascii="Liberation Serif" w:eastAsiaTheme="minorHAnsi" w:hAnsi="Liberation Serif" w:cs="Liberation Serif"/>
          <w:lang w:eastAsia="en-US"/>
        </w:rPr>
        <w:t xml:space="preserve">(далее – порядок) </w:t>
      </w:r>
      <w:r>
        <w:rPr>
          <w:rFonts w:ascii="Liberation Serif" w:eastAsiaTheme="minorHAnsi" w:hAnsi="Liberation Serif" w:cs="Liberation Serif"/>
          <w:lang w:eastAsia="en-US"/>
        </w:rPr>
        <w:t xml:space="preserve">разработан в целях реализации положений Федерального </w:t>
      </w:r>
      <w:hyperlink r:id="rId14" w:history="1">
        <w:r w:rsidRPr="00F75A14">
          <w:rPr>
            <w:rFonts w:ascii="Liberation Serif" w:eastAsiaTheme="minorHAnsi" w:hAnsi="Liberation Serif" w:cs="Liberation Serif"/>
            <w:lang w:eastAsia="en-US"/>
          </w:rPr>
          <w:t>закона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75A14" w:rsidRPr="007869B3">
        <w:rPr>
          <w:rFonts w:ascii="Liberation Serif" w:eastAsiaTheme="minorHAnsi" w:hAnsi="Liberation Serif" w:cs="Liberation Serif"/>
          <w:bCs/>
          <w:lang w:eastAsia="en-US"/>
        </w:rPr>
        <w:t>13</w:t>
      </w:r>
      <w:r w:rsidR="00F75A14">
        <w:rPr>
          <w:rFonts w:ascii="Liberation Serif" w:eastAsiaTheme="minorHAnsi" w:hAnsi="Liberation Serif" w:cs="Liberation Serif"/>
          <w:bCs/>
          <w:lang w:eastAsia="en-US"/>
        </w:rPr>
        <w:t xml:space="preserve"> июля </w:t>
      </w:r>
      <w:r w:rsidR="00F75A14" w:rsidRPr="007869B3">
        <w:rPr>
          <w:rFonts w:ascii="Liberation Serif" w:eastAsiaTheme="minorHAnsi" w:hAnsi="Liberation Serif" w:cs="Liberation Serif"/>
          <w:bCs/>
          <w:lang w:eastAsia="en-US"/>
        </w:rPr>
        <w:t>2015</w:t>
      </w:r>
      <w:r w:rsidR="00F75A14">
        <w:rPr>
          <w:rFonts w:ascii="Liberation Serif" w:eastAsiaTheme="minorHAnsi" w:hAnsi="Liberation Serif" w:cs="Liberation Serif"/>
          <w:bCs/>
          <w:lang w:eastAsia="en-US"/>
        </w:rPr>
        <w:t xml:space="preserve"> года</w:t>
      </w:r>
      <w:r w:rsidR="00F75A14" w:rsidRPr="007869B3"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 w:rsidR="00F75A14">
        <w:rPr>
          <w:rFonts w:ascii="Liberation Serif" w:eastAsiaTheme="minorHAnsi" w:hAnsi="Liberation Serif" w:cs="Liberation Serif"/>
          <w:bCs/>
          <w:lang w:eastAsia="en-US"/>
        </w:rPr>
        <w:t>№</w:t>
      </w:r>
      <w:r w:rsidR="00F75A14" w:rsidRPr="007869B3">
        <w:rPr>
          <w:rFonts w:ascii="Liberation Serif" w:eastAsiaTheme="minorHAnsi" w:hAnsi="Liberation Serif" w:cs="Liberation Serif"/>
          <w:bCs/>
          <w:lang w:eastAsia="en-US"/>
        </w:rPr>
        <w:t xml:space="preserve"> 220-ФЗ </w:t>
      </w:r>
      <w:r w:rsidR="00F75A14">
        <w:rPr>
          <w:rFonts w:ascii="Liberation Serif" w:eastAsiaTheme="minorHAnsi" w:hAnsi="Liberation Serif" w:cs="Liberation Serif"/>
          <w:bCs/>
          <w:lang w:eastAsia="en-US"/>
        </w:rPr>
        <w:t>«</w:t>
      </w:r>
      <w:r w:rsidR="00F75A14" w:rsidRPr="007869B3">
        <w:rPr>
          <w:rFonts w:ascii="Liberation Serif" w:eastAsiaTheme="minorHAnsi" w:hAnsi="Liberation Serif" w:cs="Liberation Serif"/>
          <w:bCs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F75A14">
        <w:rPr>
          <w:rFonts w:ascii="Liberation Serif" w:eastAsiaTheme="minorHAnsi" w:hAnsi="Liberation Serif" w:cs="Liberation Serif"/>
          <w:bCs/>
          <w:lang w:eastAsia="en-US"/>
        </w:rPr>
        <w:t>»</w:t>
      </w:r>
      <w:r>
        <w:rPr>
          <w:rFonts w:ascii="Liberation Serif" w:eastAsiaTheme="minorHAnsi" w:hAnsi="Liberation Serif" w:cs="Liberation Serif"/>
          <w:lang w:eastAsia="en-US"/>
        </w:rPr>
        <w:t xml:space="preserve">, </w:t>
      </w:r>
      <w:hyperlink r:id="rId15" w:history="1">
        <w:r w:rsidRPr="00F75A14">
          <w:rPr>
            <w:rFonts w:ascii="Liberation Serif" w:eastAsiaTheme="minorHAnsi" w:hAnsi="Liberation Serif" w:cs="Liberation Serif"/>
            <w:lang w:eastAsia="en-US"/>
          </w:rPr>
          <w:t>Закона</w:t>
        </w:r>
      </w:hyperlink>
      <w:r>
        <w:rPr>
          <w:rFonts w:ascii="Liberation Serif" w:eastAsiaTheme="minorHAnsi" w:hAnsi="Liberation Serif" w:cs="Liberation Serif"/>
          <w:lang w:eastAsia="en-US"/>
        </w:rPr>
        <w:t xml:space="preserve"> Свердловской области от </w:t>
      </w:r>
      <w:r w:rsidR="00F75A14" w:rsidRPr="007869B3">
        <w:rPr>
          <w:rFonts w:ascii="Liberation Serif" w:eastAsiaTheme="minorHAnsi" w:hAnsi="Liberation Serif" w:cs="Liberation Serif"/>
          <w:bCs/>
          <w:lang w:eastAsia="en-US"/>
        </w:rPr>
        <w:t>21</w:t>
      </w:r>
      <w:r w:rsidR="00F75A14">
        <w:rPr>
          <w:rFonts w:ascii="Liberation Serif" w:eastAsiaTheme="minorHAnsi" w:hAnsi="Liberation Serif" w:cs="Liberation Serif"/>
          <w:bCs/>
          <w:lang w:eastAsia="en-US"/>
        </w:rPr>
        <w:t xml:space="preserve"> декабря </w:t>
      </w:r>
      <w:r w:rsidR="00F75A14" w:rsidRPr="007869B3">
        <w:rPr>
          <w:rFonts w:ascii="Liberation Serif" w:eastAsiaTheme="minorHAnsi" w:hAnsi="Liberation Serif" w:cs="Liberation Serif"/>
          <w:bCs/>
          <w:lang w:eastAsia="en-US"/>
        </w:rPr>
        <w:t>2015</w:t>
      </w:r>
      <w:r w:rsidR="00F75A14">
        <w:rPr>
          <w:rFonts w:ascii="Liberation Serif" w:eastAsiaTheme="minorHAnsi" w:hAnsi="Liberation Serif" w:cs="Liberation Serif"/>
          <w:bCs/>
          <w:lang w:eastAsia="en-US"/>
        </w:rPr>
        <w:t xml:space="preserve"> года</w:t>
      </w:r>
      <w:r w:rsidR="00F75A14" w:rsidRPr="007869B3"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 w:rsidR="00F75A14">
        <w:rPr>
          <w:rFonts w:ascii="Liberation Serif" w:eastAsiaTheme="minorHAnsi" w:hAnsi="Liberation Serif" w:cs="Liberation Serif"/>
          <w:bCs/>
          <w:lang w:eastAsia="en-US"/>
        </w:rPr>
        <w:t>№</w:t>
      </w:r>
      <w:r w:rsidR="00F75A14">
        <w:rPr>
          <w:rFonts w:ascii="Liberation Serif" w:eastAsiaTheme="minorHAnsi" w:hAnsi="Liberation Serif" w:cs="Liberation Serif"/>
          <w:lang w:eastAsia="en-US"/>
        </w:rPr>
        <w:t xml:space="preserve"> 160-ОЗ «</w:t>
      </w:r>
      <w:r>
        <w:rPr>
          <w:rFonts w:ascii="Liberation Serif" w:eastAsiaTheme="minorHAnsi" w:hAnsi="Liberation Serif" w:cs="Liberation Serif"/>
          <w:lang w:eastAsia="en-US"/>
        </w:rPr>
        <w:t xml:space="preserve">Об организации транспортного обслуживания населения на </w:t>
      </w:r>
      <w:r w:rsidR="00F75A14">
        <w:rPr>
          <w:rFonts w:ascii="Liberation Serif" w:eastAsiaTheme="minorHAnsi" w:hAnsi="Liberation Serif" w:cs="Liberation Serif"/>
          <w:lang w:eastAsia="en-US"/>
        </w:rPr>
        <w:t>территории Свердловской области»</w:t>
      </w:r>
      <w:r>
        <w:rPr>
          <w:rFonts w:ascii="Liberation Serif" w:eastAsiaTheme="minorHAnsi" w:hAnsi="Liberation Serif" w:cs="Liberation Serif"/>
          <w:lang w:eastAsia="en-US"/>
        </w:rPr>
        <w:t>.</w:t>
      </w:r>
    </w:p>
    <w:p w:rsidR="003D5D4E" w:rsidRDefault="00C70663" w:rsidP="003D5D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2. Документ планирования регулярных перевозок пассажиров и багажа автомобильным транспортом по муниципальным маршрутам </w:t>
      </w:r>
      <w:r w:rsidR="005B70E0">
        <w:rPr>
          <w:rFonts w:ascii="Liberation Serif" w:eastAsiaTheme="minorHAnsi" w:hAnsi="Liberation Serif" w:cs="Liberation Serif"/>
          <w:lang w:eastAsia="en-US"/>
        </w:rPr>
        <w:t>на территории Невьянского</w:t>
      </w:r>
      <w:r>
        <w:rPr>
          <w:rFonts w:ascii="Liberation Serif" w:eastAsiaTheme="minorHAnsi" w:hAnsi="Liberation Serif" w:cs="Liberation Serif"/>
          <w:lang w:eastAsia="en-US"/>
        </w:rPr>
        <w:t xml:space="preserve"> округа (далее - </w:t>
      </w:r>
      <w:r w:rsidR="005B70E0">
        <w:rPr>
          <w:rFonts w:ascii="Liberation Serif" w:eastAsiaTheme="minorHAnsi" w:hAnsi="Liberation Serif" w:cs="Liberation Serif"/>
          <w:lang w:eastAsia="en-US"/>
        </w:rPr>
        <w:t>д</w:t>
      </w:r>
      <w:r>
        <w:rPr>
          <w:rFonts w:ascii="Liberation Serif" w:eastAsiaTheme="minorHAnsi" w:hAnsi="Liberation Serif" w:cs="Liberation Serif"/>
          <w:lang w:eastAsia="en-US"/>
        </w:rPr>
        <w:t xml:space="preserve">окумент планирования) направлен на достижение целевых показателей </w:t>
      </w:r>
      <w:r w:rsidR="003D5D4E">
        <w:rPr>
          <w:rFonts w:ascii="Liberation Serif" w:eastAsiaTheme="minorHAnsi" w:hAnsi="Liberation Serif" w:cs="Liberation Serif"/>
          <w:lang w:eastAsia="en-US"/>
        </w:rPr>
        <w:t>муниципальной программы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B03D13">
        <w:rPr>
          <w:rFonts w:ascii="Liberation Serif" w:hAnsi="Liberation Serif"/>
        </w:rPr>
        <w:t>«</w:t>
      </w:r>
      <w:r w:rsidR="00B03D13" w:rsidRPr="000C4A08">
        <w:rPr>
          <w:rFonts w:ascii="Liberation Serif" w:hAnsi="Liberation Serif"/>
        </w:rPr>
        <w:t xml:space="preserve">Развитие </w:t>
      </w:r>
      <w:r w:rsidR="00B03D13">
        <w:rPr>
          <w:rFonts w:ascii="Liberation Serif" w:hAnsi="Liberation Serif"/>
        </w:rPr>
        <w:t>транспортной инфраструктуры, дорожного хозяйства в Невьянском</w:t>
      </w:r>
      <w:r w:rsidR="00B03D13" w:rsidRPr="000C4A08">
        <w:rPr>
          <w:rFonts w:ascii="Liberation Serif" w:hAnsi="Liberation Serif"/>
        </w:rPr>
        <w:t xml:space="preserve"> городско</w:t>
      </w:r>
      <w:r w:rsidR="00B03D13">
        <w:rPr>
          <w:rFonts w:ascii="Liberation Serif" w:hAnsi="Liberation Serif"/>
        </w:rPr>
        <w:t>м округе</w:t>
      </w:r>
      <w:r w:rsidR="00B03D13" w:rsidRPr="000C4A08">
        <w:rPr>
          <w:rFonts w:ascii="Liberation Serif" w:hAnsi="Liberation Serif"/>
        </w:rPr>
        <w:t xml:space="preserve"> </w:t>
      </w:r>
      <w:r w:rsidR="00B03D13">
        <w:rPr>
          <w:rFonts w:ascii="Liberation Serif" w:hAnsi="Liberation Serif"/>
        </w:rPr>
        <w:t>до</w:t>
      </w:r>
      <w:r w:rsidR="00B03D13" w:rsidRPr="000C4A08">
        <w:rPr>
          <w:rFonts w:ascii="Liberation Serif" w:hAnsi="Liberation Serif"/>
        </w:rPr>
        <w:t xml:space="preserve"> 20</w:t>
      </w:r>
      <w:r w:rsidR="00B03D13">
        <w:rPr>
          <w:rFonts w:ascii="Liberation Serif" w:hAnsi="Liberation Serif"/>
        </w:rPr>
        <w:t>44</w:t>
      </w:r>
      <w:r w:rsidR="00B03D13" w:rsidRPr="000C4A08">
        <w:rPr>
          <w:rFonts w:ascii="Liberation Serif" w:hAnsi="Liberation Serif"/>
        </w:rPr>
        <w:t xml:space="preserve"> год</w:t>
      </w:r>
      <w:r w:rsidR="00B03D13">
        <w:rPr>
          <w:rFonts w:ascii="Liberation Serif" w:hAnsi="Liberation Serif"/>
        </w:rPr>
        <w:t>а»</w:t>
      </w:r>
      <w:r w:rsidR="003D5D4E">
        <w:rPr>
          <w:rFonts w:ascii="Liberation Serif" w:hAnsi="Liberation Serif"/>
        </w:rPr>
        <w:t>.</w:t>
      </w:r>
    </w:p>
    <w:p w:rsidR="00B44D68" w:rsidRDefault="00C70663" w:rsidP="00B44D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При подготовке </w:t>
      </w:r>
      <w:r w:rsidR="003D5D4E">
        <w:rPr>
          <w:rFonts w:ascii="Liberation Serif" w:eastAsiaTheme="minorHAnsi" w:hAnsi="Liberation Serif" w:cs="Liberation Serif"/>
          <w:lang w:eastAsia="en-US"/>
        </w:rPr>
        <w:t>д</w:t>
      </w:r>
      <w:r>
        <w:rPr>
          <w:rFonts w:ascii="Liberation Serif" w:eastAsiaTheme="minorHAnsi" w:hAnsi="Liberation Serif" w:cs="Liberation Serif"/>
          <w:lang w:eastAsia="en-US"/>
        </w:rPr>
        <w:t xml:space="preserve">окумента планирования учитываются нормативные правовые акты органов местного самоуправления </w:t>
      </w:r>
      <w:r w:rsidR="003D5D4E">
        <w:rPr>
          <w:rFonts w:ascii="Liberation Serif" w:eastAsiaTheme="minorHAnsi" w:hAnsi="Liberation Serif" w:cs="Liberation Serif"/>
          <w:lang w:eastAsia="en-US"/>
        </w:rPr>
        <w:t>Невьянского</w:t>
      </w:r>
      <w:r>
        <w:rPr>
          <w:rFonts w:ascii="Liberation Serif" w:eastAsiaTheme="minorHAnsi" w:hAnsi="Liberation Serif" w:cs="Liberation Serif"/>
          <w:lang w:eastAsia="en-US"/>
        </w:rPr>
        <w:t xml:space="preserve"> городского округа, содержащие требования по установлению безопасности и качества транспортных услуг населению.</w:t>
      </w:r>
    </w:p>
    <w:p w:rsidR="00B44D68" w:rsidRDefault="00C70663" w:rsidP="00B44D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3. Документ планирования состоит из следующих разделов:</w:t>
      </w:r>
    </w:p>
    <w:p w:rsidR="00B44D68" w:rsidRDefault="00C70663" w:rsidP="00B44D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1) общие положения;</w:t>
      </w:r>
    </w:p>
    <w:p w:rsidR="00B16B17" w:rsidRDefault="00C70663" w:rsidP="00B16B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2) основные характеристики маршрутной сети регулярных пассажирских перевозок автомобильным транспортом </w:t>
      </w:r>
      <w:r w:rsidR="00B16B17">
        <w:rPr>
          <w:rFonts w:ascii="Liberation Serif" w:eastAsiaTheme="minorHAnsi" w:hAnsi="Liberation Serif" w:cs="Liberation Serif"/>
          <w:lang w:eastAsia="en-US"/>
        </w:rPr>
        <w:t>на территории Невьянского</w:t>
      </w:r>
      <w:r>
        <w:rPr>
          <w:rFonts w:ascii="Liberation Serif" w:eastAsiaTheme="minorHAnsi" w:hAnsi="Liberation Serif" w:cs="Liberation Serif"/>
          <w:lang w:eastAsia="en-US"/>
        </w:rPr>
        <w:t xml:space="preserve"> городского округа;</w:t>
      </w:r>
    </w:p>
    <w:p w:rsidR="00036812" w:rsidRDefault="00C70663" w:rsidP="000368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3) установление, изменение вида регулярных перевозок и внесение сведений об установлении, изменении вида регулярных перевозок в реестр муниципальных маршрутов регулярных перевозок пассажиров и багажа автомобильным транспортом;</w:t>
      </w:r>
    </w:p>
    <w:p w:rsidR="00036812" w:rsidRDefault="00C70663" w:rsidP="000368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4) мероприятия, направленные на развитие маршрутной сети </w:t>
      </w:r>
      <w:r w:rsidR="00036812">
        <w:rPr>
          <w:rFonts w:ascii="Liberation Serif" w:eastAsiaTheme="minorHAnsi" w:hAnsi="Liberation Serif" w:cs="Liberation Serif"/>
          <w:lang w:eastAsia="en-US"/>
        </w:rPr>
        <w:t>на территории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036812">
        <w:rPr>
          <w:rFonts w:ascii="Liberation Serif" w:eastAsiaTheme="minorHAnsi" w:hAnsi="Liberation Serif" w:cs="Liberation Serif"/>
          <w:lang w:eastAsia="en-US"/>
        </w:rPr>
        <w:t>Невьянского</w:t>
      </w:r>
      <w:r>
        <w:rPr>
          <w:rFonts w:ascii="Liberation Serif" w:eastAsiaTheme="minorHAnsi" w:hAnsi="Liberation Serif" w:cs="Liberation Serif"/>
          <w:lang w:eastAsia="en-US"/>
        </w:rPr>
        <w:t xml:space="preserve"> городско</w:t>
      </w:r>
      <w:r w:rsidR="00036812">
        <w:rPr>
          <w:rFonts w:ascii="Liberation Serif" w:eastAsiaTheme="minorHAnsi" w:hAnsi="Liberation Serif" w:cs="Liberation Serif"/>
          <w:lang w:eastAsia="en-US"/>
        </w:rPr>
        <w:t>го</w:t>
      </w:r>
      <w:r>
        <w:rPr>
          <w:rFonts w:ascii="Liberation Serif" w:eastAsiaTheme="minorHAnsi" w:hAnsi="Liberation Serif" w:cs="Liberation Serif"/>
          <w:lang w:eastAsia="en-US"/>
        </w:rPr>
        <w:t xml:space="preserve"> округ</w:t>
      </w:r>
      <w:r w:rsidR="00036812">
        <w:rPr>
          <w:rFonts w:ascii="Liberation Serif" w:eastAsiaTheme="minorHAnsi" w:hAnsi="Liberation Serif" w:cs="Liberation Serif"/>
          <w:lang w:eastAsia="en-US"/>
        </w:rPr>
        <w:t>а</w:t>
      </w:r>
      <w:r>
        <w:rPr>
          <w:rFonts w:ascii="Liberation Serif" w:eastAsiaTheme="minorHAnsi" w:hAnsi="Liberation Serif" w:cs="Liberation Serif"/>
          <w:lang w:eastAsia="en-US"/>
        </w:rPr>
        <w:t>, повышение безопасности и качества регулярных перевозок по муниципальным маршрутам.</w:t>
      </w:r>
    </w:p>
    <w:p w:rsidR="00036812" w:rsidRDefault="00C70663" w:rsidP="000368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4. В </w:t>
      </w:r>
      <w:r w:rsidR="00036812">
        <w:rPr>
          <w:rFonts w:ascii="Liberation Serif" w:eastAsiaTheme="minorHAnsi" w:hAnsi="Liberation Serif" w:cs="Liberation Serif"/>
          <w:lang w:eastAsia="en-US"/>
        </w:rPr>
        <w:t>д</w:t>
      </w:r>
      <w:r>
        <w:rPr>
          <w:rFonts w:ascii="Liberation Serif" w:eastAsiaTheme="minorHAnsi" w:hAnsi="Liberation Serif" w:cs="Liberation Serif"/>
          <w:lang w:eastAsia="en-US"/>
        </w:rPr>
        <w:t>окумент планирования включаются:</w:t>
      </w:r>
    </w:p>
    <w:p w:rsidR="006F3F38" w:rsidRDefault="00C70663" w:rsidP="006F3F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1) решения, принятые администрацией </w:t>
      </w:r>
      <w:r w:rsidR="006F3F38">
        <w:rPr>
          <w:rFonts w:ascii="Liberation Serif" w:eastAsiaTheme="minorHAnsi" w:hAnsi="Liberation Serif" w:cs="Liberation Serif"/>
          <w:lang w:eastAsia="en-US"/>
        </w:rPr>
        <w:t>Невьянского</w:t>
      </w:r>
      <w:r>
        <w:rPr>
          <w:rFonts w:ascii="Liberation Serif" w:eastAsiaTheme="minorHAnsi" w:hAnsi="Liberation Serif" w:cs="Liberation Serif"/>
          <w:lang w:eastAsia="en-US"/>
        </w:rPr>
        <w:t xml:space="preserve"> городского округа по изменению и отмене маршрутов с указанием даты принятого решения и даты вступления принятого решения в силу;</w:t>
      </w:r>
    </w:p>
    <w:p w:rsidR="006C09D7" w:rsidRDefault="00C70663" w:rsidP="006C09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2) мероприятия по установлению новых остановочных пунктов, по изменению мест расположения остановочных пунктов, включенных в действующие муниципальные маршруты;</w:t>
      </w:r>
    </w:p>
    <w:p w:rsidR="006C09D7" w:rsidRDefault="00C70663" w:rsidP="006C09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3) мероприятия по обследованию пассажиропотока, дорожных условий при установлении, изменении маршрута, подготовке к конкурсу, подготовке графической и (или) электронной схемы маршрутов;</w:t>
      </w:r>
    </w:p>
    <w:p w:rsidR="006C09D7" w:rsidRDefault="00C70663" w:rsidP="006C09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4) график проведения конкурсов с указанием сроков и оснований для проведения конкурсов.</w:t>
      </w:r>
    </w:p>
    <w:p w:rsidR="00EA5E3C" w:rsidRDefault="00C70663" w:rsidP="00EA5E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5. Документ планирования утверждается на 5 лет, изменения вносятся не более 1 раза в год.</w:t>
      </w:r>
    </w:p>
    <w:p w:rsidR="00C70663" w:rsidRDefault="00C70663" w:rsidP="00EA5E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6. При подготовке </w:t>
      </w:r>
      <w:r w:rsidR="00EA5E3C">
        <w:rPr>
          <w:rFonts w:ascii="Liberation Serif" w:eastAsiaTheme="minorHAnsi" w:hAnsi="Liberation Serif" w:cs="Liberation Serif"/>
          <w:lang w:eastAsia="en-US"/>
        </w:rPr>
        <w:t>д</w:t>
      </w:r>
      <w:r>
        <w:rPr>
          <w:rFonts w:ascii="Liberation Serif" w:eastAsiaTheme="minorHAnsi" w:hAnsi="Liberation Serif" w:cs="Liberation Serif"/>
          <w:lang w:eastAsia="en-US"/>
        </w:rPr>
        <w:t xml:space="preserve">окумента планирования </w:t>
      </w:r>
      <w:r w:rsidR="00EA5E3C">
        <w:rPr>
          <w:rFonts w:ascii="Liberation Serif" w:eastAsiaTheme="minorHAnsi" w:hAnsi="Liberation Serif" w:cs="Liberation Serif"/>
          <w:lang w:eastAsia="en-US"/>
        </w:rPr>
        <w:t>у</w:t>
      </w:r>
      <w:r>
        <w:rPr>
          <w:rFonts w:ascii="Liberation Serif" w:eastAsiaTheme="minorHAnsi" w:hAnsi="Liberation Serif" w:cs="Liberation Serif"/>
          <w:lang w:eastAsia="en-US"/>
        </w:rPr>
        <w:t xml:space="preserve">полномоченный орган по результатам прошедшего периода готовит информацию о фактическом исполнении решений, включенных в ранее принятый </w:t>
      </w:r>
      <w:r w:rsidR="00EA5E3C">
        <w:rPr>
          <w:rFonts w:ascii="Liberation Serif" w:eastAsiaTheme="minorHAnsi" w:hAnsi="Liberation Serif" w:cs="Liberation Serif"/>
          <w:lang w:eastAsia="en-US"/>
        </w:rPr>
        <w:t>д</w:t>
      </w:r>
      <w:r>
        <w:rPr>
          <w:rFonts w:ascii="Liberation Serif" w:eastAsiaTheme="minorHAnsi" w:hAnsi="Liberation Serif" w:cs="Liberation Serif"/>
          <w:lang w:eastAsia="en-US"/>
        </w:rPr>
        <w:t xml:space="preserve">окумент планирования, изменениях параметров маршрутной сети, достижении установленных требований к перевозчикам и владельцам остановочных пунктов, а также о достижении показателей качества транспортных услуг для населения на муниципальных маршрутах. Информация размещается на официальном сайте </w:t>
      </w:r>
      <w:r w:rsidR="003F0D71">
        <w:rPr>
          <w:rFonts w:ascii="Liberation Serif" w:eastAsiaTheme="minorHAnsi" w:hAnsi="Liberation Serif" w:cs="Liberation Serif"/>
          <w:lang w:eastAsia="en-US"/>
        </w:rPr>
        <w:t>Невьянского</w:t>
      </w:r>
      <w:r>
        <w:rPr>
          <w:rFonts w:ascii="Liberation Serif" w:eastAsiaTheme="minorHAnsi" w:hAnsi="Liberation Serif" w:cs="Liberation Serif"/>
          <w:lang w:eastAsia="en-US"/>
        </w:rPr>
        <w:t xml:space="preserve"> городского округа.</w:t>
      </w:r>
    </w:p>
    <w:p w:rsidR="00764558" w:rsidRPr="00764558" w:rsidRDefault="00764558" w:rsidP="00764558">
      <w:pPr>
        <w:jc w:val="both"/>
        <w:rPr>
          <w:rFonts w:ascii="Liberation Serif" w:hAnsi="Liberation Serif"/>
        </w:rPr>
      </w:pPr>
    </w:p>
    <w:sectPr w:rsidR="00764558" w:rsidRPr="00764558" w:rsidSect="008604CE">
      <w:headerReference w:type="default" r:id="rId16"/>
      <w:pgSz w:w="11906" w:h="16838"/>
      <w:pgMar w:top="284" w:right="566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4D" w:rsidRDefault="0055314D" w:rsidP="00557C9D">
      <w:r>
        <w:separator/>
      </w:r>
    </w:p>
  </w:endnote>
  <w:endnote w:type="continuationSeparator" w:id="0">
    <w:p w:rsidR="0055314D" w:rsidRDefault="0055314D" w:rsidP="0055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4D" w:rsidRDefault="0055314D" w:rsidP="00557C9D">
      <w:r>
        <w:separator/>
      </w:r>
    </w:p>
  </w:footnote>
  <w:footnote w:type="continuationSeparator" w:id="0">
    <w:p w:rsidR="0055314D" w:rsidRDefault="0055314D" w:rsidP="0055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115224"/>
      <w:docPartObj>
        <w:docPartGallery w:val="Page Numbers (Top of Page)"/>
        <w:docPartUnique/>
      </w:docPartObj>
    </w:sdtPr>
    <w:sdtEndPr/>
    <w:sdtContent>
      <w:p w:rsidR="0055314D" w:rsidRDefault="005531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53">
          <w:rPr>
            <w:noProof/>
          </w:rPr>
          <w:t>2</w:t>
        </w:r>
        <w:r>
          <w:fldChar w:fldCharType="end"/>
        </w:r>
      </w:p>
    </w:sdtContent>
  </w:sdt>
  <w:p w:rsidR="0055314D" w:rsidRDefault="005531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8E1"/>
    <w:multiLevelType w:val="hybridMultilevel"/>
    <w:tmpl w:val="1DFC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476DB"/>
    <w:multiLevelType w:val="hybridMultilevel"/>
    <w:tmpl w:val="B352D4DC"/>
    <w:lvl w:ilvl="0" w:tplc="AC8E3438">
      <w:start w:val="1"/>
      <w:numFmt w:val="decimal"/>
      <w:lvlText w:val="%1."/>
      <w:lvlJc w:val="left"/>
      <w:pPr>
        <w:tabs>
          <w:tab w:val="num" w:pos="1335"/>
        </w:tabs>
        <w:ind w:left="1335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C703C"/>
    <w:multiLevelType w:val="hybridMultilevel"/>
    <w:tmpl w:val="ADCAAD7C"/>
    <w:lvl w:ilvl="0" w:tplc="0A5A59A0">
      <w:start w:val="1"/>
      <w:numFmt w:val="upperRoman"/>
      <w:lvlText w:val="%1."/>
      <w:lvlJc w:val="left"/>
      <w:pPr>
        <w:ind w:left="4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8" w:hanging="360"/>
      </w:pPr>
    </w:lvl>
    <w:lvl w:ilvl="2" w:tplc="0419001B" w:tentative="1">
      <w:start w:val="1"/>
      <w:numFmt w:val="lowerRoman"/>
      <w:lvlText w:val="%3."/>
      <w:lvlJc w:val="right"/>
      <w:pPr>
        <w:ind w:left="1548" w:hanging="180"/>
      </w:pPr>
    </w:lvl>
    <w:lvl w:ilvl="3" w:tplc="0419000F" w:tentative="1">
      <w:start w:val="1"/>
      <w:numFmt w:val="decimal"/>
      <w:lvlText w:val="%4."/>
      <w:lvlJc w:val="left"/>
      <w:pPr>
        <w:ind w:left="2268" w:hanging="360"/>
      </w:pPr>
    </w:lvl>
    <w:lvl w:ilvl="4" w:tplc="04190019" w:tentative="1">
      <w:start w:val="1"/>
      <w:numFmt w:val="lowerLetter"/>
      <w:lvlText w:val="%5."/>
      <w:lvlJc w:val="left"/>
      <w:pPr>
        <w:ind w:left="2988" w:hanging="360"/>
      </w:pPr>
    </w:lvl>
    <w:lvl w:ilvl="5" w:tplc="0419001B" w:tentative="1">
      <w:start w:val="1"/>
      <w:numFmt w:val="lowerRoman"/>
      <w:lvlText w:val="%6."/>
      <w:lvlJc w:val="right"/>
      <w:pPr>
        <w:ind w:left="3708" w:hanging="180"/>
      </w:pPr>
    </w:lvl>
    <w:lvl w:ilvl="6" w:tplc="0419000F" w:tentative="1">
      <w:start w:val="1"/>
      <w:numFmt w:val="decimal"/>
      <w:lvlText w:val="%7."/>
      <w:lvlJc w:val="left"/>
      <w:pPr>
        <w:ind w:left="4428" w:hanging="360"/>
      </w:pPr>
    </w:lvl>
    <w:lvl w:ilvl="7" w:tplc="04190019" w:tentative="1">
      <w:start w:val="1"/>
      <w:numFmt w:val="lowerLetter"/>
      <w:lvlText w:val="%8."/>
      <w:lvlJc w:val="left"/>
      <w:pPr>
        <w:ind w:left="5148" w:hanging="360"/>
      </w:pPr>
    </w:lvl>
    <w:lvl w:ilvl="8" w:tplc="041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3" w15:restartNumberingAfterBreak="0">
    <w:nsid w:val="3494550F"/>
    <w:multiLevelType w:val="hybridMultilevel"/>
    <w:tmpl w:val="64FA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3C8B"/>
    <w:multiLevelType w:val="hybridMultilevel"/>
    <w:tmpl w:val="9432A702"/>
    <w:lvl w:ilvl="0" w:tplc="A4FE3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F6A77"/>
    <w:multiLevelType w:val="hybridMultilevel"/>
    <w:tmpl w:val="6A863274"/>
    <w:lvl w:ilvl="0" w:tplc="D5FCE5E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BC4216"/>
    <w:multiLevelType w:val="hybridMultilevel"/>
    <w:tmpl w:val="AB649268"/>
    <w:lvl w:ilvl="0" w:tplc="4C98F9E8">
      <w:start w:val="5"/>
      <w:numFmt w:val="decimal"/>
      <w:lvlText w:val="%1."/>
      <w:lvlJc w:val="left"/>
      <w:pPr>
        <w:ind w:left="9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AD834BD"/>
    <w:multiLevelType w:val="hybridMultilevel"/>
    <w:tmpl w:val="7F6E1746"/>
    <w:lvl w:ilvl="0" w:tplc="4DC265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C12809"/>
    <w:multiLevelType w:val="hybridMultilevel"/>
    <w:tmpl w:val="5628A6CE"/>
    <w:lvl w:ilvl="0" w:tplc="96EEAB02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157E75"/>
    <w:multiLevelType w:val="hybridMultilevel"/>
    <w:tmpl w:val="4D38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1C1"/>
    <w:rsid w:val="000011FA"/>
    <w:rsid w:val="000118C5"/>
    <w:rsid w:val="00017032"/>
    <w:rsid w:val="000203DE"/>
    <w:rsid w:val="00020764"/>
    <w:rsid w:val="00032CB5"/>
    <w:rsid w:val="00033B49"/>
    <w:rsid w:val="00034658"/>
    <w:rsid w:val="00035EE4"/>
    <w:rsid w:val="00036812"/>
    <w:rsid w:val="000432A2"/>
    <w:rsid w:val="00043932"/>
    <w:rsid w:val="00043C12"/>
    <w:rsid w:val="00056096"/>
    <w:rsid w:val="00056154"/>
    <w:rsid w:val="00061E5D"/>
    <w:rsid w:val="00067B4B"/>
    <w:rsid w:val="0007168A"/>
    <w:rsid w:val="0007419B"/>
    <w:rsid w:val="00076863"/>
    <w:rsid w:val="00080726"/>
    <w:rsid w:val="00080F72"/>
    <w:rsid w:val="0008281A"/>
    <w:rsid w:val="00082B91"/>
    <w:rsid w:val="00085FD7"/>
    <w:rsid w:val="000925E6"/>
    <w:rsid w:val="0009583E"/>
    <w:rsid w:val="00096951"/>
    <w:rsid w:val="00097C6B"/>
    <w:rsid w:val="000A394C"/>
    <w:rsid w:val="000D28A8"/>
    <w:rsid w:val="000D39AE"/>
    <w:rsid w:val="000F3DE8"/>
    <w:rsid w:val="000F5520"/>
    <w:rsid w:val="000F592D"/>
    <w:rsid w:val="001005D5"/>
    <w:rsid w:val="001034C0"/>
    <w:rsid w:val="00103A17"/>
    <w:rsid w:val="00104906"/>
    <w:rsid w:val="00104FB9"/>
    <w:rsid w:val="00105E96"/>
    <w:rsid w:val="00111177"/>
    <w:rsid w:val="00114F54"/>
    <w:rsid w:val="00115425"/>
    <w:rsid w:val="001156D2"/>
    <w:rsid w:val="00117699"/>
    <w:rsid w:val="00120975"/>
    <w:rsid w:val="00124EEF"/>
    <w:rsid w:val="0013286C"/>
    <w:rsid w:val="0014361B"/>
    <w:rsid w:val="00146583"/>
    <w:rsid w:val="001473E4"/>
    <w:rsid w:val="00151793"/>
    <w:rsid w:val="00152142"/>
    <w:rsid w:val="00155ECF"/>
    <w:rsid w:val="001636A5"/>
    <w:rsid w:val="0016394B"/>
    <w:rsid w:val="001735A4"/>
    <w:rsid w:val="00180795"/>
    <w:rsid w:val="00182841"/>
    <w:rsid w:val="001833D4"/>
    <w:rsid w:val="0018780B"/>
    <w:rsid w:val="001A685D"/>
    <w:rsid w:val="001B22CA"/>
    <w:rsid w:val="001B6DBC"/>
    <w:rsid w:val="001C2DA5"/>
    <w:rsid w:val="001C75DF"/>
    <w:rsid w:val="001D4E31"/>
    <w:rsid w:val="001E0F4D"/>
    <w:rsid w:val="001E4F97"/>
    <w:rsid w:val="001F3099"/>
    <w:rsid w:val="00201511"/>
    <w:rsid w:val="0020172D"/>
    <w:rsid w:val="0020688F"/>
    <w:rsid w:val="00215611"/>
    <w:rsid w:val="0022584D"/>
    <w:rsid w:val="00237109"/>
    <w:rsid w:val="00237419"/>
    <w:rsid w:val="00237CAB"/>
    <w:rsid w:val="00240A12"/>
    <w:rsid w:val="002416BE"/>
    <w:rsid w:val="00246B53"/>
    <w:rsid w:val="00254FAB"/>
    <w:rsid w:val="002625A2"/>
    <w:rsid w:val="00264C4E"/>
    <w:rsid w:val="00264DBF"/>
    <w:rsid w:val="00266224"/>
    <w:rsid w:val="00271CAC"/>
    <w:rsid w:val="00273117"/>
    <w:rsid w:val="00276EEA"/>
    <w:rsid w:val="00277AC3"/>
    <w:rsid w:val="00285DB5"/>
    <w:rsid w:val="00287840"/>
    <w:rsid w:val="002913C2"/>
    <w:rsid w:val="0029265D"/>
    <w:rsid w:val="002A33E1"/>
    <w:rsid w:val="002A5203"/>
    <w:rsid w:val="002B1236"/>
    <w:rsid w:val="002C0B93"/>
    <w:rsid w:val="002C182D"/>
    <w:rsid w:val="002C2D2F"/>
    <w:rsid w:val="002C555F"/>
    <w:rsid w:val="002D04B4"/>
    <w:rsid w:val="002D160B"/>
    <w:rsid w:val="002D5402"/>
    <w:rsid w:val="002D679A"/>
    <w:rsid w:val="002E44C4"/>
    <w:rsid w:val="002E53A1"/>
    <w:rsid w:val="002F0015"/>
    <w:rsid w:val="002F164F"/>
    <w:rsid w:val="002F26FF"/>
    <w:rsid w:val="002F4F9D"/>
    <w:rsid w:val="002F6DD0"/>
    <w:rsid w:val="00300005"/>
    <w:rsid w:val="003007A6"/>
    <w:rsid w:val="00301C02"/>
    <w:rsid w:val="00302DD3"/>
    <w:rsid w:val="0030347F"/>
    <w:rsid w:val="0030370E"/>
    <w:rsid w:val="00304997"/>
    <w:rsid w:val="00310FDE"/>
    <w:rsid w:val="00312681"/>
    <w:rsid w:val="0033333D"/>
    <w:rsid w:val="003422DD"/>
    <w:rsid w:val="003442FE"/>
    <w:rsid w:val="00345D92"/>
    <w:rsid w:val="003463E6"/>
    <w:rsid w:val="00352DC3"/>
    <w:rsid w:val="0035629B"/>
    <w:rsid w:val="00356325"/>
    <w:rsid w:val="003607C4"/>
    <w:rsid w:val="00363587"/>
    <w:rsid w:val="00365C0A"/>
    <w:rsid w:val="003832BB"/>
    <w:rsid w:val="00383F07"/>
    <w:rsid w:val="00391293"/>
    <w:rsid w:val="003926AD"/>
    <w:rsid w:val="0039655C"/>
    <w:rsid w:val="003A4E43"/>
    <w:rsid w:val="003A63B0"/>
    <w:rsid w:val="003A6A59"/>
    <w:rsid w:val="003B077D"/>
    <w:rsid w:val="003B5E88"/>
    <w:rsid w:val="003C505B"/>
    <w:rsid w:val="003D360C"/>
    <w:rsid w:val="003D5D4E"/>
    <w:rsid w:val="003D7A9B"/>
    <w:rsid w:val="003E4ED4"/>
    <w:rsid w:val="003F0D71"/>
    <w:rsid w:val="00401268"/>
    <w:rsid w:val="00403F5A"/>
    <w:rsid w:val="00404DA4"/>
    <w:rsid w:val="0041085A"/>
    <w:rsid w:val="00420573"/>
    <w:rsid w:val="00420D4F"/>
    <w:rsid w:val="00423EE8"/>
    <w:rsid w:val="00425829"/>
    <w:rsid w:val="00435E1B"/>
    <w:rsid w:val="00435E52"/>
    <w:rsid w:val="00437161"/>
    <w:rsid w:val="004419E1"/>
    <w:rsid w:val="0044238C"/>
    <w:rsid w:val="004531C1"/>
    <w:rsid w:val="00464CB7"/>
    <w:rsid w:val="004665FF"/>
    <w:rsid w:val="004724BA"/>
    <w:rsid w:val="00474E12"/>
    <w:rsid w:val="00476A25"/>
    <w:rsid w:val="00477AE5"/>
    <w:rsid w:val="00490132"/>
    <w:rsid w:val="0049518C"/>
    <w:rsid w:val="004A45F2"/>
    <w:rsid w:val="004B063F"/>
    <w:rsid w:val="004B271E"/>
    <w:rsid w:val="004B32BE"/>
    <w:rsid w:val="004B33B5"/>
    <w:rsid w:val="004B3824"/>
    <w:rsid w:val="004C051D"/>
    <w:rsid w:val="004C30E5"/>
    <w:rsid w:val="004D1E58"/>
    <w:rsid w:val="004D5528"/>
    <w:rsid w:val="004E672F"/>
    <w:rsid w:val="004F168E"/>
    <w:rsid w:val="004F7472"/>
    <w:rsid w:val="00500673"/>
    <w:rsid w:val="00501BB4"/>
    <w:rsid w:val="00502543"/>
    <w:rsid w:val="00502706"/>
    <w:rsid w:val="00503DB0"/>
    <w:rsid w:val="00512CE8"/>
    <w:rsid w:val="005169DB"/>
    <w:rsid w:val="00522FD8"/>
    <w:rsid w:val="00536D53"/>
    <w:rsid w:val="00543CEF"/>
    <w:rsid w:val="005518FF"/>
    <w:rsid w:val="0055314D"/>
    <w:rsid w:val="00554D9E"/>
    <w:rsid w:val="0055560D"/>
    <w:rsid w:val="00556388"/>
    <w:rsid w:val="00557C9D"/>
    <w:rsid w:val="00561595"/>
    <w:rsid w:val="00571102"/>
    <w:rsid w:val="005729F2"/>
    <w:rsid w:val="00574866"/>
    <w:rsid w:val="0057644B"/>
    <w:rsid w:val="00580853"/>
    <w:rsid w:val="005912F4"/>
    <w:rsid w:val="00591B81"/>
    <w:rsid w:val="0059343D"/>
    <w:rsid w:val="0059509F"/>
    <w:rsid w:val="005A4731"/>
    <w:rsid w:val="005A5ABE"/>
    <w:rsid w:val="005A7BD5"/>
    <w:rsid w:val="005B0C10"/>
    <w:rsid w:val="005B4C9C"/>
    <w:rsid w:val="005B70E0"/>
    <w:rsid w:val="005B761F"/>
    <w:rsid w:val="005B79D2"/>
    <w:rsid w:val="005C4AA8"/>
    <w:rsid w:val="005C51BB"/>
    <w:rsid w:val="005D0EFE"/>
    <w:rsid w:val="005D6857"/>
    <w:rsid w:val="005D780D"/>
    <w:rsid w:val="005E3D68"/>
    <w:rsid w:val="005F1F5F"/>
    <w:rsid w:val="005F339B"/>
    <w:rsid w:val="0060425F"/>
    <w:rsid w:val="006060BB"/>
    <w:rsid w:val="00615594"/>
    <w:rsid w:val="0061670A"/>
    <w:rsid w:val="00623E8C"/>
    <w:rsid w:val="00630857"/>
    <w:rsid w:val="00630FB6"/>
    <w:rsid w:val="00640FEF"/>
    <w:rsid w:val="00642EC5"/>
    <w:rsid w:val="00644297"/>
    <w:rsid w:val="0065692E"/>
    <w:rsid w:val="00666D47"/>
    <w:rsid w:val="00667E28"/>
    <w:rsid w:val="00676810"/>
    <w:rsid w:val="00676DFE"/>
    <w:rsid w:val="00677023"/>
    <w:rsid w:val="006835C3"/>
    <w:rsid w:val="00684622"/>
    <w:rsid w:val="00684EC2"/>
    <w:rsid w:val="006854DC"/>
    <w:rsid w:val="00693021"/>
    <w:rsid w:val="00695984"/>
    <w:rsid w:val="006A0EAB"/>
    <w:rsid w:val="006A7DCE"/>
    <w:rsid w:val="006A7E13"/>
    <w:rsid w:val="006C09D7"/>
    <w:rsid w:val="006C2BE3"/>
    <w:rsid w:val="006C6DBF"/>
    <w:rsid w:val="006E0502"/>
    <w:rsid w:val="006E07D7"/>
    <w:rsid w:val="006E1975"/>
    <w:rsid w:val="006E20AC"/>
    <w:rsid w:val="006E3068"/>
    <w:rsid w:val="006E4975"/>
    <w:rsid w:val="006F3F38"/>
    <w:rsid w:val="00700840"/>
    <w:rsid w:val="007015D5"/>
    <w:rsid w:val="00705351"/>
    <w:rsid w:val="007179A9"/>
    <w:rsid w:val="00733D5F"/>
    <w:rsid w:val="00735366"/>
    <w:rsid w:val="00742F39"/>
    <w:rsid w:val="007463D2"/>
    <w:rsid w:val="00747873"/>
    <w:rsid w:val="00751E8C"/>
    <w:rsid w:val="00752C22"/>
    <w:rsid w:val="00754672"/>
    <w:rsid w:val="00755CA7"/>
    <w:rsid w:val="00756A30"/>
    <w:rsid w:val="00764558"/>
    <w:rsid w:val="00764A6F"/>
    <w:rsid w:val="00775DC7"/>
    <w:rsid w:val="00785114"/>
    <w:rsid w:val="007855AA"/>
    <w:rsid w:val="00785ACB"/>
    <w:rsid w:val="007869B3"/>
    <w:rsid w:val="007871DC"/>
    <w:rsid w:val="007921E1"/>
    <w:rsid w:val="0079420A"/>
    <w:rsid w:val="00796DA4"/>
    <w:rsid w:val="007A0F7D"/>
    <w:rsid w:val="007A72FD"/>
    <w:rsid w:val="007B1122"/>
    <w:rsid w:val="007B5C3D"/>
    <w:rsid w:val="007B79B1"/>
    <w:rsid w:val="007B7D0C"/>
    <w:rsid w:val="007C6458"/>
    <w:rsid w:val="007D0394"/>
    <w:rsid w:val="007D134C"/>
    <w:rsid w:val="007D2E7E"/>
    <w:rsid w:val="007D71A4"/>
    <w:rsid w:val="007D7D6D"/>
    <w:rsid w:val="007E06F1"/>
    <w:rsid w:val="007E75EB"/>
    <w:rsid w:val="007E7CC9"/>
    <w:rsid w:val="007F1E17"/>
    <w:rsid w:val="007F5528"/>
    <w:rsid w:val="007F72F5"/>
    <w:rsid w:val="007F75B7"/>
    <w:rsid w:val="00811ACC"/>
    <w:rsid w:val="00813938"/>
    <w:rsid w:val="00813EA3"/>
    <w:rsid w:val="00816C4A"/>
    <w:rsid w:val="00821BDA"/>
    <w:rsid w:val="008229F3"/>
    <w:rsid w:val="00823170"/>
    <w:rsid w:val="008241F6"/>
    <w:rsid w:val="00832228"/>
    <w:rsid w:val="00847A16"/>
    <w:rsid w:val="00852D26"/>
    <w:rsid w:val="00854FB2"/>
    <w:rsid w:val="00855D60"/>
    <w:rsid w:val="008604CE"/>
    <w:rsid w:val="00861648"/>
    <w:rsid w:val="00862F4A"/>
    <w:rsid w:val="008635CA"/>
    <w:rsid w:val="00865683"/>
    <w:rsid w:val="00870AC1"/>
    <w:rsid w:val="00872819"/>
    <w:rsid w:val="008755D2"/>
    <w:rsid w:val="00881492"/>
    <w:rsid w:val="00891C0A"/>
    <w:rsid w:val="00892DD4"/>
    <w:rsid w:val="00893A00"/>
    <w:rsid w:val="00897019"/>
    <w:rsid w:val="008A01EB"/>
    <w:rsid w:val="008A64E3"/>
    <w:rsid w:val="008A6874"/>
    <w:rsid w:val="008B1BF6"/>
    <w:rsid w:val="008B4B39"/>
    <w:rsid w:val="008B584D"/>
    <w:rsid w:val="008B63DD"/>
    <w:rsid w:val="008B7987"/>
    <w:rsid w:val="008C2501"/>
    <w:rsid w:val="008C292A"/>
    <w:rsid w:val="008C7BC1"/>
    <w:rsid w:val="008D04FD"/>
    <w:rsid w:val="008D1477"/>
    <w:rsid w:val="008D573F"/>
    <w:rsid w:val="008E0218"/>
    <w:rsid w:val="008E43B9"/>
    <w:rsid w:val="00910768"/>
    <w:rsid w:val="0092291B"/>
    <w:rsid w:val="009230DD"/>
    <w:rsid w:val="00924F90"/>
    <w:rsid w:val="00936EEA"/>
    <w:rsid w:val="00943A4B"/>
    <w:rsid w:val="009466D4"/>
    <w:rsid w:val="009528D6"/>
    <w:rsid w:val="00952F34"/>
    <w:rsid w:val="0095502A"/>
    <w:rsid w:val="00962905"/>
    <w:rsid w:val="00964A5F"/>
    <w:rsid w:val="00976784"/>
    <w:rsid w:val="0099003D"/>
    <w:rsid w:val="00991C8D"/>
    <w:rsid w:val="009921C9"/>
    <w:rsid w:val="009A09E4"/>
    <w:rsid w:val="009A33E7"/>
    <w:rsid w:val="009A49D9"/>
    <w:rsid w:val="009A7454"/>
    <w:rsid w:val="009B2B84"/>
    <w:rsid w:val="009B3384"/>
    <w:rsid w:val="009B368E"/>
    <w:rsid w:val="009B521C"/>
    <w:rsid w:val="009C346B"/>
    <w:rsid w:val="009C659D"/>
    <w:rsid w:val="009D70AB"/>
    <w:rsid w:val="009D7827"/>
    <w:rsid w:val="009E16D4"/>
    <w:rsid w:val="009E2BC9"/>
    <w:rsid w:val="009E3F7E"/>
    <w:rsid w:val="009E42BC"/>
    <w:rsid w:val="009F5AC6"/>
    <w:rsid w:val="009F6F76"/>
    <w:rsid w:val="00A11E41"/>
    <w:rsid w:val="00A12E08"/>
    <w:rsid w:val="00A17B82"/>
    <w:rsid w:val="00A22976"/>
    <w:rsid w:val="00A34A38"/>
    <w:rsid w:val="00A52BFA"/>
    <w:rsid w:val="00A61919"/>
    <w:rsid w:val="00A676E5"/>
    <w:rsid w:val="00A7050D"/>
    <w:rsid w:val="00A71D31"/>
    <w:rsid w:val="00A72D5A"/>
    <w:rsid w:val="00A802BE"/>
    <w:rsid w:val="00A8424F"/>
    <w:rsid w:val="00A84718"/>
    <w:rsid w:val="00A84834"/>
    <w:rsid w:val="00A852EC"/>
    <w:rsid w:val="00A85C63"/>
    <w:rsid w:val="00A86008"/>
    <w:rsid w:val="00A93349"/>
    <w:rsid w:val="00AA4B8D"/>
    <w:rsid w:val="00AA594A"/>
    <w:rsid w:val="00AA7E2A"/>
    <w:rsid w:val="00AB32C7"/>
    <w:rsid w:val="00AB7916"/>
    <w:rsid w:val="00AC0F5C"/>
    <w:rsid w:val="00AC43C9"/>
    <w:rsid w:val="00AC5B86"/>
    <w:rsid w:val="00AC7D02"/>
    <w:rsid w:val="00AD3A18"/>
    <w:rsid w:val="00AD64FF"/>
    <w:rsid w:val="00AE1084"/>
    <w:rsid w:val="00AE35C4"/>
    <w:rsid w:val="00AE5AFB"/>
    <w:rsid w:val="00AE5DAF"/>
    <w:rsid w:val="00AF3F7A"/>
    <w:rsid w:val="00AF481C"/>
    <w:rsid w:val="00B02907"/>
    <w:rsid w:val="00B03D13"/>
    <w:rsid w:val="00B06099"/>
    <w:rsid w:val="00B1251F"/>
    <w:rsid w:val="00B12EDF"/>
    <w:rsid w:val="00B131D4"/>
    <w:rsid w:val="00B137EB"/>
    <w:rsid w:val="00B16B17"/>
    <w:rsid w:val="00B339FF"/>
    <w:rsid w:val="00B350FB"/>
    <w:rsid w:val="00B43269"/>
    <w:rsid w:val="00B44D68"/>
    <w:rsid w:val="00B519A4"/>
    <w:rsid w:val="00B5542D"/>
    <w:rsid w:val="00B56548"/>
    <w:rsid w:val="00B63E45"/>
    <w:rsid w:val="00B70FE5"/>
    <w:rsid w:val="00B73285"/>
    <w:rsid w:val="00B753BC"/>
    <w:rsid w:val="00B83B21"/>
    <w:rsid w:val="00B959C9"/>
    <w:rsid w:val="00B97590"/>
    <w:rsid w:val="00BA04FD"/>
    <w:rsid w:val="00BA2D88"/>
    <w:rsid w:val="00BB168F"/>
    <w:rsid w:val="00BB2087"/>
    <w:rsid w:val="00BB6E46"/>
    <w:rsid w:val="00BC2FD7"/>
    <w:rsid w:val="00BC6097"/>
    <w:rsid w:val="00BC6653"/>
    <w:rsid w:val="00BC67E2"/>
    <w:rsid w:val="00BC6811"/>
    <w:rsid w:val="00BD075C"/>
    <w:rsid w:val="00BD4164"/>
    <w:rsid w:val="00BD48E1"/>
    <w:rsid w:val="00BE14DE"/>
    <w:rsid w:val="00BE453F"/>
    <w:rsid w:val="00BF4644"/>
    <w:rsid w:val="00BF6280"/>
    <w:rsid w:val="00BF7DD8"/>
    <w:rsid w:val="00C066FC"/>
    <w:rsid w:val="00C111DD"/>
    <w:rsid w:val="00C20C93"/>
    <w:rsid w:val="00C23C3A"/>
    <w:rsid w:val="00C36664"/>
    <w:rsid w:val="00C4120D"/>
    <w:rsid w:val="00C41541"/>
    <w:rsid w:val="00C43BC7"/>
    <w:rsid w:val="00C53480"/>
    <w:rsid w:val="00C61D6B"/>
    <w:rsid w:val="00C62857"/>
    <w:rsid w:val="00C66A94"/>
    <w:rsid w:val="00C67431"/>
    <w:rsid w:val="00C70663"/>
    <w:rsid w:val="00C716A2"/>
    <w:rsid w:val="00C755FF"/>
    <w:rsid w:val="00C913D2"/>
    <w:rsid w:val="00C91E18"/>
    <w:rsid w:val="00C95143"/>
    <w:rsid w:val="00C95D02"/>
    <w:rsid w:val="00CA6329"/>
    <w:rsid w:val="00CA7DB3"/>
    <w:rsid w:val="00CB214D"/>
    <w:rsid w:val="00CB694B"/>
    <w:rsid w:val="00CB6A87"/>
    <w:rsid w:val="00CC0341"/>
    <w:rsid w:val="00CD367E"/>
    <w:rsid w:val="00CD6C2C"/>
    <w:rsid w:val="00CE0B2F"/>
    <w:rsid w:val="00CE3426"/>
    <w:rsid w:val="00CE4A21"/>
    <w:rsid w:val="00CE5941"/>
    <w:rsid w:val="00CE5DB0"/>
    <w:rsid w:val="00CF27E6"/>
    <w:rsid w:val="00CF7CB4"/>
    <w:rsid w:val="00D01FD0"/>
    <w:rsid w:val="00D12DF8"/>
    <w:rsid w:val="00D13C05"/>
    <w:rsid w:val="00D16117"/>
    <w:rsid w:val="00D204DB"/>
    <w:rsid w:val="00D20DB3"/>
    <w:rsid w:val="00D2509D"/>
    <w:rsid w:val="00D3112B"/>
    <w:rsid w:val="00D31482"/>
    <w:rsid w:val="00D31E70"/>
    <w:rsid w:val="00D40A66"/>
    <w:rsid w:val="00D40E7C"/>
    <w:rsid w:val="00D43444"/>
    <w:rsid w:val="00D509FB"/>
    <w:rsid w:val="00D60228"/>
    <w:rsid w:val="00D7033A"/>
    <w:rsid w:val="00D708A8"/>
    <w:rsid w:val="00D70A01"/>
    <w:rsid w:val="00D7132F"/>
    <w:rsid w:val="00D75B45"/>
    <w:rsid w:val="00D76791"/>
    <w:rsid w:val="00D76846"/>
    <w:rsid w:val="00D769EC"/>
    <w:rsid w:val="00D770A2"/>
    <w:rsid w:val="00D823A2"/>
    <w:rsid w:val="00D8247C"/>
    <w:rsid w:val="00D82BF1"/>
    <w:rsid w:val="00D82E6A"/>
    <w:rsid w:val="00D86600"/>
    <w:rsid w:val="00D90CF7"/>
    <w:rsid w:val="00D92984"/>
    <w:rsid w:val="00D94451"/>
    <w:rsid w:val="00D97432"/>
    <w:rsid w:val="00DA561F"/>
    <w:rsid w:val="00DB551C"/>
    <w:rsid w:val="00DC0D0E"/>
    <w:rsid w:val="00DC35EE"/>
    <w:rsid w:val="00DD0498"/>
    <w:rsid w:val="00DE2950"/>
    <w:rsid w:val="00DE478E"/>
    <w:rsid w:val="00DF62DD"/>
    <w:rsid w:val="00E042B4"/>
    <w:rsid w:val="00E11060"/>
    <w:rsid w:val="00E15589"/>
    <w:rsid w:val="00E21882"/>
    <w:rsid w:val="00E23385"/>
    <w:rsid w:val="00E27D07"/>
    <w:rsid w:val="00E3335E"/>
    <w:rsid w:val="00E42745"/>
    <w:rsid w:val="00E43CAB"/>
    <w:rsid w:val="00E45741"/>
    <w:rsid w:val="00E51103"/>
    <w:rsid w:val="00E51BDC"/>
    <w:rsid w:val="00E641E0"/>
    <w:rsid w:val="00E663FC"/>
    <w:rsid w:val="00E6671E"/>
    <w:rsid w:val="00E8779F"/>
    <w:rsid w:val="00E973B9"/>
    <w:rsid w:val="00EA42EB"/>
    <w:rsid w:val="00EA5E3C"/>
    <w:rsid w:val="00EB2367"/>
    <w:rsid w:val="00EB2EE5"/>
    <w:rsid w:val="00EB3656"/>
    <w:rsid w:val="00EB4FD0"/>
    <w:rsid w:val="00EB79C7"/>
    <w:rsid w:val="00EC433C"/>
    <w:rsid w:val="00EC47EC"/>
    <w:rsid w:val="00EC753E"/>
    <w:rsid w:val="00ED0833"/>
    <w:rsid w:val="00ED1F95"/>
    <w:rsid w:val="00ED2BC2"/>
    <w:rsid w:val="00ED412E"/>
    <w:rsid w:val="00EE6A3E"/>
    <w:rsid w:val="00EF344C"/>
    <w:rsid w:val="00EF6D74"/>
    <w:rsid w:val="00EF7971"/>
    <w:rsid w:val="00F00CA4"/>
    <w:rsid w:val="00F04ACD"/>
    <w:rsid w:val="00F05347"/>
    <w:rsid w:val="00F07EB7"/>
    <w:rsid w:val="00F11E48"/>
    <w:rsid w:val="00F13AC2"/>
    <w:rsid w:val="00F16305"/>
    <w:rsid w:val="00F23726"/>
    <w:rsid w:val="00F2526E"/>
    <w:rsid w:val="00F27566"/>
    <w:rsid w:val="00F27851"/>
    <w:rsid w:val="00F30043"/>
    <w:rsid w:val="00F332FC"/>
    <w:rsid w:val="00F40F94"/>
    <w:rsid w:val="00F447C4"/>
    <w:rsid w:val="00F47DBE"/>
    <w:rsid w:val="00F62D7A"/>
    <w:rsid w:val="00F66310"/>
    <w:rsid w:val="00F66DDF"/>
    <w:rsid w:val="00F67310"/>
    <w:rsid w:val="00F7554E"/>
    <w:rsid w:val="00F75A14"/>
    <w:rsid w:val="00F85F8F"/>
    <w:rsid w:val="00FA28A6"/>
    <w:rsid w:val="00FA2F7C"/>
    <w:rsid w:val="00FB4771"/>
    <w:rsid w:val="00FC4977"/>
    <w:rsid w:val="00FD6F3A"/>
    <w:rsid w:val="00FD7C58"/>
    <w:rsid w:val="00FF4A9E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E5B9BCE"/>
  <w15:docId w15:val="{1C7B7F5C-4D64-4D68-BD17-9F0C200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0498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D049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DD0498"/>
    <w:pPr>
      <w:spacing w:line="312" w:lineRule="auto"/>
      <w:ind w:firstLine="397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D0498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0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0A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A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B2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57C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7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57C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7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278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752C22"/>
    <w:rPr>
      <w:color w:val="0000FF"/>
      <w:u w:val="single"/>
    </w:rPr>
  </w:style>
  <w:style w:type="character" w:customStyle="1" w:styleId="FontStyle11">
    <w:name w:val="Font Style11"/>
    <w:rsid w:val="00752C22"/>
    <w:rPr>
      <w:rFonts w:ascii="Microsoft Sans Serif" w:hAnsi="Microsoft Sans Serif" w:cs="Microsoft Sans Serif"/>
      <w:sz w:val="20"/>
      <w:szCs w:val="20"/>
    </w:rPr>
  </w:style>
  <w:style w:type="paragraph" w:customStyle="1" w:styleId="Style3">
    <w:name w:val="Style3"/>
    <w:basedOn w:val="a"/>
    <w:rsid w:val="00752C22"/>
    <w:pPr>
      <w:widowControl w:val="0"/>
      <w:suppressAutoHyphens/>
      <w:autoSpaceDE w:val="0"/>
      <w:spacing w:line="472" w:lineRule="exact"/>
    </w:pPr>
    <w:rPr>
      <w:rFonts w:ascii="Microsoft Sans Serif" w:hAnsi="Microsoft Sans Serif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4B3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10"/>
    <w:basedOn w:val="a"/>
    <w:rsid w:val="00403F5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03F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3634FDABAA3C9ACEC93F5DD98BB525496DF1903A4635984103DC1A2D2FD253EEE42D9F9FFD16932069C82786FD45ABD9CDFA49965055C4BF76CF246T1N0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634FDABAA3C9ACEC93F5DD98BB525496DF1903A4635984103DC1A2D2FD253EEE42D9F9FFD16932069C82786FD45ABD9CDFA49965055C4BF76CF246T1N0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BCD3571CCBDCD0D60B5034B02C78EC3A82150D6B4B6EAEC31CE4C7A51589BB09AFB3D43D125F1E158230E4133045B77JAK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8C74F860FBCE5F11C1211C80D3D78DA5069953647FCDFA2D59B0EBCC19097FA372A8F128C3C3F8980BBBA651AA05E3EB06DC29F9CFA9D4C19431B4k0a5J" TargetMode="External"/><Relationship Id="rId10" Type="http://schemas.openxmlformats.org/officeDocument/2006/relationships/hyperlink" Target="consultantplus://offline/ref=10EBCD3571CCBDCD0D60B5034B02C78EC3A82150D6B4B5E2E137CE4C7A51589BB09AFB3D51D17DFDE3513D0B4D26520A31F59FC4E5335524B0803E4CJ7K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BCD3571CCBDCD0D60AB0E5D6E9984C1A67B58D6B1BCB5B564C81B25015ECEF0DAFD68129570FDE65A695F01780B597CBE92C2F22F5522JAKFJ" TargetMode="External"/><Relationship Id="rId14" Type="http://schemas.openxmlformats.org/officeDocument/2006/relationships/hyperlink" Target="consultantplus://offline/ref=118C74F860FBCE5F11C13F1196BF8987A708C35B647AC4AD790AB6BC93490F2AE332AEA46B87CEF89D00EFF21DF45CB0A64DD12FEED3A9D2kD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64201-0C09-46E7-8714-042E985E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F. Dundina</dc:creator>
  <cp:lastModifiedBy>Oksana V. Konkova</cp:lastModifiedBy>
  <cp:revision>50</cp:revision>
  <cp:lastPrinted>2021-04-29T09:50:00Z</cp:lastPrinted>
  <dcterms:created xsi:type="dcterms:W3CDTF">2017-01-13T03:14:00Z</dcterms:created>
  <dcterms:modified xsi:type="dcterms:W3CDTF">2021-04-29T09:57:00Z</dcterms:modified>
</cp:coreProperties>
</file>