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66"/>
        <w:gridCol w:w="2357"/>
        <w:gridCol w:w="484"/>
        <w:gridCol w:w="1367"/>
        <w:gridCol w:w="667"/>
      </w:tblGrid>
      <w:tr w:rsidR="00BB4E5C" w14:paraId="090735CB" w14:textId="77777777" w:rsidTr="00940A8E">
        <w:tc>
          <w:tcPr>
            <w:tcW w:w="9855" w:type="dxa"/>
            <w:gridSpan w:val="6"/>
          </w:tcPr>
          <w:p w14:paraId="5B00DDD5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8509FF4" wp14:editId="4815396E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B2119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</w:p>
          <w:p w14:paraId="1C41AB6E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</w:p>
          <w:p w14:paraId="1E5A4B4B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</w:p>
        </w:tc>
      </w:tr>
      <w:tr w:rsidR="00BB4E5C" w14:paraId="2D3A12CA" w14:textId="77777777" w:rsidTr="00940A8E">
        <w:trPr>
          <w:trHeight w:val="951"/>
        </w:trPr>
        <w:tc>
          <w:tcPr>
            <w:tcW w:w="9855" w:type="dxa"/>
            <w:gridSpan w:val="6"/>
          </w:tcPr>
          <w:p w14:paraId="74A77367" w14:textId="77777777" w:rsidR="00BB4E5C" w:rsidRPr="00D611D8" w:rsidRDefault="00BB4E5C" w:rsidP="00940A8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 НЕВЬЯНСКОГО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14:paraId="57031B45" w14:textId="77777777" w:rsidR="00BB4E5C" w:rsidRDefault="00BB4E5C" w:rsidP="00940A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9F9BD" wp14:editId="5BBE9C1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5560" r="34925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5519E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" strokeweight="4.5pt">
                      <v:stroke linestyle="thickThin"/>
                    </v:line>
                  </w:pict>
                </mc:Fallback>
              </mc:AlternateContent>
            </w: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BB4E5C" w14:paraId="7518FC22" w14:textId="77777777" w:rsidTr="00940A8E">
        <w:tc>
          <w:tcPr>
            <w:tcW w:w="2434" w:type="dxa"/>
            <w:tcBorders>
              <w:bottom w:val="single" w:sz="4" w:space="0" w:color="auto"/>
            </w:tcBorders>
          </w:tcPr>
          <w:p w14:paraId="27EF985D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31.12.2020 </w:t>
            </w:r>
          </w:p>
        </w:tc>
        <w:tc>
          <w:tcPr>
            <w:tcW w:w="2434" w:type="dxa"/>
          </w:tcPr>
          <w:p w14:paraId="2DB4FE7B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14:paraId="13936E3B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14:paraId="19F89418" w14:textId="77777777" w:rsidR="00BB4E5C" w:rsidRDefault="00BB4E5C" w:rsidP="00940A8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0561B35" w14:textId="77777777" w:rsidR="00BB4E5C" w:rsidRDefault="00BB4E5C" w:rsidP="00940A8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137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25EACD3" w14:textId="77777777" w:rsidR="00BB4E5C" w:rsidRDefault="00BB4E5C" w:rsidP="00940A8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BB4E5C" w14:paraId="1D65951E" w14:textId="77777777" w:rsidTr="00940A8E">
        <w:tc>
          <w:tcPr>
            <w:tcW w:w="2434" w:type="dxa"/>
            <w:tcBorders>
              <w:top w:val="single" w:sz="4" w:space="0" w:color="auto"/>
            </w:tcBorders>
          </w:tcPr>
          <w:p w14:paraId="5A8D8A41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14:paraId="02FDBAA8" w14:textId="77777777" w:rsidR="00BB4E5C" w:rsidRDefault="00BB4E5C" w:rsidP="00940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14:paraId="5AEE66BE" w14:textId="77777777" w:rsidR="00BB4E5C" w:rsidRPr="00927DDA" w:rsidRDefault="00BB4E5C" w:rsidP="00940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14:paraId="06E86B35" w14:textId="77777777" w:rsidR="00BB4E5C" w:rsidRDefault="00BB4E5C" w:rsidP="00940A8E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5D16509A" w14:textId="77777777" w:rsidR="00BB4E5C" w:rsidRPr="00814BC3" w:rsidRDefault="00BB4E5C" w:rsidP="00BB4E5C">
      <w:pPr>
        <w:ind w:firstLine="567"/>
        <w:jc w:val="center"/>
        <w:rPr>
          <w:rFonts w:ascii="Liberation Serif" w:hAnsi="Liberation Serif"/>
          <w:b/>
        </w:rPr>
      </w:pPr>
      <w:r w:rsidRPr="00814BC3">
        <w:rPr>
          <w:rFonts w:ascii="Liberation Serif" w:hAnsi="Liberation Serif"/>
          <w:b/>
        </w:rPr>
        <w:t>Об утверждении программы персонифицированного финансирования дополнительного образования детей на территории Невьянского городского округа</w:t>
      </w:r>
    </w:p>
    <w:p w14:paraId="3C1F0055" w14:textId="77777777" w:rsidR="00BB4E5C" w:rsidRPr="00D00BEE" w:rsidRDefault="00BB4E5C" w:rsidP="00BB4E5C">
      <w:pPr>
        <w:ind w:firstLine="567"/>
        <w:jc w:val="center"/>
        <w:rPr>
          <w:rFonts w:ascii="Liberation Serif" w:hAnsi="Liberation Serif"/>
          <w:b/>
          <w:i/>
          <w:lang w:val="x-none"/>
        </w:rPr>
      </w:pPr>
    </w:p>
    <w:p w14:paraId="0C5C954C" w14:textId="77777777" w:rsidR="00BB4E5C" w:rsidRPr="00D00BEE" w:rsidRDefault="00BB4E5C" w:rsidP="00BB4E5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00BEE">
        <w:rPr>
          <w:rFonts w:ascii="Liberation Serif" w:hAnsi="Liberation Serif" w:cs="Times New Roman"/>
          <w:sz w:val="28"/>
          <w:szCs w:val="28"/>
        </w:rPr>
        <w:t xml:space="preserve">В соответствии с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D00BEE">
        <w:rPr>
          <w:rFonts w:ascii="Liberation Serif" w:hAnsi="Liberation Serif" w:cs="Times New Roman"/>
          <w:sz w:val="28"/>
          <w:szCs w:val="28"/>
        </w:rPr>
        <w:t xml:space="preserve">№ 2636-п «Об утверждении муниципальной программы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D00BEE">
        <w:rPr>
          <w:rFonts w:ascii="Liberation Serif" w:hAnsi="Liberation Serif" w:cs="Times New Roman"/>
          <w:sz w:val="28"/>
          <w:szCs w:val="28"/>
        </w:rPr>
        <w:t>Развитие системы образования Невьянского городского округа до 2024 года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D00BEE">
        <w:rPr>
          <w:rFonts w:ascii="Liberation Serif" w:hAnsi="Liberation Serif" w:cs="Times New Roman"/>
          <w:sz w:val="28"/>
          <w:szCs w:val="28"/>
        </w:rPr>
        <w:t>, Положением о персонифицированном дополнительном образовании детей на территори</w:t>
      </w:r>
      <w:r>
        <w:rPr>
          <w:rFonts w:ascii="Liberation Serif" w:hAnsi="Liberation Serif" w:cs="Times New Roman"/>
          <w:sz w:val="28"/>
          <w:szCs w:val="28"/>
        </w:rPr>
        <w:t>и Невьянского городского округа</w:t>
      </w:r>
      <w:r w:rsidRPr="00D00BEE">
        <w:rPr>
          <w:rFonts w:ascii="Liberation Serif" w:hAnsi="Liberation Serif" w:cs="Times New Roman"/>
          <w:sz w:val="28"/>
          <w:szCs w:val="28"/>
        </w:rPr>
        <w:t>, утвержденном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</w:t>
      </w:r>
    </w:p>
    <w:p w14:paraId="56D844F9" w14:textId="77777777" w:rsidR="00BB4E5C" w:rsidRPr="00D00BEE" w:rsidRDefault="00BB4E5C" w:rsidP="00BB4E5C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14:paraId="41DADF6C" w14:textId="77777777" w:rsidR="00BB4E5C" w:rsidRPr="00D00BEE" w:rsidRDefault="00BB4E5C" w:rsidP="00BB4E5C">
      <w:pPr>
        <w:rPr>
          <w:rFonts w:ascii="Liberation Serif" w:hAnsi="Liberation Serif"/>
          <w:b/>
        </w:rPr>
      </w:pPr>
      <w:r w:rsidRPr="00D00BEE">
        <w:rPr>
          <w:rFonts w:ascii="Liberation Serif" w:hAnsi="Liberation Serif"/>
          <w:b/>
        </w:rPr>
        <w:t>ПОСТАНОВЛЯЮ:</w:t>
      </w:r>
    </w:p>
    <w:p w14:paraId="04B9F958" w14:textId="77777777" w:rsidR="00BB4E5C" w:rsidRPr="00D00BEE" w:rsidRDefault="00BB4E5C" w:rsidP="00BB4E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14:paraId="6D9F66E7" w14:textId="77777777" w:rsidR="00BB4E5C" w:rsidRDefault="00BB4E5C" w:rsidP="00BB4E5C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программу персонифицированного финансирования дополнительного образования детей на территории Невьянского городского округа в период с 01 января 2021 года по 31 декабря 2021 года (прилагается).</w:t>
      </w:r>
    </w:p>
    <w:p w14:paraId="173BA621" w14:textId="77777777" w:rsidR="00BB4E5C" w:rsidRDefault="00BB4E5C" w:rsidP="00BB4E5C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14:paraId="6660FD5A" w14:textId="77777777" w:rsidR="00BB4E5C" w:rsidRPr="00D00BEE" w:rsidRDefault="00BB4E5C" w:rsidP="00BB4E5C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на официальном сайте администрации Невьянского городского округа в информационно-телекоммуникационной сети «Интернет».</w:t>
      </w:r>
    </w:p>
    <w:p w14:paraId="31E45CD5" w14:textId="77777777" w:rsidR="00BB4E5C" w:rsidRPr="00D00BEE" w:rsidRDefault="00BB4E5C" w:rsidP="00BB4E5C">
      <w:pPr>
        <w:pStyle w:val="a4"/>
        <w:ind w:firstLine="567"/>
        <w:rPr>
          <w:rFonts w:ascii="Liberation Serif" w:hAnsi="Liberation Serif"/>
          <w:sz w:val="28"/>
          <w:szCs w:val="28"/>
        </w:rPr>
      </w:pPr>
    </w:p>
    <w:p w14:paraId="20CA29E1" w14:textId="77777777" w:rsidR="00BB4E5C" w:rsidRPr="00D00BEE" w:rsidRDefault="00BB4E5C" w:rsidP="00BB4E5C">
      <w:pPr>
        <w:pStyle w:val="a4"/>
        <w:ind w:firstLine="567"/>
        <w:rPr>
          <w:rFonts w:ascii="Liberation Serif" w:hAnsi="Liberation Serif"/>
          <w:sz w:val="28"/>
          <w:szCs w:val="28"/>
        </w:rPr>
      </w:pPr>
    </w:p>
    <w:p w14:paraId="06B54FB1" w14:textId="77777777" w:rsidR="00BB4E5C" w:rsidRPr="00D00BEE" w:rsidRDefault="00BB4E5C" w:rsidP="00BB4E5C">
      <w:pPr>
        <w:pStyle w:val="a4"/>
        <w:ind w:firstLine="567"/>
        <w:rPr>
          <w:rFonts w:ascii="Liberation Serif" w:hAnsi="Liberation Serif"/>
          <w:sz w:val="28"/>
          <w:szCs w:val="28"/>
        </w:rPr>
      </w:pPr>
    </w:p>
    <w:p w14:paraId="74BF008E" w14:textId="77777777" w:rsidR="00BB4E5C" w:rsidRPr="00D00BEE" w:rsidRDefault="00BB4E5C" w:rsidP="00BB4E5C">
      <w:pPr>
        <w:rPr>
          <w:rFonts w:ascii="Liberation Serif" w:hAnsi="Liberation Serif"/>
          <w:lang w:eastAsia="x-none"/>
        </w:rPr>
      </w:pPr>
      <w:r w:rsidRPr="00D00BEE">
        <w:rPr>
          <w:rFonts w:ascii="Liberation Serif" w:hAnsi="Liberation Serif"/>
          <w:lang w:eastAsia="x-none"/>
        </w:rPr>
        <w:t>Глава Невьянского</w:t>
      </w:r>
    </w:p>
    <w:p w14:paraId="5E853DD2" w14:textId="77777777" w:rsidR="00BB4E5C" w:rsidRPr="00D00BEE" w:rsidRDefault="00BB4E5C" w:rsidP="00BB4E5C">
      <w:pPr>
        <w:rPr>
          <w:rFonts w:ascii="Liberation Serif" w:hAnsi="Liberation Serif"/>
          <w:lang w:eastAsia="x-none"/>
        </w:rPr>
      </w:pPr>
      <w:r w:rsidRPr="00D00BEE">
        <w:rPr>
          <w:rFonts w:ascii="Liberation Serif" w:hAnsi="Liberation Serif"/>
          <w:lang w:eastAsia="x-none"/>
        </w:rPr>
        <w:t xml:space="preserve">городского округа                             </w:t>
      </w:r>
      <w:r>
        <w:rPr>
          <w:rFonts w:ascii="Liberation Serif" w:hAnsi="Liberation Serif"/>
          <w:lang w:eastAsia="x-none"/>
        </w:rPr>
        <w:t xml:space="preserve">                               </w:t>
      </w:r>
      <w:r w:rsidRPr="00D00BEE">
        <w:rPr>
          <w:rFonts w:ascii="Liberation Serif" w:hAnsi="Liberation Serif"/>
          <w:lang w:eastAsia="x-none"/>
        </w:rPr>
        <w:t xml:space="preserve">                         А.А. </w:t>
      </w:r>
      <w:proofErr w:type="spellStart"/>
      <w:r w:rsidRPr="00D00BEE">
        <w:rPr>
          <w:rFonts w:ascii="Liberation Serif" w:hAnsi="Liberation Serif"/>
          <w:lang w:eastAsia="x-none"/>
        </w:rPr>
        <w:t>Берчук</w:t>
      </w:r>
      <w:proofErr w:type="spellEnd"/>
      <w:r w:rsidRPr="00D00BEE">
        <w:rPr>
          <w:rFonts w:ascii="Liberation Serif" w:hAnsi="Liberation Serif"/>
          <w:lang w:eastAsia="x-none"/>
        </w:rPr>
        <w:t xml:space="preserve"> </w:t>
      </w:r>
    </w:p>
    <w:p w14:paraId="38A19368" w14:textId="77777777" w:rsidR="00BB4E5C" w:rsidRPr="00D00BEE" w:rsidRDefault="00BB4E5C" w:rsidP="00BB4E5C">
      <w:pPr>
        <w:rPr>
          <w:rFonts w:ascii="Liberation Serif" w:hAnsi="Liberation Serif"/>
          <w:sz w:val="24"/>
          <w:szCs w:val="24"/>
        </w:rPr>
      </w:pPr>
    </w:p>
    <w:p w14:paraId="29A0C8C3" w14:textId="77777777" w:rsidR="00BB4E5C" w:rsidRDefault="00BB4E5C" w:rsidP="00BB4E5C">
      <w:pPr>
        <w:jc w:val="both"/>
        <w:rPr>
          <w:rFonts w:ascii="Liberation Serif" w:hAnsi="Liberation Serif"/>
          <w:sz w:val="24"/>
          <w:szCs w:val="24"/>
        </w:rPr>
      </w:pPr>
    </w:p>
    <w:p w14:paraId="18429B5D" w14:textId="77777777" w:rsidR="00BB4E5C" w:rsidRDefault="00BB4E5C" w:rsidP="00BB4E5C">
      <w:pPr>
        <w:ind w:firstLine="5812"/>
        <w:rPr>
          <w:rFonts w:ascii="Liberation Serif" w:hAnsi="Liberation Serif"/>
          <w:sz w:val="24"/>
          <w:szCs w:val="24"/>
        </w:rPr>
      </w:pPr>
    </w:p>
    <w:p w14:paraId="4E4EECF1" w14:textId="77777777" w:rsidR="00BB4E5C" w:rsidRDefault="00BB4E5C" w:rsidP="00BB4E5C">
      <w:pPr>
        <w:ind w:firstLine="5812"/>
        <w:rPr>
          <w:rFonts w:ascii="Liberation Serif" w:hAnsi="Liberation Serif"/>
          <w:sz w:val="24"/>
          <w:szCs w:val="24"/>
        </w:rPr>
      </w:pPr>
    </w:p>
    <w:p w14:paraId="44E4AF32" w14:textId="77777777" w:rsidR="00BB4E5C" w:rsidRDefault="00BB4E5C" w:rsidP="00BB4E5C">
      <w:pPr>
        <w:ind w:firstLine="5812"/>
        <w:rPr>
          <w:rFonts w:ascii="Liberation Serif" w:hAnsi="Liberation Serif"/>
          <w:sz w:val="24"/>
          <w:szCs w:val="24"/>
        </w:rPr>
      </w:pPr>
    </w:p>
    <w:p w14:paraId="1421DC3F" w14:textId="77777777" w:rsidR="00BB4E5C" w:rsidRPr="00A90126" w:rsidRDefault="00BB4E5C" w:rsidP="00BB4E5C">
      <w:pPr>
        <w:ind w:firstLine="5812"/>
        <w:rPr>
          <w:rFonts w:ascii="Liberation Serif" w:hAnsi="Liberation Serif"/>
          <w:sz w:val="24"/>
          <w:szCs w:val="24"/>
        </w:rPr>
      </w:pPr>
      <w:r w:rsidRPr="00A90126">
        <w:rPr>
          <w:rFonts w:ascii="Liberation Serif" w:hAnsi="Liberation Serif"/>
          <w:sz w:val="24"/>
          <w:szCs w:val="24"/>
        </w:rPr>
        <w:lastRenderedPageBreak/>
        <w:t xml:space="preserve">УТВЕРЖДЕНА </w:t>
      </w:r>
      <w:bookmarkStart w:id="0" w:name="_GoBack"/>
      <w:bookmarkEnd w:id="0"/>
    </w:p>
    <w:p w14:paraId="720B1082" w14:textId="77777777" w:rsidR="00BB4E5C" w:rsidRPr="00A90126" w:rsidRDefault="00BB4E5C" w:rsidP="00BB4E5C">
      <w:pPr>
        <w:ind w:left="5812"/>
        <w:jc w:val="both"/>
        <w:rPr>
          <w:rFonts w:ascii="Liberation Serif" w:hAnsi="Liberation Serif"/>
          <w:sz w:val="24"/>
          <w:szCs w:val="24"/>
        </w:rPr>
      </w:pPr>
      <w:r w:rsidRPr="00A90126">
        <w:rPr>
          <w:rFonts w:ascii="Liberation Serif" w:hAnsi="Liberation Serif"/>
          <w:sz w:val="24"/>
          <w:szCs w:val="24"/>
        </w:rPr>
        <w:t>постановлением главы Невьянского городского округа</w:t>
      </w:r>
    </w:p>
    <w:p w14:paraId="2D855133" w14:textId="77777777" w:rsidR="00BB4E5C" w:rsidRDefault="00BB4E5C" w:rsidP="00BB4E5C">
      <w:pPr>
        <w:ind w:left="5812"/>
        <w:jc w:val="both"/>
        <w:rPr>
          <w:rFonts w:ascii="Liberation Serif" w:hAnsi="Liberation Serif"/>
          <w:sz w:val="24"/>
          <w:szCs w:val="24"/>
        </w:rPr>
      </w:pPr>
      <w:r w:rsidRPr="00A90126">
        <w:rPr>
          <w:rFonts w:ascii="Liberation Serif" w:hAnsi="Liberation Serif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31.12.2020 </w:t>
      </w:r>
      <w:r w:rsidRPr="00A90126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137</w:t>
      </w:r>
      <w:r w:rsidRPr="00A90126">
        <w:rPr>
          <w:rFonts w:ascii="Liberation Serif" w:hAnsi="Liberation Serif"/>
          <w:sz w:val="24"/>
          <w:szCs w:val="24"/>
        </w:rPr>
        <w:t>-гп</w:t>
      </w:r>
    </w:p>
    <w:p w14:paraId="6E88E2AC" w14:textId="77777777" w:rsidR="00BB4E5C" w:rsidRPr="00D00BEE" w:rsidRDefault="00BB4E5C" w:rsidP="00BB4E5C">
      <w:pPr>
        <w:tabs>
          <w:tab w:val="left" w:pos="1981"/>
        </w:tabs>
        <w:rPr>
          <w:rFonts w:ascii="Liberation Serif" w:hAnsi="Liberation Serif"/>
          <w:sz w:val="24"/>
          <w:szCs w:val="24"/>
        </w:rPr>
      </w:pPr>
    </w:p>
    <w:p w14:paraId="146CD5D3" w14:textId="77777777" w:rsidR="00BB4E5C" w:rsidRPr="00D777C3" w:rsidRDefault="00BB4E5C" w:rsidP="00BB4E5C">
      <w:pPr>
        <w:tabs>
          <w:tab w:val="left" w:pos="1981"/>
        </w:tabs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D777C3">
        <w:rPr>
          <w:rFonts w:ascii="Liberation Serif" w:hAnsi="Liberation Serif"/>
          <w:b/>
          <w:smallCaps/>
          <w:sz w:val="24"/>
          <w:szCs w:val="24"/>
        </w:rPr>
        <w:t>Программа персонифицированного финансирования дополнительного образования детей на территории Невьянского городского округа</w:t>
      </w:r>
    </w:p>
    <w:p w14:paraId="2E53C483" w14:textId="77777777" w:rsidR="00BB4E5C" w:rsidRPr="00D777C3" w:rsidRDefault="00BB4E5C" w:rsidP="00BB4E5C">
      <w:pPr>
        <w:tabs>
          <w:tab w:val="left" w:pos="1981"/>
        </w:tabs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14:paraId="5EA6ACA8" w14:textId="77777777" w:rsidR="00BB4E5C" w:rsidRPr="00D777C3" w:rsidRDefault="00BB4E5C" w:rsidP="00BB4E5C">
      <w:pPr>
        <w:tabs>
          <w:tab w:val="left" w:pos="1981"/>
        </w:tabs>
        <w:jc w:val="center"/>
        <w:rPr>
          <w:rFonts w:ascii="Liberation Serif" w:hAnsi="Liberation Serif"/>
          <w:smallCaps/>
          <w:sz w:val="24"/>
          <w:szCs w:val="24"/>
        </w:rPr>
      </w:pPr>
      <w:r w:rsidRPr="00D777C3">
        <w:rPr>
          <w:rFonts w:ascii="Liberation Serif" w:hAnsi="Liberation Serif"/>
          <w:smallCaps/>
          <w:sz w:val="24"/>
          <w:szCs w:val="24"/>
          <w:lang w:val="en-US"/>
        </w:rPr>
        <w:t>I</w:t>
      </w:r>
      <w:r w:rsidRPr="00D777C3">
        <w:rPr>
          <w:rFonts w:ascii="Liberation Serif" w:hAnsi="Liberation Serif"/>
          <w:smallCaps/>
          <w:sz w:val="24"/>
          <w:szCs w:val="24"/>
        </w:rPr>
        <w:t xml:space="preserve">. </w:t>
      </w:r>
      <w:r w:rsidRPr="00D777C3">
        <w:rPr>
          <w:rFonts w:ascii="Liberation Serif" w:hAnsi="Liberation Serif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9"/>
        <w:gridCol w:w="2558"/>
      </w:tblGrid>
      <w:tr w:rsidR="00BB4E5C" w:rsidRPr="00D777C3" w14:paraId="767FA8D9" w14:textId="77777777" w:rsidTr="00940A8E">
        <w:tc>
          <w:tcPr>
            <w:tcW w:w="668" w:type="dxa"/>
            <w:vAlign w:val="center"/>
          </w:tcPr>
          <w:p w14:paraId="3B3A856B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19" w:type="dxa"/>
            <w:vAlign w:val="center"/>
          </w:tcPr>
          <w:p w14:paraId="4F1D3249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8" w:type="dxa"/>
            <w:vAlign w:val="center"/>
          </w:tcPr>
          <w:p w14:paraId="2E1F013F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с 1 января 2021 года по 31 декабря 2021 года</w:t>
            </w:r>
          </w:p>
        </w:tc>
      </w:tr>
      <w:tr w:rsidR="00BB4E5C" w:rsidRPr="00D777C3" w14:paraId="4C6D1000" w14:textId="77777777" w:rsidTr="00940A8E">
        <w:tc>
          <w:tcPr>
            <w:tcW w:w="668" w:type="dxa"/>
            <w:vAlign w:val="center"/>
          </w:tcPr>
          <w:p w14:paraId="1A7D7A4E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19" w:type="dxa"/>
            <w:vAlign w:val="center"/>
          </w:tcPr>
          <w:p w14:paraId="5AC9C459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8" w:type="dxa"/>
            <w:vAlign w:val="center"/>
          </w:tcPr>
          <w:p w14:paraId="097E6526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Дети в возрасте от 5 до 18 лет </w:t>
            </w:r>
          </w:p>
          <w:p w14:paraId="50FB1BF9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4E5C" w:rsidRPr="00D777C3" w14:paraId="68086785" w14:textId="77777777" w:rsidTr="00940A8E">
        <w:tc>
          <w:tcPr>
            <w:tcW w:w="668" w:type="dxa"/>
            <w:vAlign w:val="center"/>
          </w:tcPr>
          <w:p w14:paraId="0F0BA319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14:paraId="4C7CBA6B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Невьянского городского округа на период действия программы персонифицированного финансирования (не более), ед.</w:t>
            </w:r>
          </w:p>
        </w:tc>
      </w:tr>
      <w:tr w:rsidR="00BB4E5C" w:rsidRPr="00D777C3" w14:paraId="695CC057" w14:textId="77777777" w:rsidTr="00940A8E">
        <w:tc>
          <w:tcPr>
            <w:tcW w:w="668" w:type="dxa"/>
            <w:vAlign w:val="center"/>
          </w:tcPr>
          <w:p w14:paraId="2578528D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6119" w:type="dxa"/>
            <w:vAlign w:val="center"/>
          </w:tcPr>
          <w:p w14:paraId="1403C105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8" w:type="dxa"/>
            <w:vAlign w:val="center"/>
          </w:tcPr>
          <w:p w14:paraId="6F108F77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BB4E5C" w:rsidRPr="00D777C3" w14:paraId="532571C2" w14:textId="77777777" w:rsidTr="00940A8E">
        <w:tc>
          <w:tcPr>
            <w:tcW w:w="668" w:type="dxa"/>
            <w:vAlign w:val="center"/>
          </w:tcPr>
          <w:p w14:paraId="264BAA0A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14:paraId="3FC712B5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рублей:</w:t>
            </w:r>
          </w:p>
        </w:tc>
      </w:tr>
      <w:tr w:rsidR="00BB4E5C" w:rsidRPr="00D777C3" w14:paraId="6F5EAC1E" w14:textId="77777777" w:rsidTr="00940A8E">
        <w:tc>
          <w:tcPr>
            <w:tcW w:w="668" w:type="dxa"/>
            <w:vAlign w:val="center"/>
          </w:tcPr>
          <w:p w14:paraId="5E8A0EAB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119" w:type="dxa"/>
            <w:vAlign w:val="center"/>
          </w:tcPr>
          <w:p w14:paraId="7161A53D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4A0CFD4F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</w:tr>
      <w:tr w:rsidR="00BB4E5C" w:rsidRPr="00D777C3" w14:paraId="21AB7D53" w14:textId="77777777" w:rsidTr="00940A8E">
        <w:tc>
          <w:tcPr>
            <w:tcW w:w="668" w:type="dxa"/>
            <w:vAlign w:val="center"/>
          </w:tcPr>
          <w:p w14:paraId="1DFDF4BC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14:paraId="32A29143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B4E5C" w:rsidRPr="00D777C3" w14:paraId="55106678" w14:textId="77777777" w:rsidTr="00940A8E">
        <w:tc>
          <w:tcPr>
            <w:tcW w:w="668" w:type="dxa"/>
            <w:vAlign w:val="center"/>
          </w:tcPr>
          <w:p w14:paraId="4AF3A5A7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6119" w:type="dxa"/>
            <w:vAlign w:val="center"/>
          </w:tcPr>
          <w:p w14:paraId="0026E2F8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6EDDFBC3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5609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</w:tr>
      <w:tr w:rsidR="00BB4E5C" w:rsidRPr="00D777C3" w14:paraId="0565B291" w14:textId="77777777" w:rsidTr="00940A8E">
        <w:tc>
          <w:tcPr>
            <w:tcW w:w="668" w:type="dxa"/>
            <w:vAlign w:val="center"/>
          </w:tcPr>
          <w:p w14:paraId="7137F0C4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14:paraId="0A1C93FB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с 01.01.2021 по </w:t>
            </w:r>
            <w:r w:rsidRPr="00D57CD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1.08.2021, тыс. р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</w:tc>
      </w:tr>
      <w:tr w:rsidR="00BB4E5C" w:rsidRPr="00D777C3" w14:paraId="542B0994" w14:textId="77777777" w:rsidTr="00940A8E">
        <w:tc>
          <w:tcPr>
            <w:tcW w:w="668" w:type="dxa"/>
            <w:vAlign w:val="center"/>
          </w:tcPr>
          <w:p w14:paraId="298028DD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6119" w:type="dxa"/>
            <w:vAlign w:val="center"/>
          </w:tcPr>
          <w:p w14:paraId="34AC6500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54AB8C1D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3739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</w:tr>
      <w:tr w:rsidR="00BB4E5C" w:rsidRPr="00D777C3" w14:paraId="244B7680" w14:textId="77777777" w:rsidTr="00940A8E">
        <w:tc>
          <w:tcPr>
            <w:tcW w:w="668" w:type="dxa"/>
            <w:vAlign w:val="center"/>
          </w:tcPr>
          <w:p w14:paraId="121B52D4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14:paraId="3D453D3F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риод с 01.09.2021 по 31.12.2021,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B4E5C" w:rsidRPr="00D777C3" w14:paraId="57028004" w14:textId="77777777" w:rsidTr="00940A8E">
        <w:tc>
          <w:tcPr>
            <w:tcW w:w="668" w:type="dxa"/>
            <w:vAlign w:val="center"/>
          </w:tcPr>
          <w:p w14:paraId="7E0DD374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6119" w:type="dxa"/>
            <w:vAlign w:val="center"/>
          </w:tcPr>
          <w:p w14:paraId="737609DD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126565E3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1869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</w:tr>
      <w:tr w:rsidR="00BB4E5C" w:rsidRPr="00D777C3" w14:paraId="2DA90EC3" w14:textId="77777777" w:rsidTr="00940A8E">
        <w:tc>
          <w:tcPr>
            <w:tcW w:w="668" w:type="dxa"/>
            <w:vAlign w:val="center"/>
          </w:tcPr>
          <w:p w14:paraId="15F60F65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14:paraId="1BB9456C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BB4E5C" w:rsidRPr="00D777C3" w14:paraId="1BE1347E" w14:textId="77777777" w:rsidTr="00940A8E">
        <w:tc>
          <w:tcPr>
            <w:tcW w:w="668" w:type="dxa"/>
            <w:vAlign w:val="center"/>
          </w:tcPr>
          <w:p w14:paraId="49A8101A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6119" w:type="dxa"/>
            <w:vAlign w:val="center"/>
          </w:tcPr>
          <w:p w14:paraId="4F7E974D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8" w:type="dxa"/>
            <w:vAlign w:val="center"/>
          </w:tcPr>
          <w:p w14:paraId="467F475A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BB4E5C" w:rsidRPr="00D777C3" w14:paraId="5233A6E7" w14:textId="77777777" w:rsidTr="00940A8E">
        <w:tc>
          <w:tcPr>
            <w:tcW w:w="668" w:type="dxa"/>
            <w:vAlign w:val="center"/>
          </w:tcPr>
          <w:p w14:paraId="29A795B9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119" w:type="dxa"/>
            <w:vAlign w:val="center"/>
          </w:tcPr>
          <w:p w14:paraId="1D27ACC8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8" w:type="dxa"/>
          </w:tcPr>
          <w:p w14:paraId="161C2E94" w14:textId="77777777" w:rsidR="00BB4E5C" w:rsidRPr="00D777C3" w:rsidRDefault="00BB4E5C" w:rsidP="00940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BB4E5C" w:rsidRPr="00D777C3" w14:paraId="3E5C8E6F" w14:textId="77777777" w:rsidTr="00940A8E">
        <w:tc>
          <w:tcPr>
            <w:tcW w:w="668" w:type="dxa"/>
            <w:vAlign w:val="center"/>
          </w:tcPr>
          <w:p w14:paraId="2296BC2B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119" w:type="dxa"/>
            <w:vAlign w:val="center"/>
          </w:tcPr>
          <w:p w14:paraId="0BBD85B5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8" w:type="dxa"/>
          </w:tcPr>
          <w:p w14:paraId="00BF1A32" w14:textId="77777777" w:rsidR="00BB4E5C" w:rsidRPr="00D777C3" w:rsidRDefault="00BB4E5C" w:rsidP="00940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BB4E5C" w:rsidRPr="00D777C3" w14:paraId="0A96F74F" w14:textId="77777777" w:rsidTr="00940A8E">
        <w:tc>
          <w:tcPr>
            <w:tcW w:w="668" w:type="dxa"/>
            <w:vAlign w:val="center"/>
          </w:tcPr>
          <w:p w14:paraId="7FD120D9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119" w:type="dxa"/>
            <w:vAlign w:val="center"/>
          </w:tcPr>
          <w:p w14:paraId="14E6190C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8" w:type="dxa"/>
          </w:tcPr>
          <w:p w14:paraId="5A5BB0B5" w14:textId="77777777" w:rsidR="00BB4E5C" w:rsidRPr="00D777C3" w:rsidRDefault="00BB4E5C" w:rsidP="00940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BB4E5C" w:rsidRPr="00D777C3" w14:paraId="797F2051" w14:textId="77777777" w:rsidTr="00940A8E">
        <w:tc>
          <w:tcPr>
            <w:tcW w:w="668" w:type="dxa"/>
            <w:vAlign w:val="center"/>
          </w:tcPr>
          <w:p w14:paraId="5C9A4639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119" w:type="dxa"/>
            <w:vAlign w:val="center"/>
          </w:tcPr>
          <w:p w14:paraId="2584DF36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8" w:type="dxa"/>
          </w:tcPr>
          <w:p w14:paraId="7573E0AC" w14:textId="77777777" w:rsidR="00BB4E5C" w:rsidRPr="00D777C3" w:rsidRDefault="00BB4E5C" w:rsidP="00940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BB4E5C" w:rsidRPr="00D777C3" w14:paraId="692B3C51" w14:textId="77777777" w:rsidTr="00940A8E">
        <w:tc>
          <w:tcPr>
            <w:tcW w:w="668" w:type="dxa"/>
            <w:vAlign w:val="center"/>
          </w:tcPr>
          <w:p w14:paraId="1D07AAC1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119" w:type="dxa"/>
            <w:vAlign w:val="center"/>
          </w:tcPr>
          <w:p w14:paraId="4A2E742C" w14:textId="77777777" w:rsidR="00BB4E5C" w:rsidRPr="00D777C3" w:rsidRDefault="00BB4E5C" w:rsidP="00940A8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558" w:type="dxa"/>
          </w:tcPr>
          <w:p w14:paraId="732B8F74" w14:textId="77777777" w:rsidR="00BB4E5C" w:rsidRPr="00D777C3" w:rsidRDefault="00BB4E5C" w:rsidP="00940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</w:tbl>
    <w:p w14:paraId="3AB5CDE9" w14:textId="77777777" w:rsidR="00BB4E5C" w:rsidRDefault="00BB4E5C" w:rsidP="00BB4E5C">
      <w:pPr>
        <w:tabs>
          <w:tab w:val="left" w:pos="1981"/>
        </w:tabs>
        <w:rPr>
          <w:rFonts w:ascii="Liberation Serif" w:hAnsi="Liberation Serif"/>
          <w:smallCaps/>
          <w:color w:val="000000"/>
          <w:sz w:val="24"/>
          <w:szCs w:val="24"/>
          <w:lang w:val="en-US"/>
        </w:rPr>
      </w:pPr>
    </w:p>
    <w:p w14:paraId="6BA93F5B" w14:textId="77777777" w:rsidR="00BB4E5C" w:rsidRDefault="00BB4E5C" w:rsidP="00BB4E5C">
      <w:pPr>
        <w:tabs>
          <w:tab w:val="left" w:pos="1981"/>
        </w:tabs>
        <w:jc w:val="center"/>
        <w:rPr>
          <w:rFonts w:ascii="Liberation Serif" w:hAnsi="Liberation Serif"/>
          <w:color w:val="000000"/>
        </w:rPr>
      </w:pPr>
      <w:r w:rsidRPr="00D777C3">
        <w:rPr>
          <w:rFonts w:ascii="Liberation Serif" w:hAnsi="Liberation Serif"/>
          <w:smallCaps/>
          <w:color w:val="000000"/>
          <w:sz w:val="24"/>
          <w:szCs w:val="24"/>
          <w:lang w:val="en-US"/>
        </w:rPr>
        <w:t>II</w:t>
      </w:r>
      <w:r w:rsidRPr="00D777C3">
        <w:rPr>
          <w:rFonts w:ascii="Liberation Serif" w:hAnsi="Liberation Serif"/>
          <w:smallCaps/>
          <w:color w:val="000000"/>
          <w:sz w:val="24"/>
          <w:szCs w:val="24"/>
        </w:rPr>
        <w:t xml:space="preserve">. </w:t>
      </w:r>
      <w:r w:rsidRPr="00D777C3">
        <w:rPr>
          <w:rFonts w:ascii="Liberation Serif" w:hAnsi="Liberation Serif"/>
          <w:color w:val="000000"/>
          <w:sz w:val="24"/>
          <w:szCs w:val="24"/>
        </w:rPr>
        <w:t>Порядок установления и использования норматива обеспечения сертификата.</w:t>
      </w:r>
    </w:p>
    <w:p w14:paraId="56F06C7C" w14:textId="77777777" w:rsidR="00BB4E5C" w:rsidRPr="00D777C3" w:rsidRDefault="00BB4E5C" w:rsidP="00BB4E5C">
      <w:pPr>
        <w:tabs>
          <w:tab w:val="left" w:pos="1981"/>
        </w:tabs>
        <w:jc w:val="center"/>
        <w:rPr>
          <w:rFonts w:ascii="Liberation Serif" w:hAnsi="Liberation Serif"/>
          <w:color w:val="000000"/>
          <w:sz w:val="24"/>
          <w:szCs w:val="24"/>
        </w:rPr>
      </w:pPr>
    </w:p>
    <w:p w14:paraId="607EB693" w14:textId="77777777" w:rsidR="00BB4E5C" w:rsidRPr="00D777C3" w:rsidRDefault="00BB4E5C" w:rsidP="00BB4E5C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sz w:val="24"/>
          <w:szCs w:val="24"/>
        </w:rPr>
        <w:t>Норматив обеспечения сертификата персонифицированного финансирования для детей от 5 до 18 лет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</w:t>
      </w:r>
      <w:r>
        <w:rPr>
          <w:rFonts w:ascii="Liberation Serif" w:hAnsi="Liberation Serif"/>
          <w:sz w:val="24"/>
          <w:szCs w:val="24"/>
        </w:rPr>
        <w:t xml:space="preserve">аний местного бюджета в течение </w:t>
      </w:r>
      <w:r w:rsidRPr="00D777C3">
        <w:rPr>
          <w:rFonts w:ascii="Liberation Serif" w:hAnsi="Liberation Serif"/>
          <w:sz w:val="24"/>
          <w:szCs w:val="24"/>
        </w:rPr>
        <w:t xml:space="preserve">периода </w:t>
      </w:r>
      <w:r w:rsidRPr="00097332">
        <w:rPr>
          <w:rFonts w:ascii="Liberation Serif" w:hAnsi="Liberation Serif"/>
          <w:sz w:val="24"/>
          <w:szCs w:val="24"/>
        </w:rPr>
        <w:t>текущего</w:t>
      </w:r>
      <w:r>
        <w:rPr>
          <w:rFonts w:ascii="Liberation Serif" w:hAnsi="Liberation Serif"/>
          <w:sz w:val="24"/>
          <w:szCs w:val="24"/>
        </w:rPr>
        <w:t xml:space="preserve"> календарного года.</w:t>
      </w:r>
    </w:p>
    <w:p w14:paraId="782F03F5" w14:textId="77777777" w:rsidR="00BB4E5C" w:rsidRPr="00D777C3" w:rsidRDefault="00BB4E5C" w:rsidP="00BB4E5C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14:paraId="3EB7D70C" w14:textId="77777777" w:rsidR="00BB4E5C" w:rsidRPr="00D777C3" w:rsidRDefault="00BB4E5C" w:rsidP="00BB4E5C">
      <w:pPr>
        <w:pStyle w:val="a6"/>
        <w:tabs>
          <w:tab w:val="left" w:pos="0"/>
        </w:tabs>
        <w:ind w:left="709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2DC1C9BE" w14:textId="77777777" w:rsidR="00BB4E5C" w:rsidRPr="00A90126" w:rsidRDefault="00BB4E5C" w:rsidP="00BB4E5C">
      <w:pPr>
        <w:pStyle w:val="a6"/>
        <w:tabs>
          <w:tab w:val="left" w:pos="0"/>
        </w:tabs>
        <w:ind w:left="709"/>
        <w:jc w:val="center"/>
        <w:rPr>
          <w:rFonts w:ascii="Liberation Serif" w:hAnsi="Liberation Serif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×N</m:t>
          </m:r>
        </m:oMath>
      </m:oMathPara>
    </w:p>
    <w:p w14:paraId="7E654474" w14:textId="77777777" w:rsidR="00BB4E5C" w:rsidRPr="00D777C3" w:rsidRDefault="00BB4E5C" w:rsidP="00BB4E5C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color w:val="000000"/>
          <w:sz w:val="24"/>
          <w:szCs w:val="24"/>
        </w:rPr>
        <w:t>где</w:t>
      </w:r>
    </w:p>
    <w:p w14:paraId="0E000C75" w14:textId="77777777" w:rsidR="00BB4E5C" w:rsidRPr="00D777C3" w:rsidRDefault="00BB4E5C" w:rsidP="00BB4E5C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</w:rPr>
          <m:t>N</m:t>
        </m:r>
      </m:oMath>
      <w:r w:rsidRPr="00D777C3">
        <w:rPr>
          <w:rFonts w:ascii="Liberation Serif" w:hAnsi="Liberation Serif"/>
          <w:color w:val="000000"/>
          <w:sz w:val="24"/>
          <w:szCs w:val="24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14:paraId="32EA90CA" w14:textId="77777777" w:rsidR="00BB4E5C" w:rsidRPr="00D777C3" w:rsidRDefault="00A5169D" w:rsidP="00BB4E5C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период</m:t>
            </m:r>
          </m:sub>
        </m:sSub>
      </m:oMath>
      <w:r w:rsidR="00BB4E5C" w:rsidRPr="00D777C3">
        <w:rPr>
          <w:rFonts w:ascii="Liberation Serif" w:hAnsi="Liberation Serif"/>
          <w:color w:val="000000"/>
          <w:sz w:val="24"/>
          <w:szCs w:val="24"/>
        </w:rPr>
        <w:t xml:space="preserve"> – общее число месяцев активного использования сертификата дополнительного образования в течение периода действия программы персонифицированного финансирования;</w:t>
      </w:r>
    </w:p>
    <w:p w14:paraId="6BC15645" w14:textId="77777777" w:rsidR="00BB4E5C" w:rsidRPr="00D777C3" w:rsidRDefault="00A5169D" w:rsidP="00BB4E5C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ост</m:t>
            </m:r>
          </m:sub>
        </m:sSub>
      </m:oMath>
      <w:r w:rsidR="00BB4E5C" w:rsidRPr="00D777C3">
        <w:rPr>
          <w:rFonts w:ascii="Liberation Serif" w:hAnsi="Liberation Serif"/>
          <w:color w:val="000000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14:paraId="73177A71" w14:textId="77777777" w:rsidR="00BB4E5C" w:rsidRPr="00D777C3" w:rsidRDefault="00BB4E5C" w:rsidP="00BB4E5C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color w:val="000000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D777C3">
        <w:rPr>
          <w:rFonts w:ascii="Liberation Serif" w:hAnsi="Liberation Serif"/>
          <w:sz w:val="24"/>
          <w:szCs w:val="24"/>
        </w:rPr>
        <w:t xml:space="preserve"> январь, февраль, март, апрель, май, июнь, июль, август, сентябрь, октябрь, ноябрь, декабрь.</w:t>
      </w:r>
    </w:p>
    <w:p w14:paraId="66C1381C" w14:textId="77777777" w:rsidR="00BB4E5C" w:rsidRPr="00D777C3" w:rsidRDefault="00BB4E5C" w:rsidP="00BB4E5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14:paraId="1D927C24" w14:textId="77777777" w:rsidR="00BB4E5C" w:rsidRPr="00D777C3" w:rsidRDefault="00BB4E5C" w:rsidP="00BB4E5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14:paraId="17B12F1F" w14:textId="77777777" w:rsidR="00BB4E5C" w:rsidRPr="00D777C3" w:rsidRDefault="00BB4E5C" w:rsidP="00BB4E5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14:paraId="03697B07" w14:textId="77777777" w:rsidR="00BB4E5C" w:rsidRPr="00D611D8" w:rsidRDefault="00BB4E5C" w:rsidP="00BB4E5C">
      <w:pPr>
        <w:jc w:val="both"/>
        <w:rPr>
          <w:rFonts w:ascii="Liberation Serif" w:hAnsi="Liberation Serif"/>
        </w:rPr>
      </w:pPr>
    </w:p>
    <w:p w14:paraId="00A168F4" w14:textId="77777777" w:rsidR="00137DCE" w:rsidRDefault="00137DCE"/>
    <w:sectPr w:rsidR="00137DCE" w:rsidSect="00B763C8">
      <w:headerReference w:type="default" r:id="rId9"/>
      <w:pgSz w:w="11906" w:h="16838" w:code="9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5135" w14:textId="77777777" w:rsidR="00C321EE" w:rsidRDefault="00C321EE">
      <w:r>
        <w:separator/>
      </w:r>
    </w:p>
  </w:endnote>
  <w:endnote w:type="continuationSeparator" w:id="0">
    <w:p w14:paraId="7A4F1B7A" w14:textId="77777777" w:rsidR="00C321EE" w:rsidRDefault="00C3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F308" w14:textId="77777777" w:rsidR="00C321EE" w:rsidRDefault="00C321EE">
      <w:r>
        <w:separator/>
      </w:r>
    </w:p>
  </w:footnote>
  <w:footnote w:type="continuationSeparator" w:id="0">
    <w:p w14:paraId="5ED59B29" w14:textId="77777777" w:rsidR="00C321EE" w:rsidRDefault="00C3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40347"/>
      <w:docPartObj>
        <w:docPartGallery w:val="Page Numbers (Top of Page)"/>
        <w:docPartUnique/>
      </w:docPartObj>
    </w:sdtPr>
    <w:sdtEndPr/>
    <w:sdtContent>
      <w:p w14:paraId="6D29325C" w14:textId="51FB1DD0" w:rsidR="00B763C8" w:rsidRDefault="00BB4E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9D">
          <w:rPr>
            <w:noProof/>
          </w:rPr>
          <w:t>3</w:t>
        </w:r>
        <w:r>
          <w:fldChar w:fldCharType="end"/>
        </w:r>
      </w:p>
    </w:sdtContent>
  </w:sdt>
  <w:p w14:paraId="607DE0AA" w14:textId="77777777" w:rsidR="00A90126" w:rsidRDefault="00A516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6EBE"/>
    <w:multiLevelType w:val="hybridMultilevel"/>
    <w:tmpl w:val="D5F472EA"/>
    <w:lvl w:ilvl="0" w:tplc="1E7A7F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1"/>
    <w:rsid w:val="00075A5B"/>
    <w:rsid w:val="00133BF1"/>
    <w:rsid w:val="00137DCE"/>
    <w:rsid w:val="001822D2"/>
    <w:rsid w:val="0024338C"/>
    <w:rsid w:val="007B56CB"/>
    <w:rsid w:val="00A5169D"/>
    <w:rsid w:val="00AA2574"/>
    <w:rsid w:val="00BB4E5C"/>
    <w:rsid w:val="00C321EE"/>
    <w:rsid w:val="00C806BE"/>
    <w:rsid w:val="00D064F3"/>
    <w:rsid w:val="00D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B212"/>
  <w15:chartTrackingRefBased/>
  <w15:docId w15:val="{1E0817EC-E002-42EF-AF5A-A534672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B4E5C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BB4E5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B4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4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annotation reference"/>
    <w:uiPriority w:val="99"/>
    <w:unhideWhenUsed/>
    <w:rsid w:val="00BB4E5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B4E5C"/>
    <w:pPr>
      <w:spacing w:after="200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B4E5C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B4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4E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E5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D64FC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64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4341-7F56-41D8-AC37-13675E22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Anastasia S. Golovneva</cp:lastModifiedBy>
  <cp:revision>2</cp:revision>
  <dcterms:created xsi:type="dcterms:W3CDTF">2021-01-15T04:53:00Z</dcterms:created>
  <dcterms:modified xsi:type="dcterms:W3CDTF">2021-01-15T04:53:00Z</dcterms:modified>
</cp:coreProperties>
</file>