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C6" w:rsidRDefault="00D35860" w:rsidP="00DF72AB">
      <w:pPr>
        <w:keepLines/>
        <w:tabs>
          <w:tab w:val="left" w:pos="1780"/>
        </w:tabs>
        <w:rPr>
          <w:b/>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
            <v:imagedata r:id="rId8" o:title=""/>
          </v:shape>
          <o:OLEObject Type="Embed" ProgID="Word.Picture.8" ShapeID="_x0000_s1027" DrawAspect="Content" ObjectID="_1628066150" r:id="rId9"/>
        </w:object>
      </w:r>
      <w:r w:rsidR="00051708" w:rsidRPr="0024334C">
        <w:tab/>
      </w:r>
      <w:r w:rsidR="00312F05" w:rsidRPr="00312F05">
        <w:rPr>
          <w:highlight w:val="yellow"/>
        </w:rPr>
        <w:t>ПРОЕКТ</w:t>
      </w:r>
      <w:bookmarkStart w:id="0" w:name="_GoBack"/>
      <w:bookmarkEnd w:id="0"/>
    </w:p>
    <w:p w:rsidR="00A620C6" w:rsidRDefault="00A620C6" w:rsidP="00602A3E">
      <w:pPr>
        <w:ind w:right="-284"/>
        <w:rPr>
          <w:b/>
          <w:sz w:val="32"/>
          <w:szCs w:val="32"/>
        </w:rPr>
      </w:pPr>
    </w:p>
    <w:p w:rsidR="0088452B" w:rsidRPr="005F0F83" w:rsidRDefault="009F2BB5" w:rsidP="009F2BB5">
      <w:pPr>
        <w:ind w:right="-284"/>
        <w:jc w:val="center"/>
        <w:rPr>
          <w:b/>
          <w:sz w:val="32"/>
          <w:szCs w:val="32"/>
        </w:rPr>
      </w:pPr>
      <w:r>
        <w:rPr>
          <w:b/>
          <w:sz w:val="32"/>
          <w:szCs w:val="32"/>
        </w:rPr>
        <w:t>ГЛАВА</w:t>
      </w:r>
      <w:r w:rsidR="008635CD">
        <w:rPr>
          <w:b/>
          <w:sz w:val="32"/>
          <w:szCs w:val="32"/>
        </w:rPr>
        <w:t xml:space="preserve"> НЕВЬЯНСКОГО </w:t>
      </w:r>
      <w:r w:rsidR="005F0F83">
        <w:rPr>
          <w:b/>
          <w:sz w:val="32"/>
          <w:szCs w:val="32"/>
        </w:rPr>
        <w:t xml:space="preserve">ГОРОДСКОГО </w:t>
      </w:r>
      <w:r w:rsidR="0088452B" w:rsidRPr="005F0F83">
        <w:rPr>
          <w:b/>
          <w:sz w:val="32"/>
          <w:szCs w:val="32"/>
        </w:rPr>
        <w:t>ОКРУГА</w:t>
      </w:r>
    </w:p>
    <w:p w:rsidR="0088452B" w:rsidRDefault="0088452B" w:rsidP="0088452B">
      <w:pPr>
        <w:jc w:val="center"/>
        <w:rPr>
          <w:b/>
          <w:sz w:val="36"/>
          <w:szCs w:val="36"/>
        </w:rPr>
      </w:pPr>
      <w:r w:rsidRPr="00197463">
        <w:rPr>
          <w:b/>
          <w:sz w:val="36"/>
          <w:szCs w:val="36"/>
        </w:rPr>
        <w:t>ПОСТАНОВЛЕНИЕ</w:t>
      </w:r>
    </w:p>
    <w:p w:rsidR="0088452B" w:rsidRPr="00912D55" w:rsidRDefault="00D35860" w:rsidP="0088452B">
      <w:pPr>
        <w:jc w:val="center"/>
        <w:rPr>
          <w:b/>
          <w:sz w:val="36"/>
          <w:szCs w:val="36"/>
        </w:rPr>
      </w:pPr>
      <w:r>
        <w:rPr>
          <w:noProof/>
        </w:rPr>
        <w:pict>
          <v:line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w:r>
    </w:p>
    <w:p w:rsidR="0088452B" w:rsidRPr="00912D55" w:rsidRDefault="0088452B" w:rsidP="00602A3E">
      <w:pPr>
        <w:ind w:right="-143"/>
        <w:rPr>
          <w:b/>
        </w:rPr>
      </w:pPr>
      <w:r w:rsidRPr="00912D55">
        <w:rPr>
          <w:b/>
        </w:rPr>
        <w:t xml:space="preserve">От  </w:t>
      </w:r>
      <w:r w:rsidRPr="00810833">
        <w:rPr>
          <w:b/>
        </w:rPr>
        <w:t>_</w:t>
      </w:r>
      <w:r w:rsidR="00684185">
        <w:rPr>
          <w:b/>
        </w:rPr>
        <w:t>_________</w:t>
      </w:r>
      <w:r w:rsidR="00602A3E" w:rsidRPr="00100603">
        <w:rPr>
          <w:b/>
        </w:rPr>
        <w:t>____</w:t>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B2FE0">
        <w:rPr>
          <w:b/>
        </w:rPr>
        <w:t xml:space="preserve">       </w:t>
      </w:r>
      <w:r w:rsidRPr="00912D55">
        <w:rPr>
          <w:b/>
        </w:rPr>
        <w:t xml:space="preserve">№ </w:t>
      </w:r>
      <w:r w:rsidR="00684185">
        <w:rPr>
          <w:b/>
        </w:rPr>
        <w:t>_______</w:t>
      </w:r>
      <w:r>
        <w:rPr>
          <w:b/>
        </w:rPr>
        <w:t>-</w:t>
      </w:r>
      <w:r w:rsidR="009F2BB5">
        <w:rPr>
          <w:b/>
        </w:rPr>
        <w:t>г</w:t>
      </w:r>
      <w:r w:rsidRPr="00425829">
        <w:rPr>
          <w:b/>
        </w:rPr>
        <w:t>п</w:t>
      </w:r>
    </w:p>
    <w:p w:rsidR="0088452B" w:rsidRDefault="0088452B" w:rsidP="003B2FE0">
      <w:pPr>
        <w:jc w:val="center"/>
      </w:pPr>
      <w:r w:rsidRPr="00673F43">
        <w:t>г.Невьянск</w:t>
      </w:r>
    </w:p>
    <w:p w:rsidR="00595195" w:rsidRPr="0073598E" w:rsidRDefault="00595195" w:rsidP="00E31CEE">
      <w:pPr>
        <w:jc w:val="center"/>
        <w:rPr>
          <w:b/>
          <w:i/>
        </w:rPr>
      </w:pPr>
    </w:p>
    <w:p w:rsidR="001F654E" w:rsidRPr="001F1ED6" w:rsidRDefault="008E2083" w:rsidP="00E31CEE">
      <w:pPr>
        <w:jc w:val="center"/>
        <w:rPr>
          <w:b/>
          <w:i/>
          <w:sz w:val="28"/>
          <w:szCs w:val="28"/>
        </w:rPr>
      </w:pPr>
      <w:r w:rsidRPr="001F1ED6">
        <w:rPr>
          <w:b/>
          <w:i/>
          <w:sz w:val="28"/>
          <w:szCs w:val="28"/>
        </w:rPr>
        <w:t>Об утверждении Положения о персонифицированном дополнительном образовании детей</w:t>
      </w:r>
      <w:r w:rsidR="00A620C6" w:rsidRPr="001F1ED6">
        <w:rPr>
          <w:b/>
          <w:i/>
          <w:sz w:val="28"/>
          <w:szCs w:val="28"/>
        </w:rPr>
        <w:t xml:space="preserve"> на территории Невьянского городского округа</w:t>
      </w:r>
    </w:p>
    <w:p w:rsidR="001F654E" w:rsidRDefault="001F654E" w:rsidP="001F654E">
      <w:pPr>
        <w:jc w:val="center"/>
        <w:rPr>
          <w:b/>
          <w:i/>
          <w:sz w:val="28"/>
          <w:szCs w:val="28"/>
        </w:rPr>
      </w:pPr>
    </w:p>
    <w:p w:rsidR="001F1ED6" w:rsidRPr="001F1ED6" w:rsidRDefault="001F1ED6" w:rsidP="001F654E">
      <w:pPr>
        <w:jc w:val="center"/>
        <w:rPr>
          <w:b/>
          <w:i/>
          <w:sz w:val="28"/>
          <w:szCs w:val="28"/>
        </w:rPr>
      </w:pPr>
    </w:p>
    <w:p w:rsidR="001F654E" w:rsidRPr="001F1ED6" w:rsidRDefault="002E5E63" w:rsidP="001F654E">
      <w:pPr>
        <w:jc w:val="both"/>
        <w:rPr>
          <w:sz w:val="28"/>
          <w:szCs w:val="28"/>
        </w:rPr>
      </w:pPr>
      <w:r w:rsidRPr="001F1ED6">
        <w:rPr>
          <w:sz w:val="28"/>
          <w:szCs w:val="28"/>
        </w:rPr>
        <w:tab/>
      </w:r>
      <w:r w:rsidR="00602A3E" w:rsidRPr="001F1ED6">
        <w:rPr>
          <w:sz w:val="28"/>
          <w:szCs w:val="28"/>
        </w:rPr>
        <w:t xml:space="preserve">В соответствии с </w:t>
      </w:r>
      <w:r w:rsidR="00D800D2">
        <w:rPr>
          <w:sz w:val="28"/>
          <w:szCs w:val="28"/>
        </w:rPr>
        <w:t xml:space="preserve">государственной программой Свердловской области «Развитие системы образования в Свердловской области до 2024 года», утвержденной </w:t>
      </w:r>
      <w:r w:rsidR="003B2FE0">
        <w:rPr>
          <w:sz w:val="28"/>
          <w:szCs w:val="28"/>
        </w:rPr>
        <w:t>п</w:t>
      </w:r>
      <w:r w:rsidR="00D800D2">
        <w:rPr>
          <w:sz w:val="28"/>
          <w:szCs w:val="28"/>
        </w:rPr>
        <w:t xml:space="preserve">остановлением Правительства Свердловской области </w:t>
      </w:r>
      <w:r w:rsidR="003B2FE0">
        <w:rPr>
          <w:sz w:val="28"/>
          <w:szCs w:val="28"/>
        </w:rPr>
        <w:t xml:space="preserve">                   </w:t>
      </w:r>
      <w:r w:rsidR="00D800D2">
        <w:rPr>
          <w:sz w:val="28"/>
          <w:szCs w:val="28"/>
        </w:rPr>
        <w:t xml:space="preserve">от 29.12.2016 № 919-ПП «Об утверждении государственной программы Свердловской области «Развитие системы образования в Свердловской области до 2024 года», концепции 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w:t>
      </w:r>
      <w:r w:rsidR="003B2FE0">
        <w:rPr>
          <w:sz w:val="28"/>
          <w:szCs w:val="28"/>
        </w:rPr>
        <w:t>р</w:t>
      </w:r>
      <w:r w:rsidR="00D800D2">
        <w:rPr>
          <w:sz w:val="28"/>
          <w:szCs w:val="28"/>
        </w:rPr>
        <w:t>аспоряжением Правительства Свердловской области от 26.10.2018 № 646 «О создании в Свердловской области целевой модели развития региональной системы дополнительного образования детей»</w:t>
      </w:r>
    </w:p>
    <w:p w:rsidR="001F654E" w:rsidRPr="001F1ED6" w:rsidRDefault="001F654E" w:rsidP="001F654E">
      <w:pPr>
        <w:jc w:val="both"/>
        <w:rPr>
          <w:sz w:val="28"/>
          <w:szCs w:val="28"/>
        </w:rPr>
      </w:pPr>
    </w:p>
    <w:p w:rsidR="001F654E" w:rsidRPr="001F1ED6" w:rsidRDefault="001F654E" w:rsidP="005F0F83">
      <w:pPr>
        <w:jc w:val="both"/>
        <w:rPr>
          <w:b/>
          <w:sz w:val="28"/>
          <w:szCs w:val="28"/>
        </w:rPr>
      </w:pPr>
      <w:r w:rsidRPr="001F1ED6">
        <w:rPr>
          <w:b/>
          <w:sz w:val="28"/>
          <w:szCs w:val="28"/>
        </w:rPr>
        <w:t>ПОСТАНОВЛЯ</w:t>
      </w:r>
      <w:r w:rsidR="00B86C24" w:rsidRPr="001F1ED6">
        <w:rPr>
          <w:b/>
          <w:sz w:val="28"/>
          <w:szCs w:val="28"/>
        </w:rPr>
        <w:t>Ю</w:t>
      </w:r>
      <w:r w:rsidRPr="001F1ED6">
        <w:rPr>
          <w:b/>
          <w:sz w:val="28"/>
          <w:szCs w:val="28"/>
        </w:rPr>
        <w:t>:</w:t>
      </w:r>
    </w:p>
    <w:p w:rsidR="001F654E" w:rsidRPr="001F1ED6" w:rsidRDefault="001F654E" w:rsidP="001F654E">
      <w:pPr>
        <w:jc w:val="both"/>
        <w:rPr>
          <w:sz w:val="28"/>
          <w:szCs w:val="28"/>
        </w:rPr>
      </w:pPr>
    </w:p>
    <w:p w:rsidR="001F654E" w:rsidRPr="001F1ED6" w:rsidRDefault="00534D94" w:rsidP="005B7AAE">
      <w:pPr>
        <w:ind w:firstLine="708"/>
        <w:jc w:val="both"/>
        <w:rPr>
          <w:sz w:val="28"/>
          <w:szCs w:val="28"/>
        </w:rPr>
      </w:pPr>
      <w:r w:rsidRPr="001F1ED6">
        <w:rPr>
          <w:sz w:val="28"/>
          <w:szCs w:val="28"/>
        </w:rPr>
        <w:t xml:space="preserve">1. </w:t>
      </w:r>
      <w:r w:rsidR="008E2083" w:rsidRPr="001F1ED6">
        <w:rPr>
          <w:sz w:val="28"/>
          <w:szCs w:val="28"/>
        </w:rPr>
        <w:t xml:space="preserve">Утвердить прилагаемое Положение о персонифицированном дополнительном образовании </w:t>
      </w:r>
      <w:r w:rsidR="008635CD" w:rsidRPr="001F1ED6">
        <w:rPr>
          <w:sz w:val="28"/>
          <w:szCs w:val="28"/>
        </w:rPr>
        <w:t>детей на территори</w:t>
      </w:r>
      <w:r w:rsidR="008C7C8F">
        <w:rPr>
          <w:sz w:val="28"/>
          <w:szCs w:val="28"/>
        </w:rPr>
        <w:t>и Невьянского городского округа (</w:t>
      </w:r>
      <w:r w:rsidR="00D800D2">
        <w:rPr>
          <w:sz w:val="28"/>
          <w:szCs w:val="28"/>
        </w:rPr>
        <w:t>прилагается</w:t>
      </w:r>
      <w:r w:rsidR="008C7C8F">
        <w:rPr>
          <w:sz w:val="28"/>
          <w:szCs w:val="28"/>
        </w:rPr>
        <w:t>).</w:t>
      </w:r>
    </w:p>
    <w:p w:rsidR="001F654E" w:rsidRDefault="001F654E" w:rsidP="005B7AAE">
      <w:pPr>
        <w:ind w:firstLine="708"/>
        <w:jc w:val="both"/>
        <w:rPr>
          <w:sz w:val="28"/>
          <w:szCs w:val="28"/>
        </w:rPr>
      </w:pPr>
      <w:r w:rsidRPr="001F1ED6">
        <w:rPr>
          <w:sz w:val="28"/>
          <w:szCs w:val="28"/>
        </w:rPr>
        <w:t xml:space="preserve">2. </w:t>
      </w:r>
      <w:r w:rsidR="008E2083" w:rsidRPr="001F1ED6">
        <w:rPr>
          <w:sz w:val="28"/>
          <w:szCs w:val="28"/>
        </w:rPr>
        <w:t xml:space="preserve">Определить </w:t>
      </w:r>
      <w:r w:rsidR="003B2FE0">
        <w:rPr>
          <w:sz w:val="28"/>
          <w:szCs w:val="28"/>
        </w:rPr>
        <w:t>у</w:t>
      </w:r>
      <w:r w:rsidR="008E2083" w:rsidRPr="001F1ED6">
        <w:rPr>
          <w:sz w:val="28"/>
          <w:szCs w:val="28"/>
        </w:rPr>
        <w:t>правление образования Невьянского городского округа в качестве уполномоченного органа по реализации персонифицированного дополнительного образования</w:t>
      </w:r>
      <w:r w:rsidR="008635CD" w:rsidRPr="001F1ED6">
        <w:rPr>
          <w:sz w:val="28"/>
          <w:szCs w:val="28"/>
        </w:rPr>
        <w:t xml:space="preserve"> детей на территории Невьянского городского округа</w:t>
      </w:r>
      <w:r w:rsidR="008E2083" w:rsidRPr="001F1ED6">
        <w:rPr>
          <w:sz w:val="28"/>
          <w:szCs w:val="28"/>
        </w:rPr>
        <w:t>.</w:t>
      </w:r>
    </w:p>
    <w:p w:rsidR="008C7C8F" w:rsidRPr="001F1ED6" w:rsidRDefault="008C7C8F" w:rsidP="005B7AAE">
      <w:pPr>
        <w:ind w:firstLine="708"/>
        <w:jc w:val="both"/>
        <w:rPr>
          <w:sz w:val="28"/>
          <w:szCs w:val="28"/>
        </w:rPr>
      </w:pPr>
      <w:r>
        <w:rPr>
          <w:sz w:val="28"/>
          <w:szCs w:val="28"/>
        </w:rPr>
        <w:t>3. Утвердить состав Комиссии по формированию реестров программ дополнительного образования</w:t>
      </w:r>
      <w:r w:rsidR="00737E67">
        <w:rPr>
          <w:sz w:val="28"/>
          <w:szCs w:val="28"/>
        </w:rPr>
        <w:t xml:space="preserve"> (</w:t>
      </w:r>
      <w:r w:rsidR="00D800D2">
        <w:rPr>
          <w:sz w:val="28"/>
          <w:szCs w:val="28"/>
        </w:rPr>
        <w:t>прилагается</w:t>
      </w:r>
      <w:r w:rsidR="00737E67">
        <w:rPr>
          <w:sz w:val="28"/>
          <w:szCs w:val="28"/>
        </w:rPr>
        <w:t>).</w:t>
      </w:r>
    </w:p>
    <w:p w:rsidR="00C152B8" w:rsidRPr="001F1ED6" w:rsidRDefault="005B7AAE" w:rsidP="00C152B8">
      <w:pPr>
        <w:tabs>
          <w:tab w:val="num" w:pos="-142"/>
        </w:tabs>
        <w:jc w:val="both"/>
        <w:rPr>
          <w:sz w:val="28"/>
          <w:szCs w:val="28"/>
        </w:rPr>
      </w:pPr>
      <w:r w:rsidRPr="001F1ED6">
        <w:rPr>
          <w:sz w:val="28"/>
          <w:szCs w:val="28"/>
        </w:rPr>
        <w:tab/>
      </w:r>
      <w:r w:rsidR="008C7C8F">
        <w:rPr>
          <w:sz w:val="28"/>
          <w:szCs w:val="28"/>
        </w:rPr>
        <w:t>4</w:t>
      </w:r>
      <w:r w:rsidR="001F654E" w:rsidRPr="001F1ED6">
        <w:rPr>
          <w:sz w:val="28"/>
          <w:szCs w:val="28"/>
        </w:rPr>
        <w:t xml:space="preserve">. </w:t>
      </w:r>
      <w:r w:rsidR="008E2083" w:rsidRPr="001F1ED6">
        <w:rPr>
          <w:sz w:val="28"/>
          <w:szCs w:val="28"/>
        </w:rPr>
        <w:t xml:space="preserve">Контроль </w:t>
      </w:r>
      <w:r w:rsidR="00D800D2">
        <w:rPr>
          <w:sz w:val="28"/>
          <w:szCs w:val="28"/>
        </w:rPr>
        <w:t xml:space="preserve">за исполнением настоящего постановления </w:t>
      </w:r>
      <w:r w:rsidR="008E2083" w:rsidRPr="001F1ED6">
        <w:rPr>
          <w:sz w:val="28"/>
          <w:szCs w:val="28"/>
        </w:rPr>
        <w:t xml:space="preserve">возложить на </w:t>
      </w:r>
      <w:r w:rsidR="008E2083" w:rsidRPr="00222D61">
        <w:rPr>
          <w:sz w:val="28"/>
          <w:szCs w:val="28"/>
        </w:rPr>
        <w:t>заместителя главы администрации Невьянского городского округа по социальным вопросам С.Л.Делидова.</w:t>
      </w:r>
    </w:p>
    <w:p w:rsidR="008635CD" w:rsidRPr="001F1ED6" w:rsidRDefault="008635CD" w:rsidP="00C152B8">
      <w:pPr>
        <w:tabs>
          <w:tab w:val="num" w:pos="-142"/>
        </w:tabs>
        <w:jc w:val="both"/>
        <w:rPr>
          <w:sz w:val="28"/>
          <w:szCs w:val="28"/>
        </w:rPr>
      </w:pPr>
      <w:r w:rsidRPr="001F1ED6">
        <w:rPr>
          <w:sz w:val="28"/>
          <w:szCs w:val="28"/>
        </w:rPr>
        <w:tab/>
      </w:r>
      <w:r w:rsidR="008C7C8F">
        <w:rPr>
          <w:sz w:val="28"/>
          <w:szCs w:val="28"/>
        </w:rPr>
        <w:t>5</w:t>
      </w:r>
      <w:r w:rsidRPr="001F1ED6">
        <w:rPr>
          <w:sz w:val="28"/>
          <w:szCs w:val="28"/>
        </w:rPr>
        <w:t xml:space="preserve">. </w:t>
      </w:r>
      <w:r w:rsidR="00390C49" w:rsidRPr="0011550E">
        <w:rPr>
          <w:sz w:val="28"/>
          <w:szCs w:val="28"/>
        </w:rPr>
        <w:t xml:space="preserve">Настоящее постановление </w:t>
      </w:r>
      <w:r w:rsidR="0011550E" w:rsidRPr="0011550E">
        <w:rPr>
          <w:sz w:val="28"/>
          <w:szCs w:val="28"/>
        </w:rPr>
        <w:t>опубликовать в газете «</w:t>
      </w:r>
      <w:r w:rsidR="003B2FE0">
        <w:rPr>
          <w:sz w:val="28"/>
          <w:szCs w:val="28"/>
        </w:rPr>
        <w:t>Муниципальный вестник Невьянского городского округа</w:t>
      </w:r>
      <w:r w:rsidR="0011550E" w:rsidRPr="0011550E">
        <w:rPr>
          <w:sz w:val="28"/>
          <w:szCs w:val="28"/>
        </w:rPr>
        <w:t xml:space="preserve">» и на официальном сайте </w:t>
      </w:r>
      <w:r w:rsidR="003B2FE0">
        <w:rPr>
          <w:sz w:val="28"/>
          <w:szCs w:val="28"/>
        </w:rPr>
        <w:t>а</w:t>
      </w:r>
      <w:r w:rsidR="0011550E" w:rsidRPr="0011550E">
        <w:rPr>
          <w:sz w:val="28"/>
          <w:szCs w:val="28"/>
        </w:rPr>
        <w:t>дминистрации Невьянского городского округа</w:t>
      </w:r>
      <w:r w:rsidR="003B2FE0">
        <w:rPr>
          <w:sz w:val="28"/>
          <w:szCs w:val="28"/>
        </w:rPr>
        <w:t xml:space="preserve"> в информационно-телекоммуникационной сети «Интернет»</w:t>
      </w:r>
      <w:r w:rsidR="0011550E" w:rsidRPr="0011550E">
        <w:rPr>
          <w:sz w:val="28"/>
          <w:szCs w:val="28"/>
        </w:rPr>
        <w:t>.</w:t>
      </w:r>
    </w:p>
    <w:p w:rsidR="001F654E" w:rsidRPr="001F1ED6" w:rsidRDefault="001F654E" w:rsidP="001F654E">
      <w:pPr>
        <w:jc w:val="both"/>
        <w:rPr>
          <w:sz w:val="28"/>
          <w:szCs w:val="28"/>
        </w:rPr>
      </w:pPr>
    </w:p>
    <w:p w:rsidR="00277E39" w:rsidRPr="001F1ED6" w:rsidRDefault="00277E39" w:rsidP="001F654E">
      <w:pPr>
        <w:jc w:val="both"/>
        <w:rPr>
          <w:sz w:val="28"/>
          <w:szCs w:val="28"/>
        </w:rPr>
      </w:pPr>
    </w:p>
    <w:p w:rsidR="00595195" w:rsidRPr="001F1ED6" w:rsidRDefault="001F654E" w:rsidP="001F654E">
      <w:pPr>
        <w:jc w:val="both"/>
        <w:rPr>
          <w:sz w:val="28"/>
          <w:szCs w:val="28"/>
        </w:rPr>
      </w:pPr>
      <w:r w:rsidRPr="001F1ED6">
        <w:rPr>
          <w:sz w:val="28"/>
          <w:szCs w:val="28"/>
        </w:rPr>
        <w:t xml:space="preserve">Глава </w:t>
      </w:r>
      <w:r w:rsidR="00595195" w:rsidRPr="001F1ED6">
        <w:rPr>
          <w:sz w:val="28"/>
          <w:szCs w:val="28"/>
        </w:rPr>
        <w:t>Невьянского</w:t>
      </w:r>
    </w:p>
    <w:p w:rsidR="00C065CE" w:rsidRDefault="001F654E" w:rsidP="00107152">
      <w:pPr>
        <w:jc w:val="both"/>
        <w:rPr>
          <w:sz w:val="26"/>
          <w:szCs w:val="26"/>
        </w:rPr>
      </w:pPr>
      <w:r w:rsidRPr="001F1ED6">
        <w:rPr>
          <w:sz w:val="28"/>
          <w:szCs w:val="28"/>
        </w:rPr>
        <w:t>городского округа</w:t>
      </w:r>
      <w:r w:rsidR="001F1ED6">
        <w:rPr>
          <w:sz w:val="28"/>
          <w:szCs w:val="28"/>
        </w:rPr>
        <w:tab/>
      </w:r>
      <w:r w:rsidR="001F1ED6">
        <w:rPr>
          <w:sz w:val="28"/>
          <w:szCs w:val="28"/>
        </w:rPr>
        <w:tab/>
      </w:r>
      <w:r w:rsidR="001F1ED6">
        <w:rPr>
          <w:sz w:val="28"/>
          <w:szCs w:val="28"/>
        </w:rPr>
        <w:tab/>
      </w:r>
      <w:r w:rsidR="001F1ED6">
        <w:rPr>
          <w:sz w:val="28"/>
          <w:szCs w:val="28"/>
        </w:rPr>
        <w:tab/>
      </w:r>
      <w:r w:rsidR="001F1ED6">
        <w:rPr>
          <w:sz w:val="28"/>
          <w:szCs w:val="28"/>
        </w:rPr>
        <w:tab/>
      </w:r>
      <w:r w:rsidR="001F1ED6">
        <w:rPr>
          <w:sz w:val="28"/>
          <w:szCs w:val="28"/>
        </w:rPr>
        <w:tab/>
      </w:r>
      <w:r w:rsidR="001F1ED6">
        <w:rPr>
          <w:sz w:val="28"/>
          <w:szCs w:val="28"/>
        </w:rPr>
        <w:tab/>
      </w:r>
      <w:r w:rsidR="001F1ED6">
        <w:rPr>
          <w:sz w:val="28"/>
          <w:szCs w:val="28"/>
        </w:rPr>
        <w:tab/>
      </w:r>
      <w:r w:rsidR="001F1ED6">
        <w:rPr>
          <w:sz w:val="28"/>
          <w:szCs w:val="28"/>
        </w:rPr>
        <w:tab/>
      </w:r>
      <w:r w:rsidR="00B64BFA" w:rsidRPr="001F1ED6">
        <w:rPr>
          <w:sz w:val="28"/>
          <w:szCs w:val="28"/>
        </w:rPr>
        <w:t>А.А.Берчук</w:t>
      </w:r>
      <w:r w:rsidR="00C065CE">
        <w:rPr>
          <w:sz w:val="26"/>
          <w:szCs w:val="26"/>
        </w:rPr>
        <w:br w:type="page"/>
      </w:r>
    </w:p>
    <w:p w:rsidR="00F21DBC" w:rsidRPr="009F2BB5" w:rsidRDefault="00F21DBC" w:rsidP="009F2BB5">
      <w:pPr>
        <w:ind w:left="6096" w:right="-1"/>
      </w:pPr>
      <w:r w:rsidRPr="009F2BB5">
        <w:lastRenderedPageBreak/>
        <w:t>УТВЕРЖДЕНО</w:t>
      </w:r>
    </w:p>
    <w:p w:rsidR="008635CD" w:rsidRPr="009F2BB5" w:rsidRDefault="003B2FE0" w:rsidP="009F2BB5">
      <w:pPr>
        <w:ind w:left="6096" w:right="-1"/>
      </w:pPr>
      <w:r>
        <w:t>П</w:t>
      </w:r>
      <w:r w:rsidR="008635CD" w:rsidRPr="009F2BB5">
        <w:t>остановлени</w:t>
      </w:r>
      <w:r w:rsidR="00F21DBC" w:rsidRPr="009F2BB5">
        <w:t>ем</w:t>
      </w:r>
      <w:r>
        <w:t xml:space="preserve"> </w:t>
      </w:r>
      <w:r w:rsidR="000042E0">
        <w:t>главы</w:t>
      </w:r>
      <w:r w:rsidR="008635CD" w:rsidRPr="009F2BB5">
        <w:t xml:space="preserve"> Невьянского городского округа</w:t>
      </w:r>
    </w:p>
    <w:p w:rsidR="008635CD" w:rsidRPr="009F2BB5" w:rsidRDefault="008635CD" w:rsidP="009F2BB5">
      <w:pPr>
        <w:ind w:left="6096" w:right="-1"/>
      </w:pPr>
      <w:r w:rsidRPr="009F2BB5">
        <w:t xml:space="preserve">от </w:t>
      </w:r>
      <w:r w:rsidR="00595195" w:rsidRPr="009F2BB5">
        <w:t>________</w:t>
      </w:r>
      <w:r w:rsidR="00404084" w:rsidRPr="009F2BB5">
        <w:t>___</w:t>
      </w:r>
      <w:r w:rsidR="009F2BB5">
        <w:t>_____</w:t>
      </w:r>
      <w:r w:rsidR="00404084" w:rsidRPr="009F2BB5">
        <w:t>_</w:t>
      </w:r>
      <w:r w:rsidR="009F2BB5">
        <w:t>№____</w:t>
      </w:r>
      <w:r w:rsidR="00A620C6" w:rsidRPr="009F2BB5">
        <w:t xml:space="preserve"> -</w:t>
      </w:r>
      <w:r w:rsidR="00343B93">
        <w:t>г</w:t>
      </w:r>
      <w:r w:rsidR="00A620C6" w:rsidRPr="009F2BB5">
        <w:t>п</w:t>
      </w:r>
    </w:p>
    <w:p w:rsidR="008635CD" w:rsidRPr="00277E39" w:rsidRDefault="008635CD" w:rsidP="00E00646">
      <w:pPr>
        <w:jc w:val="center"/>
        <w:rPr>
          <w:sz w:val="28"/>
          <w:szCs w:val="28"/>
        </w:rPr>
      </w:pPr>
    </w:p>
    <w:p w:rsidR="008635CD" w:rsidRPr="00FE05E5" w:rsidRDefault="008635CD" w:rsidP="00390C49">
      <w:pPr>
        <w:jc w:val="center"/>
        <w:rPr>
          <w:b/>
        </w:rPr>
      </w:pPr>
      <w:r w:rsidRPr="00FE05E5">
        <w:rPr>
          <w:b/>
        </w:rPr>
        <w:t xml:space="preserve">Положение </w:t>
      </w:r>
      <w:r w:rsidR="00390C49" w:rsidRPr="00FE05E5">
        <w:rPr>
          <w:b/>
        </w:rPr>
        <w:t xml:space="preserve">о персонифицированном дополнительном образовании </w:t>
      </w:r>
      <w:r w:rsidR="00E00646" w:rsidRPr="00FE05E5">
        <w:rPr>
          <w:b/>
        </w:rPr>
        <w:t>на территории Н</w:t>
      </w:r>
      <w:r w:rsidRPr="00FE05E5">
        <w:rPr>
          <w:b/>
        </w:rPr>
        <w:t>евьянского городского округа</w:t>
      </w:r>
    </w:p>
    <w:p w:rsidR="008635CD" w:rsidRPr="00FE05E5" w:rsidRDefault="008635CD" w:rsidP="00E00646">
      <w:pPr>
        <w:jc w:val="center"/>
      </w:pPr>
    </w:p>
    <w:p w:rsidR="008635CD" w:rsidRPr="00FE05E5" w:rsidRDefault="009F2BB5" w:rsidP="00E00646">
      <w:pPr>
        <w:jc w:val="center"/>
        <w:rPr>
          <w:b/>
        </w:rPr>
      </w:pPr>
      <w:r w:rsidRPr="00FE05E5">
        <w:rPr>
          <w:b/>
        </w:rPr>
        <w:t xml:space="preserve">1. </w:t>
      </w:r>
      <w:r w:rsidR="008635CD" w:rsidRPr="00FE05E5">
        <w:rPr>
          <w:b/>
        </w:rPr>
        <w:t>Общие положения</w:t>
      </w:r>
    </w:p>
    <w:p w:rsidR="008635CD" w:rsidRPr="00FE05E5" w:rsidRDefault="008635CD" w:rsidP="00E00646">
      <w:pPr>
        <w:pStyle w:val="af"/>
        <w:spacing w:after="0" w:line="240" w:lineRule="auto"/>
        <w:ind w:left="0"/>
        <w:jc w:val="center"/>
        <w:rPr>
          <w:rFonts w:ascii="Times New Roman" w:hAnsi="Times New Roman"/>
          <w:sz w:val="24"/>
          <w:szCs w:val="24"/>
        </w:rPr>
      </w:pPr>
    </w:p>
    <w:p w:rsidR="00390C49" w:rsidRPr="00FE05E5" w:rsidRDefault="00390C49" w:rsidP="00390C49">
      <w:pPr>
        <w:pStyle w:val="af"/>
        <w:numPr>
          <w:ilvl w:val="1"/>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Положение о персонифицированном дополнительном образовании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390C49" w:rsidRPr="00FE05E5" w:rsidRDefault="00390C49" w:rsidP="00390C49">
      <w:pPr>
        <w:pStyle w:val="af"/>
        <w:numPr>
          <w:ilvl w:val="1"/>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Для целей настоящего Положения используются следующие понятия: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сертификатов дополнительного образования – база данных о детях, проживающих на территории Невьянского городского округа, которые имеют возможность получения дополнительного образования за счет средств местного бюджета Невьянского городского округа, ведение которой осуществляется в порядке, установленном настоящим Положением;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области(далее – Правила персонифицированного финансирования);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организациямиза счет бюджетных ассигнований;</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sidR="001F1ED6" w:rsidRPr="00FE05E5">
        <w:rPr>
          <w:rFonts w:ascii="Times New Roman" w:hAnsi="Times New Roman"/>
          <w:sz w:val="24"/>
          <w:szCs w:val="24"/>
        </w:rPr>
        <w:t xml:space="preserve"> Невьянского городского округа </w:t>
      </w:r>
      <w:r w:rsidRPr="00FE05E5">
        <w:rPr>
          <w:rFonts w:ascii="Times New Roman" w:hAnsi="Times New Roman"/>
          <w:sz w:val="24"/>
          <w:szCs w:val="24"/>
        </w:rPr>
        <w:t>и/или Свердловской области;</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1F1ED6" w:rsidRPr="00FE05E5">
        <w:rPr>
          <w:rFonts w:ascii="Times New Roman" w:hAnsi="Times New Roman"/>
          <w:sz w:val="24"/>
          <w:szCs w:val="24"/>
        </w:rPr>
        <w:t>Невьянского городского округа</w:t>
      </w:r>
      <w:r w:rsidR="00D800D2">
        <w:rPr>
          <w:rFonts w:ascii="Times New Roman" w:hAnsi="Times New Roman"/>
          <w:sz w:val="24"/>
          <w:szCs w:val="24"/>
        </w:rPr>
        <w:t>;</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дополнительного образования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w:t>
      </w:r>
      <w:r w:rsidR="00D800D2">
        <w:rPr>
          <w:rFonts w:ascii="Times New Roman" w:hAnsi="Times New Roman"/>
          <w:sz w:val="24"/>
          <w:szCs w:val="24"/>
        </w:rPr>
        <w:t>лнительного образования;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r w:rsidR="003B2FE0">
        <w:rPr>
          <w:rFonts w:ascii="Times New Roman" w:hAnsi="Times New Roman"/>
          <w:sz w:val="24"/>
          <w:szCs w:val="24"/>
        </w:rPr>
        <w:t xml:space="preserve"> </w:t>
      </w:r>
      <w:r w:rsidRPr="00FE05E5">
        <w:rPr>
          <w:rFonts w:ascii="Times New Roman" w:hAnsi="Times New Roman"/>
          <w:sz w:val="24"/>
          <w:szCs w:val="24"/>
        </w:rPr>
        <w:t>Правилами персонифицированного финансирования</w:t>
      </w:r>
      <w:r w:rsidR="003B2FE0">
        <w:rPr>
          <w:rFonts w:ascii="Times New Roman" w:hAnsi="Times New Roman"/>
          <w:sz w:val="24"/>
          <w:szCs w:val="24"/>
        </w:rPr>
        <w:t xml:space="preserve"> </w:t>
      </w:r>
      <w:r w:rsidRPr="00FE05E5">
        <w:rPr>
          <w:rFonts w:ascii="Times New Roman" w:hAnsi="Times New Roman"/>
          <w:sz w:val="24"/>
          <w:szCs w:val="24"/>
        </w:rPr>
        <w:t>для обучения</w:t>
      </w:r>
      <w:r w:rsidR="003B2FE0">
        <w:rPr>
          <w:rFonts w:ascii="Times New Roman" w:hAnsi="Times New Roman"/>
          <w:sz w:val="24"/>
          <w:szCs w:val="24"/>
        </w:rPr>
        <w:t xml:space="preserve"> </w:t>
      </w:r>
      <w:r w:rsidRPr="00FE05E5">
        <w:rPr>
          <w:rFonts w:ascii="Times New Roman" w:hAnsi="Times New Roman"/>
          <w:sz w:val="24"/>
          <w:szCs w:val="24"/>
        </w:rPr>
        <w:t>по дополнительным</w:t>
      </w:r>
      <w:r w:rsidR="003B2FE0">
        <w:rPr>
          <w:rFonts w:ascii="Times New Roman" w:hAnsi="Times New Roman"/>
          <w:sz w:val="24"/>
          <w:szCs w:val="24"/>
        </w:rPr>
        <w:t xml:space="preserve"> </w:t>
      </w:r>
      <w:r w:rsidRPr="00FE05E5">
        <w:rPr>
          <w:rFonts w:ascii="Times New Roman" w:hAnsi="Times New Roman"/>
          <w:sz w:val="24"/>
          <w:szCs w:val="24"/>
        </w:rPr>
        <w:t>общеобразовательным программам, включенным в реестр сертифицированных образовательных программ;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lastRenderedPageBreak/>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программа персонифицированного финансирования-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1F1ED6" w:rsidRPr="00FE05E5" w:rsidRDefault="001F1ED6" w:rsidP="001F1ED6">
      <w:pPr>
        <w:pStyle w:val="af"/>
        <w:numPr>
          <w:ilvl w:val="2"/>
          <w:numId w:val="5"/>
        </w:numPr>
        <w:ind w:left="0" w:firstLine="709"/>
        <w:jc w:val="both"/>
        <w:rPr>
          <w:rFonts w:ascii="Times New Roman" w:hAnsi="Times New Roman"/>
          <w:sz w:val="24"/>
          <w:szCs w:val="24"/>
        </w:rPr>
      </w:pPr>
      <w:r w:rsidRPr="00FE05E5">
        <w:rPr>
          <w:rFonts w:ascii="Times New Roman" w:hAnsi="Times New Roman"/>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D800D2">
        <w:rPr>
          <w:rFonts w:ascii="Times New Roman" w:hAnsi="Times New Roman"/>
          <w:sz w:val="24"/>
          <w:szCs w:val="24"/>
        </w:rPr>
        <w:t>управление образования Невьянского городского округа</w:t>
      </w:r>
      <w:r w:rsidRPr="00FE05E5">
        <w:rPr>
          <w:rFonts w:ascii="Times New Roman" w:hAnsi="Times New Roman"/>
          <w:sz w:val="24"/>
          <w:szCs w:val="24"/>
        </w:rPr>
        <w:t xml:space="preserve">, уполномоченный на ведение реестра сертификатов дополнительного образования, </w:t>
      </w:r>
      <w:r w:rsidRPr="008C7C8F">
        <w:rPr>
          <w:rFonts w:ascii="Times New Roman" w:hAnsi="Times New Roman"/>
          <w:sz w:val="24"/>
          <w:szCs w:val="24"/>
        </w:rPr>
        <w:t xml:space="preserve">утверждение Программы персонифицированного финансирования Невьянского городского округа, </w:t>
      </w:r>
      <w:r w:rsidRPr="00FE05E5">
        <w:rPr>
          <w:rFonts w:ascii="Times New Roman" w:hAnsi="Times New Roman"/>
          <w:sz w:val="24"/>
          <w:szCs w:val="24"/>
        </w:rPr>
        <w:t>а также осуществление функций, предусмотренных Правилами персонифицированного финансирования.</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1.3.</w:t>
      </w:r>
      <w:r w:rsidRPr="00FE05E5">
        <w:rPr>
          <w:rFonts w:ascii="Times New Roman" w:hAnsi="Times New Roman"/>
          <w:sz w:val="24"/>
          <w:szCs w:val="24"/>
        </w:rPr>
        <w:tab/>
        <w:t>Положение устанавливает:</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1)</w:t>
      </w:r>
      <w:r w:rsidRPr="00FE05E5">
        <w:rPr>
          <w:rFonts w:ascii="Times New Roman" w:hAnsi="Times New Roman"/>
          <w:sz w:val="24"/>
          <w:szCs w:val="24"/>
        </w:rPr>
        <w:tab/>
        <w:t>порядок ведения реестра сертификатов дополнительного образования;</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2)</w:t>
      </w:r>
      <w:r w:rsidRPr="00FE05E5">
        <w:rPr>
          <w:rFonts w:ascii="Times New Roman" w:hAnsi="Times New Roman"/>
          <w:sz w:val="24"/>
          <w:szCs w:val="24"/>
        </w:rPr>
        <w:tab/>
        <w:t>порядок формирования реестров образовательных программ;</w:t>
      </w:r>
    </w:p>
    <w:p w:rsidR="001F1ED6" w:rsidRPr="00FE05E5" w:rsidRDefault="001F1ED6" w:rsidP="001F1ED6">
      <w:pPr>
        <w:pStyle w:val="af"/>
        <w:spacing w:after="0" w:line="240" w:lineRule="auto"/>
        <w:ind w:left="709"/>
        <w:jc w:val="both"/>
        <w:rPr>
          <w:rFonts w:ascii="Times New Roman" w:hAnsi="Times New Roman"/>
          <w:sz w:val="24"/>
          <w:szCs w:val="24"/>
          <w:highlight w:val="yellow"/>
        </w:rPr>
      </w:pPr>
      <w:r w:rsidRPr="00FE05E5">
        <w:rPr>
          <w:rFonts w:ascii="Times New Roman" w:hAnsi="Times New Roman"/>
          <w:sz w:val="24"/>
          <w:szCs w:val="24"/>
        </w:rPr>
        <w:t>3)</w:t>
      </w:r>
      <w:r w:rsidRPr="00FE05E5">
        <w:rPr>
          <w:rFonts w:ascii="Times New Roman" w:hAnsi="Times New Roman"/>
          <w:sz w:val="24"/>
          <w:szCs w:val="24"/>
        </w:rPr>
        <w:tab/>
        <w:t>порядок использования сертификатов дополнительного образования.</w:t>
      </w:r>
    </w:p>
    <w:p w:rsidR="001F1ED6" w:rsidRPr="00FE05E5" w:rsidRDefault="001F1ED6" w:rsidP="001F1ED6">
      <w:pPr>
        <w:pStyle w:val="af"/>
        <w:spacing w:after="0" w:line="240" w:lineRule="auto"/>
        <w:ind w:left="709"/>
        <w:jc w:val="both"/>
        <w:rPr>
          <w:rFonts w:ascii="Times New Roman" w:hAnsi="Times New Roman"/>
          <w:sz w:val="24"/>
          <w:szCs w:val="24"/>
        </w:rPr>
      </w:pPr>
    </w:p>
    <w:p w:rsidR="008635CD" w:rsidRPr="00FE05E5" w:rsidRDefault="009F2BB5" w:rsidP="00E00646">
      <w:pPr>
        <w:jc w:val="center"/>
        <w:rPr>
          <w:b/>
        </w:rPr>
      </w:pPr>
      <w:r w:rsidRPr="00FE05E5">
        <w:rPr>
          <w:b/>
        </w:rPr>
        <w:t xml:space="preserve">2. </w:t>
      </w:r>
      <w:r w:rsidR="00FE05E5" w:rsidRPr="00FE05E5">
        <w:rPr>
          <w:b/>
        </w:rPr>
        <w:t>Порядок ведения реестра сертификатов дополнительного образования</w:t>
      </w:r>
    </w:p>
    <w:p w:rsidR="008635CD" w:rsidRPr="00FE05E5" w:rsidRDefault="008635CD" w:rsidP="00E00646">
      <w:pPr>
        <w:jc w:val="center"/>
      </w:pPr>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1" w:name="_Ref499121366"/>
      <w:r w:rsidRPr="00FE05E5">
        <w:rPr>
          <w:rFonts w:ascii="Times New Roman" w:hAnsi="Times New Roman"/>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2" w:name="_Ref512709345"/>
      <w:r w:rsidRPr="00FE05E5">
        <w:rPr>
          <w:rFonts w:ascii="Times New Roman" w:hAnsi="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w:t>
      </w:r>
      <w:r>
        <w:rPr>
          <w:rFonts w:ascii="Times New Roman" w:hAnsi="Times New Roman"/>
          <w:sz w:val="24"/>
          <w:szCs w:val="24"/>
        </w:rPr>
        <w:t xml:space="preserve"> Невьянского городского округа</w:t>
      </w:r>
      <w:r w:rsidRPr="00FE05E5">
        <w:rPr>
          <w:rFonts w:ascii="Times New Roman" w:hAnsi="Times New Roman"/>
          <w:sz w:val="24"/>
          <w:szCs w:val="24"/>
        </w:rPr>
        <w:t>.</w:t>
      </w:r>
      <w:bookmarkEnd w:id="1"/>
      <w:bookmarkEnd w:id="2"/>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3" w:name="_Ref536198560"/>
      <w:r w:rsidRPr="00FE05E5">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w:t>
      </w:r>
      <w:r w:rsidRPr="008C7C8F">
        <w:rPr>
          <w:rFonts w:ascii="Times New Roman" w:hAnsi="Times New Roman"/>
          <w:sz w:val="24"/>
          <w:szCs w:val="24"/>
        </w:rPr>
        <w:t xml:space="preserve">пунктом </w:t>
      </w:r>
      <w:r w:rsidR="00D35860">
        <w:fldChar w:fldCharType="begin"/>
      </w:r>
      <w:r w:rsidR="00D35860">
        <w:instrText xml:space="preserve"> REF _Ref507407000 \r \h  \* MERGEFORMAT </w:instrText>
      </w:r>
      <w:r w:rsidR="00D35860">
        <w:fldChar w:fldCharType="separate"/>
      </w:r>
      <w:r w:rsidR="00312F05" w:rsidRPr="00312F05">
        <w:rPr>
          <w:rFonts w:ascii="Times New Roman" w:hAnsi="Times New Roman"/>
          <w:sz w:val="24"/>
          <w:szCs w:val="24"/>
        </w:rPr>
        <w:t>2.8</w:t>
      </w:r>
      <w:r w:rsidR="00D35860">
        <w:fldChar w:fldCharType="end"/>
      </w:r>
      <w:r w:rsidRPr="008C7C8F">
        <w:rPr>
          <w:rFonts w:ascii="Times New Roman" w:hAnsi="Times New Roman"/>
          <w:sz w:val="24"/>
          <w:szCs w:val="24"/>
        </w:rPr>
        <w:t xml:space="preserve"> настоящего</w:t>
      </w:r>
      <w:r w:rsidRPr="00FE05E5">
        <w:rPr>
          <w:rFonts w:ascii="Times New Roman" w:hAnsi="Times New Roman"/>
          <w:sz w:val="24"/>
          <w:szCs w:val="24"/>
        </w:rPr>
        <w:t xml:space="preserve">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фамилию, имя, отчество (при наличии)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дату рождения ребенка;</w:t>
      </w:r>
    </w:p>
    <w:p w:rsidR="00FE05E5" w:rsidRPr="00FE05E5" w:rsidRDefault="00FE05E5" w:rsidP="00FE05E5">
      <w:pPr>
        <w:pStyle w:val="af"/>
        <w:numPr>
          <w:ilvl w:val="2"/>
          <w:numId w:val="6"/>
        </w:numPr>
        <w:spacing w:after="0" w:line="240" w:lineRule="auto"/>
        <w:ind w:left="709" w:firstLine="0"/>
        <w:jc w:val="both"/>
        <w:rPr>
          <w:rFonts w:ascii="Times New Roman" w:hAnsi="Times New Roman"/>
          <w:sz w:val="24"/>
          <w:szCs w:val="24"/>
        </w:rPr>
      </w:pPr>
      <w:r w:rsidRPr="00FE05E5">
        <w:rPr>
          <w:rFonts w:ascii="Times New Roman" w:hAnsi="Times New Roman"/>
          <w:sz w:val="24"/>
          <w:szCs w:val="24"/>
        </w:rPr>
        <w:t>страховой номер индивидуального лицевого счёта (при его наличии);</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место (адрес) фактического проживания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фамилию, имя, отчество (при наличии) родителя (законного представителя) ребенка;</w:t>
      </w:r>
    </w:p>
    <w:p w:rsid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контактную информацию родителя (законного представителя) ребенка;</w:t>
      </w:r>
    </w:p>
    <w:p w:rsidR="00FE05E5" w:rsidRPr="00B63DD3"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B63DD3">
        <w:rPr>
          <w:rFonts w:ascii="Times New Roman" w:hAnsi="Times New Roman"/>
          <w:sz w:val="24"/>
          <w:szCs w:val="24"/>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w:t>
      </w:r>
      <w:r w:rsidR="0060432D" w:rsidRPr="00B63DD3">
        <w:rPr>
          <w:rFonts w:ascii="Times New Roman" w:hAnsi="Times New Roman"/>
          <w:sz w:val="24"/>
          <w:szCs w:val="24"/>
        </w:rPr>
        <w:t xml:space="preserve"> (</w:t>
      </w:r>
      <w:r w:rsidR="006A781F">
        <w:rPr>
          <w:rFonts w:ascii="Times New Roman" w:hAnsi="Times New Roman"/>
          <w:sz w:val="24"/>
          <w:szCs w:val="24"/>
        </w:rPr>
        <w:t>2</w:t>
      </w:r>
      <w:r w:rsidR="008C7C8F" w:rsidRPr="00B63DD3">
        <w:rPr>
          <w:rFonts w:ascii="Times New Roman" w:hAnsi="Times New Roman"/>
          <w:sz w:val="24"/>
          <w:szCs w:val="24"/>
        </w:rPr>
        <w:t xml:space="preserve"> групп</w:t>
      </w:r>
      <w:r w:rsidR="0011550E" w:rsidRPr="00B63DD3">
        <w:rPr>
          <w:rFonts w:ascii="Times New Roman" w:hAnsi="Times New Roman"/>
          <w:sz w:val="24"/>
          <w:szCs w:val="24"/>
        </w:rPr>
        <w:t>ы</w:t>
      </w:r>
      <w:r w:rsidR="008C7C8F" w:rsidRPr="00B63DD3">
        <w:rPr>
          <w:rFonts w:ascii="Times New Roman" w:hAnsi="Times New Roman"/>
          <w:sz w:val="24"/>
          <w:szCs w:val="24"/>
        </w:rPr>
        <w:t xml:space="preserve"> получателей</w:t>
      </w:r>
      <w:r w:rsidR="0060432D" w:rsidRPr="00B63DD3">
        <w:rPr>
          <w:rFonts w:ascii="Times New Roman" w:hAnsi="Times New Roman"/>
          <w:sz w:val="24"/>
          <w:szCs w:val="24"/>
        </w:rPr>
        <w:t xml:space="preserve">: </w:t>
      </w:r>
      <w:r w:rsidR="006A781F">
        <w:rPr>
          <w:rFonts w:ascii="Times New Roman" w:hAnsi="Times New Roman"/>
          <w:sz w:val="24"/>
          <w:szCs w:val="24"/>
        </w:rPr>
        <w:t xml:space="preserve">группа </w:t>
      </w:r>
      <w:r w:rsidR="008C7C8F" w:rsidRPr="00B63DD3">
        <w:rPr>
          <w:rFonts w:ascii="Times New Roman" w:hAnsi="Times New Roman"/>
          <w:sz w:val="24"/>
          <w:szCs w:val="24"/>
        </w:rPr>
        <w:t xml:space="preserve">обычные дети, </w:t>
      </w:r>
      <w:r w:rsidR="006A781F">
        <w:rPr>
          <w:rFonts w:ascii="Times New Roman" w:hAnsi="Times New Roman"/>
          <w:sz w:val="24"/>
          <w:szCs w:val="24"/>
        </w:rPr>
        <w:t>и группа дети с ОВЗ и дети-инвалиды</w:t>
      </w:r>
      <w:r w:rsidR="005219C0" w:rsidRPr="00B63DD3">
        <w:rPr>
          <w:rFonts w:ascii="Times New Roman" w:hAnsi="Times New Roman"/>
          <w:sz w:val="24"/>
          <w:szCs w:val="24"/>
        </w:rPr>
        <w:t>)</w:t>
      </w:r>
      <w:r w:rsidR="0027697B" w:rsidRPr="00B63DD3">
        <w:rPr>
          <w:rFonts w:ascii="Times New Roman" w:hAnsi="Times New Roman"/>
          <w:sz w:val="24"/>
          <w:szCs w:val="24"/>
        </w:rPr>
        <w:t>,</w:t>
      </w:r>
      <w:r w:rsidRPr="00B63DD3">
        <w:rPr>
          <w:rFonts w:ascii="Times New Roman" w:hAnsi="Times New Roman"/>
          <w:sz w:val="24"/>
          <w:szCs w:val="24"/>
        </w:rPr>
        <w:t>(при наличии оснований, по желанию родителя (законного представителя) ребенка);</w:t>
      </w:r>
    </w:p>
    <w:p w:rsidR="00D621A5" w:rsidRDefault="00D621A5" w:rsidP="00D621A5">
      <w:pPr>
        <w:widowControl w:val="0"/>
        <w:numPr>
          <w:ilvl w:val="2"/>
          <w:numId w:val="6"/>
        </w:numPr>
        <w:autoSpaceDE w:val="0"/>
        <w:autoSpaceDN w:val="0"/>
        <w:adjustRightInd w:val="0"/>
        <w:ind w:left="0" w:firstLine="709"/>
        <w:jc w:val="both"/>
      </w:pPr>
      <w:r>
        <w:t xml:space="preserve">согласие Заявителя на обработку персональных данных в порядке, установленном </w:t>
      </w:r>
      <w:r w:rsidRPr="002838A5">
        <w:t>Федеральным законом от 27 июля 2006 г</w:t>
      </w:r>
      <w:r w:rsidR="003B2FE0">
        <w:t>ода</w:t>
      </w:r>
      <w:r w:rsidRPr="002838A5">
        <w:t xml:space="preserve"> №152-ФЗ «О персональных данных»</w:t>
      </w:r>
      <w:r>
        <w:t>;</w:t>
      </w:r>
    </w:p>
    <w:p w:rsidR="00D621A5" w:rsidRDefault="00D621A5" w:rsidP="00D621A5">
      <w:pPr>
        <w:widowControl w:val="0"/>
        <w:numPr>
          <w:ilvl w:val="2"/>
          <w:numId w:val="6"/>
        </w:numPr>
        <w:autoSpaceDE w:val="0"/>
        <w:autoSpaceDN w:val="0"/>
        <w:adjustRightInd w:val="0"/>
        <w:ind w:left="0" w:firstLine="709"/>
        <w:jc w:val="both"/>
      </w:pPr>
      <w: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D621A5" w:rsidRDefault="00D621A5" w:rsidP="00D621A5">
      <w:pPr>
        <w:widowControl w:val="0"/>
        <w:numPr>
          <w:ilvl w:val="2"/>
          <w:numId w:val="6"/>
        </w:numPr>
        <w:autoSpaceDE w:val="0"/>
        <w:autoSpaceDN w:val="0"/>
        <w:adjustRightInd w:val="0"/>
        <w:ind w:left="0" w:firstLine="709"/>
        <w:jc w:val="both"/>
      </w:pPr>
      <w:r>
        <w:lastRenderedPageBreak/>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621A5" w:rsidRDefault="00D621A5" w:rsidP="00D621A5">
      <w:pPr>
        <w:widowControl w:val="0"/>
        <w:numPr>
          <w:ilvl w:val="2"/>
          <w:numId w:val="6"/>
        </w:numPr>
        <w:autoSpaceDE w:val="0"/>
        <w:autoSpaceDN w:val="0"/>
        <w:adjustRightInd w:val="0"/>
        <w:ind w:left="0" w:firstLine="709"/>
        <w:jc w:val="both"/>
      </w:pPr>
      <w:r w:rsidRPr="002838A5">
        <w:t xml:space="preserve">обязательство </w:t>
      </w:r>
      <w:r>
        <w:t>Заявителя</w:t>
      </w:r>
      <w:r w:rsidRPr="002838A5">
        <w:t xml:space="preserve"> уведомлять уполномоченн</w:t>
      </w:r>
      <w:r>
        <w:t>ый</w:t>
      </w:r>
      <w:r w:rsidRPr="002838A5">
        <w:t xml:space="preserve"> орган</w:t>
      </w:r>
      <w:r>
        <w:t xml:space="preserve"> (уполномоченную организацию), или в случаях, предусмотренных пунктом </w:t>
      </w:r>
      <w:r w:rsidR="005A260F">
        <w:fldChar w:fldCharType="begin"/>
      </w:r>
      <w:r>
        <w:instrText xml:space="preserve"> REF _Ref507407000 \r \h </w:instrText>
      </w:r>
      <w:r w:rsidR="005A260F">
        <w:fldChar w:fldCharType="separate"/>
      </w:r>
      <w:r w:rsidR="00312F05">
        <w:t>2.8</w:t>
      </w:r>
      <w:r w:rsidR="005A260F">
        <w:fldChar w:fldCharType="end"/>
      </w:r>
      <w:r>
        <w:t xml:space="preserve"> настоящего Положения, иное юридическое лицо,</w:t>
      </w:r>
      <w:r w:rsidRPr="002838A5">
        <w:t xml:space="preserve"> посредством личного обращения</w:t>
      </w:r>
      <w:r>
        <w:t xml:space="preserve"> с предоставлением подтверждающих документов</w:t>
      </w:r>
      <w:r w:rsidRPr="002838A5">
        <w:t xml:space="preserve"> об изменениях </w:t>
      </w:r>
      <w:r>
        <w:t xml:space="preserve">указанных в Заявлении </w:t>
      </w:r>
      <w:r w:rsidRPr="002838A5">
        <w:t>сведений</w:t>
      </w:r>
      <w:r>
        <w:t xml:space="preserve"> в течение</w:t>
      </w:r>
      <w:r w:rsidRPr="002838A5">
        <w:t xml:space="preserve"> 20 рабочих дней после</w:t>
      </w:r>
      <w:r>
        <w:t xml:space="preserve"> возникновения</w:t>
      </w:r>
      <w:r w:rsidRPr="002838A5">
        <w:t xml:space="preserve"> соответствующих изменений</w:t>
      </w:r>
      <w:r>
        <w:t>.</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4" w:name="_Ref507409292"/>
      <w:r w:rsidRPr="00F35C30">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D621A5" w:rsidRPr="00F35C30"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документ, удостоверяющий личность родителя (законного представителя) ребенка;</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страховое свидетельство обязательного пенсионного страхования ребенка (при его наличии);</w:t>
      </w:r>
    </w:p>
    <w:p w:rsidR="00D621A5" w:rsidRPr="0027697B" w:rsidRDefault="00D621A5" w:rsidP="00D621A5">
      <w:pPr>
        <w:pStyle w:val="af"/>
        <w:numPr>
          <w:ilvl w:val="2"/>
          <w:numId w:val="6"/>
        </w:numPr>
        <w:spacing w:after="0" w:line="240" w:lineRule="auto"/>
        <w:ind w:left="0" w:firstLine="709"/>
        <w:jc w:val="both"/>
        <w:rPr>
          <w:rFonts w:ascii="Times New Roman" w:hAnsi="Times New Roman"/>
          <w:sz w:val="24"/>
          <w:szCs w:val="24"/>
        </w:rPr>
      </w:pPr>
      <w:bookmarkStart w:id="5" w:name="_Ref536115773"/>
      <w:r w:rsidRPr="0027697B">
        <w:rPr>
          <w:rFonts w:ascii="Times New Roman" w:hAnsi="Times New Roman"/>
          <w:sz w:val="24"/>
          <w:szCs w:val="24"/>
        </w:rPr>
        <w:t>один из документов, подтверждающих проживание ребенка на территории Невьянского городского округа:</w:t>
      </w:r>
      <w:bookmarkEnd w:id="5"/>
    </w:p>
    <w:p w:rsidR="00D621A5" w:rsidRPr="00F1300A"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F1300A">
        <w:rPr>
          <w:rFonts w:ascii="Times New Roman" w:hAnsi="Times New Roman"/>
          <w:sz w:val="24"/>
          <w:szCs w:val="24"/>
        </w:rPr>
        <w:t xml:space="preserve">свидетельство о регистрации </w:t>
      </w:r>
      <w:r w:rsidRPr="005E0DB8">
        <w:rPr>
          <w:rFonts w:ascii="Times New Roman" w:hAnsi="Times New Roman"/>
          <w:sz w:val="24"/>
          <w:szCs w:val="24"/>
        </w:rPr>
        <w:t>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F1300A">
        <w:rPr>
          <w:rFonts w:ascii="Times New Roman" w:hAnsi="Times New Roman"/>
          <w:sz w:val="24"/>
          <w:szCs w:val="24"/>
        </w:rPr>
        <w:t>;</w:t>
      </w:r>
    </w:p>
    <w:p w:rsidR="00D621A5" w:rsidRPr="0027697B"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27697B">
        <w:rPr>
          <w:rFonts w:ascii="Times New Roman" w:hAnsi="Times New Roman"/>
          <w:sz w:val="24"/>
          <w:szCs w:val="24"/>
        </w:rPr>
        <w:t>справка об обучении</w:t>
      </w:r>
      <w:r w:rsidR="003B2FE0">
        <w:rPr>
          <w:rFonts w:ascii="Times New Roman" w:hAnsi="Times New Roman"/>
          <w:sz w:val="24"/>
          <w:szCs w:val="24"/>
        </w:rPr>
        <w:t xml:space="preserve"> </w:t>
      </w:r>
      <w:r w:rsidRPr="0027697B">
        <w:rPr>
          <w:rFonts w:ascii="Times New Roman" w:hAnsi="Times New Roman"/>
          <w:sz w:val="24"/>
          <w:szCs w:val="24"/>
        </w:rPr>
        <w:t xml:space="preserve">по основной образовательной программе в организации, осуществляющей образовательную деятельность, расположенной на территории </w:t>
      </w:r>
      <w:r w:rsidR="00F1673E" w:rsidRPr="0027697B">
        <w:rPr>
          <w:rFonts w:ascii="Times New Roman" w:hAnsi="Times New Roman"/>
          <w:sz w:val="24"/>
          <w:szCs w:val="24"/>
        </w:rPr>
        <w:t>Невьянского городского округа</w:t>
      </w:r>
      <w:r w:rsidRPr="0027697B">
        <w:rPr>
          <w:rFonts w:ascii="Times New Roman" w:hAnsi="Times New Roman"/>
          <w:sz w:val="24"/>
          <w:szCs w:val="24"/>
        </w:rPr>
        <w:t>:</w:t>
      </w:r>
    </w:p>
    <w:p w:rsidR="00D621A5" w:rsidRPr="0027697B" w:rsidRDefault="00D621A5" w:rsidP="00D621A5">
      <w:pPr>
        <w:pStyle w:val="af"/>
        <w:numPr>
          <w:ilvl w:val="2"/>
          <w:numId w:val="6"/>
        </w:numPr>
        <w:spacing w:after="0" w:line="240" w:lineRule="auto"/>
        <w:ind w:left="0" w:firstLine="709"/>
        <w:jc w:val="both"/>
        <w:rPr>
          <w:rFonts w:ascii="Times New Roman" w:hAnsi="Times New Roman"/>
          <w:sz w:val="24"/>
          <w:szCs w:val="24"/>
        </w:rPr>
      </w:pPr>
      <w:bookmarkStart w:id="6" w:name="_Ref507495760"/>
      <w:bookmarkStart w:id="7" w:name="_Ref536197535"/>
      <w:r w:rsidRPr="0027697B">
        <w:rPr>
          <w:rFonts w:ascii="Times New Roman" w:hAnsi="Times New Roman"/>
          <w:sz w:val="24"/>
          <w:szCs w:val="24"/>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bookmarkEnd w:id="6"/>
      <w:bookmarkEnd w:id="7"/>
    </w:p>
    <w:p w:rsidR="00D621A5" w:rsidRPr="0027697B"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27697B">
        <w:rPr>
          <w:rFonts w:ascii="Times New Roman" w:hAnsi="Times New Roman"/>
          <w:sz w:val="24"/>
          <w:szCs w:val="24"/>
        </w:rPr>
        <w:t>заключение психолого-медико-педагогической комиссии;</w:t>
      </w:r>
    </w:p>
    <w:p w:rsidR="00D621A5" w:rsidRPr="008C7C8F" w:rsidRDefault="0011550E" w:rsidP="00D621A5">
      <w:pPr>
        <w:pStyle w:val="af"/>
        <w:numPr>
          <w:ilvl w:val="3"/>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справку об установлении инвалидности, выданную федеральным государственным учреждением медико-социальной экспертизы</w:t>
      </w:r>
      <w:r w:rsidR="00D621A5" w:rsidRPr="008C7C8F">
        <w:rPr>
          <w:rFonts w:ascii="Times New Roman" w:hAnsi="Times New Roman"/>
          <w:sz w:val="24"/>
          <w:szCs w:val="24"/>
        </w:rPr>
        <w:t>.</w:t>
      </w:r>
    </w:p>
    <w:p w:rsidR="00D621A5" w:rsidRPr="008C7C8F"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8" w:name="_Ref507409298"/>
      <w:r w:rsidRPr="008C7C8F">
        <w:rPr>
          <w:rFonts w:ascii="Times New Roman" w:hAnsi="Times New Roman"/>
          <w:sz w:val="24"/>
          <w:szCs w:val="24"/>
        </w:rPr>
        <w:t>Должностное лицо</w:t>
      </w:r>
      <w:r w:rsidR="00C6046C" w:rsidRPr="008C7C8F">
        <w:rPr>
          <w:rFonts w:ascii="Times New Roman" w:hAnsi="Times New Roman"/>
          <w:sz w:val="24"/>
          <w:szCs w:val="24"/>
        </w:rPr>
        <w:t xml:space="preserve"> (</w:t>
      </w:r>
      <w:r w:rsidR="00F4242F">
        <w:rPr>
          <w:rFonts w:ascii="Times New Roman" w:hAnsi="Times New Roman"/>
          <w:sz w:val="24"/>
          <w:szCs w:val="24"/>
        </w:rPr>
        <w:t>уполномоченный орган, руководители образовательных учреждений и учреждений дополнительного образования на своей базе</w:t>
      </w:r>
      <w:r w:rsidR="00C6046C" w:rsidRPr="008C7C8F">
        <w:rPr>
          <w:rFonts w:ascii="Times New Roman" w:hAnsi="Times New Roman"/>
          <w:sz w:val="24"/>
          <w:szCs w:val="24"/>
        </w:rPr>
        <w:t>)</w:t>
      </w:r>
      <w:r w:rsidRPr="008C7C8F">
        <w:rPr>
          <w:rFonts w:ascii="Times New Roman" w:hAnsi="Times New Roman"/>
          <w:sz w:val="24"/>
          <w:szCs w:val="24"/>
        </w:rPr>
        <w:t>, осуществляющее прием Заявления, проверяет соответствие указанн</w:t>
      </w:r>
      <w:bookmarkEnd w:id="8"/>
      <w:r w:rsidRPr="008C7C8F">
        <w:rPr>
          <w:rFonts w:ascii="Times New Roman" w:hAnsi="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621A5" w:rsidRPr="008C7C8F"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8C7C8F">
        <w:rPr>
          <w:rFonts w:ascii="Times New Roman" w:hAnsi="Times New Roman"/>
          <w:sz w:val="24"/>
          <w:szCs w:val="24"/>
        </w:rPr>
        <w:t>Заявление регистрируется должностным лицом, осуществляющим прием Заявления, в день его представления.</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8C7C8F">
        <w:rPr>
          <w:rFonts w:ascii="Times New Roman" w:hAnsi="Times New Roman"/>
          <w:sz w:val="24"/>
          <w:szCs w:val="24"/>
        </w:rPr>
        <w:t xml:space="preserve">В случае если должностному лицу предъявлены не все документы, предусмотренные пунктом </w:t>
      </w:r>
      <w:r w:rsidR="00D35860">
        <w:fldChar w:fldCharType="begin"/>
      </w:r>
      <w:r w:rsidR="00D35860">
        <w:instrText xml:space="preserve"> REF _Ref507409292 \r \h  \* MERGEFORMAT </w:instrText>
      </w:r>
      <w:r w:rsidR="00D35860">
        <w:fldChar w:fldCharType="separate"/>
      </w:r>
      <w:r w:rsidR="00312F05" w:rsidRPr="00312F05">
        <w:rPr>
          <w:rFonts w:ascii="Times New Roman" w:hAnsi="Times New Roman"/>
          <w:sz w:val="24"/>
          <w:szCs w:val="24"/>
        </w:rPr>
        <w:t>2.4</w:t>
      </w:r>
      <w:r w:rsidR="00D35860">
        <w:fldChar w:fldCharType="end"/>
      </w:r>
      <w:r w:rsidRPr="008C7C8F">
        <w:rPr>
          <w:rFonts w:ascii="Times New Roman" w:hAnsi="Times New Roman"/>
          <w:sz w:val="24"/>
          <w:szCs w:val="24"/>
        </w:rPr>
        <w:t xml:space="preserve"> настоящего</w:t>
      </w:r>
      <w:r w:rsidRPr="00F35C30">
        <w:rPr>
          <w:rFonts w:ascii="Times New Roman" w:hAnsi="Times New Roman"/>
          <w:sz w:val="24"/>
          <w:szCs w:val="24"/>
        </w:rPr>
        <w:t xml:space="preserve"> Положения, должностное лицо, осуществляющее прием Заявления, возвращает его Заявителю в день представления Заявителем Заявления.</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9" w:name="_Ref507407000"/>
      <w:r w:rsidRPr="00F35C30">
        <w:rPr>
          <w:rFonts w:ascii="Times New Roman" w:hAnsi="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w:t>
      </w:r>
      <w:r w:rsidR="00F4242F">
        <w:rPr>
          <w:rFonts w:ascii="Times New Roman" w:hAnsi="Times New Roman"/>
          <w:sz w:val="24"/>
          <w:szCs w:val="24"/>
        </w:rPr>
        <w:t>,</w:t>
      </w:r>
      <w:r w:rsidRPr="00F35C30">
        <w:rPr>
          <w:rFonts w:ascii="Times New Roman" w:hAnsi="Times New Roman"/>
          <w:sz w:val="24"/>
          <w:szCs w:val="24"/>
        </w:rPr>
        <w:t xml:space="preserve"> в том числе муниципальными учреждениями дополнительного образования.</w:t>
      </w:r>
      <w:bookmarkEnd w:id="9"/>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 xml:space="preserve">При приеме Заявления, юридическое лицо, определенное в соответствии с </w:t>
      </w:r>
      <w:r w:rsidRPr="00C6046C">
        <w:rPr>
          <w:rFonts w:ascii="Times New Roman" w:hAnsi="Times New Roman"/>
          <w:sz w:val="24"/>
          <w:szCs w:val="24"/>
        </w:rPr>
        <w:t xml:space="preserve">пунктом </w:t>
      </w:r>
      <w:r w:rsidR="00D35860">
        <w:fldChar w:fldCharType="begin"/>
      </w:r>
      <w:r w:rsidR="00D35860">
        <w:instrText xml:space="preserve"> REF _Ref507407000 \r \h  \* MERGEFORMAT </w:instrText>
      </w:r>
      <w:r w:rsidR="00D35860">
        <w:fldChar w:fldCharType="separate"/>
      </w:r>
      <w:r w:rsidR="00312F05" w:rsidRPr="00312F05">
        <w:rPr>
          <w:rFonts w:ascii="Times New Roman" w:hAnsi="Times New Roman"/>
          <w:sz w:val="24"/>
          <w:szCs w:val="24"/>
        </w:rPr>
        <w:t>2.8</w:t>
      </w:r>
      <w:r w:rsidR="00D35860">
        <w:fldChar w:fldCharType="end"/>
      </w:r>
      <w:r w:rsidRPr="00F35C30">
        <w:rPr>
          <w:rFonts w:ascii="Times New Roman" w:hAnsi="Times New Roman"/>
          <w:sz w:val="24"/>
          <w:szCs w:val="24"/>
        </w:rPr>
        <w:t xml:space="preserve"> настоящего Положения, самостоятельно проверяет достоверность </w:t>
      </w:r>
      <w:r>
        <w:rPr>
          <w:rFonts w:ascii="Times New Roman" w:hAnsi="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5A260F">
        <w:rPr>
          <w:rFonts w:ascii="Times New Roman" w:hAnsi="Times New Roman"/>
          <w:sz w:val="24"/>
          <w:szCs w:val="24"/>
        </w:rPr>
        <w:fldChar w:fldCharType="begin"/>
      </w:r>
      <w:r>
        <w:rPr>
          <w:rFonts w:ascii="Times New Roman" w:hAnsi="Times New Roman"/>
          <w:sz w:val="24"/>
          <w:szCs w:val="24"/>
        </w:rPr>
        <w:instrText xml:space="preserve"> REF _Ref507407000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2.8</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 определяет соответствие сведений условиям, указанным в подпункте </w:t>
      </w:r>
      <w:r w:rsidR="005A260F">
        <w:rPr>
          <w:rFonts w:ascii="Times New Roman" w:hAnsi="Times New Roman"/>
          <w:sz w:val="24"/>
          <w:szCs w:val="24"/>
        </w:rPr>
        <w:fldChar w:fldCharType="begin"/>
      </w:r>
      <w:r>
        <w:rPr>
          <w:rFonts w:ascii="Times New Roman" w:hAnsi="Times New Roman"/>
          <w:sz w:val="24"/>
          <w:szCs w:val="24"/>
        </w:rPr>
        <w:instrText xml:space="preserve"> REF _Ref536112848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2.11</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0" w:name="_Ref536112848"/>
      <w:r>
        <w:rPr>
          <w:rFonts w:ascii="Times New Roman" w:hAnsi="Times New Roman"/>
          <w:sz w:val="24"/>
          <w:szCs w:val="24"/>
        </w:rP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10"/>
    </w:p>
    <w:p w:rsidR="00D621A5" w:rsidRPr="00B63DD3"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63DD3">
        <w:rPr>
          <w:rFonts w:ascii="Times New Roman" w:hAnsi="Times New Roman"/>
          <w:sz w:val="24"/>
          <w:szCs w:val="24"/>
        </w:rPr>
        <w:t xml:space="preserve">ребенок проживает на территории </w:t>
      </w:r>
      <w:r w:rsidR="00C6046C" w:rsidRPr="00B63DD3">
        <w:rPr>
          <w:rFonts w:ascii="Times New Roman" w:hAnsi="Times New Roman"/>
          <w:sz w:val="24"/>
          <w:szCs w:val="24"/>
        </w:rPr>
        <w:t xml:space="preserve">Невьянского </w:t>
      </w:r>
      <w:r w:rsidR="00C6046C" w:rsidRPr="00F9675F">
        <w:rPr>
          <w:rFonts w:ascii="Times New Roman" w:hAnsi="Times New Roman"/>
          <w:sz w:val="24"/>
          <w:szCs w:val="24"/>
        </w:rPr>
        <w:t>городского округа</w:t>
      </w:r>
      <w:r w:rsidR="003B2FE0">
        <w:rPr>
          <w:rFonts w:ascii="Times New Roman" w:hAnsi="Times New Roman"/>
          <w:sz w:val="24"/>
          <w:szCs w:val="24"/>
        </w:rPr>
        <w:t xml:space="preserve"> </w:t>
      </w:r>
      <w:r w:rsidR="00F9675F" w:rsidRPr="00F9675F">
        <w:rPr>
          <w:rFonts w:ascii="Times New Roman" w:hAnsi="Times New Roman"/>
          <w:sz w:val="24"/>
          <w:szCs w:val="24"/>
        </w:rPr>
        <w:t>или</w:t>
      </w:r>
      <w:r w:rsidR="00A03152" w:rsidRPr="00F9675F">
        <w:rPr>
          <w:rFonts w:ascii="Times New Roman" w:hAnsi="Times New Roman"/>
          <w:sz w:val="24"/>
          <w:szCs w:val="24"/>
        </w:rPr>
        <w:t xml:space="preserve"> осваивает</w:t>
      </w:r>
      <w:r w:rsidR="00A03152">
        <w:rPr>
          <w:rFonts w:ascii="Times New Roman" w:hAnsi="Times New Roman"/>
          <w:sz w:val="24"/>
          <w:szCs w:val="24"/>
        </w:rPr>
        <w:t xml:space="preserve"> основную образовательную программу в общеобразовательной организации, расположенной на территории Невьянского городского округа</w:t>
      </w:r>
      <w:r w:rsidRPr="00B63DD3">
        <w:rPr>
          <w:rFonts w:ascii="Times New Roman" w:hAnsi="Times New Roman"/>
          <w:sz w:val="24"/>
          <w:szCs w:val="24"/>
        </w:rPr>
        <w:t>;</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реестре сертификатов дополнительного образования </w:t>
      </w:r>
      <w:r w:rsidR="00F4242F">
        <w:rPr>
          <w:rFonts w:ascii="Times New Roman" w:hAnsi="Times New Roman"/>
          <w:sz w:val="24"/>
          <w:szCs w:val="24"/>
        </w:rPr>
        <w:t>Невьянского городского округа</w:t>
      </w:r>
      <w:r w:rsidRPr="00BC6345">
        <w:rPr>
          <w:rFonts w:ascii="Times New Roman" w:hAnsi="Times New Roman"/>
          <w:sz w:val="24"/>
          <w:szCs w:val="24"/>
        </w:rPr>
        <w:t xml:space="preserve"> отсутствует запись о предоставленном ранее сертификате дополнительного образования;</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r>
        <w:rPr>
          <w:rFonts w:ascii="Times New Roman" w:hAnsi="Times New Roman"/>
          <w:sz w:val="24"/>
          <w:szCs w:val="24"/>
        </w:rPr>
        <w:t>договорах об образовании</w:t>
      </w:r>
      <w:r w:rsidRPr="00BC6345">
        <w:rPr>
          <w:rFonts w:ascii="Times New Roman" w:hAnsi="Times New Roman"/>
          <w:sz w:val="24"/>
          <w:szCs w:val="24"/>
        </w:rPr>
        <w:t xml:space="preserve"> ребенка, оказываемых ему услугах по реализации дополнительных общеобразовательных программ.</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037601">
        <w:rPr>
          <w:rFonts w:ascii="Times New Roman" w:hAnsi="Times New Roman"/>
          <w:sz w:val="24"/>
          <w:szCs w:val="24"/>
        </w:rPr>
        <w:t xml:space="preserve">в Заявлении указаны достоверные сведения, подтверждаемые </w:t>
      </w:r>
      <w:r>
        <w:rPr>
          <w:rFonts w:ascii="Times New Roman" w:hAnsi="Times New Roman"/>
          <w:sz w:val="24"/>
          <w:szCs w:val="24"/>
        </w:rPr>
        <w:t>предъявленными</w:t>
      </w:r>
      <w:r w:rsidRPr="00037601">
        <w:rPr>
          <w:rFonts w:ascii="Times New Roman" w:hAnsi="Times New Roman"/>
          <w:sz w:val="24"/>
          <w:szCs w:val="24"/>
        </w:rPr>
        <w:t xml:space="preserve"> документами</w:t>
      </w:r>
      <w:r w:rsidRPr="00BC6345">
        <w:rPr>
          <w:rFonts w:ascii="Times New Roman" w:hAnsi="Times New Roman"/>
          <w:sz w:val="24"/>
          <w:szCs w:val="24"/>
        </w:rPr>
        <w:t>;</w:t>
      </w:r>
    </w:p>
    <w:p w:rsidR="00D621A5" w:rsidRPr="00BC6345" w:rsidRDefault="0011550E" w:rsidP="00D621A5">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w:t>
      </w:r>
      <w:r w:rsidR="00D621A5" w:rsidRPr="00BC6345">
        <w:rPr>
          <w:rFonts w:ascii="Times New Roman" w:hAnsi="Times New Roman"/>
          <w:sz w:val="24"/>
          <w:szCs w:val="24"/>
        </w:rPr>
        <w:t>аявитель, а также ребенок (в случае достижения возраста 14-ти лет и в случае если ребенок не является Заявителем) предоставил согласие</w:t>
      </w:r>
      <w:r w:rsidR="003B2FE0">
        <w:rPr>
          <w:rFonts w:ascii="Times New Roman" w:hAnsi="Times New Roman"/>
          <w:sz w:val="24"/>
          <w:szCs w:val="24"/>
        </w:rPr>
        <w:t xml:space="preserve"> </w:t>
      </w:r>
      <w:r w:rsidR="00D621A5" w:rsidRPr="00BC6345">
        <w:rPr>
          <w:rFonts w:ascii="Times New Roman" w:hAnsi="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1" w:name="_Ref450486209"/>
      <w:bookmarkStart w:id="12" w:name="_Ref507414264"/>
      <w:r w:rsidRPr="00115343">
        <w:rPr>
          <w:rFonts w:ascii="Times New Roman" w:hAnsi="Times New Roman"/>
          <w:sz w:val="24"/>
          <w:szCs w:val="24"/>
        </w:rPr>
        <w:t xml:space="preserve">В течение </w:t>
      </w:r>
      <w:r>
        <w:rPr>
          <w:rFonts w:ascii="Times New Roman" w:hAnsi="Times New Roman"/>
          <w:sz w:val="24"/>
          <w:szCs w:val="24"/>
        </w:rPr>
        <w:t>1</w:t>
      </w:r>
      <w:r w:rsidRPr="00115343">
        <w:rPr>
          <w:rFonts w:ascii="Times New Roman" w:hAnsi="Times New Roman"/>
          <w:sz w:val="24"/>
          <w:szCs w:val="24"/>
        </w:rPr>
        <w:t xml:space="preserve"> рабоч</w:t>
      </w:r>
      <w:r>
        <w:rPr>
          <w:rFonts w:ascii="Times New Roman" w:hAnsi="Times New Roman"/>
          <w:sz w:val="24"/>
          <w:szCs w:val="24"/>
        </w:rPr>
        <w:t>его</w:t>
      </w:r>
      <w:r w:rsidRPr="00115343">
        <w:rPr>
          <w:rFonts w:ascii="Times New Roman" w:hAnsi="Times New Roman"/>
          <w:sz w:val="24"/>
          <w:szCs w:val="24"/>
        </w:rPr>
        <w:t xml:space="preserve"> дн</w:t>
      </w:r>
      <w:r>
        <w:rPr>
          <w:rFonts w:ascii="Times New Roman" w:hAnsi="Times New Roman"/>
          <w:sz w:val="24"/>
          <w:szCs w:val="24"/>
        </w:rPr>
        <w:t>я</w:t>
      </w:r>
      <w:r w:rsidRPr="00115343">
        <w:rPr>
          <w:rFonts w:ascii="Times New Roman" w:hAnsi="Times New Roman"/>
          <w:sz w:val="24"/>
          <w:szCs w:val="24"/>
        </w:rPr>
        <w:t xml:space="preserve"> после принятия положительного решения о </w:t>
      </w:r>
      <w:r>
        <w:rPr>
          <w:rFonts w:ascii="Times New Roman" w:hAnsi="Times New Roman"/>
          <w:sz w:val="24"/>
          <w:szCs w:val="24"/>
        </w:rPr>
        <w:t>предоставлении ребенку сертификата дополнительного образования</w:t>
      </w:r>
      <w:r w:rsidR="003B2FE0">
        <w:rPr>
          <w:rFonts w:ascii="Times New Roman" w:hAnsi="Times New Roman"/>
          <w:sz w:val="24"/>
          <w:szCs w:val="24"/>
        </w:rPr>
        <w:t xml:space="preserve"> </w:t>
      </w:r>
      <w:r w:rsidRPr="00115343">
        <w:rPr>
          <w:rFonts w:ascii="Times New Roman" w:hAnsi="Times New Roman"/>
          <w:sz w:val="24"/>
          <w:szCs w:val="24"/>
        </w:rPr>
        <w:t>уполномочен</w:t>
      </w:r>
      <w:r>
        <w:rPr>
          <w:rFonts w:ascii="Times New Roman" w:hAnsi="Times New Roman"/>
          <w:sz w:val="24"/>
          <w:szCs w:val="24"/>
        </w:rPr>
        <w:t>ный</w:t>
      </w:r>
      <w:r w:rsidRPr="00115343">
        <w:rPr>
          <w:rFonts w:ascii="Times New Roman" w:hAnsi="Times New Roman"/>
          <w:sz w:val="24"/>
          <w:szCs w:val="24"/>
        </w:rPr>
        <w:t xml:space="preserve"> орган</w:t>
      </w:r>
      <w:bookmarkEnd w:id="11"/>
      <w:r>
        <w:rPr>
          <w:rFonts w:ascii="Times New Roman" w:hAnsi="Times New Roman"/>
          <w:sz w:val="24"/>
          <w:szCs w:val="24"/>
        </w:rPr>
        <w:t xml:space="preserve">(уполномоченная организация) создает запись в реестре сертификатов дополнительного образования с </w:t>
      </w:r>
      <w:r w:rsidRPr="003735E6">
        <w:rPr>
          <w:rFonts w:ascii="Times New Roman" w:hAnsi="Times New Roman"/>
          <w:sz w:val="24"/>
          <w:szCs w:val="24"/>
        </w:rPr>
        <w:t>указ</w:t>
      </w:r>
      <w:r>
        <w:rPr>
          <w:rFonts w:ascii="Times New Roman" w:hAnsi="Times New Roman"/>
          <w:sz w:val="24"/>
          <w:szCs w:val="24"/>
        </w:rPr>
        <w:t>анием</w:t>
      </w:r>
      <w:r w:rsidRPr="003735E6">
        <w:rPr>
          <w:rFonts w:ascii="Times New Roman" w:hAnsi="Times New Roman"/>
          <w:sz w:val="24"/>
          <w:szCs w:val="24"/>
        </w:rPr>
        <w:t xml:space="preserve"> номер</w:t>
      </w:r>
      <w:r>
        <w:rPr>
          <w:rFonts w:ascii="Times New Roman" w:hAnsi="Times New Roman"/>
          <w:sz w:val="24"/>
          <w:szCs w:val="24"/>
        </w:rPr>
        <w:t>а</w:t>
      </w:r>
      <w:r w:rsidRPr="003735E6">
        <w:rPr>
          <w:rFonts w:ascii="Times New Roman" w:hAnsi="Times New Roman"/>
          <w:sz w:val="24"/>
          <w:szCs w:val="24"/>
        </w:rPr>
        <w:t xml:space="preserve"> сертификата, состоящ</w:t>
      </w:r>
      <w:r>
        <w:rPr>
          <w:rFonts w:ascii="Times New Roman" w:hAnsi="Times New Roman"/>
          <w:sz w:val="24"/>
          <w:szCs w:val="24"/>
        </w:rPr>
        <w:t>его</w:t>
      </w:r>
      <w:r w:rsidRPr="003735E6">
        <w:rPr>
          <w:rFonts w:ascii="Times New Roman" w:hAnsi="Times New Roman"/>
          <w:sz w:val="24"/>
          <w:szCs w:val="24"/>
        </w:rPr>
        <w:t xml:space="preserve"> из 10 цифр, определяемы</w:t>
      </w:r>
      <w:r>
        <w:rPr>
          <w:rFonts w:ascii="Times New Roman" w:hAnsi="Times New Roman"/>
          <w:sz w:val="24"/>
          <w:szCs w:val="24"/>
        </w:rPr>
        <w:t>х</w:t>
      </w:r>
      <w:r w:rsidRPr="003735E6">
        <w:rPr>
          <w:rFonts w:ascii="Times New Roman" w:hAnsi="Times New Roman"/>
          <w:sz w:val="24"/>
          <w:szCs w:val="24"/>
        </w:rPr>
        <w:t xml:space="preserve"> случайным образом, а также сведени</w:t>
      </w:r>
      <w:r>
        <w:rPr>
          <w:rFonts w:ascii="Times New Roman" w:hAnsi="Times New Roman"/>
          <w:sz w:val="24"/>
          <w:szCs w:val="24"/>
        </w:rPr>
        <w:t>й</w:t>
      </w:r>
      <w:r w:rsidRPr="003735E6">
        <w:rPr>
          <w:rFonts w:ascii="Times New Roman" w:hAnsi="Times New Roman"/>
          <w:sz w:val="24"/>
          <w:szCs w:val="24"/>
        </w:rPr>
        <w:t xml:space="preserve"> о ребенке и родителе (</w:t>
      </w:r>
      <w:r>
        <w:rPr>
          <w:rFonts w:ascii="Times New Roman" w:hAnsi="Times New Roman"/>
          <w:sz w:val="24"/>
          <w:szCs w:val="24"/>
        </w:rPr>
        <w:t xml:space="preserve">законном представителе) </w:t>
      </w:r>
      <w:r w:rsidRPr="004937F4">
        <w:rPr>
          <w:rFonts w:ascii="Times New Roman" w:hAnsi="Times New Roman"/>
          <w:sz w:val="24"/>
          <w:szCs w:val="24"/>
        </w:rPr>
        <w:t xml:space="preserve">ребенка, а в случае, предусмотренном пунктом </w:t>
      </w:r>
      <w:r w:rsidR="005A260F">
        <w:rPr>
          <w:rFonts w:ascii="Times New Roman" w:hAnsi="Times New Roman"/>
          <w:sz w:val="24"/>
          <w:szCs w:val="24"/>
        </w:rPr>
        <w:fldChar w:fldCharType="begin"/>
      </w:r>
      <w:r>
        <w:rPr>
          <w:rFonts w:ascii="Times New Roman" w:hAnsi="Times New Roman"/>
          <w:sz w:val="24"/>
          <w:szCs w:val="24"/>
        </w:rPr>
        <w:instrText xml:space="preserve"> REF _Ref507497423 \w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2.14</w:t>
      </w:r>
      <w:r w:rsidR="005A260F">
        <w:rPr>
          <w:rFonts w:ascii="Times New Roman" w:hAnsi="Times New Roman"/>
          <w:sz w:val="24"/>
          <w:szCs w:val="24"/>
        </w:rPr>
        <w:fldChar w:fldCharType="end"/>
      </w:r>
      <w:r>
        <w:rPr>
          <w:rFonts w:ascii="Times New Roman" w:hAnsi="Times New Roman"/>
          <w:sz w:val="24"/>
          <w:szCs w:val="24"/>
        </w:rPr>
        <w:t xml:space="preserve"> настоящего П</w:t>
      </w:r>
      <w:r w:rsidRPr="004937F4">
        <w:rPr>
          <w:rFonts w:ascii="Times New Roman" w:hAnsi="Times New Roman"/>
          <w:sz w:val="24"/>
          <w:szCs w:val="24"/>
        </w:rPr>
        <w:t>оложения,</w:t>
      </w:r>
      <w:r>
        <w:rPr>
          <w:rFonts w:ascii="Times New Roman" w:hAnsi="Times New Roman"/>
          <w:sz w:val="24"/>
          <w:szCs w:val="24"/>
        </w:rPr>
        <w:t xml:space="preserve"> подтверждает</w:t>
      </w:r>
      <w:r w:rsidRPr="004937F4">
        <w:rPr>
          <w:rFonts w:ascii="Times New Roman" w:hAnsi="Times New Roman"/>
          <w:sz w:val="24"/>
          <w:szCs w:val="24"/>
        </w:rPr>
        <w:t xml:space="preserve"> соответствующую запись в реестре сертификатов дополнительного образования.</w:t>
      </w:r>
      <w:bookmarkEnd w:id="12"/>
    </w:p>
    <w:p w:rsidR="00D621A5" w:rsidRPr="0011550E"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11550E">
        <w:rPr>
          <w:rFonts w:ascii="Times New Roman" w:hAnsi="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3B2FE0">
        <w:rPr>
          <w:rFonts w:ascii="Times New Roman" w:hAnsi="Times New Roman"/>
          <w:sz w:val="24"/>
          <w:szCs w:val="24"/>
        </w:rPr>
        <w:t xml:space="preserve"> </w:t>
      </w:r>
      <w:r w:rsidRPr="0011550E">
        <w:rPr>
          <w:rFonts w:ascii="Times New Roman" w:hAnsi="Times New Roman"/>
          <w:sz w:val="24"/>
          <w:szCs w:val="24"/>
        </w:rPr>
        <w:t>и группа</w:t>
      </w:r>
      <w:r w:rsidR="00C6046C" w:rsidRPr="0011550E">
        <w:rPr>
          <w:rFonts w:ascii="Times New Roman" w:hAnsi="Times New Roman"/>
          <w:sz w:val="24"/>
          <w:szCs w:val="24"/>
        </w:rPr>
        <w:t xml:space="preserve"> (</w:t>
      </w:r>
      <w:r w:rsidR="0011550E" w:rsidRPr="0011550E">
        <w:rPr>
          <w:rFonts w:ascii="Times New Roman" w:hAnsi="Times New Roman"/>
          <w:sz w:val="24"/>
          <w:szCs w:val="24"/>
        </w:rPr>
        <w:t>3</w:t>
      </w:r>
      <w:r w:rsidR="00F4242F" w:rsidRPr="0011550E">
        <w:rPr>
          <w:rFonts w:ascii="Times New Roman" w:hAnsi="Times New Roman"/>
          <w:sz w:val="24"/>
          <w:szCs w:val="24"/>
        </w:rPr>
        <w:t xml:space="preserve"> групп</w:t>
      </w:r>
      <w:r w:rsidR="0011550E" w:rsidRPr="0011550E">
        <w:rPr>
          <w:rFonts w:ascii="Times New Roman" w:hAnsi="Times New Roman"/>
          <w:sz w:val="24"/>
          <w:szCs w:val="24"/>
        </w:rPr>
        <w:t>ы</w:t>
      </w:r>
      <w:r w:rsidR="00F4242F" w:rsidRPr="0011550E">
        <w:rPr>
          <w:rFonts w:ascii="Times New Roman" w:hAnsi="Times New Roman"/>
          <w:sz w:val="24"/>
          <w:szCs w:val="24"/>
        </w:rPr>
        <w:t xml:space="preserve"> получателей: обычные дети, дети с ОВЗ, дети</w:t>
      </w:r>
      <w:r w:rsidR="0011550E" w:rsidRPr="0011550E">
        <w:rPr>
          <w:rFonts w:ascii="Times New Roman" w:hAnsi="Times New Roman"/>
          <w:sz w:val="24"/>
          <w:szCs w:val="24"/>
        </w:rPr>
        <w:t>-инвалиды</w:t>
      </w:r>
      <w:r w:rsidR="00F4242F" w:rsidRPr="0011550E">
        <w:rPr>
          <w:rFonts w:ascii="Times New Roman" w:hAnsi="Times New Roman"/>
          <w:sz w:val="24"/>
          <w:szCs w:val="24"/>
        </w:rPr>
        <w:t>),</w:t>
      </w:r>
      <w:r w:rsidRPr="0011550E">
        <w:rPr>
          <w:rFonts w:ascii="Times New Roman" w:hAnsi="Times New Roman"/>
          <w:sz w:val="24"/>
          <w:szCs w:val="24"/>
        </w:rPr>
        <w:t xml:space="preserve"> к которой относится ребенок в соответствии с Программой персонифицированного финансирования</w:t>
      </w:r>
      <w:r w:rsidR="00C6046C" w:rsidRPr="0011550E">
        <w:rPr>
          <w:rFonts w:ascii="Times New Roman" w:hAnsi="Times New Roman"/>
          <w:sz w:val="24"/>
          <w:szCs w:val="24"/>
        </w:rPr>
        <w:t xml:space="preserve"> Невьянского городского округа</w:t>
      </w:r>
      <w:r w:rsidRPr="0011550E">
        <w:rPr>
          <w:rFonts w:ascii="Times New Roman" w:hAnsi="Times New Roman"/>
          <w:sz w:val="24"/>
          <w:szCs w:val="24"/>
        </w:rPr>
        <w:t>.</w:t>
      </w:r>
    </w:p>
    <w:p w:rsidR="00D621A5" w:rsidRPr="00EB5156"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3" w:name="_Ref507497423"/>
      <w:r w:rsidRPr="0011550E">
        <w:rPr>
          <w:rFonts w:ascii="Times New Roman" w:hAnsi="Times New Roman"/>
          <w:sz w:val="24"/>
          <w:szCs w:val="24"/>
        </w:rPr>
        <w:t>В случае использования уполномоченным органом</w:t>
      </w:r>
      <w:r w:rsidRPr="00EB5156">
        <w:rPr>
          <w:rFonts w:ascii="Times New Roman" w:hAnsi="Times New Roman"/>
          <w:sz w:val="24"/>
          <w:szCs w:val="24"/>
        </w:rPr>
        <w:t xml:space="preserve">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5A260F">
        <w:fldChar w:fldCharType="begin"/>
      </w:r>
      <w:r>
        <w:rPr>
          <w:rFonts w:ascii="Times New Roman" w:hAnsi="Times New Roman"/>
          <w:sz w:val="24"/>
          <w:szCs w:val="24"/>
        </w:rPr>
        <w:instrText xml:space="preserve"> REF _Ref536198560 \r \h </w:instrText>
      </w:r>
      <w:r w:rsidR="005A260F">
        <w:fldChar w:fldCharType="separate"/>
      </w:r>
      <w:r w:rsidR="00312F05">
        <w:rPr>
          <w:rFonts w:ascii="Times New Roman" w:hAnsi="Times New Roman"/>
          <w:sz w:val="24"/>
          <w:szCs w:val="24"/>
        </w:rPr>
        <w:t>2.3</w:t>
      </w:r>
      <w:r w:rsidR="005A260F">
        <w:fldChar w:fldCharType="end"/>
      </w:r>
      <w:r w:rsidRPr="00EB5156">
        <w:rPr>
          <w:rFonts w:ascii="Times New Roman" w:hAnsi="Times New Roman"/>
          <w:sz w:val="24"/>
          <w:szCs w:val="24"/>
        </w:rPr>
        <w:t xml:space="preserve"> настоящего Положения (далее – электронная заявка).</w:t>
      </w:r>
      <w:bookmarkEnd w:id="13"/>
    </w:p>
    <w:p w:rsidR="00D621A5" w:rsidRPr="00EB5156" w:rsidRDefault="00D621A5" w:rsidP="00D621A5">
      <w:pPr>
        <w:ind w:firstLine="709"/>
        <w:jc w:val="both"/>
      </w:pPr>
      <w:r w:rsidRPr="00EB5156">
        <w:t xml:space="preserve">В течение </w:t>
      </w:r>
      <w:r w:rsidR="00C6046C">
        <w:t>5</w:t>
      </w:r>
      <w:r w:rsidRPr="00EB5156">
        <w:t xml:space="preserve"> рабоч</w:t>
      </w:r>
      <w:r w:rsidR="00C6046C">
        <w:t>их</w:t>
      </w:r>
      <w:r w:rsidR="003B2FE0">
        <w:t xml:space="preserve"> </w:t>
      </w:r>
      <w:r>
        <w:t>дн</w:t>
      </w:r>
      <w:r w:rsidR="00C6046C">
        <w:t>ей</w:t>
      </w:r>
      <w:r w:rsidR="003B2FE0">
        <w:t xml:space="preserve"> </w:t>
      </w:r>
      <w:r w:rsidRPr="00EB5156">
        <w:t>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621A5" w:rsidRDefault="00D621A5" w:rsidP="00D621A5">
      <w:pPr>
        <w:ind w:firstLine="709"/>
        <w:jc w:val="both"/>
      </w:pPr>
      <w:r w:rsidRPr="00EB5156">
        <w:t>Ребенок вправе использовать сведения об Ожидающей записи для выбора образовательных программ и изменения статуса сертифика</w:t>
      </w:r>
      <w:r>
        <w:t>та дополнительного образования.</w:t>
      </w:r>
    </w:p>
    <w:p w:rsidR="001466E5" w:rsidRPr="00EB5156" w:rsidRDefault="001466E5" w:rsidP="001466E5">
      <w:pPr>
        <w:ind w:firstLine="709"/>
        <w:jc w:val="both"/>
      </w:pPr>
      <w:r w:rsidRPr="00EB5156">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5A260F">
        <w:fldChar w:fldCharType="begin"/>
      </w:r>
      <w:r>
        <w:instrText xml:space="preserve"> REF _Ref536198560 \r \h </w:instrText>
      </w:r>
      <w:r w:rsidR="005A260F">
        <w:fldChar w:fldCharType="separate"/>
      </w:r>
      <w:r w:rsidR="00312F05">
        <w:t>2.3</w:t>
      </w:r>
      <w:r w:rsidR="005A260F">
        <w:fldChar w:fldCharType="end"/>
      </w:r>
      <w:r w:rsidRPr="00EB5156">
        <w:t xml:space="preserve"> - </w:t>
      </w:r>
      <w:r w:rsidR="00D35860">
        <w:fldChar w:fldCharType="begin"/>
      </w:r>
      <w:r w:rsidR="00D35860">
        <w:instrText xml:space="preserve"> REF _Ref507414264 \r \h  \* MERGEFORMAT </w:instrText>
      </w:r>
      <w:r w:rsidR="00D35860">
        <w:fldChar w:fldCharType="separate"/>
      </w:r>
      <w:r w:rsidR="00312F05">
        <w:t>2.12</w:t>
      </w:r>
      <w:r w:rsidR="00D35860">
        <w:fldChar w:fldCharType="end"/>
      </w:r>
      <w:r w:rsidRPr="00EB5156">
        <w:t xml:space="preserve"> настоящего Положения.</w:t>
      </w:r>
    </w:p>
    <w:p w:rsidR="005219C0"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w:t>
      </w:r>
      <w:r w:rsidRPr="00EB5156">
        <w:rPr>
          <w:rFonts w:ascii="Times New Roman" w:hAnsi="Times New Roman"/>
          <w:sz w:val="24"/>
          <w:szCs w:val="24"/>
        </w:rPr>
        <w:t>если в течение</w:t>
      </w:r>
      <w:r w:rsidR="003B2FE0">
        <w:rPr>
          <w:rFonts w:ascii="Times New Roman" w:hAnsi="Times New Roman"/>
          <w:sz w:val="24"/>
          <w:szCs w:val="24"/>
        </w:rPr>
        <w:t xml:space="preserve"> 10-ти </w:t>
      </w:r>
      <w:r w:rsidRPr="001466E5">
        <w:rPr>
          <w:rFonts w:ascii="Times New Roman" w:hAnsi="Times New Roman"/>
          <w:sz w:val="24"/>
          <w:szCs w:val="24"/>
        </w:rPr>
        <w:t>рабочих дней</w:t>
      </w:r>
      <w:r w:rsidRPr="00EB5156">
        <w:rPr>
          <w:rFonts w:ascii="Times New Roman" w:hAnsi="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sz w:val="24"/>
          <w:szCs w:val="24"/>
        </w:rPr>
        <w:t xml:space="preserve">Заявление и документы, </w:t>
      </w:r>
      <w:r w:rsidRPr="00EB5156">
        <w:rPr>
          <w:rFonts w:ascii="Times New Roman" w:hAnsi="Times New Roman"/>
          <w:sz w:val="24"/>
          <w:szCs w:val="24"/>
        </w:rPr>
        <w:t>предусмотренные пункт</w:t>
      </w:r>
      <w:r>
        <w:rPr>
          <w:rFonts w:ascii="Times New Roman" w:hAnsi="Times New Roman"/>
          <w:sz w:val="24"/>
          <w:szCs w:val="24"/>
        </w:rPr>
        <w:t>ом</w:t>
      </w:r>
      <w:r w:rsidR="00D35860">
        <w:fldChar w:fldCharType="begin"/>
      </w:r>
      <w:r w:rsidR="00D35860">
        <w:instrText xml:space="preserve"> REF _Ref507409292 \r \h  \* MERGEFORMAT </w:instrText>
      </w:r>
      <w:r w:rsidR="00D35860">
        <w:fldChar w:fldCharType="separate"/>
      </w:r>
      <w:r w:rsidR="00312F05" w:rsidRPr="00312F05">
        <w:rPr>
          <w:rFonts w:ascii="Times New Roman" w:hAnsi="Times New Roman"/>
          <w:sz w:val="24"/>
          <w:szCs w:val="24"/>
        </w:rPr>
        <w:t>2.4</w:t>
      </w:r>
      <w:r w:rsidR="00D35860">
        <w:fldChar w:fldCharType="end"/>
      </w:r>
      <w:r w:rsidRPr="00EB5156">
        <w:rPr>
          <w:rFonts w:ascii="Times New Roman" w:hAnsi="Times New Roman"/>
          <w:sz w:val="24"/>
          <w:szCs w:val="24"/>
        </w:rPr>
        <w:t>настоящего Положения, Ожидающая запись иск</w:t>
      </w:r>
      <w:r w:rsidR="005219C0">
        <w:rPr>
          <w:rFonts w:ascii="Times New Roman" w:hAnsi="Times New Roman"/>
          <w:sz w:val="24"/>
          <w:szCs w:val="24"/>
        </w:rPr>
        <w:t>лючается уполномоченным органом.</w:t>
      </w:r>
    </w:p>
    <w:p w:rsidR="001466E5" w:rsidRPr="00B145CB" w:rsidRDefault="001466E5" w:rsidP="001466E5">
      <w:pPr>
        <w:pStyle w:val="af"/>
        <w:numPr>
          <w:ilvl w:val="1"/>
          <w:numId w:val="6"/>
        </w:numPr>
        <w:spacing w:after="0" w:line="240" w:lineRule="auto"/>
        <w:ind w:left="0" w:firstLine="709"/>
        <w:jc w:val="both"/>
        <w:rPr>
          <w:rFonts w:ascii="Times New Roman" w:hAnsi="Times New Roman"/>
          <w:sz w:val="24"/>
          <w:szCs w:val="24"/>
        </w:rPr>
      </w:pPr>
      <w:r w:rsidRPr="00B145CB">
        <w:rPr>
          <w:rFonts w:ascii="Times New Roman" w:hAnsi="Times New Roman"/>
          <w:sz w:val="24"/>
          <w:szCs w:val="24"/>
        </w:rPr>
        <w:t xml:space="preserve">В случае если на момент получения сертификата дополнительного образования в </w:t>
      </w:r>
      <w:r w:rsidR="000D5CD0">
        <w:rPr>
          <w:rFonts w:ascii="Times New Roman" w:hAnsi="Times New Roman"/>
          <w:sz w:val="24"/>
          <w:szCs w:val="24"/>
        </w:rPr>
        <w:t>Невьянском городском округе</w:t>
      </w:r>
      <w:r w:rsidRPr="00B145CB">
        <w:rPr>
          <w:rFonts w:ascii="Times New Roman" w:hAnsi="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sz w:val="24"/>
          <w:szCs w:val="24"/>
        </w:rPr>
        <w:t>другом</w:t>
      </w:r>
      <w:r w:rsidRPr="00B145CB">
        <w:rPr>
          <w:rFonts w:ascii="Times New Roman" w:hAnsi="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w:t>
      </w:r>
      <w:r w:rsidR="000D5CD0">
        <w:rPr>
          <w:rFonts w:ascii="Times New Roman" w:hAnsi="Times New Roman"/>
          <w:sz w:val="24"/>
          <w:szCs w:val="24"/>
        </w:rPr>
        <w:t>ельного образования Невьянского городского округа</w:t>
      </w:r>
      <w:r w:rsidRPr="00B145CB">
        <w:rPr>
          <w:rFonts w:ascii="Times New Roman" w:hAnsi="Times New Roman"/>
          <w:sz w:val="24"/>
          <w:szCs w:val="24"/>
        </w:rPr>
        <w:t xml:space="preserve"> </w:t>
      </w:r>
      <w:r w:rsidRPr="00B145CB">
        <w:rPr>
          <w:rFonts w:ascii="Times New Roman" w:hAnsi="Times New Roman"/>
          <w:sz w:val="24"/>
          <w:szCs w:val="24"/>
        </w:rPr>
        <w:lastRenderedPageBreak/>
        <w:t>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sz w:val="24"/>
          <w:szCs w:val="24"/>
        </w:rPr>
        <w:t>го(о</w:t>
      </w:r>
      <w:r w:rsidRPr="00B145CB">
        <w:rPr>
          <w:rFonts w:ascii="Times New Roman" w:hAnsi="Times New Roman"/>
          <w:sz w:val="24"/>
          <w:szCs w:val="24"/>
        </w:rPr>
        <w:t>й</w:t>
      </w:r>
      <w:r>
        <w:rPr>
          <w:rFonts w:ascii="Times New Roman" w:hAnsi="Times New Roman"/>
          <w:sz w:val="24"/>
          <w:szCs w:val="24"/>
        </w:rPr>
        <w:t>)</w:t>
      </w:r>
      <w:r w:rsidRPr="00B145CB">
        <w:rPr>
          <w:rFonts w:ascii="Times New Roman" w:hAnsi="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0D5CD0">
        <w:rPr>
          <w:rFonts w:ascii="Times New Roman" w:hAnsi="Times New Roman"/>
          <w:sz w:val="24"/>
          <w:szCs w:val="24"/>
        </w:rPr>
        <w:t>Невьянского городского округа</w:t>
      </w:r>
      <w:r w:rsidRPr="00B145CB">
        <w:rPr>
          <w:rFonts w:ascii="Times New Roman" w:hAnsi="Times New Roman"/>
          <w:sz w:val="24"/>
          <w:szCs w:val="24"/>
        </w:rPr>
        <w:t>. При этом в реестре сертификатов дополнительного образования</w:t>
      </w:r>
      <w:r w:rsidR="000D5CD0">
        <w:rPr>
          <w:rFonts w:ascii="Times New Roman" w:hAnsi="Times New Roman"/>
          <w:sz w:val="24"/>
          <w:szCs w:val="24"/>
        </w:rPr>
        <w:t xml:space="preserve"> Невьянского городского округа</w:t>
      </w:r>
      <w:r w:rsidRPr="00B145CB">
        <w:rPr>
          <w:rFonts w:ascii="Times New Roman" w:hAnsi="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sz w:val="24"/>
          <w:szCs w:val="24"/>
        </w:rPr>
        <w:t>ата дополнительного образования.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Pr="007F7BDC"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3B2FE0">
        <w:rPr>
          <w:rFonts w:ascii="Times New Roman" w:hAnsi="Times New Roman"/>
          <w:sz w:val="24"/>
          <w:szCs w:val="24"/>
        </w:rPr>
        <w:t xml:space="preserve"> </w:t>
      </w:r>
      <w:r w:rsidRPr="007F7BDC">
        <w:rPr>
          <w:rFonts w:ascii="Times New Roman" w:hAnsi="Times New Roman"/>
          <w:sz w:val="24"/>
          <w:szCs w:val="24"/>
        </w:rPr>
        <w:t>Правил персонифицированного финансирования.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bookmarkStart w:id="14" w:name="_Ref499894075"/>
      <w:r>
        <w:rPr>
          <w:rFonts w:ascii="Times New Roman" w:hAnsi="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4"/>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поступления уведомления от уполномоченного органа (уполномоченной организации)другого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1466E5" w:rsidRPr="0066699F" w:rsidRDefault="001466E5" w:rsidP="001466E5">
      <w:pPr>
        <w:pStyle w:val="af"/>
        <w:numPr>
          <w:ilvl w:val="2"/>
          <w:numId w:val="6"/>
        </w:numPr>
        <w:spacing w:after="0" w:line="240" w:lineRule="auto"/>
        <w:ind w:left="0" w:firstLine="709"/>
        <w:jc w:val="both"/>
        <w:rPr>
          <w:rFonts w:ascii="Times New Roman" w:hAnsi="Times New Roman"/>
          <w:sz w:val="24"/>
          <w:szCs w:val="24"/>
        </w:rPr>
      </w:pPr>
      <w:bookmarkStart w:id="16" w:name="_Ref512600378"/>
      <w:r w:rsidRPr="007F7BDC">
        <w:rPr>
          <w:rFonts w:ascii="Times New Roman" w:hAnsi="Times New Roman"/>
          <w:sz w:val="24"/>
          <w:szCs w:val="24"/>
        </w:rPr>
        <w:t xml:space="preserve">достижения ребенком предельного возраста, установленного пунктом </w:t>
      </w:r>
      <w:r w:rsidR="00D35860">
        <w:fldChar w:fldCharType="begin"/>
      </w:r>
      <w:r w:rsidR="00D35860">
        <w:instrText xml:space="preserve"> REF _Ref512709345 \r \h  \* MERGEFORMAT </w:instrText>
      </w:r>
      <w:r w:rsidR="00D35860">
        <w:fldChar w:fldCharType="separate"/>
      </w:r>
      <w:r w:rsidR="00312F05" w:rsidRPr="00312F05">
        <w:rPr>
          <w:rFonts w:ascii="Times New Roman" w:hAnsi="Times New Roman"/>
          <w:sz w:val="24"/>
          <w:szCs w:val="24"/>
        </w:rPr>
        <w:t>2.2</w:t>
      </w:r>
      <w:r w:rsidR="00D35860">
        <w:fldChar w:fldCharType="end"/>
      </w:r>
      <w:r w:rsidRPr="007F7BDC">
        <w:rPr>
          <w:rFonts w:ascii="Times New Roman" w:hAnsi="Times New Roman"/>
          <w:sz w:val="24"/>
          <w:szCs w:val="24"/>
        </w:rPr>
        <w:t>настоящего Положения.</w:t>
      </w:r>
      <w:bookmarkEnd w:id="15"/>
      <w:bookmarkEnd w:id="16"/>
    </w:p>
    <w:p w:rsidR="001466E5" w:rsidRPr="00B56022" w:rsidRDefault="001466E5" w:rsidP="001466E5">
      <w:pPr>
        <w:pStyle w:val="af"/>
        <w:numPr>
          <w:ilvl w:val="1"/>
          <w:numId w:val="6"/>
        </w:numPr>
        <w:spacing w:after="200" w:line="240" w:lineRule="auto"/>
        <w:ind w:left="0" w:firstLine="709"/>
        <w:jc w:val="both"/>
        <w:rPr>
          <w:rFonts w:ascii="Times New Roman" w:hAnsi="Times New Roman"/>
          <w:sz w:val="24"/>
          <w:szCs w:val="24"/>
        </w:rPr>
      </w:pPr>
      <w:r w:rsidRPr="00B56022">
        <w:rPr>
          <w:rFonts w:ascii="Times New Roman" w:hAnsi="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D35860">
        <w:fldChar w:fldCharType="begin"/>
      </w:r>
      <w:r w:rsidR="00D35860">
        <w:instrText xml:space="preserve"> REF _Ref507407000 \r \h  \* MERGEFORMAT </w:instrText>
      </w:r>
      <w:r w:rsidR="00D35860">
        <w:fldChar w:fldCharType="separate"/>
      </w:r>
      <w:r w:rsidR="00312F05" w:rsidRPr="00312F05">
        <w:rPr>
          <w:rFonts w:ascii="Times New Roman" w:hAnsi="Times New Roman"/>
          <w:sz w:val="24"/>
          <w:szCs w:val="24"/>
        </w:rPr>
        <w:t>2.8</w:t>
      </w:r>
      <w:r w:rsidR="00D35860">
        <w:fldChar w:fldCharType="end"/>
      </w:r>
      <w:r w:rsidRPr="00B56022">
        <w:rPr>
          <w:rFonts w:ascii="Times New Roman" w:hAnsi="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sz w:val="24"/>
          <w:szCs w:val="24"/>
        </w:rPr>
        <w:t xml:space="preserve"> (далее – заявление об уточнении данных)</w:t>
      </w:r>
      <w:r w:rsidRPr="00B56022">
        <w:rPr>
          <w:rFonts w:ascii="Times New Roman" w:hAnsi="Times New Roman"/>
          <w:sz w:val="24"/>
          <w:szCs w:val="24"/>
        </w:rPr>
        <w:t xml:space="preserve">. При подаче </w:t>
      </w:r>
      <w:r>
        <w:rPr>
          <w:rFonts w:ascii="Times New Roman" w:hAnsi="Times New Roman"/>
          <w:sz w:val="24"/>
          <w:szCs w:val="24"/>
        </w:rPr>
        <w:t xml:space="preserve">заявления об уточнении данных </w:t>
      </w:r>
      <w:r w:rsidRPr="00B56022">
        <w:rPr>
          <w:rFonts w:ascii="Times New Roman" w:hAnsi="Times New Roman"/>
          <w:sz w:val="24"/>
          <w:szCs w:val="24"/>
        </w:rPr>
        <w:t xml:space="preserve">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юридическое лицо, определенное в соответствии с пунктом </w:t>
      </w:r>
      <w:r w:rsidR="00D35860">
        <w:fldChar w:fldCharType="begin"/>
      </w:r>
      <w:r w:rsidR="00D35860">
        <w:instrText xml:space="preserve"> REF _Ref507407000 \r \h  \* MERGEFORMAT </w:instrText>
      </w:r>
      <w:r w:rsidR="00D35860">
        <w:fldChar w:fldCharType="separate"/>
      </w:r>
      <w:r w:rsidR="00312F05" w:rsidRPr="00312F05">
        <w:rPr>
          <w:rFonts w:ascii="Times New Roman" w:hAnsi="Times New Roman"/>
          <w:sz w:val="24"/>
          <w:szCs w:val="24"/>
        </w:rPr>
        <w:t>2.8</w:t>
      </w:r>
      <w:r w:rsidR="00D35860">
        <w:fldChar w:fldCharType="end"/>
      </w:r>
      <w:r w:rsidRPr="00B56022">
        <w:rPr>
          <w:rFonts w:ascii="Times New Roman" w:hAnsi="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передает </w:t>
      </w:r>
      <w:r>
        <w:rPr>
          <w:rFonts w:ascii="Times New Roman" w:hAnsi="Times New Roman"/>
          <w:sz w:val="24"/>
          <w:szCs w:val="24"/>
        </w:rPr>
        <w:t>его</w:t>
      </w:r>
      <w:r w:rsidRPr="00B56022">
        <w:rPr>
          <w:rFonts w:ascii="Times New Roman" w:hAnsi="Times New Roman"/>
          <w:sz w:val="24"/>
          <w:szCs w:val="24"/>
        </w:rPr>
        <w:t xml:space="preserve"> в уполномоченный орган (уполномоченную организацию).</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об уточнении данных</w:t>
      </w:r>
      <w:r w:rsidRPr="00511509">
        <w:rPr>
          <w:rFonts w:ascii="Times New Roman" w:hAnsi="Times New Roman"/>
          <w:sz w:val="24"/>
          <w:szCs w:val="24"/>
        </w:rPr>
        <w:t xml:space="preserve"> рассматривается уполномоченной организаци</w:t>
      </w:r>
      <w:r>
        <w:rPr>
          <w:rFonts w:ascii="Times New Roman" w:hAnsi="Times New Roman"/>
          <w:sz w:val="24"/>
          <w:szCs w:val="24"/>
        </w:rPr>
        <w:t>е</w:t>
      </w:r>
      <w:r w:rsidRPr="00511509">
        <w:rPr>
          <w:rFonts w:ascii="Times New Roman" w:hAnsi="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sz w:val="24"/>
          <w:szCs w:val="24"/>
        </w:rPr>
        <w:t>об уточнении данных</w:t>
      </w:r>
      <w:r w:rsidR="003B2FE0">
        <w:rPr>
          <w:rFonts w:ascii="Times New Roman" w:hAnsi="Times New Roman"/>
          <w:sz w:val="24"/>
          <w:szCs w:val="24"/>
        </w:rPr>
        <w:t xml:space="preserve"> </w:t>
      </w:r>
      <w:r w:rsidRPr="00511509">
        <w:rPr>
          <w:rFonts w:ascii="Times New Roman" w:hAnsi="Times New Roman"/>
          <w:sz w:val="24"/>
          <w:szCs w:val="24"/>
        </w:rPr>
        <w:t>о ребенке уполномоченная организация (уполномоченны</w:t>
      </w:r>
      <w:r>
        <w:rPr>
          <w:rFonts w:ascii="Times New Roman" w:hAnsi="Times New Roman"/>
          <w:sz w:val="24"/>
          <w:szCs w:val="24"/>
        </w:rPr>
        <w:t>й</w:t>
      </w:r>
      <w:r w:rsidRPr="00511509">
        <w:rPr>
          <w:rFonts w:ascii="Times New Roman" w:hAnsi="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sz w:val="24"/>
          <w:szCs w:val="24"/>
        </w:rPr>
        <w:t>.</w:t>
      </w:r>
    </w:p>
    <w:p w:rsidR="001466E5" w:rsidRPr="00EB5156" w:rsidRDefault="001466E5" w:rsidP="001466E5">
      <w:pPr>
        <w:pStyle w:val="af"/>
        <w:numPr>
          <w:ilvl w:val="1"/>
          <w:numId w:val="6"/>
        </w:numPr>
        <w:spacing w:after="0" w:line="240" w:lineRule="auto"/>
        <w:ind w:left="0" w:firstLine="709"/>
        <w:jc w:val="both"/>
        <w:rPr>
          <w:rFonts w:ascii="Times New Roman" w:hAnsi="Times New Roman"/>
          <w:sz w:val="24"/>
          <w:szCs w:val="24"/>
        </w:rPr>
      </w:pPr>
      <w:r w:rsidRPr="00EB5156">
        <w:rPr>
          <w:rFonts w:ascii="Times New Roman" w:hAnsi="Times New Roman"/>
          <w:sz w:val="24"/>
          <w:szCs w:val="24"/>
        </w:rPr>
        <w:lastRenderedPageBreak/>
        <w:t xml:space="preserve">Уполномоченный орган (уполномоченная организация) осуществляет изменение </w:t>
      </w:r>
      <w:r>
        <w:rPr>
          <w:rFonts w:ascii="Times New Roman" w:hAnsi="Times New Roman"/>
          <w:sz w:val="24"/>
          <w:szCs w:val="24"/>
        </w:rPr>
        <w:t xml:space="preserve">группы </w:t>
      </w:r>
      <w:r w:rsidRPr="00EB5156">
        <w:rPr>
          <w:rFonts w:ascii="Times New Roman" w:hAnsi="Times New Roman"/>
          <w:sz w:val="24"/>
          <w:szCs w:val="24"/>
        </w:rPr>
        <w:t>для сертификата дополнительного образования по заявлению</w:t>
      </w:r>
      <w:r>
        <w:rPr>
          <w:rFonts w:ascii="Times New Roman" w:hAnsi="Times New Roman"/>
          <w:sz w:val="24"/>
          <w:szCs w:val="24"/>
        </w:rPr>
        <w:t xml:space="preserve"> об уточнении данных, подаваемому</w:t>
      </w:r>
      <w:r w:rsidRPr="00EB5156">
        <w:rPr>
          <w:rFonts w:ascii="Times New Roman" w:hAnsi="Times New Roman"/>
          <w:sz w:val="24"/>
          <w:szCs w:val="24"/>
        </w:rPr>
        <w:t xml:space="preserve"> родителя</w:t>
      </w:r>
      <w:r>
        <w:rPr>
          <w:rFonts w:ascii="Times New Roman" w:hAnsi="Times New Roman"/>
          <w:sz w:val="24"/>
          <w:szCs w:val="24"/>
        </w:rPr>
        <w:t>ми (законными</w:t>
      </w:r>
      <w:r w:rsidRPr="00EB5156">
        <w:rPr>
          <w:rFonts w:ascii="Times New Roman" w:hAnsi="Times New Roman"/>
          <w:sz w:val="24"/>
          <w:szCs w:val="24"/>
        </w:rPr>
        <w:t xml:space="preserve"> предс</w:t>
      </w:r>
      <w:r>
        <w:rPr>
          <w:rFonts w:ascii="Times New Roman" w:hAnsi="Times New Roman"/>
          <w:sz w:val="24"/>
          <w:szCs w:val="24"/>
        </w:rPr>
        <w:t>тавителями) ребенка и (или) ребенком</w:t>
      </w:r>
      <w:r w:rsidRPr="00EB5156">
        <w:rPr>
          <w:rFonts w:ascii="Times New Roman" w:hAnsi="Times New Roman"/>
          <w:sz w:val="24"/>
          <w:szCs w:val="24"/>
        </w:rPr>
        <w:t xml:space="preserve">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w:t>
      </w:r>
      <w:r>
        <w:rPr>
          <w:rFonts w:ascii="Times New Roman" w:hAnsi="Times New Roman"/>
          <w:sz w:val="24"/>
          <w:szCs w:val="24"/>
        </w:rPr>
        <w:t xml:space="preserve">группы родители </w:t>
      </w:r>
      <w:r w:rsidRPr="00EB5156">
        <w:rPr>
          <w:rFonts w:ascii="Times New Roman" w:hAnsi="Times New Roman"/>
          <w:sz w:val="24"/>
          <w:szCs w:val="24"/>
        </w:rPr>
        <w:t>(законн</w:t>
      </w:r>
      <w:r>
        <w:rPr>
          <w:rFonts w:ascii="Times New Roman" w:hAnsi="Times New Roman"/>
          <w:sz w:val="24"/>
          <w:szCs w:val="24"/>
        </w:rPr>
        <w:t xml:space="preserve">ые </w:t>
      </w:r>
      <w:r w:rsidRPr="00EB5156">
        <w:rPr>
          <w:rFonts w:ascii="Times New Roman" w:hAnsi="Times New Roman"/>
          <w:sz w:val="24"/>
          <w:szCs w:val="24"/>
        </w:rPr>
        <w:t>представител</w:t>
      </w:r>
      <w:r>
        <w:rPr>
          <w:rFonts w:ascii="Times New Roman" w:hAnsi="Times New Roman"/>
          <w:sz w:val="24"/>
          <w:szCs w:val="24"/>
        </w:rPr>
        <w:t>и</w:t>
      </w:r>
      <w:r w:rsidRPr="00EB5156">
        <w:rPr>
          <w:rFonts w:ascii="Times New Roman" w:hAnsi="Times New Roman"/>
          <w:sz w:val="24"/>
          <w:szCs w:val="24"/>
        </w:rPr>
        <w:t>) ребенка и(или) ребен</w:t>
      </w:r>
      <w:r>
        <w:rPr>
          <w:rFonts w:ascii="Times New Roman" w:hAnsi="Times New Roman"/>
          <w:sz w:val="24"/>
          <w:szCs w:val="24"/>
        </w:rPr>
        <w:t>ок</w:t>
      </w:r>
      <w:r w:rsidRPr="00EB5156">
        <w:rPr>
          <w:rFonts w:ascii="Times New Roman" w:hAnsi="Times New Roman"/>
          <w:sz w:val="24"/>
          <w:szCs w:val="24"/>
        </w:rPr>
        <w:t xml:space="preserve"> (в случае достижения возраста 14-ти лет)</w:t>
      </w:r>
      <w:r>
        <w:rPr>
          <w:rFonts w:ascii="Times New Roman" w:hAnsi="Times New Roman"/>
          <w:sz w:val="24"/>
          <w:szCs w:val="24"/>
        </w:rPr>
        <w:t xml:space="preserve"> предоставляют необходимые документы, указанные в подпункте </w:t>
      </w:r>
      <w:r w:rsidR="005A260F">
        <w:rPr>
          <w:rFonts w:ascii="Times New Roman" w:hAnsi="Times New Roman"/>
          <w:sz w:val="24"/>
          <w:szCs w:val="24"/>
        </w:rPr>
        <w:fldChar w:fldCharType="begin"/>
      </w:r>
      <w:r>
        <w:rPr>
          <w:rFonts w:ascii="Times New Roman" w:hAnsi="Times New Roman"/>
          <w:sz w:val="24"/>
          <w:szCs w:val="24"/>
        </w:rPr>
        <w:instrText xml:space="preserve"> REF _Ref536197535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2.4.5</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предусмотренном пунктом </w:t>
      </w:r>
      <w:r w:rsidR="005A260F">
        <w:rPr>
          <w:rFonts w:ascii="Times New Roman" w:hAnsi="Times New Roman"/>
          <w:sz w:val="24"/>
          <w:szCs w:val="24"/>
        </w:rPr>
        <w:fldChar w:fldCharType="begin"/>
      </w:r>
      <w:r>
        <w:rPr>
          <w:rFonts w:ascii="Times New Roman" w:hAnsi="Times New Roman"/>
          <w:sz w:val="24"/>
          <w:szCs w:val="24"/>
        </w:rPr>
        <w:instrText xml:space="preserve"> REF _Ref512600378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2.19.3</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5A260F">
        <w:rPr>
          <w:rFonts w:ascii="Times New Roman" w:hAnsi="Times New Roman"/>
          <w:sz w:val="24"/>
          <w:szCs w:val="24"/>
        </w:rPr>
        <w:fldChar w:fldCharType="begin"/>
      </w:r>
      <w:r>
        <w:rPr>
          <w:rFonts w:ascii="Times New Roman" w:hAnsi="Times New Roman"/>
          <w:sz w:val="24"/>
          <w:szCs w:val="24"/>
        </w:rPr>
        <w:instrText xml:space="preserve"> REF _Ref512709345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2.2</w:t>
      </w:r>
      <w:r w:rsidR="005A260F">
        <w:rPr>
          <w:rFonts w:ascii="Times New Roman" w:hAnsi="Times New Roman"/>
          <w:sz w:val="24"/>
          <w:szCs w:val="24"/>
        </w:rPr>
        <w:fldChar w:fldCharType="end"/>
      </w:r>
      <w:r w:rsidR="003B2FE0">
        <w:rPr>
          <w:rFonts w:ascii="Times New Roman" w:hAnsi="Times New Roman"/>
          <w:sz w:val="24"/>
          <w:szCs w:val="24"/>
        </w:rPr>
        <w:t xml:space="preserve"> </w:t>
      </w:r>
      <w:r>
        <w:rPr>
          <w:rFonts w:ascii="Times New Roman" w:hAnsi="Times New Roman"/>
          <w:sz w:val="24"/>
          <w:szCs w:val="24"/>
        </w:rPr>
        <w:t>настоящего Положения,</w:t>
      </w:r>
      <w:r w:rsidR="003B2FE0">
        <w:rPr>
          <w:rFonts w:ascii="Times New Roman" w:hAnsi="Times New Roman"/>
          <w:sz w:val="24"/>
          <w:szCs w:val="24"/>
        </w:rPr>
        <w:t xml:space="preserve"> </w:t>
      </w:r>
      <w:r>
        <w:rPr>
          <w:rFonts w:ascii="Times New Roman" w:hAnsi="Times New Roman"/>
          <w:sz w:val="24"/>
          <w:szCs w:val="24"/>
        </w:rPr>
        <w:t>дополнительным общеобразовательным программам (частям).</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466E5" w:rsidRDefault="001466E5" w:rsidP="001466E5">
      <w:pPr>
        <w:jc w:val="both"/>
      </w:pPr>
    </w:p>
    <w:p w:rsidR="003B2FE0" w:rsidRPr="003B2FE0" w:rsidRDefault="003B2FE0" w:rsidP="003B2FE0">
      <w:pPr>
        <w:jc w:val="center"/>
        <w:rPr>
          <w:b/>
        </w:rPr>
      </w:pPr>
      <w:r w:rsidRPr="003B2FE0">
        <w:rPr>
          <w:b/>
        </w:rPr>
        <w:t>3. Порядок формирования реестров дополнительных общеобразовательных программ</w:t>
      </w:r>
    </w:p>
    <w:p w:rsidR="001466E5" w:rsidRDefault="001466E5" w:rsidP="001466E5">
      <w:pPr>
        <w:jc w:val="center"/>
        <w:rPr>
          <w:b/>
          <w:smallCaps/>
        </w:rPr>
      </w:pPr>
    </w:p>
    <w:p w:rsidR="001466E5" w:rsidRPr="001466E5" w:rsidRDefault="001466E5" w:rsidP="001466E5">
      <w:pPr>
        <w:pStyle w:val="af"/>
        <w:numPr>
          <w:ilvl w:val="1"/>
          <w:numId w:val="8"/>
        </w:numPr>
        <w:ind w:left="0" w:firstLine="709"/>
        <w:jc w:val="both"/>
        <w:rPr>
          <w:rFonts w:ascii="Times New Roman" w:hAnsi="Times New Roman"/>
          <w:sz w:val="24"/>
          <w:szCs w:val="24"/>
        </w:rPr>
      </w:pPr>
      <w:r w:rsidRPr="001466E5">
        <w:rPr>
          <w:rFonts w:ascii="Times New Roman" w:hAnsi="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1466E5" w:rsidRPr="001466E5" w:rsidRDefault="001466E5" w:rsidP="004C4845">
      <w:pPr>
        <w:pStyle w:val="af"/>
        <w:numPr>
          <w:ilvl w:val="1"/>
          <w:numId w:val="8"/>
        </w:numPr>
        <w:spacing w:after="0" w:line="240" w:lineRule="auto"/>
        <w:ind w:left="0" w:firstLine="568"/>
        <w:jc w:val="both"/>
        <w:rPr>
          <w:rFonts w:ascii="Times New Roman" w:hAnsi="Times New Roman"/>
          <w:sz w:val="24"/>
          <w:szCs w:val="24"/>
        </w:rPr>
      </w:pPr>
      <w:r w:rsidRPr="001466E5">
        <w:rPr>
          <w:rFonts w:ascii="Times New Roman" w:hAnsi="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1466E5" w:rsidRPr="001466E5" w:rsidRDefault="001466E5" w:rsidP="001466E5">
      <w:pPr>
        <w:pStyle w:val="af"/>
        <w:numPr>
          <w:ilvl w:val="1"/>
          <w:numId w:val="8"/>
        </w:numPr>
        <w:spacing w:after="0" w:line="240" w:lineRule="auto"/>
        <w:ind w:left="0" w:firstLine="709"/>
        <w:jc w:val="both"/>
        <w:rPr>
          <w:rFonts w:ascii="Times New Roman" w:hAnsi="Times New Roman"/>
          <w:sz w:val="24"/>
          <w:szCs w:val="24"/>
        </w:rPr>
      </w:pPr>
      <w:r w:rsidRPr="001466E5">
        <w:rPr>
          <w:rFonts w:ascii="Times New Roman" w:hAnsi="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sidR="000D5CD0">
        <w:rPr>
          <w:rFonts w:ascii="Times New Roman" w:hAnsi="Times New Roman"/>
          <w:sz w:val="24"/>
          <w:szCs w:val="24"/>
        </w:rPr>
        <w:t>Невьянского городского округа</w:t>
      </w:r>
      <w:r w:rsidRPr="001466E5">
        <w:rPr>
          <w:rFonts w:ascii="Times New Roman" w:hAnsi="Times New Roman"/>
          <w:sz w:val="24"/>
          <w:szCs w:val="24"/>
        </w:rPr>
        <w:t xml:space="preserve">, ежегодно до </w:t>
      </w:r>
      <w:r w:rsidRPr="000D5CD0">
        <w:rPr>
          <w:rFonts w:ascii="Times New Roman" w:hAnsi="Times New Roman"/>
          <w:sz w:val="24"/>
          <w:szCs w:val="24"/>
        </w:rPr>
        <w:t>15 августа и до 15 декабря</w:t>
      </w:r>
      <w:r w:rsidRPr="001466E5">
        <w:rPr>
          <w:rFonts w:ascii="Times New Roman" w:hAnsi="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1466E5" w:rsidRPr="00AF6E26"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7" w:name="_Ref499113111"/>
      <w:r w:rsidRPr="001466E5">
        <w:rPr>
          <w:rFonts w:ascii="Times New Roman" w:hAnsi="Times New Roman"/>
          <w:sz w:val="24"/>
          <w:szCs w:val="24"/>
        </w:rPr>
        <w:t>Решения о</w:t>
      </w:r>
      <w:bookmarkEnd w:id="17"/>
      <w:r w:rsidRPr="001466E5">
        <w:rPr>
          <w:rFonts w:ascii="Times New Roman" w:hAnsi="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0D5CD0">
        <w:rPr>
          <w:rFonts w:ascii="Times New Roman" w:hAnsi="Times New Roman"/>
          <w:sz w:val="24"/>
          <w:szCs w:val="24"/>
        </w:rPr>
        <w:t>Невьянского городского округа</w:t>
      </w:r>
      <w:r w:rsidRPr="001466E5">
        <w:rPr>
          <w:rFonts w:ascii="Times New Roman" w:hAnsi="Times New Roman"/>
          <w:sz w:val="24"/>
          <w:szCs w:val="24"/>
        </w:rPr>
        <w:t xml:space="preserve"> на плановый финансовый год принимаются не </w:t>
      </w:r>
      <w:r w:rsidRPr="000D5CD0">
        <w:rPr>
          <w:rFonts w:ascii="Times New Roman" w:hAnsi="Times New Roman"/>
          <w:sz w:val="24"/>
          <w:szCs w:val="24"/>
        </w:rPr>
        <w:t>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w:t>
      </w:r>
      <w:r w:rsidRPr="001466E5">
        <w:rPr>
          <w:rFonts w:ascii="Times New Roman" w:hAnsi="Times New Roman"/>
          <w:sz w:val="24"/>
          <w:szCs w:val="24"/>
        </w:rPr>
        <w:t>ния (</w:t>
      </w:r>
      <w:r w:rsidRPr="00F4242F">
        <w:rPr>
          <w:rFonts w:ascii="Times New Roman" w:hAnsi="Times New Roman"/>
          <w:sz w:val="24"/>
          <w:szCs w:val="24"/>
        </w:rPr>
        <w:t xml:space="preserve">далее – Комиссия по реестрам), состав которой </w:t>
      </w:r>
      <w:r w:rsidRPr="0021263C">
        <w:rPr>
          <w:rFonts w:ascii="Times New Roman" w:hAnsi="Times New Roman"/>
          <w:sz w:val="24"/>
          <w:szCs w:val="24"/>
          <w:highlight w:val="yellow"/>
        </w:rPr>
        <w:t>ежегодно</w:t>
      </w:r>
      <w:r w:rsidRPr="00F4242F">
        <w:rPr>
          <w:rFonts w:ascii="Times New Roman" w:hAnsi="Times New Roman"/>
          <w:sz w:val="24"/>
          <w:szCs w:val="24"/>
        </w:rPr>
        <w:t xml:space="preserve"> утверждается администрацией</w:t>
      </w:r>
      <w:r w:rsidR="003B2FE0">
        <w:rPr>
          <w:rFonts w:ascii="Times New Roman" w:hAnsi="Times New Roman"/>
          <w:sz w:val="24"/>
          <w:szCs w:val="24"/>
        </w:rPr>
        <w:t xml:space="preserve"> </w:t>
      </w:r>
      <w:r w:rsidR="000D5CD0" w:rsidRPr="000D5CD0">
        <w:rPr>
          <w:rFonts w:ascii="Times New Roman" w:hAnsi="Times New Roman"/>
          <w:sz w:val="24"/>
          <w:szCs w:val="24"/>
        </w:rPr>
        <w:t>Невьянского городского округа</w:t>
      </w:r>
      <w:r w:rsidRPr="000D5CD0">
        <w:rPr>
          <w:rFonts w:ascii="Times New Roman" w:hAnsi="Times New Roman"/>
          <w:sz w:val="24"/>
          <w:szCs w:val="24"/>
        </w:rPr>
        <w:t>.</w:t>
      </w:r>
      <w:r>
        <w:rPr>
          <w:rFonts w:ascii="Times New Roman" w:hAnsi="Times New Roman"/>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w:t>
      </w:r>
      <w:r w:rsidR="00222D61">
        <w:rPr>
          <w:rFonts w:ascii="Times New Roman" w:hAnsi="Times New Roman"/>
          <w:sz w:val="24"/>
          <w:szCs w:val="24"/>
        </w:rPr>
        <w:t xml:space="preserve"> Невьянского городского округа </w:t>
      </w:r>
      <w:r>
        <w:rPr>
          <w:rFonts w:ascii="Times New Roman" w:hAnsi="Times New Roman"/>
          <w:sz w:val="24"/>
          <w:szCs w:val="24"/>
        </w:rPr>
        <w:t xml:space="preserve">на период с сентября по декабрь текущего года принимаются Комиссией по реестрам не </w:t>
      </w:r>
      <w:r w:rsidRPr="00F4242F">
        <w:rPr>
          <w:rFonts w:ascii="Times New Roman" w:hAnsi="Times New Roman"/>
          <w:sz w:val="24"/>
          <w:szCs w:val="24"/>
        </w:rPr>
        <w:t>позднее 25 августа текущего</w:t>
      </w:r>
      <w:r>
        <w:rPr>
          <w:rFonts w:ascii="Times New Roman" w:hAnsi="Times New Roman"/>
          <w:sz w:val="24"/>
          <w:szCs w:val="24"/>
        </w:rPr>
        <w:t xml:space="preserve">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222D61">
        <w:rPr>
          <w:rFonts w:ascii="Times New Roman" w:hAnsi="Times New Roman"/>
          <w:sz w:val="24"/>
          <w:szCs w:val="24"/>
        </w:rPr>
        <w:t>Невьянского городского округа</w:t>
      </w:r>
      <w:r>
        <w:rPr>
          <w:rFonts w:ascii="Times New Roman" w:hAnsi="Times New Roman"/>
          <w:sz w:val="24"/>
          <w:szCs w:val="24"/>
        </w:rPr>
        <w:t>.</w:t>
      </w:r>
    </w:p>
    <w:p w:rsidR="001466E5" w:rsidRPr="006A1DCD"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Решения о включении дополнительных общеобразовательных программ в соответствующие реестры образовательных </w:t>
      </w:r>
      <w:r w:rsidRPr="00F4242F">
        <w:rPr>
          <w:rFonts w:ascii="Times New Roman" w:hAnsi="Times New Roman"/>
          <w:sz w:val="24"/>
          <w:szCs w:val="24"/>
        </w:rPr>
        <w:t xml:space="preserve">программ, максимальной численности </w:t>
      </w:r>
      <w:r w:rsidRPr="00F4242F">
        <w:rPr>
          <w:rFonts w:ascii="Times New Roman" w:hAnsi="Times New Roman"/>
          <w:sz w:val="24"/>
          <w:szCs w:val="24"/>
        </w:rPr>
        <w:lastRenderedPageBreak/>
        <w:t>обучающихся по каждой программе, принимаемые Комиссией по реестрам, учитываются</w:t>
      </w:r>
      <w:r>
        <w:rPr>
          <w:rFonts w:ascii="Times New Roman" w:hAnsi="Times New Roman"/>
          <w:sz w:val="24"/>
          <w:szCs w:val="24"/>
        </w:rPr>
        <w:t xml:space="preserve">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8" w:name="_Ref499118684"/>
      <w:r>
        <w:rPr>
          <w:rFonts w:ascii="Times New Roman" w:hAnsi="Times New Roman"/>
          <w:sz w:val="24"/>
          <w:szCs w:val="24"/>
        </w:rPr>
        <w:t>Решение о включении дополнительной предпрофессиональной программы</w:t>
      </w:r>
      <w:r w:rsidR="003B2FE0">
        <w:rPr>
          <w:rFonts w:ascii="Times New Roman" w:hAnsi="Times New Roman"/>
          <w:sz w:val="24"/>
          <w:szCs w:val="24"/>
        </w:rPr>
        <w:t xml:space="preserve"> </w:t>
      </w:r>
      <w:r>
        <w:rPr>
          <w:rFonts w:ascii="Times New Roman" w:hAnsi="Times New Roman"/>
          <w:sz w:val="24"/>
          <w:szCs w:val="24"/>
        </w:rPr>
        <w:t>в реестр предпрофессиональных программ и установлении максимальной численности обучающихся по программе</w:t>
      </w:r>
      <w:r w:rsidR="003B2FE0">
        <w:rPr>
          <w:rFonts w:ascii="Times New Roman" w:hAnsi="Times New Roman"/>
          <w:sz w:val="24"/>
          <w:szCs w:val="24"/>
        </w:rPr>
        <w:t xml:space="preserve"> </w:t>
      </w:r>
      <w:r>
        <w:rPr>
          <w:rFonts w:ascii="Times New Roman" w:hAnsi="Times New Roman"/>
          <w:sz w:val="24"/>
          <w:szCs w:val="24"/>
        </w:rPr>
        <w:t xml:space="preserve">Комиссия по реестрам принимает с учетом оценки потребности населения </w:t>
      </w:r>
      <w:r w:rsidR="005219C0">
        <w:rPr>
          <w:rFonts w:ascii="Times New Roman" w:hAnsi="Times New Roman"/>
          <w:sz w:val="24"/>
          <w:szCs w:val="24"/>
        </w:rPr>
        <w:t>Невьянского городского круга</w:t>
      </w:r>
      <w:r>
        <w:rPr>
          <w:rFonts w:ascii="Times New Roman" w:hAnsi="Times New Roman"/>
          <w:sz w:val="24"/>
          <w:szCs w:val="24"/>
        </w:rPr>
        <w:t xml:space="preserve"> в соответствующей программе и направлений социально-экономического развития </w:t>
      </w:r>
      <w:r w:rsidR="005219C0">
        <w:rPr>
          <w:rFonts w:ascii="Times New Roman" w:hAnsi="Times New Roman"/>
          <w:sz w:val="24"/>
          <w:szCs w:val="24"/>
        </w:rPr>
        <w:t>Невьянского городского округа</w:t>
      </w:r>
      <w:r>
        <w:rPr>
          <w:rFonts w:ascii="Times New Roman" w:hAnsi="Times New Roman"/>
          <w:sz w:val="24"/>
          <w:szCs w:val="24"/>
        </w:rPr>
        <w:t>.</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9" w:name="_Ref507420746"/>
      <w:r>
        <w:rPr>
          <w:rFonts w:ascii="Times New Roman" w:hAnsi="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8"/>
      <w:bookmarkEnd w:id="19"/>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сопровождения отдельных категорий обучающихся</w:t>
      </w:r>
      <w:r w:rsidR="006A1555">
        <w:rPr>
          <w:rFonts w:ascii="Times New Roman" w:hAnsi="Times New Roman"/>
          <w:sz w:val="24"/>
          <w:szCs w:val="24"/>
        </w:rPr>
        <w:t xml:space="preserve"> (детей с ограниченными возможностями здоровья, детей-инвалидов)</w:t>
      </w:r>
      <w:r w:rsidRPr="007F7BDC">
        <w:rPr>
          <w:rFonts w:ascii="Times New Roman" w:hAnsi="Times New Roman"/>
          <w:sz w:val="24"/>
          <w:szCs w:val="24"/>
        </w:rPr>
        <w:t>;</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6A1555">
        <w:rPr>
          <w:rFonts w:ascii="Times New Roman" w:hAnsi="Times New Roman"/>
          <w:sz w:val="24"/>
          <w:szCs w:val="24"/>
        </w:rPr>
        <w:t>Невьянского городского круга</w:t>
      </w:r>
      <w:r w:rsidRPr="007F7BDC">
        <w:rPr>
          <w:rFonts w:ascii="Times New Roman" w:hAnsi="Times New Roman"/>
          <w:sz w:val="24"/>
          <w:szCs w:val="24"/>
        </w:rPr>
        <w:t>;</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сохранения традиций </w:t>
      </w:r>
      <w:r w:rsidR="006A1555">
        <w:rPr>
          <w:rFonts w:ascii="Times New Roman" w:hAnsi="Times New Roman"/>
          <w:sz w:val="24"/>
          <w:szCs w:val="24"/>
        </w:rPr>
        <w:t>Невьянского городского округа</w:t>
      </w:r>
      <w:r w:rsidRPr="007F7BDC">
        <w:rPr>
          <w:rFonts w:ascii="Times New Roman" w:hAnsi="Times New Roman"/>
          <w:sz w:val="24"/>
          <w:szCs w:val="24"/>
        </w:rPr>
        <w:t xml:space="preserve"> и/или формирования патриотического самосознания детей;</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образовательная программа реализуется в целях обеспечения развития детей по обозначенным на уровне </w:t>
      </w:r>
      <w:r w:rsidR="004C4845">
        <w:rPr>
          <w:rFonts w:ascii="Times New Roman" w:hAnsi="Times New Roman"/>
          <w:sz w:val="24"/>
          <w:szCs w:val="24"/>
        </w:rPr>
        <w:t>Невьянского городского округа и Свердловской области</w:t>
      </w:r>
      <w:r>
        <w:rPr>
          <w:rFonts w:ascii="Times New Roman" w:hAnsi="Times New Roman"/>
          <w:sz w:val="24"/>
          <w:szCs w:val="24"/>
        </w:rPr>
        <w:t xml:space="preserve"> приоритетным видам деятельности;</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1466E5" w:rsidRPr="007F7BDC"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sz w:val="24"/>
          <w:szCs w:val="24"/>
        </w:rPr>
        <w:t>, в том числе в связи с ее высокой стоимостью</w:t>
      </w:r>
      <w:r w:rsidRPr="007F7BDC">
        <w:rPr>
          <w:rFonts w:ascii="Times New Roman" w:hAnsi="Times New Roman"/>
          <w:sz w:val="24"/>
          <w:szCs w:val="24"/>
        </w:rPr>
        <w:t>.</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5A260F">
        <w:rPr>
          <w:rFonts w:ascii="Times New Roman" w:hAnsi="Times New Roman"/>
          <w:sz w:val="24"/>
          <w:szCs w:val="24"/>
        </w:rPr>
        <w:fldChar w:fldCharType="begin"/>
      </w:r>
      <w:r>
        <w:rPr>
          <w:rFonts w:ascii="Times New Roman" w:hAnsi="Times New Roman"/>
          <w:sz w:val="24"/>
          <w:szCs w:val="24"/>
        </w:rPr>
        <w:instrText xml:space="preserve"> REF _Ref507420746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3.7</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sz w:val="24"/>
          <w:szCs w:val="24"/>
        </w:rPr>
        <w:t>Правила</w:t>
      </w:r>
      <w:r>
        <w:rPr>
          <w:rFonts w:ascii="Times New Roman" w:hAnsi="Times New Roman"/>
          <w:sz w:val="24"/>
          <w:szCs w:val="24"/>
        </w:rPr>
        <w:t>ми</w:t>
      </w:r>
      <w:r w:rsidRPr="00547841">
        <w:rPr>
          <w:rFonts w:ascii="Times New Roman" w:hAnsi="Times New Roman"/>
          <w:sz w:val="24"/>
          <w:szCs w:val="24"/>
        </w:rPr>
        <w:t xml:space="preserve"> персонифицированного финансирования</w:t>
      </w:r>
      <w:r>
        <w:rPr>
          <w:rFonts w:ascii="Times New Roman" w:hAnsi="Times New Roman"/>
          <w:sz w:val="24"/>
          <w:szCs w:val="24"/>
        </w:rPr>
        <w:t>,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1832EC">
        <w:rPr>
          <w:rFonts w:ascii="Times New Roman" w:hAnsi="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1466E5" w:rsidRPr="00F4242F"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w:t>
      </w:r>
      <w:r w:rsidR="004C4845">
        <w:rPr>
          <w:rFonts w:ascii="Times New Roman" w:hAnsi="Times New Roman"/>
          <w:sz w:val="24"/>
          <w:szCs w:val="24"/>
        </w:rPr>
        <w:t xml:space="preserve"> Невьянского городского округа</w:t>
      </w:r>
      <w:r>
        <w:rPr>
          <w:rFonts w:ascii="Times New Roman" w:hAnsi="Times New Roman"/>
          <w:sz w:val="24"/>
          <w:szCs w:val="24"/>
        </w:rPr>
        <w:t xml:space="preserve"> за счет средств</w:t>
      </w:r>
      <w:r w:rsidR="003B2FE0">
        <w:rPr>
          <w:rFonts w:ascii="Times New Roman" w:hAnsi="Times New Roman"/>
          <w:sz w:val="24"/>
          <w:szCs w:val="24"/>
        </w:rPr>
        <w:t xml:space="preserve"> </w:t>
      </w:r>
      <w:r w:rsidRPr="00F4242F">
        <w:rPr>
          <w:rFonts w:ascii="Times New Roman" w:hAnsi="Times New Roman"/>
          <w:sz w:val="24"/>
          <w:szCs w:val="24"/>
        </w:rPr>
        <w:t>бюджета Свердловской области.</w:t>
      </w:r>
    </w:p>
    <w:p w:rsidR="001466E5" w:rsidRDefault="001466E5" w:rsidP="001466E5">
      <w:pPr>
        <w:jc w:val="both"/>
        <w:rPr>
          <w:b/>
        </w:rPr>
      </w:pPr>
    </w:p>
    <w:p w:rsidR="003B2FE0" w:rsidRDefault="003B2FE0" w:rsidP="001466E5">
      <w:pPr>
        <w:jc w:val="both"/>
        <w:rPr>
          <w:b/>
        </w:rPr>
      </w:pPr>
    </w:p>
    <w:p w:rsidR="003B2FE0" w:rsidRDefault="003B2FE0" w:rsidP="001466E5">
      <w:pPr>
        <w:jc w:val="both"/>
        <w:rPr>
          <w:b/>
        </w:rPr>
      </w:pPr>
    </w:p>
    <w:p w:rsidR="003B2FE0" w:rsidRDefault="003B2FE0" w:rsidP="001466E5">
      <w:pPr>
        <w:jc w:val="both"/>
        <w:rPr>
          <w:b/>
        </w:rPr>
      </w:pPr>
    </w:p>
    <w:p w:rsidR="003B2FE0" w:rsidRDefault="003B2FE0" w:rsidP="001466E5">
      <w:pPr>
        <w:jc w:val="both"/>
        <w:rPr>
          <w:b/>
        </w:rPr>
      </w:pPr>
    </w:p>
    <w:p w:rsidR="008F0753" w:rsidRDefault="003B2FE0" w:rsidP="003B2FE0">
      <w:pPr>
        <w:jc w:val="center"/>
        <w:rPr>
          <w:b/>
        </w:rPr>
      </w:pPr>
      <w:r>
        <w:rPr>
          <w:b/>
        </w:rPr>
        <w:lastRenderedPageBreak/>
        <w:t>4. Порядок использования сертификатов дополнительного образования</w:t>
      </w:r>
    </w:p>
    <w:p w:rsidR="008F0753" w:rsidRPr="001466E5" w:rsidRDefault="008F0753" w:rsidP="001466E5">
      <w:pPr>
        <w:jc w:val="both"/>
        <w:rPr>
          <w:b/>
        </w:rPr>
      </w:pP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C4845" w:rsidRPr="00D55337"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olor w:val="000000" w:themeColor="text1"/>
          <w:sz w:val="24"/>
          <w:szCs w:val="24"/>
        </w:rPr>
        <w:t xml:space="preserve">соблюдения условий, установленных пунктом </w:t>
      </w:r>
      <w:r w:rsidR="005A260F" w:rsidRPr="00572EF0">
        <w:rPr>
          <w:rFonts w:ascii="Times New Roman" w:hAnsi="Times New Roman"/>
          <w:color w:val="000000" w:themeColor="text1"/>
          <w:sz w:val="24"/>
          <w:szCs w:val="24"/>
        </w:rPr>
        <w:fldChar w:fldCharType="begin"/>
      </w:r>
      <w:r w:rsidRPr="00572EF0">
        <w:rPr>
          <w:rFonts w:ascii="Times New Roman" w:hAnsi="Times New Roman"/>
          <w:color w:val="000000" w:themeColor="text1"/>
          <w:sz w:val="24"/>
          <w:szCs w:val="24"/>
        </w:rPr>
        <w:instrText xml:space="preserve"> REF _Ref499131407 \r \h </w:instrText>
      </w:r>
      <w:r w:rsidR="005A260F" w:rsidRPr="00572EF0">
        <w:rPr>
          <w:rFonts w:ascii="Times New Roman" w:hAnsi="Times New Roman"/>
          <w:color w:val="000000" w:themeColor="text1"/>
          <w:sz w:val="24"/>
          <w:szCs w:val="24"/>
        </w:rPr>
      </w:r>
      <w:r w:rsidR="005A260F" w:rsidRPr="00572EF0">
        <w:rPr>
          <w:rFonts w:ascii="Times New Roman" w:hAnsi="Times New Roman"/>
          <w:color w:val="000000" w:themeColor="text1"/>
          <w:sz w:val="24"/>
          <w:szCs w:val="24"/>
        </w:rPr>
        <w:fldChar w:fldCharType="separate"/>
      </w:r>
      <w:r w:rsidR="00312F05">
        <w:rPr>
          <w:rFonts w:ascii="Times New Roman" w:hAnsi="Times New Roman"/>
          <w:color w:val="000000" w:themeColor="text1"/>
          <w:sz w:val="24"/>
          <w:szCs w:val="24"/>
        </w:rPr>
        <w:t>4.5</w:t>
      </w:r>
      <w:r w:rsidR="005A260F" w:rsidRPr="00572EF0">
        <w:rPr>
          <w:rFonts w:ascii="Times New Roman" w:hAnsi="Times New Roman"/>
          <w:color w:val="000000" w:themeColor="text1"/>
          <w:sz w:val="24"/>
          <w:szCs w:val="24"/>
        </w:rPr>
        <w:fldChar w:fldCharType="end"/>
      </w:r>
      <w:r w:rsidRPr="00572EF0">
        <w:rPr>
          <w:rFonts w:ascii="Times New Roman" w:hAnsi="Times New Roman"/>
          <w:color w:val="000000" w:themeColor="text1"/>
          <w:sz w:val="24"/>
          <w:szCs w:val="24"/>
        </w:rPr>
        <w:t xml:space="preserve"> настоящего Положения.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r w:rsidRPr="00572EF0">
        <w:rPr>
          <w:rFonts w:ascii="Times New Roman" w:hAnsi="Times New Roman"/>
          <w:color w:val="000000" w:themeColor="text1"/>
          <w:sz w:val="24"/>
          <w:szCs w:val="24"/>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w:t>
      </w:r>
      <w:r w:rsidR="003B2FE0">
        <w:rPr>
          <w:rFonts w:ascii="Times New Roman" w:hAnsi="Times New Roman"/>
          <w:color w:val="000000" w:themeColor="text1"/>
          <w:sz w:val="24"/>
          <w:szCs w:val="24"/>
        </w:rPr>
        <w:t xml:space="preserve"> </w:t>
      </w:r>
      <w:r w:rsidRPr="00572EF0">
        <w:rPr>
          <w:rFonts w:ascii="Times New Roman" w:hAnsi="Times New Roman"/>
          <w:color w:val="000000" w:themeColor="text1"/>
          <w:sz w:val="24"/>
          <w:szCs w:val="24"/>
        </w:rPr>
        <w:t xml:space="preserve">условий, установленных пунктом </w:t>
      </w:r>
      <w:r w:rsidR="005A260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REF _Ref536197622 \r \h </w:instrText>
      </w:r>
      <w:r w:rsidR="005A260F">
        <w:rPr>
          <w:rFonts w:ascii="Times New Roman" w:hAnsi="Times New Roman"/>
          <w:color w:val="000000" w:themeColor="text1"/>
          <w:sz w:val="24"/>
          <w:szCs w:val="24"/>
        </w:rPr>
      </w:r>
      <w:r w:rsidR="005A260F">
        <w:rPr>
          <w:rFonts w:ascii="Times New Roman" w:hAnsi="Times New Roman"/>
          <w:color w:val="000000" w:themeColor="text1"/>
          <w:sz w:val="24"/>
          <w:szCs w:val="24"/>
        </w:rPr>
        <w:fldChar w:fldCharType="separate"/>
      </w:r>
      <w:r w:rsidR="00312F05">
        <w:rPr>
          <w:rFonts w:ascii="Times New Roman" w:hAnsi="Times New Roman"/>
          <w:color w:val="000000" w:themeColor="text1"/>
          <w:sz w:val="24"/>
          <w:szCs w:val="24"/>
        </w:rPr>
        <w:t>4.6</w:t>
      </w:r>
      <w:r w:rsidR="005A260F">
        <w:rPr>
          <w:rFonts w:ascii="Times New Roman" w:hAnsi="Times New Roman"/>
          <w:color w:val="000000" w:themeColor="text1"/>
          <w:sz w:val="24"/>
          <w:szCs w:val="24"/>
        </w:rPr>
        <w:fldChar w:fldCharType="end"/>
      </w:r>
      <w:r w:rsidR="003B2FE0">
        <w:rPr>
          <w:rFonts w:ascii="Times New Roman" w:hAnsi="Times New Roman"/>
          <w:color w:val="000000" w:themeColor="text1"/>
          <w:sz w:val="24"/>
          <w:szCs w:val="24"/>
        </w:rPr>
        <w:t xml:space="preserve"> </w:t>
      </w:r>
      <w:r w:rsidRPr="00572EF0">
        <w:rPr>
          <w:rFonts w:ascii="Times New Roman" w:hAnsi="Times New Roman"/>
          <w:color w:val="000000" w:themeColor="text1"/>
          <w:sz w:val="24"/>
          <w:szCs w:val="24"/>
        </w:rPr>
        <w:t>настоящего Положения. В ином случае статус сертификата не меняется.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bookmarkStart w:id="20" w:name="_Ref499131407"/>
      <w:r w:rsidRPr="00572EF0">
        <w:rPr>
          <w:rFonts w:ascii="Times New Roman" w:hAnsi="Times New Roman"/>
          <w:color w:val="000000" w:themeColor="text1"/>
          <w:sz w:val="24"/>
          <w:szCs w:val="24"/>
        </w:rPr>
        <w:t xml:space="preserve">Перевод сертификата дополнительного </w:t>
      </w:r>
      <w:r>
        <w:rPr>
          <w:rFonts w:ascii="Times New Roman" w:hAnsi="Times New Roman"/>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0"/>
      <w:r>
        <w:rPr>
          <w:rFonts w:ascii="Times New Roman" w:hAnsi="Times New Roman"/>
          <w:sz w:val="24"/>
          <w:szCs w:val="24"/>
        </w:rPr>
        <w:t xml:space="preserve"> для обучения по дополнительным общеобразовательным программам в объеме, не предусмотренном пунктом</w:t>
      </w:r>
      <w:r w:rsidR="005A260F">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0</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bookmarkStart w:id="21" w:name="_Ref536197622"/>
      <w:bookmarkStart w:id="22" w:name="_Ref499131295"/>
      <w:r w:rsidRPr="00572EF0">
        <w:rPr>
          <w:rFonts w:ascii="Times New Roman" w:hAnsi="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1"/>
    </w:p>
    <w:p w:rsidR="004C4845" w:rsidRPr="00572EF0" w:rsidRDefault="00266D60" w:rsidP="004C4845">
      <w:pPr>
        <w:pStyle w:val="af"/>
        <w:numPr>
          <w:ilvl w:val="0"/>
          <w:numId w:val="10"/>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4C4845" w:rsidRPr="00572EF0">
        <w:rPr>
          <w:rFonts w:ascii="Times New Roman" w:hAnsi="Times New Roman"/>
          <w:color w:val="000000" w:themeColor="text1"/>
          <w:sz w:val="24"/>
          <w:szCs w:val="24"/>
        </w:rPr>
        <w:t>тсутствуют</w:t>
      </w:r>
      <w:r>
        <w:rPr>
          <w:rFonts w:ascii="Times New Roman" w:hAnsi="Times New Roman"/>
          <w:color w:val="000000" w:themeColor="text1"/>
          <w:sz w:val="24"/>
          <w:szCs w:val="24"/>
        </w:rPr>
        <w:t xml:space="preserve"> </w:t>
      </w:r>
      <w:r w:rsidR="004C4845" w:rsidRPr="00572EF0">
        <w:rPr>
          <w:rFonts w:ascii="Times New Roman" w:hAnsi="Times New Roman"/>
          <w:color w:val="000000" w:themeColor="text1"/>
          <w:sz w:val="24"/>
          <w:szCs w:val="24"/>
        </w:rPr>
        <w:t>заключенные с использованием рассматриваемого для перевода сертификата</w:t>
      </w:r>
      <w:r>
        <w:rPr>
          <w:rFonts w:ascii="Times New Roman" w:hAnsi="Times New Roman"/>
          <w:color w:val="000000" w:themeColor="text1"/>
          <w:sz w:val="24"/>
          <w:szCs w:val="24"/>
        </w:rPr>
        <w:t xml:space="preserve"> </w:t>
      </w:r>
      <w:r w:rsidR="004C4845" w:rsidRPr="00572EF0">
        <w:rPr>
          <w:rFonts w:ascii="Times New Roman" w:hAnsi="Times New Roman"/>
          <w:color w:val="000000" w:themeColor="text1"/>
          <w:sz w:val="24"/>
          <w:szCs w:val="24"/>
        </w:rPr>
        <w:t>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22"/>
    </w:p>
    <w:p w:rsidR="004C4845" w:rsidRPr="00572EF0" w:rsidRDefault="004C4845" w:rsidP="004C4845">
      <w:pPr>
        <w:pStyle w:val="af"/>
        <w:numPr>
          <w:ilvl w:val="0"/>
          <w:numId w:val="10"/>
        </w:numPr>
        <w:spacing w:after="0" w:line="240" w:lineRule="auto"/>
        <w:ind w:left="0" w:firstLine="709"/>
        <w:jc w:val="both"/>
        <w:rPr>
          <w:rFonts w:ascii="Times New Roman" w:hAnsi="Times New Roman"/>
          <w:color w:val="000000" w:themeColor="text1"/>
          <w:sz w:val="24"/>
          <w:szCs w:val="24"/>
        </w:rPr>
      </w:pPr>
      <w:r w:rsidRPr="00572EF0">
        <w:rPr>
          <w:rFonts w:ascii="Times New Roman" w:hAnsi="Times New Roman"/>
          <w:color w:val="000000" w:themeColor="text1"/>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5A260F">
        <w:rPr>
          <w:rFonts w:ascii="Times New Roman" w:hAnsi="Times New Roman"/>
          <w:sz w:val="24"/>
          <w:szCs w:val="24"/>
        </w:rPr>
        <w:fldChar w:fldCharType="begin"/>
      </w:r>
      <w:r>
        <w:rPr>
          <w:rFonts w:ascii="Times New Roman" w:hAnsi="Times New Roman"/>
          <w:sz w:val="24"/>
          <w:szCs w:val="24"/>
        </w:rPr>
        <w:instrText xml:space="preserve"> REF _Ref499131407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4.5</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(уполномоченной организацией):</w:t>
      </w:r>
    </w:p>
    <w:p w:rsidR="004C4845" w:rsidRPr="00F4242F" w:rsidRDefault="004C4845" w:rsidP="004C4845">
      <w:pPr>
        <w:pStyle w:val="af"/>
        <w:numPr>
          <w:ilvl w:val="2"/>
          <w:numId w:val="9"/>
        </w:numPr>
        <w:spacing w:after="0" w:line="240" w:lineRule="auto"/>
        <w:ind w:left="0" w:firstLine="709"/>
        <w:jc w:val="both"/>
        <w:rPr>
          <w:rFonts w:ascii="Times New Roman" w:hAnsi="Times New Roman"/>
          <w:sz w:val="24"/>
          <w:szCs w:val="24"/>
        </w:rPr>
      </w:pPr>
      <w:bookmarkStart w:id="23" w:name="_Ref507424420"/>
      <w:r w:rsidRPr="00F4242F">
        <w:rPr>
          <w:rFonts w:ascii="Times New Roman" w:hAnsi="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266D60">
        <w:rPr>
          <w:rFonts w:ascii="Times New Roman" w:hAnsi="Times New Roman"/>
          <w:sz w:val="24"/>
          <w:szCs w:val="24"/>
        </w:rPr>
        <w:t xml:space="preserve"> </w:t>
      </w:r>
      <w:r w:rsidRPr="00F4242F">
        <w:rPr>
          <w:rFonts w:ascii="Times New Roman" w:hAnsi="Times New Roman"/>
          <w:sz w:val="24"/>
          <w:szCs w:val="24"/>
        </w:rPr>
        <w:t>общий объем обеспечения действующих сертификатов дополнительного образования со статусом сертификата персонифицированного финансирования не достиг</w:t>
      </w:r>
      <w:r w:rsidR="00266D60">
        <w:rPr>
          <w:rFonts w:ascii="Times New Roman" w:hAnsi="Times New Roman"/>
          <w:sz w:val="24"/>
          <w:szCs w:val="24"/>
        </w:rPr>
        <w:t xml:space="preserve"> </w:t>
      </w:r>
      <w:r w:rsidRPr="00F4242F">
        <w:rPr>
          <w:rFonts w:ascii="Times New Roman" w:hAnsi="Times New Roman"/>
          <w:sz w:val="24"/>
          <w:szCs w:val="24"/>
        </w:rPr>
        <w:t>совокупного</w:t>
      </w:r>
      <w:r w:rsidR="00266D60">
        <w:rPr>
          <w:rFonts w:ascii="Times New Roman" w:hAnsi="Times New Roman"/>
          <w:sz w:val="24"/>
          <w:szCs w:val="24"/>
        </w:rPr>
        <w:t xml:space="preserve"> </w:t>
      </w:r>
      <w:r w:rsidRPr="00F4242F">
        <w:rPr>
          <w:rFonts w:ascii="Times New Roman" w:hAnsi="Times New Roman"/>
          <w:sz w:val="24"/>
          <w:szCs w:val="24"/>
        </w:rPr>
        <w:t>объема обеспечения сертификатов персонифицированного финансирования, установленного Программой персонифицированного финансирования;</w:t>
      </w:r>
      <w:bookmarkEnd w:id="23"/>
    </w:p>
    <w:p w:rsidR="004C4845" w:rsidRPr="006D2886" w:rsidRDefault="004C4845" w:rsidP="004C4845">
      <w:pPr>
        <w:pStyle w:val="af"/>
        <w:numPr>
          <w:ilvl w:val="2"/>
          <w:numId w:val="9"/>
        </w:numPr>
        <w:spacing w:after="0" w:line="240" w:lineRule="auto"/>
        <w:ind w:left="0" w:firstLine="709"/>
        <w:jc w:val="both"/>
        <w:rPr>
          <w:rFonts w:ascii="Times New Roman" w:hAnsi="Times New Roman"/>
          <w:sz w:val="24"/>
          <w:szCs w:val="24"/>
        </w:rPr>
      </w:pPr>
      <w:r w:rsidRPr="00F4242F">
        <w:rPr>
          <w:rFonts w:ascii="Times New Roman" w:hAnsi="Times New Roman"/>
          <w:sz w:val="24"/>
          <w:szCs w:val="24"/>
        </w:rPr>
        <w:t>по мере высвобождения зарезервированных для обеспечения сертификатов персонифицированного</w:t>
      </w:r>
      <w:r>
        <w:rPr>
          <w:rFonts w:ascii="Times New Roman" w:hAnsi="Times New Roman"/>
          <w:sz w:val="24"/>
          <w:szCs w:val="24"/>
        </w:rPr>
        <w:t xml:space="preserve"> финансирования средств, предусмотренных Программой </w:t>
      </w:r>
      <w:r>
        <w:rPr>
          <w:rFonts w:ascii="Times New Roman" w:hAnsi="Times New Roman"/>
          <w:sz w:val="24"/>
          <w:szCs w:val="24"/>
        </w:rPr>
        <w:lastRenderedPageBreak/>
        <w:t>персонифицированного финансирования в порядке общей очереди</w:t>
      </w:r>
      <w:r w:rsidR="00266D60">
        <w:rPr>
          <w:rFonts w:ascii="Times New Roman" w:hAnsi="Times New Roman"/>
          <w:sz w:val="24"/>
          <w:szCs w:val="24"/>
        </w:rPr>
        <w:t xml:space="preserve"> </w:t>
      </w:r>
      <w:r>
        <w:rPr>
          <w:rFonts w:ascii="Times New Roman" w:hAnsi="Times New Roman"/>
          <w:sz w:val="24"/>
          <w:szCs w:val="24"/>
        </w:rPr>
        <w:t>в зависимости от времени и даты направления уведомления на смену статуса сертификата.</w:t>
      </w:r>
    </w:p>
    <w:p w:rsidR="004C4845" w:rsidRPr="00282FA0"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наличия фактов использования сертификата дополнительного </w:t>
      </w:r>
      <w:r w:rsidRPr="006668BA">
        <w:rPr>
          <w:rFonts w:ascii="Times New Roman" w:hAnsi="Times New Roman"/>
          <w:sz w:val="24"/>
          <w:szCs w:val="24"/>
        </w:rPr>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D35860">
        <w:fldChar w:fldCharType="begin"/>
      </w:r>
      <w:r w:rsidR="00D35860">
        <w:instrText xml:space="preserve"> REF _Ref507428096 \w \h  \* MERGEFORMAT </w:instrText>
      </w:r>
      <w:r w:rsidR="00D35860">
        <w:fldChar w:fldCharType="separate"/>
      </w:r>
      <w:r w:rsidR="00312F05" w:rsidRPr="00312F05">
        <w:rPr>
          <w:rFonts w:ascii="Times New Roman" w:hAnsi="Times New Roman"/>
          <w:sz w:val="24"/>
          <w:szCs w:val="24"/>
        </w:rPr>
        <w:t>0</w:t>
      </w:r>
      <w:r w:rsidR="00D35860">
        <w:fldChar w:fldCharType="end"/>
      </w:r>
      <w:r w:rsidRPr="006668BA">
        <w:rPr>
          <w:rFonts w:ascii="Times New Roman" w:hAnsi="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w:t>
      </w:r>
      <w:r>
        <w:rPr>
          <w:rFonts w:ascii="Times New Roman" w:hAnsi="Times New Roman"/>
          <w:sz w:val="24"/>
          <w:szCs w:val="24"/>
        </w:rPr>
        <w:t>норматив обеспечения</w:t>
      </w:r>
      <w:r w:rsidRPr="006668BA">
        <w:rPr>
          <w:rFonts w:ascii="Times New Roman" w:hAnsi="Times New Roman"/>
          <w:sz w:val="24"/>
          <w:szCs w:val="24"/>
        </w:rPr>
        <w:t xml:space="preserve"> сертификата персонифицированного финансирования устанавливается в размере </w:t>
      </w:r>
      <w:r>
        <w:rPr>
          <w:rFonts w:ascii="Times New Roman" w:hAnsi="Times New Roman"/>
          <w:sz w:val="24"/>
          <w:szCs w:val="24"/>
        </w:rPr>
        <w:t>норматива обеспечения</w:t>
      </w:r>
      <w:r w:rsidRPr="006668BA">
        <w:rPr>
          <w:rFonts w:ascii="Times New Roman" w:hAnsi="Times New Roman"/>
          <w:sz w:val="24"/>
          <w:szCs w:val="24"/>
        </w:rPr>
        <w:t xml:space="preserve">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5A260F">
        <w:rPr>
          <w:rFonts w:ascii="Times New Roman" w:hAnsi="Times New Roman"/>
          <w:sz w:val="24"/>
          <w:szCs w:val="24"/>
        </w:rPr>
        <w:fldChar w:fldCharType="begin"/>
      </w:r>
      <w:r>
        <w:rPr>
          <w:rFonts w:ascii="Times New Roman" w:hAnsi="Times New Roman"/>
          <w:sz w:val="24"/>
          <w:szCs w:val="24"/>
        </w:rPr>
        <w:instrText xml:space="preserve"> REF _Ref499131295 \r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4.6</w:t>
      </w:r>
      <w:r w:rsidR="005A260F">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w:t>
      </w:r>
      <w:r w:rsidRPr="00715D4A">
        <w:rPr>
          <w:rFonts w:ascii="Times New Roman" w:hAnsi="Times New Roman"/>
          <w:sz w:val="24"/>
          <w:szCs w:val="24"/>
        </w:rPr>
        <w:t>уполномоченной организацией) в день подачи Заявки на обучение по дополнительной обще</w:t>
      </w:r>
      <w:r>
        <w:rPr>
          <w:rFonts w:ascii="Times New Roman" w:hAnsi="Times New Roman"/>
          <w:sz w:val="24"/>
          <w:szCs w:val="24"/>
        </w:rPr>
        <w:t>образовательной</w:t>
      </w:r>
      <w:r w:rsidRPr="00715D4A">
        <w:rPr>
          <w:rFonts w:ascii="Times New Roman" w:hAnsi="Times New Roman"/>
          <w:sz w:val="24"/>
          <w:szCs w:val="24"/>
        </w:rPr>
        <w:t xml:space="preserve"> программе, включенной в реестр </w:t>
      </w:r>
      <w:r>
        <w:rPr>
          <w:rFonts w:ascii="Times New Roman" w:hAnsi="Times New Roman"/>
          <w:sz w:val="24"/>
          <w:szCs w:val="24"/>
        </w:rPr>
        <w:t>общеразвивающих</w:t>
      </w:r>
      <w:r w:rsidRPr="00715D4A">
        <w:rPr>
          <w:rFonts w:ascii="Times New Roman" w:hAnsi="Times New Roman"/>
          <w:sz w:val="24"/>
          <w:szCs w:val="24"/>
        </w:rPr>
        <w:t xml:space="preserve"> программ.</w:t>
      </w:r>
    </w:p>
    <w:p w:rsidR="004C4845" w:rsidRPr="00384B07"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C4845" w:rsidRDefault="004C4845" w:rsidP="004C4845">
      <w:pPr>
        <w:pStyle w:val="af"/>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sz w:val="24"/>
          <w:szCs w:val="24"/>
        </w:rPr>
        <w:t>на обучения по</w:t>
      </w:r>
      <w:r>
        <w:rPr>
          <w:rFonts w:ascii="Times New Roman" w:hAnsi="Times New Roman"/>
          <w:sz w:val="24"/>
          <w:szCs w:val="24"/>
        </w:rPr>
        <w:t xml:space="preserve"> дополнительным общеобразовательным</w:t>
      </w:r>
      <w:r w:rsidR="00266D60">
        <w:rPr>
          <w:rFonts w:ascii="Times New Roman" w:hAnsi="Times New Roman"/>
          <w:sz w:val="24"/>
          <w:szCs w:val="24"/>
        </w:rPr>
        <w:t xml:space="preserve"> </w:t>
      </w:r>
      <w:r>
        <w:rPr>
          <w:rFonts w:ascii="Times New Roman" w:hAnsi="Times New Roman"/>
          <w:sz w:val="24"/>
          <w:szCs w:val="24"/>
        </w:rPr>
        <w:t xml:space="preserve">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sz w:val="24"/>
          <w:szCs w:val="24"/>
        </w:rPr>
        <w:t>образования</w:t>
      </w:r>
      <w:r w:rsidR="00266D60">
        <w:rPr>
          <w:rFonts w:ascii="Times New Roman" w:hAnsi="Times New Roman"/>
          <w:sz w:val="24"/>
          <w:szCs w:val="24"/>
        </w:rPr>
        <w:t xml:space="preserve"> </w:t>
      </w:r>
      <w:r w:rsidRPr="00CB2585">
        <w:rPr>
          <w:rFonts w:ascii="Times New Roman" w:hAnsi="Times New Roman"/>
          <w:sz w:val="24"/>
          <w:szCs w:val="24"/>
        </w:rPr>
        <w:t>договоров об</w:t>
      </w:r>
      <w:r>
        <w:rPr>
          <w:rFonts w:ascii="Times New Roman" w:hAnsi="Times New Roman"/>
          <w:sz w:val="24"/>
          <w:szCs w:val="24"/>
        </w:rPr>
        <w:t xml:space="preserve"> образовании в рамках системы персонифицированного финансирования;</w:t>
      </w:r>
    </w:p>
    <w:p w:rsidR="004C4845" w:rsidRDefault="004C4845" w:rsidP="004C4845">
      <w:pPr>
        <w:pStyle w:val="af"/>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312F05" w:rsidRDefault="004C4845" w:rsidP="00312F05">
      <w:pPr>
        <w:pStyle w:val="af0"/>
        <w:keepNext/>
        <w:spacing w:after="0"/>
        <w:ind w:left="5954"/>
        <w:rPr>
          <w:rFonts w:ascii="Times New Roman" w:hAnsi="Times New Roman" w:cs="Times New Roman"/>
          <w:b w:val="0"/>
          <w:color w:val="auto"/>
          <w:sz w:val="24"/>
          <w:szCs w:val="24"/>
        </w:rPr>
      </w:pPr>
      <w:bookmarkStart w:id="24" w:name="_Ref507428096"/>
      <w:r>
        <w:rPr>
          <w:rFonts w:ascii="Times New Roman" w:hAnsi="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005A260F">
        <w:rPr>
          <w:rFonts w:ascii="Times New Roman" w:hAnsi="Times New Roman"/>
          <w:sz w:val="24"/>
          <w:szCs w:val="24"/>
        </w:rPr>
        <w:fldChar w:fldCharType="begin"/>
      </w:r>
      <w:r>
        <w:rPr>
          <w:rFonts w:ascii="Times New Roman" w:hAnsi="Times New Roman"/>
          <w:sz w:val="24"/>
          <w:szCs w:val="24"/>
        </w:rPr>
        <w:instrText xml:space="preserve"> REF _Ref507426844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sidRPr="00266D60">
        <w:rPr>
          <w:rFonts w:ascii="Times New Roman" w:hAnsi="Times New Roman" w:cs="Times New Roman"/>
          <w:b w:val="0"/>
          <w:color w:val="auto"/>
          <w:sz w:val="24"/>
          <w:szCs w:val="24"/>
        </w:rPr>
        <w:t>Приложение</w:t>
      </w:r>
      <w:r w:rsidR="00312F05">
        <w:rPr>
          <w:rFonts w:ascii="Times New Roman" w:hAnsi="Times New Roman" w:cs="Times New Roman"/>
          <w:b w:val="0"/>
          <w:color w:val="auto"/>
          <w:sz w:val="24"/>
          <w:szCs w:val="24"/>
        </w:rPr>
        <w:t xml:space="preserve"> </w:t>
      </w:r>
      <w:r w:rsidR="00312F05" w:rsidRPr="00266D60">
        <w:rPr>
          <w:rFonts w:ascii="Times New Roman" w:hAnsi="Times New Roman" w:cs="Times New Roman"/>
          <w:b w:val="0"/>
          <w:color w:val="auto"/>
          <w:sz w:val="24"/>
          <w:szCs w:val="24"/>
        </w:rPr>
        <w:t xml:space="preserve">к </w:t>
      </w:r>
      <w:r w:rsidR="00312F05">
        <w:rPr>
          <w:rFonts w:ascii="Times New Roman" w:hAnsi="Times New Roman" w:cs="Times New Roman"/>
          <w:b w:val="0"/>
          <w:color w:val="auto"/>
          <w:sz w:val="24"/>
          <w:szCs w:val="24"/>
        </w:rPr>
        <w:t>постановлению главы Невьянского городского округа</w:t>
      </w:r>
    </w:p>
    <w:p w:rsidR="00312F05" w:rsidRDefault="00312F05" w:rsidP="00312F05">
      <w:pPr>
        <w:pStyle w:val="af0"/>
        <w:keepNext/>
        <w:spacing w:after="0"/>
        <w:ind w:left="5954"/>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 №_______-гп</w:t>
      </w:r>
    </w:p>
    <w:p w:rsidR="00312F05" w:rsidRPr="00312F05" w:rsidRDefault="00312F05" w:rsidP="00312F05">
      <w:r>
        <w:t xml:space="preserve">                                                                                                   </w:t>
      </w:r>
    </w:p>
    <w:p w:rsidR="00312F05" w:rsidRPr="00312F05" w:rsidRDefault="00312F05" w:rsidP="00312F05"/>
    <w:p w:rsidR="00312F05" w:rsidRPr="00266D60" w:rsidRDefault="00312F05" w:rsidP="00266D60"/>
    <w:p w:rsidR="00935C24" w:rsidRDefault="005A260F"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fldChar w:fldCharType="end"/>
      </w:r>
      <w:r w:rsidR="00266D60">
        <w:rPr>
          <w:rFonts w:ascii="Times New Roman" w:hAnsi="Times New Roman"/>
          <w:sz w:val="24"/>
          <w:szCs w:val="24"/>
        </w:rPr>
        <w:t xml:space="preserve"> (прилагается)</w:t>
      </w:r>
      <w:r w:rsidR="004C4845">
        <w:rPr>
          <w:rFonts w:ascii="Times New Roman" w:hAnsi="Times New Roman"/>
          <w:sz w:val="24"/>
          <w:szCs w:val="24"/>
        </w:rPr>
        <w:t>.</w:t>
      </w:r>
      <w:bookmarkEnd w:id="24"/>
    </w:p>
    <w:p w:rsidR="003A4883" w:rsidRDefault="004C4845" w:rsidP="003A4883">
      <w:pPr>
        <w:pStyle w:val="af"/>
        <w:numPr>
          <w:ilvl w:val="1"/>
          <w:numId w:val="9"/>
        </w:numPr>
        <w:ind w:left="0" w:firstLine="709"/>
        <w:jc w:val="both"/>
        <w:rPr>
          <w:rFonts w:ascii="Times New Roman" w:hAnsi="Times New Roman"/>
          <w:sz w:val="24"/>
          <w:szCs w:val="24"/>
        </w:rPr>
      </w:pPr>
      <w:bookmarkStart w:id="25" w:name="_Ref499122345"/>
      <w:r w:rsidRPr="004C4845">
        <w:rPr>
          <w:rFonts w:ascii="Times New Roman" w:hAnsi="Times New Roman"/>
          <w:sz w:val="24"/>
          <w:szCs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w:t>
      </w:r>
      <w:r w:rsidRPr="004C4845">
        <w:rPr>
          <w:rFonts w:ascii="Times New Roman" w:hAnsi="Times New Roman"/>
          <w:sz w:val="24"/>
          <w:szCs w:val="24"/>
        </w:rPr>
        <w:lastRenderedPageBreak/>
        <w:t>ограничения на зачисление на обучение по соответствующему сертификату дополнительного образования.</w:t>
      </w:r>
    </w:p>
    <w:p w:rsidR="004C4845" w:rsidRPr="003A4883" w:rsidRDefault="003A4883" w:rsidP="003A4883">
      <w:pPr>
        <w:pStyle w:val="af"/>
        <w:ind w:left="0" w:firstLine="709"/>
        <w:jc w:val="both"/>
        <w:rPr>
          <w:rFonts w:ascii="Times New Roman" w:hAnsi="Times New Roman"/>
          <w:sz w:val="24"/>
          <w:szCs w:val="24"/>
        </w:rPr>
      </w:pPr>
      <w:r w:rsidRPr="003A4883">
        <w:rPr>
          <w:rFonts w:ascii="Times New Roman" w:hAnsi="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r>
        <w:rPr>
          <w:rFonts w:ascii="Times New Roman" w:hAnsi="Times New Roman"/>
          <w:sz w:val="24"/>
          <w:szCs w:val="24"/>
        </w:rPr>
        <w:t>.</w:t>
      </w:r>
      <w:bookmarkEnd w:id="25"/>
    </w:p>
    <w:p w:rsidR="004C4845" w:rsidRPr="00F4242F"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4C4845">
        <w:rPr>
          <w:rFonts w:ascii="Times New Roman" w:hAnsi="Times New Roman"/>
          <w:sz w:val="24"/>
          <w:szCs w:val="24"/>
        </w:rPr>
        <w:t>При отсутствии оснований для отклонения заявки на обучение, поданной от лица ребенка, предусмотренных пунктом</w:t>
      </w:r>
      <w:r w:rsidR="00D35860">
        <w:fldChar w:fldCharType="begin"/>
      </w:r>
      <w:r w:rsidR="00D35860">
        <w:instrText xml:space="preserve"> REF _Ref507428096 \w \h  \* MERGEFORMAT </w:instrText>
      </w:r>
      <w:r w:rsidR="00D35860">
        <w:fldChar w:fldCharType="separate"/>
      </w:r>
      <w:r w:rsidR="00312F05" w:rsidRPr="00312F05">
        <w:rPr>
          <w:rFonts w:ascii="Times New Roman" w:hAnsi="Times New Roman"/>
          <w:sz w:val="24"/>
          <w:szCs w:val="24"/>
        </w:rPr>
        <w:t>0</w:t>
      </w:r>
      <w:r w:rsidR="00D35860">
        <w:fldChar w:fldCharType="end"/>
      </w:r>
      <w:r w:rsidRPr="004C4845">
        <w:rPr>
          <w:rFonts w:ascii="Times New Roman" w:hAnsi="Times New Roman"/>
          <w:sz w:val="24"/>
          <w:szCs w:val="24"/>
        </w:rPr>
        <w:t>настоящего Положения, поставщик образовательных услуг</w:t>
      </w:r>
      <w:r w:rsidR="00266D60">
        <w:rPr>
          <w:rFonts w:ascii="Times New Roman" w:hAnsi="Times New Roman"/>
          <w:sz w:val="24"/>
          <w:szCs w:val="24"/>
        </w:rPr>
        <w:t xml:space="preserve"> </w:t>
      </w:r>
      <w:r w:rsidRPr="004C4845">
        <w:rPr>
          <w:rFonts w:ascii="Times New Roman" w:hAnsi="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w:t>
      </w:r>
      <w:r>
        <w:rPr>
          <w:rFonts w:ascii="Times New Roman" w:hAnsi="Times New Roman"/>
          <w:sz w:val="24"/>
          <w:szCs w:val="24"/>
        </w:rPr>
        <w:t xml:space="preserve"> образовательная организация в течение </w:t>
      </w:r>
      <w:r w:rsidR="00F4242F" w:rsidRPr="00F4242F">
        <w:rPr>
          <w:rFonts w:ascii="Times New Roman" w:hAnsi="Times New Roman"/>
          <w:sz w:val="24"/>
          <w:szCs w:val="24"/>
        </w:rPr>
        <w:t>3 рабочих дней</w:t>
      </w:r>
      <w:r w:rsidRPr="00F4242F">
        <w:rPr>
          <w:rFonts w:ascii="Times New Roman" w:hAnsi="Times New Roman"/>
          <w:sz w:val="24"/>
          <w:szCs w:val="24"/>
        </w:rPr>
        <w:t xml:space="preserve"> информирует уполномоченный орган (уполномоченную организацию).</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F4242F">
        <w:rPr>
          <w:rFonts w:ascii="Times New Roman" w:hAnsi="Times New Roman"/>
          <w:sz w:val="24"/>
          <w:szCs w:val="24"/>
        </w:rPr>
        <w:t xml:space="preserve">Поставщик образовательных услуг в течение </w:t>
      </w:r>
      <w:r w:rsidR="00F4242F" w:rsidRPr="00F4242F">
        <w:rPr>
          <w:rFonts w:ascii="Times New Roman" w:hAnsi="Times New Roman"/>
          <w:sz w:val="24"/>
          <w:szCs w:val="24"/>
        </w:rPr>
        <w:t xml:space="preserve">3 рабочих дней </w:t>
      </w:r>
      <w:r w:rsidRPr="00F4242F">
        <w:rPr>
          <w:rFonts w:ascii="Times New Roman" w:hAnsi="Times New Roman"/>
          <w:sz w:val="24"/>
          <w:szCs w:val="24"/>
        </w:rPr>
        <w:t>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w:t>
      </w:r>
      <w:r>
        <w:rPr>
          <w:rFonts w:ascii="Times New Roman" w:hAnsi="Times New Roman"/>
          <w:sz w:val="24"/>
          <w:szCs w:val="24"/>
        </w:rPr>
        <w:t xml:space="preserve"> образовательных отношений по соответствующему сертификату дополнительного образования.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97573F">
        <w:rPr>
          <w:rFonts w:ascii="Times New Roman" w:hAnsi="Times New Roman"/>
          <w:sz w:val="24"/>
          <w:szCs w:val="24"/>
        </w:rPr>
        <w:t>В случае если на начал</w:t>
      </w:r>
      <w:r>
        <w:rPr>
          <w:rFonts w:ascii="Times New Roman" w:hAnsi="Times New Roman"/>
          <w:sz w:val="24"/>
          <w:szCs w:val="24"/>
        </w:rPr>
        <w:t>о</w:t>
      </w:r>
      <w:r w:rsidRPr="0097573F">
        <w:rPr>
          <w:rFonts w:ascii="Times New Roman" w:hAnsi="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5A260F">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5A260F">
        <w:rPr>
          <w:rFonts w:ascii="Times New Roman" w:hAnsi="Times New Roman"/>
          <w:sz w:val="24"/>
          <w:szCs w:val="24"/>
        </w:rPr>
      </w:r>
      <w:r w:rsidR="005A260F">
        <w:rPr>
          <w:rFonts w:ascii="Times New Roman" w:hAnsi="Times New Roman"/>
          <w:sz w:val="24"/>
          <w:szCs w:val="24"/>
        </w:rPr>
        <w:fldChar w:fldCharType="separate"/>
      </w:r>
      <w:r w:rsidR="00312F05">
        <w:rPr>
          <w:rFonts w:ascii="Times New Roman" w:hAnsi="Times New Roman"/>
          <w:sz w:val="24"/>
          <w:szCs w:val="24"/>
        </w:rPr>
        <w:t>0</w:t>
      </w:r>
      <w:r w:rsidR="005A260F">
        <w:rPr>
          <w:rFonts w:ascii="Times New Roman" w:hAnsi="Times New Roman"/>
          <w:sz w:val="24"/>
          <w:szCs w:val="24"/>
        </w:rPr>
        <w:fldChar w:fldCharType="end"/>
      </w:r>
      <w:r w:rsidRPr="0097573F">
        <w:rPr>
          <w:rFonts w:ascii="Times New Roman" w:hAnsi="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sz w:val="24"/>
          <w:szCs w:val="24"/>
        </w:rPr>
        <w:t>, независимо от количества получаемых ребенком услуг</w:t>
      </w:r>
      <w:r w:rsidRPr="0097573F">
        <w:rPr>
          <w:rFonts w:ascii="Times New Roman" w:hAnsi="Times New Roman"/>
          <w:sz w:val="24"/>
          <w:szCs w:val="24"/>
        </w:rPr>
        <w:t>. При этом зачисление указанного ребенка на новые образовательные программы</w:t>
      </w:r>
      <w:r>
        <w:rPr>
          <w:rFonts w:ascii="Times New Roman" w:hAnsi="Times New Roman"/>
          <w:sz w:val="24"/>
          <w:szCs w:val="24"/>
        </w:rPr>
        <w:t xml:space="preserve"> осуществляется в общем порядке.</w:t>
      </w:r>
    </w:p>
    <w:p w:rsidR="00E00646" w:rsidRDefault="00E00646" w:rsidP="00595195">
      <w:pPr>
        <w:pStyle w:val="af"/>
        <w:spacing w:after="200" w:line="276" w:lineRule="auto"/>
        <w:jc w:val="both"/>
        <w:rPr>
          <w:rFonts w:ascii="Times New Roman" w:hAnsi="Times New Roman"/>
          <w:sz w:val="26"/>
          <w:szCs w:val="26"/>
        </w:rPr>
      </w:pPr>
    </w:p>
    <w:p w:rsidR="00E00646" w:rsidRDefault="00E00646" w:rsidP="00595195">
      <w:pPr>
        <w:pStyle w:val="af"/>
        <w:spacing w:after="200" w:line="276" w:lineRule="auto"/>
        <w:jc w:val="both"/>
        <w:rPr>
          <w:rFonts w:ascii="Times New Roman" w:hAnsi="Times New Roman"/>
          <w:sz w:val="26"/>
          <w:szCs w:val="26"/>
        </w:rPr>
      </w:pPr>
    </w:p>
    <w:p w:rsidR="00266D60" w:rsidRDefault="00266D60" w:rsidP="00266D60">
      <w:pPr>
        <w:pStyle w:val="af0"/>
        <w:keepNext/>
        <w:spacing w:after="0"/>
        <w:ind w:left="5954"/>
        <w:rPr>
          <w:rFonts w:ascii="Times New Roman" w:hAnsi="Times New Roman" w:cs="Times New Roman"/>
          <w:b w:val="0"/>
          <w:color w:val="auto"/>
          <w:sz w:val="24"/>
          <w:szCs w:val="24"/>
        </w:rPr>
      </w:pPr>
      <w:r>
        <w:rPr>
          <w:rFonts w:ascii="Times New Roman" w:hAnsi="Times New Roman"/>
          <w:sz w:val="26"/>
          <w:szCs w:val="26"/>
        </w:rPr>
        <w:br w:type="page"/>
      </w:r>
      <w:r w:rsidRPr="00266D60">
        <w:rPr>
          <w:rFonts w:ascii="Times New Roman" w:hAnsi="Times New Roman" w:cs="Times New Roman"/>
          <w:b w:val="0"/>
          <w:color w:val="auto"/>
          <w:sz w:val="24"/>
          <w:szCs w:val="24"/>
        </w:rPr>
        <w:lastRenderedPageBreak/>
        <w:t xml:space="preserve">Приложение </w:t>
      </w:r>
      <w:r w:rsidR="0021263C">
        <w:rPr>
          <w:rFonts w:ascii="Times New Roman" w:hAnsi="Times New Roman" w:cs="Times New Roman"/>
          <w:b w:val="0"/>
          <w:color w:val="auto"/>
          <w:sz w:val="24"/>
          <w:szCs w:val="24"/>
        </w:rPr>
        <w:t xml:space="preserve">1 </w:t>
      </w:r>
      <w:r w:rsidRPr="00266D60">
        <w:rPr>
          <w:rFonts w:ascii="Times New Roman" w:hAnsi="Times New Roman" w:cs="Times New Roman"/>
          <w:b w:val="0"/>
          <w:color w:val="auto"/>
          <w:sz w:val="24"/>
          <w:szCs w:val="24"/>
        </w:rPr>
        <w:t>к Положению о персонифицированном</w:t>
      </w:r>
    </w:p>
    <w:p w:rsidR="00266D60" w:rsidRDefault="00266D60" w:rsidP="00266D60">
      <w:pPr>
        <w:pStyle w:val="af0"/>
        <w:keepNext/>
        <w:spacing w:after="0"/>
        <w:ind w:left="5954"/>
        <w:rPr>
          <w:rFonts w:ascii="Times New Roman" w:hAnsi="Times New Roman" w:cs="Times New Roman"/>
          <w:b w:val="0"/>
          <w:color w:val="auto"/>
          <w:sz w:val="24"/>
          <w:szCs w:val="24"/>
        </w:rPr>
      </w:pPr>
      <w:r w:rsidRPr="00266D60">
        <w:rPr>
          <w:rFonts w:ascii="Times New Roman" w:hAnsi="Times New Roman" w:cs="Times New Roman"/>
          <w:b w:val="0"/>
          <w:color w:val="auto"/>
          <w:sz w:val="24"/>
          <w:szCs w:val="24"/>
        </w:rPr>
        <w:t>дополнительно образовании на территории</w:t>
      </w:r>
    </w:p>
    <w:p w:rsidR="00266D60" w:rsidRDefault="00266D60" w:rsidP="00266D60">
      <w:pPr>
        <w:pStyle w:val="af0"/>
        <w:keepNext/>
        <w:spacing w:after="0"/>
        <w:ind w:left="5954"/>
        <w:rPr>
          <w:rFonts w:ascii="Times New Roman" w:hAnsi="Times New Roman" w:cs="Times New Roman"/>
          <w:b w:val="0"/>
          <w:color w:val="auto"/>
          <w:sz w:val="24"/>
          <w:szCs w:val="24"/>
        </w:rPr>
      </w:pPr>
      <w:r w:rsidRPr="00266D60">
        <w:rPr>
          <w:rFonts w:ascii="Times New Roman" w:hAnsi="Times New Roman" w:cs="Times New Roman"/>
          <w:b w:val="0"/>
          <w:color w:val="auto"/>
          <w:sz w:val="24"/>
          <w:szCs w:val="24"/>
        </w:rPr>
        <w:t>Невьянского городского круга</w:t>
      </w:r>
    </w:p>
    <w:p w:rsidR="00266D60" w:rsidRDefault="00266D60" w:rsidP="00266D60"/>
    <w:p w:rsidR="00266D60" w:rsidRDefault="00266D60" w:rsidP="00266D60"/>
    <w:p w:rsidR="00266D60" w:rsidRPr="00AD392D" w:rsidRDefault="00266D60" w:rsidP="00266D60">
      <w:pPr>
        <w:jc w:val="center"/>
        <w:rPr>
          <w:b/>
        </w:rPr>
      </w:pPr>
      <w:r w:rsidRPr="00AD392D">
        <w:rPr>
          <w:b/>
        </w:rPr>
        <w:t>Состав Комиссии по формированию реестров программ дополнительного образования на территории Невьянского городского округа</w:t>
      </w:r>
    </w:p>
    <w:p w:rsidR="00266D60" w:rsidRPr="00AD392D" w:rsidRDefault="00266D60" w:rsidP="00266D60">
      <w:pPr>
        <w:jc w:val="center"/>
        <w:rPr>
          <w:b/>
        </w:rPr>
      </w:pPr>
    </w:p>
    <w:p w:rsidR="00266D60" w:rsidRPr="00AD392D" w:rsidRDefault="009E46AB" w:rsidP="005712FB">
      <w:pPr>
        <w:ind w:firstLine="567"/>
        <w:jc w:val="both"/>
      </w:pPr>
      <w:r w:rsidRPr="00AD392D">
        <w:t xml:space="preserve">Делидов С.Л. – заместитель главы администрации </w:t>
      </w:r>
      <w:r w:rsidR="005712FB" w:rsidRPr="00AD392D">
        <w:t>Невьянского городского округа по социальным вопросам;</w:t>
      </w:r>
    </w:p>
    <w:p w:rsidR="005712FB" w:rsidRPr="00AD392D" w:rsidRDefault="005712FB" w:rsidP="005712FB">
      <w:pPr>
        <w:ind w:firstLine="567"/>
        <w:jc w:val="both"/>
      </w:pPr>
      <w:r w:rsidRPr="00AD392D">
        <w:t>Головнёва Н.В. – начальник управления образования Невьянского городского круга;</w:t>
      </w:r>
    </w:p>
    <w:p w:rsidR="001313C1" w:rsidRPr="00AD392D" w:rsidRDefault="001313C1" w:rsidP="005712FB">
      <w:pPr>
        <w:ind w:firstLine="567"/>
        <w:jc w:val="both"/>
      </w:pPr>
      <w:r w:rsidRPr="00AD392D">
        <w:t>Балашов А.М. – заместитель главы администрации по вопросам промышленности, экономики и финансов – начальник Финансового управления;</w:t>
      </w:r>
    </w:p>
    <w:p w:rsidR="005712FB" w:rsidRPr="00AD392D" w:rsidRDefault="001313C1" w:rsidP="005712FB">
      <w:pPr>
        <w:ind w:firstLine="567"/>
        <w:jc w:val="both"/>
      </w:pPr>
      <w:r w:rsidRPr="00AD392D">
        <w:t>Богданова С.Г. – заместитель начальника управления образования Невьянского городского округа</w:t>
      </w:r>
      <w:r w:rsidR="000B66D0" w:rsidRPr="00AD392D">
        <w:t xml:space="preserve"> (по согласованию)</w:t>
      </w:r>
      <w:r w:rsidRPr="00AD392D">
        <w:t>;</w:t>
      </w:r>
    </w:p>
    <w:p w:rsidR="001313C1" w:rsidRPr="00AD392D" w:rsidRDefault="000B66D0" w:rsidP="005712FB">
      <w:pPr>
        <w:ind w:firstLine="567"/>
        <w:jc w:val="both"/>
      </w:pPr>
      <w:r w:rsidRPr="00AD392D">
        <w:t>Паутова Т.О. – ведущий специалист управления образования Невьянского городского округа (по согласованию);</w:t>
      </w:r>
    </w:p>
    <w:p w:rsidR="000B66D0" w:rsidRPr="00AD392D" w:rsidRDefault="000B66D0" w:rsidP="005712FB">
      <w:pPr>
        <w:ind w:firstLine="567"/>
        <w:jc w:val="both"/>
      </w:pPr>
      <w:r w:rsidRPr="00AD392D">
        <w:t>Ступин В.П. – заведующий отделом физической культуры, спорта и молодежной политики администрации Невьянского городского круга;</w:t>
      </w:r>
    </w:p>
    <w:p w:rsidR="000B66D0" w:rsidRPr="00AD392D" w:rsidRDefault="000B66D0" w:rsidP="005712FB">
      <w:pPr>
        <w:ind w:firstLine="567"/>
        <w:jc w:val="both"/>
      </w:pPr>
      <w:r w:rsidRPr="00AD392D">
        <w:t>Фролова Л.И. – директор Муниципального автономного учреждения дополнительного образования «Центр творчества» Невьянского городского круга (по согласованию);</w:t>
      </w:r>
    </w:p>
    <w:p w:rsidR="000B66D0" w:rsidRPr="00AD392D" w:rsidRDefault="000B66D0" w:rsidP="005712FB">
      <w:pPr>
        <w:ind w:firstLine="567"/>
        <w:jc w:val="both"/>
      </w:pPr>
      <w:r w:rsidRPr="00AD392D">
        <w:t xml:space="preserve">Халикова Л.П. – директор Муниципального бюджетного образовательного учреждения дополнительного образования </w:t>
      </w:r>
      <w:r w:rsidR="00534029" w:rsidRPr="00AD392D">
        <w:t>«</w:t>
      </w:r>
      <w:r w:rsidRPr="00AD392D">
        <w:t>Станция юных натуралистов</w:t>
      </w:r>
      <w:r w:rsidR="00534029" w:rsidRPr="00AD392D">
        <w:t>»</w:t>
      </w:r>
      <w:r w:rsidRPr="00AD392D">
        <w:t xml:space="preserve"> Невьянского городского округа (по согласованию).</w:t>
      </w:r>
    </w:p>
    <w:p w:rsidR="00266D60" w:rsidRPr="00266D60" w:rsidRDefault="00266D60" w:rsidP="00266D60">
      <w:pPr>
        <w:jc w:val="center"/>
        <w:rPr>
          <w:b/>
        </w:rPr>
      </w:pPr>
    </w:p>
    <w:p w:rsidR="00266D60" w:rsidRDefault="00266D60">
      <w:pPr>
        <w:rPr>
          <w:sz w:val="26"/>
          <w:szCs w:val="26"/>
        </w:rPr>
      </w:pPr>
      <w:r>
        <w:rPr>
          <w:sz w:val="26"/>
          <w:szCs w:val="26"/>
        </w:rPr>
        <w:br w:type="page"/>
      </w:r>
    </w:p>
    <w:p w:rsidR="00312F05" w:rsidRDefault="00266D60" w:rsidP="00312F05">
      <w:pPr>
        <w:pStyle w:val="af0"/>
        <w:keepNext/>
        <w:spacing w:after="0"/>
        <w:ind w:left="5954"/>
        <w:rPr>
          <w:rFonts w:ascii="Times New Roman" w:hAnsi="Times New Roman" w:cs="Times New Roman"/>
          <w:b w:val="0"/>
          <w:color w:val="auto"/>
          <w:sz w:val="24"/>
          <w:szCs w:val="24"/>
        </w:rPr>
      </w:pPr>
      <w:bookmarkStart w:id="26" w:name="_Ref507426844"/>
      <w:r w:rsidRPr="00266D60">
        <w:rPr>
          <w:rFonts w:ascii="Times New Roman" w:hAnsi="Times New Roman" w:cs="Times New Roman"/>
          <w:b w:val="0"/>
          <w:color w:val="auto"/>
          <w:sz w:val="24"/>
          <w:szCs w:val="24"/>
        </w:rPr>
        <w:lastRenderedPageBreak/>
        <w:t>Приложение</w:t>
      </w:r>
      <w:r w:rsidR="0021263C">
        <w:rPr>
          <w:rFonts w:ascii="Times New Roman" w:hAnsi="Times New Roman" w:cs="Times New Roman"/>
          <w:b w:val="0"/>
          <w:color w:val="auto"/>
          <w:sz w:val="24"/>
          <w:szCs w:val="24"/>
        </w:rPr>
        <w:t xml:space="preserve"> </w:t>
      </w:r>
      <w:r w:rsidRPr="00266D60">
        <w:rPr>
          <w:rFonts w:ascii="Times New Roman" w:hAnsi="Times New Roman" w:cs="Times New Roman"/>
          <w:b w:val="0"/>
          <w:color w:val="auto"/>
          <w:sz w:val="24"/>
          <w:szCs w:val="24"/>
        </w:rPr>
        <w:t xml:space="preserve">к </w:t>
      </w:r>
      <w:r w:rsidR="00312F05">
        <w:rPr>
          <w:rFonts w:ascii="Times New Roman" w:hAnsi="Times New Roman" w:cs="Times New Roman"/>
          <w:b w:val="0"/>
          <w:color w:val="auto"/>
          <w:sz w:val="24"/>
          <w:szCs w:val="24"/>
        </w:rPr>
        <w:t>постановлению главы Невьянского городского округа</w:t>
      </w:r>
    </w:p>
    <w:p w:rsidR="00266D60" w:rsidRDefault="00312F05" w:rsidP="00312F05">
      <w:pPr>
        <w:pStyle w:val="af0"/>
        <w:keepNext/>
        <w:spacing w:after="0"/>
        <w:ind w:left="5954"/>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 №_______-гп</w:t>
      </w:r>
    </w:p>
    <w:p w:rsidR="00312F05" w:rsidRPr="00312F05" w:rsidRDefault="00312F05" w:rsidP="00312F05">
      <w:r>
        <w:t xml:space="preserve">                                                                                                   </w:t>
      </w:r>
    </w:p>
    <w:p w:rsidR="00312F05" w:rsidRPr="00312F05" w:rsidRDefault="00312F05" w:rsidP="00312F05"/>
    <w:p w:rsidR="00266D60" w:rsidRPr="00266D60" w:rsidRDefault="00266D60" w:rsidP="00266D60"/>
    <w:bookmarkEnd w:id="26"/>
    <w:p w:rsidR="00266D60" w:rsidRPr="0062389F" w:rsidRDefault="00266D60" w:rsidP="00266D60">
      <w:pPr>
        <w:pStyle w:val="af0"/>
        <w:keepNext/>
        <w:spacing w:after="0"/>
        <w:ind w:left="360"/>
        <w:jc w:val="right"/>
        <w:rPr>
          <w:rFonts w:ascii="Times New Roman" w:hAnsi="Times New Roman" w:cs="Times New Roman"/>
          <w:color w:val="auto"/>
          <w:sz w:val="24"/>
          <w:szCs w:val="24"/>
        </w:rPr>
      </w:pPr>
    </w:p>
    <w:p w:rsidR="00266D60" w:rsidRPr="00333AB7" w:rsidRDefault="00266D60" w:rsidP="00266D60">
      <w:pPr>
        <w:pStyle w:val="af0"/>
        <w:keepNext/>
        <w:spacing w:after="0"/>
        <w:ind w:left="36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10043" w:type="dxa"/>
        <w:tblInd w:w="-12" w:type="dxa"/>
        <w:tblLayout w:type="fixed"/>
        <w:tblLook w:val="04A0" w:firstRow="1" w:lastRow="0" w:firstColumn="1" w:lastColumn="0" w:noHBand="0" w:noVBand="1"/>
      </w:tblPr>
      <w:tblGrid>
        <w:gridCol w:w="2268"/>
        <w:gridCol w:w="1985"/>
        <w:gridCol w:w="1701"/>
        <w:gridCol w:w="1843"/>
        <w:gridCol w:w="2246"/>
      </w:tblGrid>
      <w:tr w:rsidR="00266D60" w:rsidRPr="0063201D" w:rsidTr="00266D60">
        <w:tc>
          <w:tcPr>
            <w:tcW w:w="2268" w:type="dxa"/>
            <w:vMerge w:val="restart"/>
            <w:vAlign w:val="center"/>
          </w:tcPr>
          <w:p w:rsidR="00266D60" w:rsidRPr="0063201D" w:rsidRDefault="00266D60" w:rsidP="00266D60">
            <w:pPr>
              <w:jc w:val="center"/>
              <w:rPr>
                <w:sz w:val="23"/>
                <w:szCs w:val="23"/>
              </w:rPr>
            </w:pPr>
            <w:r w:rsidRPr="0063201D">
              <w:rPr>
                <w:sz w:val="23"/>
                <w:szCs w:val="23"/>
              </w:rPr>
              <w:t>Статус сертификата</w:t>
            </w:r>
          </w:p>
        </w:tc>
        <w:tc>
          <w:tcPr>
            <w:tcW w:w="5529" w:type="dxa"/>
            <w:gridSpan w:val="3"/>
            <w:vAlign w:val="center"/>
          </w:tcPr>
          <w:p w:rsidR="00266D60" w:rsidRPr="0063201D" w:rsidRDefault="00266D60" w:rsidP="00266D60">
            <w:pPr>
              <w:jc w:val="both"/>
              <w:rPr>
                <w:sz w:val="23"/>
                <w:szCs w:val="23"/>
              </w:rPr>
            </w:pPr>
            <w:r w:rsidRPr="0063201D">
              <w:rPr>
                <w:sz w:val="23"/>
                <w:szCs w:val="23"/>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246" w:type="dxa"/>
            <w:vMerge w:val="restart"/>
            <w:vAlign w:val="center"/>
          </w:tcPr>
          <w:p w:rsidR="00266D60" w:rsidRPr="0063201D" w:rsidRDefault="00266D60" w:rsidP="00266D60">
            <w:pPr>
              <w:jc w:val="center"/>
              <w:rPr>
                <w:sz w:val="23"/>
                <w:szCs w:val="23"/>
              </w:rPr>
            </w:pPr>
            <w:r w:rsidRPr="0063201D">
              <w:rPr>
                <w:sz w:val="23"/>
                <w:szCs w:val="23"/>
              </w:rPr>
              <w:t>Максимальное совокупное количество услуг</w:t>
            </w:r>
            <w:r>
              <w:rPr>
                <w:sz w:val="23"/>
                <w:szCs w:val="23"/>
              </w:rPr>
              <w:t xml:space="preserve"> вне зависимости реестра</w:t>
            </w:r>
            <w:r w:rsidRPr="0063201D">
              <w:rPr>
                <w:sz w:val="23"/>
                <w:szCs w:val="23"/>
              </w:rPr>
              <w:t>, получение которых допускается</w:t>
            </w:r>
          </w:p>
        </w:tc>
      </w:tr>
      <w:tr w:rsidR="00266D60" w:rsidRPr="0063201D" w:rsidTr="00266D60">
        <w:tc>
          <w:tcPr>
            <w:tcW w:w="2268" w:type="dxa"/>
            <w:vMerge/>
          </w:tcPr>
          <w:p w:rsidR="00266D60" w:rsidRPr="0063201D" w:rsidRDefault="00266D60" w:rsidP="00266D60">
            <w:pPr>
              <w:jc w:val="both"/>
              <w:rPr>
                <w:sz w:val="23"/>
                <w:szCs w:val="23"/>
              </w:rPr>
            </w:pPr>
          </w:p>
        </w:tc>
        <w:tc>
          <w:tcPr>
            <w:tcW w:w="1985" w:type="dxa"/>
            <w:vAlign w:val="center"/>
          </w:tcPr>
          <w:p w:rsidR="00266D60" w:rsidRPr="0063201D" w:rsidRDefault="00266D60" w:rsidP="00266D60">
            <w:pPr>
              <w:jc w:val="center"/>
              <w:rPr>
                <w:sz w:val="23"/>
                <w:szCs w:val="23"/>
              </w:rPr>
            </w:pPr>
            <w:r w:rsidRPr="0063201D">
              <w:rPr>
                <w:sz w:val="23"/>
                <w:szCs w:val="23"/>
              </w:rPr>
              <w:t>Реестр предпрофессиональных программ</w:t>
            </w:r>
          </w:p>
        </w:tc>
        <w:tc>
          <w:tcPr>
            <w:tcW w:w="1701" w:type="dxa"/>
            <w:vAlign w:val="center"/>
          </w:tcPr>
          <w:p w:rsidR="00266D60" w:rsidRPr="0063201D" w:rsidRDefault="00266D60" w:rsidP="00266D60">
            <w:pPr>
              <w:jc w:val="center"/>
              <w:rPr>
                <w:sz w:val="23"/>
                <w:szCs w:val="23"/>
              </w:rPr>
            </w:pPr>
            <w:r w:rsidRPr="0063201D">
              <w:rPr>
                <w:sz w:val="23"/>
                <w:szCs w:val="23"/>
              </w:rPr>
              <w:t>Реестр значимых программ</w:t>
            </w:r>
          </w:p>
        </w:tc>
        <w:tc>
          <w:tcPr>
            <w:tcW w:w="1843" w:type="dxa"/>
            <w:vAlign w:val="center"/>
          </w:tcPr>
          <w:p w:rsidR="00266D60" w:rsidRPr="0063201D" w:rsidRDefault="00266D60" w:rsidP="00266D60">
            <w:pPr>
              <w:jc w:val="center"/>
              <w:rPr>
                <w:sz w:val="23"/>
                <w:szCs w:val="23"/>
              </w:rPr>
            </w:pPr>
            <w:r w:rsidRPr="0063201D">
              <w:rPr>
                <w:sz w:val="23"/>
                <w:szCs w:val="23"/>
              </w:rPr>
              <w:t>Реестр общеразвивающих программ</w:t>
            </w:r>
          </w:p>
        </w:tc>
        <w:tc>
          <w:tcPr>
            <w:tcW w:w="2246" w:type="dxa"/>
            <w:vMerge/>
          </w:tcPr>
          <w:p w:rsidR="00266D60" w:rsidRPr="0063201D" w:rsidRDefault="00266D60" w:rsidP="00266D60">
            <w:pPr>
              <w:jc w:val="center"/>
              <w:rPr>
                <w:sz w:val="23"/>
                <w:szCs w:val="23"/>
              </w:rPr>
            </w:pPr>
          </w:p>
        </w:tc>
      </w:tr>
      <w:tr w:rsidR="00266D60" w:rsidRPr="0063201D" w:rsidTr="00266D60">
        <w:tc>
          <w:tcPr>
            <w:tcW w:w="10043" w:type="dxa"/>
            <w:gridSpan w:val="5"/>
          </w:tcPr>
          <w:p w:rsidR="00266D60" w:rsidRPr="0063201D" w:rsidRDefault="00266D60" w:rsidP="00266D60">
            <w:pPr>
              <w:jc w:val="center"/>
              <w:rPr>
                <w:sz w:val="23"/>
                <w:szCs w:val="23"/>
              </w:rPr>
            </w:pPr>
            <w:r w:rsidRPr="0063201D">
              <w:rPr>
                <w:sz w:val="23"/>
                <w:szCs w:val="23"/>
              </w:rPr>
              <w:t>Дети в возрасте от 5-ти до 18-ти лет, за исключением детей с ОВЗ и детей-инвалидов</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учета</w:t>
            </w:r>
          </w:p>
        </w:tc>
        <w:tc>
          <w:tcPr>
            <w:tcW w:w="1985" w:type="dxa"/>
            <w:vAlign w:val="center"/>
          </w:tcPr>
          <w:p w:rsidR="00266D60" w:rsidRPr="0063201D" w:rsidRDefault="00266D60" w:rsidP="00266D60">
            <w:pPr>
              <w:jc w:val="center"/>
              <w:rPr>
                <w:sz w:val="23"/>
                <w:szCs w:val="23"/>
              </w:rPr>
            </w:pPr>
            <w:r w:rsidRPr="0063201D">
              <w:rPr>
                <w:sz w:val="23"/>
                <w:szCs w:val="23"/>
              </w:rPr>
              <w:t>3</w:t>
            </w:r>
          </w:p>
        </w:tc>
        <w:tc>
          <w:tcPr>
            <w:tcW w:w="1701" w:type="dxa"/>
            <w:vAlign w:val="center"/>
          </w:tcPr>
          <w:p w:rsidR="00266D60" w:rsidRPr="0063201D" w:rsidRDefault="00266D60" w:rsidP="00266D60">
            <w:pPr>
              <w:jc w:val="center"/>
              <w:rPr>
                <w:sz w:val="23"/>
                <w:szCs w:val="23"/>
              </w:rPr>
            </w:pPr>
            <w:r w:rsidRPr="0063201D">
              <w:rPr>
                <w:sz w:val="23"/>
                <w:szCs w:val="23"/>
              </w:rPr>
              <w:t>3</w:t>
            </w:r>
          </w:p>
        </w:tc>
        <w:tc>
          <w:tcPr>
            <w:tcW w:w="1843" w:type="dxa"/>
            <w:vAlign w:val="center"/>
          </w:tcPr>
          <w:p w:rsidR="00266D60" w:rsidRPr="0063201D" w:rsidRDefault="00266D60" w:rsidP="00266D60">
            <w:pPr>
              <w:jc w:val="center"/>
              <w:rPr>
                <w:sz w:val="23"/>
                <w:szCs w:val="23"/>
              </w:rPr>
            </w:pPr>
            <w:r>
              <w:rPr>
                <w:sz w:val="23"/>
                <w:szCs w:val="23"/>
              </w:rPr>
              <w:t>3</w:t>
            </w:r>
          </w:p>
        </w:tc>
        <w:tc>
          <w:tcPr>
            <w:tcW w:w="2246" w:type="dxa"/>
          </w:tcPr>
          <w:p w:rsidR="00266D60" w:rsidRPr="0063201D" w:rsidRDefault="00266D60" w:rsidP="00266D60">
            <w:pPr>
              <w:jc w:val="center"/>
              <w:rPr>
                <w:sz w:val="23"/>
                <w:szCs w:val="23"/>
              </w:rPr>
            </w:pPr>
            <w:r w:rsidRPr="0063201D">
              <w:rPr>
                <w:sz w:val="23"/>
                <w:szCs w:val="23"/>
              </w:rPr>
              <w:t>3</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персонифицированного финансирования</w:t>
            </w:r>
          </w:p>
        </w:tc>
        <w:tc>
          <w:tcPr>
            <w:tcW w:w="1985" w:type="dxa"/>
            <w:vAlign w:val="center"/>
          </w:tcPr>
          <w:p w:rsidR="00266D60" w:rsidRPr="0063201D" w:rsidRDefault="00266D60" w:rsidP="00266D60">
            <w:pPr>
              <w:jc w:val="center"/>
              <w:rPr>
                <w:sz w:val="23"/>
                <w:szCs w:val="23"/>
              </w:rPr>
            </w:pPr>
            <w:r w:rsidRPr="0063201D">
              <w:rPr>
                <w:sz w:val="23"/>
                <w:szCs w:val="23"/>
              </w:rPr>
              <w:t>3</w:t>
            </w:r>
          </w:p>
        </w:tc>
        <w:tc>
          <w:tcPr>
            <w:tcW w:w="1701" w:type="dxa"/>
            <w:vAlign w:val="center"/>
          </w:tcPr>
          <w:p w:rsidR="00266D60" w:rsidRPr="0063201D" w:rsidRDefault="00266D60" w:rsidP="00266D60">
            <w:pPr>
              <w:jc w:val="center"/>
              <w:rPr>
                <w:sz w:val="23"/>
                <w:szCs w:val="23"/>
              </w:rPr>
            </w:pPr>
            <w:r w:rsidRPr="0063201D">
              <w:rPr>
                <w:sz w:val="23"/>
                <w:szCs w:val="23"/>
              </w:rPr>
              <w:t>3</w:t>
            </w:r>
          </w:p>
        </w:tc>
        <w:tc>
          <w:tcPr>
            <w:tcW w:w="1843" w:type="dxa"/>
            <w:vAlign w:val="center"/>
          </w:tcPr>
          <w:p w:rsidR="00266D60" w:rsidRPr="0063201D" w:rsidRDefault="00266D60" w:rsidP="00266D60">
            <w:pPr>
              <w:jc w:val="center"/>
              <w:rPr>
                <w:sz w:val="23"/>
                <w:szCs w:val="23"/>
              </w:rPr>
            </w:pPr>
            <w:r>
              <w:rPr>
                <w:sz w:val="23"/>
                <w:szCs w:val="23"/>
              </w:rPr>
              <w:t>0</w:t>
            </w:r>
          </w:p>
        </w:tc>
        <w:tc>
          <w:tcPr>
            <w:tcW w:w="2246" w:type="dxa"/>
          </w:tcPr>
          <w:p w:rsidR="00266D60" w:rsidRPr="0063201D" w:rsidRDefault="00266D60" w:rsidP="00266D60">
            <w:pPr>
              <w:jc w:val="center"/>
              <w:rPr>
                <w:sz w:val="23"/>
                <w:szCs w:val="23"/>
              </w:rPr>
            </w:pPr>
          </w:p>
          <w:p w:rsidR="00266D60" w:rsidRPr="0063201D" w:rsidRDefault="00266D60" w:rsidP="00266D60">
            <w:pPr>
              <w:jc w:val="center"/>
              <w:rPr>
                <w:sz w:val="23"/>
                <w:szCs w:val="23"/>
              </w:rPr>
            </w:pPr>
            <w:r w:rsidRPr="0063201D">
              <w:rPr>
                <w:sz w:val="23"/>
                <w:szCs w:val="23"/>
              </w:rPr>
              <w:t>3</w:t>
            </w:r>
          </w:p>
          <w:p w:rsidR="00266D60" w:rsidRPr="0063201D" w:rsidRDefault="00266D60" w:rsidP="00266D60">
            <w:pPr>
              <w:jc w:val="center"/>
              <w:rPr>
                <w:sz w:val="23"/>
                <w:szCs w:val="23"/>
              </w:rPr>
            </w:pPr>
          </w:p>
        </w:tc>
      </w:tr>
      <w:tr w:rsidR="00266D60" w:rsidRPr="0063201D" w:rsidTr="00266D60">
        <w:tc>
          <w:tcPr>
            <w:tcW w:w="10043" w:type="dxa"/>
            <w:gridSpan w:val="5"/>
          </w:tcPr>
          <w:p w:rsidR="00266D60" w:rsidRPr="0063201D" w:rsidRDefault="00266D60" w:rsidP="00266D60">
            <w:pPr>
              <w:jc w:val="center"/>
              <w:rPr>
                <w:sz w:val="23"/>
                <w:szCs w:val="23"/>
              </w:rPr>
            </w:pPr>
            <w:r w:rsidRPr="0063201D">
              <w:rPr>
                <w:sz w:val="23"/>
                <w:szCs w:val="23"/>
              </w:rPr>
              <w:t>Дети с ОВЗ и дети-инвалиды</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учета</w:t>
            </w:r>
          </w:p>
        </w:tc>
        <w:tc>
          <w:tcPr>
            <w:tcW w:w="1985" w:type="dxa"/>
            <w:vAlign w:val="center"/>
          </w:tcPr>
          <w:p w:rsidR="00266D60" w:rsidRPr="0063201D" w:rsidRDefault="00266D60" w:rsidP="00266D60">
            <w:pPr>
              <w:jc w:val="center"/>
              <w:rPr>
                <w:sz w:val="23"/>
                <w:szCs w:val="23"/>
              </w:rPr>
            </w:pPr>
            <w:r>
              <w:rPr>
                <w:sz w:val="23"/>
                <w:szCs w:val="23"/>
              </w:rPr>
              <w:t>1</w:t>
            </w:r>
          </w:p>
        </w:tc>
        <w:tc>
          <w:tcPr>
            <w:tcW w:w="1701" w:type="dxa"/>
            <w:vAlign w:val="center"/>
          </w:tcPr>
          <w:p w:rsidR="00266D60" w:rsidRPr="0063201D" w:rsidRDefault="00266D60" w:rsidP="00266D60">
            <w:pPr>
              <w:jc w:val="center"/>
              <w:rPr>
                <w:sz w:val="23"/>
                <w:szCs w:val="23"/>
              </w:rPr>
            </w:pPr>
            <w:r w:rsidRPr="0063201D">
              <w:rPr>
                <w:sz w:val="23"/>
                <w:szCs w:val="23"/>
              </w:rPr>
              <w:t>4</w:t>
            </w:r>
          </w:p>
        </w:tc>
        <w:tc>
          <w:tcPr>
            <w:tcW w:w="1843" w:type="dxa"/>
            <w:vAlign w:val="center"/>
          </w:tcPr>
          <w:p w:rsidR="00266D60" w:rsidRPr="0063201D" w:rsidRDefault="00266D60" w:rsidP="00266D60">
            <w:pPr>
              <w:jc w:val="center"/>
              <w:rPr>
                <w:sz w:val="23"/>
                <w:szCs w:val="23"/>
              </w:rPr>
            </w:pPr>
            <w:r>
              <w:rPr>
                <w:sz w:val="23"/>
                <w:szCs w:val="23"/>
              </w:rPr>
              <w:t>4</w:t>
            </w:r>
          </w:p>
        </w:tc>
        <w:tc>
          <w:tcPr>
            <w:tcW w:w="2246" w:type="dxa"/>
          </w:tcPr>
          <w:p w:rsidR="00266D60" w:rsidRPr="0063201D" w:rsidRDefault="00266D60" w:rsidP="00266D60">
            <w:pPr>
              <w:jc w:val="center"/>
              <w:rPr>
                <w:sz w:val="23"/>
                <w:szCs w:val="23"/>
              </w:rPr>
            </w:pPr>
            <w:r w:rsidRPr="0063201D">
              <w:rPr>
                <w:sz w:val="23"/>
                <w:szCs w:val="23"/>
              </w:rPr>
              <w:t>4</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персонифицированного финансирования</w:t>
            </w:r>
          </w:p>
        </w:tc>
        <w:tc>
          <w:tcPr>
            <w:tcW w:w="1985" w:type="dxa"/>
            <w:vAlign w:val="center"/>
          </w:tcPr>
          <w:p w:rsidR="00266D60" w:rsidRPr="0063201D" w:rsidRDefault="00266D60" w:rsidP="00266D60">
            <w:pPr>
              <w:jc w:val="center"/>
              <w:rPr>
                <w:sz w:val="23"/>
                <w:szCs w:val="23"/>
              </w:rPr>
            </w:pPr>
            <w:r>
              <w:rPr>
                <w:sz w:val="23"/>
                <w:szCs w:val="23"/>
              </w:rPr>
              <w:t>1</w:t>
            </w:r>
          </w:p>
        </w:tc>
        <w:tc>
          <w:tcPr>
            <w:tcW w:w="1701" w:type="dxa"/>
            <w:vAlign w:val="center"/>
          </w:tcPr>
          <w:p w:rsidR="00266D60" w:rsidRPr="0063201D" w:rsidRDefault="00266D60" w:rsidP="00266D60">
            <w:pPr>
              <w:jc w:val="center"/>
              <w:rPr>
                <w:sz w:val="23"/>
                <w:szCs w:val="23"/>
              </w:rPr>
            </w:pPr>
            <w:r w:rsidRPr="0063201D">
              <w:rPr>
                <w:sz w:val="23"/>
                <w:szCs w:val="23"/>
              </w:rPr>
              <w:t>4</w:t>
            </w:r>
          </w:p>
        </w:tc>
        <w:tc>
          <w:tcPr>
            <w:tcW w:w="1843" w:type="dxa"/>
            <w:vAlign w:val="center"/>
          </w:tcPr>
          <w:p w:rsidR="00266D60" w:rsidRPr="0063201D" w:rsidRDefault="00266D60" w:rsidP="00266D60">
            <w:pPr>
              <w:jc w:val="center"/>
              <w:rPr>
                <w:sz w:val="23"/>
                <w:szCs w:val="23"/>
              </w:rPr>
            </w:pPr>
            <w:r>
              <w:rPr>
                <w:sz w:val="23"/>
                <w:szCs w:val="23"/>
              </w:rPr>
              <w:t>0</w:t>
            </w:r>
          </w:p>
        </w:tc>
        <w:tc>
          <w:tcPr>
            <w:tcW w:w="2246" w:type="dxa"/>
          </w:tcPr>
          <w:p w:rsidR="00266D60" w:rsidRPr="0063201D" w:rsidRDefault="00266D60" w:rsidP="00266D60">
            <w:pPr>
              <w:jc w:val="center"/>
              <w:rPr>
                <w:sz w:val="23"/>
                <w:szCs w:val="23"/>
              </w:rPr>
            </w:pPr>
          </w:p>
          <w:p w:rsidR="00266D60" w:rsidRPr="0063201D" w:rsidRDefault="00266D60" w:rsidP="00266D60">
            <w:pPr>
              <w:jc w:val="center"/>
              <w:rPr>
                <w:sz w:val="23"/>
                <w:szCs w:val="23"/>
              </w:rPr>
            </w:pPr>
            <w:r w:rsidRPr="0063201D">
              <w:rPr>
                <w:sz w:val="23"/>
                <w:szCs w:val="23"/>
              </w:rPr>
              <w:t>4</w:t>
            </w:r>
          </w:p>
        </w:tc>
      </w:tr>
    </w:tbl>
    <w:p w:rsidR="00E00646" w:rsidRDefault="00E00646" w:rsidP="00595195">
      <w:pPr>
        <w:pStyle w:val="af"/>
        <w:spacing w:after="200" w:line="276" w:lineRule="auto"/>
        <w:jc w:val="both"/>
        <w:rPr>
          <w:rFonts w:ascii="Times New Roman" w:hAnsi="Times New Roman"/>
          <w:sz w:val="26"/>
          <w:szCs w:val="26"/>
        </w:rPr>
      </w:pPr>
    </w:p>
    <w:p w:rsidR="00595195" w:rsidRDefault="008F1342" w:rsidP="008F1342">
      <w:pPr>
        <w:rPr>
          <w:sz w:val="26"/>
          <w:szCs w:val="26"/>
        </w:rPr>
      </w:pPr>
      <w:r>
        <w:rPr>
          <w:sz w:val="26"/>
          <w:szCs w:val="26"/>
        </w:rPr>
        <w:br w:type="page"/>
      </w:r>
    </w:p>
    <w:p w:rsidR="008F1342" w:rsidRPr="004822CB" w:rsidRDefault="008F1342" w:rsidP="008F1342">
      <w:pPr>
        <w:pStyle w:val="a3"/>
        <w:ind w:firstLine="0"/>
        <w:rPr>
          <w:b/>
        </w:rPr>
      </w:pPr>
      <w:r w:rsidRPr="004822CB">
        <w:rPr>
          <w:b/>
        </w:rPr>
        <w:lastRenderedPageBreak/>
        <w:t>СОГЛАСОВАНИЕ</w:t>
      </w:r>
    </w:p>
    <w:p w:rsidR="008F1342" w:rsidRDefault="00012746" w:rsidP="008F1342">
      <w:pPr>
        <w:jc w:val="center"/>
        <w:rPr>
          <w:b/>
          <w:sz w:val="28"/>
          <w:szCs w:val="28"/>
        </w:rPr>
      </w:pPr>
      <w:r>
        <w:rPr>
          <w:b/>
          <w:sz w:val="28"/>
          <w:szCs w:val="28"/>
        </w:rPr>
        <w:t>П</w:t>
      </w:r>
      <w:r w:rsidR="008F1342">
        <w:rPr>
          <w:b/>
          <w:sz w:val="28"/>
          <w:szCs w:val="28"/>
        </w:rPr>
        <w:t>остановления</w:t>
      </w:r>
      <w:r>
        <w:rPr>
          <w:b/>
          <w:sz w:val="28"/>
          <w:szCs w:val="28"/>
        </w:rPr>
        <w:t xml:space="preserve"> </w:t>
      </w:r>
      <w:r w:rsidR="008F1342">
        <w:rPr>
          <w:b/>
          <w:sz w:val="28"/>
          <w:szCs w:val="28"/>
        </w:rPr>
        <w:t>главы</w:t>
      </w:r>
      <w:r w:rsidR="008F1342" w:rsidRPr="004822CB">
        <w:rPr>
          <w:b/>
          <w:sz w:val="28"/>
          <w:szCs w:val="28"/>
        </w:rPr>
        <w:t xml:space="preserve"> Невьянского городского округа</w:t>
      </w:r>
    </w:p>
    <w:p w:rsidR="008F1342" w:rsidRPr="004822CB" w:rsidRDefault="008F1342" w:rsidP="008F1342">
      <w:pPr>
        <w:jc w:val="center"/>
        <w:rPr>
          <w:b/>
          <w:sz w:val="28"/>
          <w:szCs w:val="28"/>
        </w:rPr>
      </w:pPr>
    </w:p>
    <w:p w:rsidR="008F1342" w:rsidRPr="001F1ED6" w:rsidRDefault="008F1342" w:rsidP="008F1342">
      <w:pPr>
        <w:jc w:val="center"/>
        <w:rPr>
          <w:b/>
          <w:i/>
          <w:sz w:val="28"/>
          <w:szCs w:val="28"/>
        </w:rPr>
      </w:pPr>
      <w:r w:rsidRPr="001F1ED6">
        <w:rPr>
          <w:b/>
          <w:i/>
          <w:sz w:val="28"/>
          <w:szCs w:val="28"/>
        </w:rPr>
        <w:t>Об утверждении Положения о персонифицированном дополнительном образовании детей на территории Невьянского городского округа</w:t>
      </w:r>
    </w:p>
    <w:p w:rsidR="008F1342" w:rsidRPr="001F654E" w:rsidRDefault="008F1342" w:rsidP="008F1342">
      <w:pPr>
        <w:jc w:val="center"/>
        <w:rPr>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1701"/>
        <w:gridCol w:w="2126"/>
      </w:tblGrid>
      <w:tr w:rsidR="008F1342" w:rsidRPr="0026437A" w:rsidTr="003B2FE0">
        <w:tc>
          <w:tcPr>
            <w:tcW w:w="3369" w:type="dxa"/>
            <w:vMerge w:val="restart"/>
          </w:tcPr>
          <w:p w:rsidR="008F1342" w:rsidRPr="0026437A" w:rsidRDefault="008F1342" w:rsidP="003B2FE0">
            <w:pPr>
              <w:rPr>
                <w:sz w:val="22"/>
                <w:szCs w:val="22"/>
              </w:rPr>
            </w:pPr>
            <w:r w:rsidRPr="0026437A">
              <w:rPr>
                <w:sz w:val="22"/>
                <w:szCs w:val="22"/>
              </w:rPr>
              <w:t xml:space="preserve">          Должность</w:t>
            </w:r>
          </w:p>
        </w:tc>
        <w:tc>
          <w:tcPr>
            <w:tcW w:w="2693" w:type="dxa"/>
            <w:vMerge w:val="restart"/>
          </w:tcPr>
          <w:p w:rsidR="008F1342" w:rsidRPr="0026437A" w:rsidRDefault="008F1342" w:rsidP="003B2FE0">
            <w:pPr>
              <w:rPr>
                <w:sz w:val="22"/>
                <w:szCs w:val="22"/>
              </w:rPr>
            </w:pPr>
            <w:r w:rsidRPr="0026437A">
              <w:rPr>
                <w:sz w:val="22"/>
                <w:szCs w:val="22"/>
              </w:rPr>
              <w:t xml:space="preserve">Инициалы и  фамилия  </w:t>
            </w:r>
          </w:p>
        </w:tc>
        <w:tc>
          <w:tcPr>
            <w:tcW w:w="3827" w:type="dxa"/>
            <w:gridSpan w:val="2"/>
            <w:shd w:val="clear" w:color="auto" w:fill="auto"/>
          </w:tcPr>
          <w:p w:rsidR="008F1342" w:rsidRPr="0026437A" w:rsidRDefault="008F1342" w:rsidP="003B2FE0">
            <w:pPr>
              <w:rPr>
                <w:sz w:val="22"/>
                <w:szCs w:val="22"/>
              </w:rPr>
            </w:pPr>
            <w:r w:rsidRPr="0026437A">
              <w:rPr>
                <w:sz w:val="22"/>
                <w:szCs w:val="22"/>
              </w:rPr>
              <w:t>Сроки и результаты согласования</w:t>
            </w:r>
          </w:p>
        </w:tc>
      </w:tr>
      <w:tr w:rsidR="008F1342" w:rsidRPr="0026437A" w:rsidTr="003B2FE0">
        <w:tc>
          <w:tcPr>
            <w:tcW w:w="3369" w:type="dxa"/>
            <w:vMerge/>
          </w:tcPr>
          <w:p w:rsidR="008F1342" w:rsidRPr="0026437A" w:rsidRDefault="008F1342" w:rsidP="003B2FE0">
            <w:pPr>
              <w:rPr>
                <w:sz w:val="22"/>
                <w:szCs w:val="22"/>
              </w:rPr>
            </w:pPr>
          </w:p>
        </w:tc>
        <w:tc>
          <w:tcPr>
            <w:tcW w:w="2693" w:type="dxa"/>
            <w:vMerge/>
          </w:tcPr>
          <w:p w:rsidR="008F1342" w:rsidRPr="0026437A" w:rsidRDefault="008F1342" w:rsidP="003B2FE0">
            <w:pPr>
              <w:rPr>
                <w:sz w:val="22"/>
                <w:szCs w:val="22"/>
              </w:rPr>
            </w:pPr>
          </w:p>
        </w:tc>
        <w:tc>
          <w:tcPr>
            <w:tcW w:w="1701" w:type="dxa"/>
            <w:shd w:val="clear" w:color="auto" w:fill="auto"/>
          </w:tcPr>
          <w:p w:rsidR="008F1342" w:rsidRPr="0026437A" w:rsidRDefault="008F1342" w:rsidP="003B2FE0">
            <w:pPr>
              <w:rPr>
                <w:sz w:val="22"/>
                <w:szCs w:val="22"/>
              </w:rPr>
            </w:pPr>
            <w:r w:rsidRPr="0026437A">
              <w:rPr>
                <w:sz w:val="22"/>
                <w:szCs w:val="22"/>
              </w:rPr>
              <w:t xml:space="preserve">       Дата  </w:t>
            </w:r>
          </w:p>
        </w:tc>
        <w:tc>
          <w:tcPr>
            <w:tcW w:w="2126" w:type="dxa"/>
          </w:tcPr>
          <w:p w:rsidR="008F1342" w:rsidRPr="0026437A" w:rsidRDefault="008F1342" w:rsidP="003B2FE0">
            <w:pPr>
              <w:rPr>
                <w:sz w:val="22"/>
                <w:szCs w:val="22"/>
              </w:rPr>
            </w:pPr>
            <w:r w:rsidRPr="0026437A">
              <w:rPr>
                <w:sz w:val="22"/>
                <w:szCs w:val="22"/>
              </w:rPr>
              <w:t>Замечания, подпись</w:t>
            </w:r>
          </w:p>
        </w:tc>
      </w:tr>
      <w:tr w:rsidR="008F1342" w:rsidRPr="0026437A" w:rsidTr="003B2FE0">
        <w:tc>
          <w:tcPr>
            <w:tcW w:w="3369" w:type="dxa"/>
          </w:tcPr>
          <w:p w:rsidR="008F1342" w:rsidRPr="0026437A" w:rsidRDefault="008F1342" w:rsidP="003B2FE0">
            <w:r w:rsidRPr="0026437A">
              <w:t>Управляющий делами администрации</w:t>
            </w:r>
          </w:p>
        </w:tc>
        <w:tc>
          <w:tcPr>
            <w:tcW w:w="2693" w:type="dxa"/>
          </w:tcPr>
          <w:p w:rsidR="008F1342" w:rsidRPr="0026437A" w:rsidRDefault="008F1342" w:rsidP="003B2FE0">
            <w:r w:rsidRPr="0026437A">
              <w:t xml:space="preserve">Т.М. Петухова </w:t>
            </w:r>
          </w:p>
        </w:tc>
        <w:tc>
          <w:tcPr>
            <w:tcW w:w="1701" w:type="dxa"/>
            <w:shd w:val="clear" w:color="auto" w:fill="auto"/>
          </w:tcPr>
          <w:p w:rsidR="008F1342" w:rsidRPr="0026437A" w:rsidRDefault="008F1342" w:rsidP="003B2FE0"/>
        </w:tc>
        <w:tc>
          <w:tcPr>
            <w:tcW w:w="2126" w:type="dxa"/>
          </w:tcPr>
          <w:p w:rsidR="008F1342" w:rsidRPr="0026437A" w:rsidRDefault="008F1342" w:rsidP="003B2FE0"/>
        </w:tc>
      </w:tr>
      <w:tr w:rsidR="008F1342" w:rsidRPr="0026437A" w:rsidTr="003B2FE0">
        <w:tc>
          <w:tcPr>
            <w:tcW w:w="3369" w:type="dxa"/>
          </w:tcPr>
          <w:p w:rsidR="008F1342" w:rsidRPr="0026437A" w:rsidRDefault="008F1342" w:rsidP="003B2FE0">
            <w:r w:rsidRPr="0026437A">
              <w:t xml:space="preserve">Заместитель главы администрации Невьянского городского округа по социальным вопросам  </w:t>
            </w:r>
          </w:p>
        </w:tc>
        <w:tc>
          <w:tcPr>
            <w:tcW w:w="2693" w:type="dxa"/>
          </w:tcPr>
          <w:p w:rsidR="008F1342" w:rsidRPr="0026437A" w:rsidRDefault="008F1342" w:rsidP="003B2FE0">
            <w:r w:rsidRPr="0026437A">
              <w:t xml:space="preserve">С.Л. Делидов </w:t>
            </w:r>
          </w:p>
          <w:p w:rsidR="008F1342" w:rsidRPr="0026437A" w:rsidRDefault="008F1342" w:rsidP="003B2FE0"/>
        </w:tc>
        <w:tc>
          <w:tcPr>
            <w:tcW w:w="1701" w:type="dxa"/>
            <w:shd w:val="clear" w:color="auto" w:fill="auto"/>
          </w:tcPr>
          <w:p w:rsidR="008F1342" w:rsidRPr="0026437A" w:rsidRDefault="008F1342" w:rsidP="003B2FE0"/>
        </w:tc>
        <w:tc>
          <w:tcPr>
            <w:tcW w:w="2126" w:type="dxa"/>
          </w:tcPr>
          <w:p w:rsidR="008F1342" w:rsidRPr="0026437A" w:rsidRDefault="008F1342" w:rsidP="003B2FE0"/>
        </w:tc>
      </w:tr>
      <w:tr w:rsidR="008F1342" w:rsidRPr="0026437A" w:rsidTr="003B2FE0">
        <w:tc>
          <w:tcPr>
            <w:tcW w:w="3369" w:type="dxa"/>
          </w:tcPr>
          <w:p w:rsidR="008F1342" w:rsidRPr="0026437A" w:rsidRDefault="00FA3B26" w:rsidP="00FA3B26">
            <w:r>
              <w:t xml:space="preserve">И.о. </w:t>
            </w:r>
            <w:r w:rsidR="008F1342" w:rsidRPr="0026437A">
              <w:t>Заведующ</w:t>
            </w:r>
            <w:r>
              <w:t>его</w:t>
            </w:r>
            <w:r w:rsidR="008F1342" w:rsidRPr="0026437A">
              <w:t xml:space="preserve"> юридическим отделом администрации</w:t>
            </w:r>
          </w:p>
        </w:tc>
        <w:tc>
          <w:tcPr>
            <w:tcW w:w="2693" w:type="dxa"/>
          </w:tcPr>
          <w:p w:rsidR="008F1342" w:rsidRPr="0026437A" w:rsidRDefault="00FA3B26" w:rsidP="00FA3B26">
            <w:r>
              <w:t>М.Э. Жданова</w:t>
            </w:r>
          </w:p>
        </w:tc>
        <w:tc>
          <w:tcPr>
            <w:tcW w:w="1701" w:type="dxa"/>
            <w:shd w:val="clear" w:color="auto" w:fill="auto"/>
          </w:tcPr>
          <w:p w:rsidR="008F1342" w:rsidRPr="0026437A" w:rsidRDefault="008F1342" w:rsidP="003B2FE0">
            <w:pPr>
              <w:rPr>
                <w:sz w:val="22"/>
                <w:szCs w:val="22"/>
              </w:rPr>
            </w:pPr>
          </w:p>
        </w:tc>
        <w:tc>
          <w:tcPr>
            <w:tcW w:w="2126" w:type="dxa"/>
          </w:tcPr>
          <w:p w:rsidR="008F1342" w:rsidRPr="0026437A" w:rsidRDefault="008F1342" w:rsidP="003B2FE0">
            <w:pPr>
              <w:rPr>
                <w:sz w:val="22"/>
                <w:szCs w:val="22"/>
              </w:rPr>
            </w:pPr>
          </w:p>
        </w:tc>
      </w:tr>
      <w:tr w:rsidR="008F1342" w:rsidRPr="0026437A" w:rsidTr="003B2FE0">
        <w:tc>
          <w:tcPr>
            <w:tcW w:w="3369" w:type="dxa"/>
          </w:tcPr>
          <w:p w:rsidR="008F1342" w:rsidRPr="0026437A" w:rsidRDefault="008F1342" w:rsidP="003B2FE0">
            <w:r w:rsidRPr="0026437A">
              <w:t xml:space="preserve">Начальник управления образования Невьянского городского округа </w:t>
            </w:r>
          </w:p>
        </w:tc>
        <w:tc>
          <w:tcPr>
            <w:tcW w:w="2693" w:type="dxa"/>
          </w:tcPr>
          <w:p w:rsidR="008F1342" w:rsidRPr="0026437A" w:rsidRDefault="008F1342" w:rsidP="003B2FE0">
            <w:r w:rsidRPr="0026437A">
              <w:t>Н.В. Головнева</w:t>
            </w:r>
          </w:p>
        </w:tc>
        <w:tc>
          <w:tcPr>
            <w:tcW w:w="1701" w:type="dxa"/>
            <w:shd w:val="clear" w:color="auto" w:fill="auto"/>
          </w:tcPr>
          <w:p w:rsidR="008F1342" w:rsidRPr="0026437A" w:rsidRDefault="008F1342" w:rsidP="003B2FE0">
            <w:pPr>
              <w:rPr>
                <w:sz w:val="22"/>
                <w:szCs w:val="22"/>
              </w:rPr>
            </w:pPr>
          </w:p>
        </w:tc>
        <w:tc>
          <w:tcPr>
            <w:tcW w:w="2126" w:type="dxa"/>
          </w:tcPr>
          <w:p w:rsidR="008F1342" w:rsidRPr="0026437A" w:rsidRDefault="008F1342" w:rsidP="003B2FE0">
            <w:pPr>
              <w:rPr>
                <w:sz w:val="22"/>
                <w:szCs w:val="22"/>
              </w:rPr>
            </w:pPr>
          </w:p>
        </w:tc>
      </w:tr>
      <w:tr w:rsidR="008F1342" w:rsidRPr="0026437A" w:rsidTr="003B2FE0">
        <w:trPr>
          <w:trHeight w:val="562"/>
        </w:trPr>
        <w:tc>
          <w:tcPr>
            <w:tcW w:w="6062" w:type="dxa"/>
            <w:gridSpan w:val="2"/>
          </w:tcPr>
          <w:p w:rsidR="008F1342" w:rsidRPr="0026437A" w:rsidRDefault="008F1342" w:rsidP="003B2FE0">
            <w:r w:rsidRPr="0026437A">
              <w:t>Направлен в Невьянскую городскую прокуратуру</w:t>
            </w:r>
          </w:p>
        </w:tc>
        <w:tc>
          <w:tcPr>
            <w:tcW w:w="1701" w:type="dxa"/>
            <w:shd w:val="clear" w:color="auto" w:fill="auto"/>
          </w:tcPr>
          <w:p w:rsidR="008F1342" w:rsidRPr="0026437A" w:rsidRDefault="008F1342" w:rsidP="003B2FE0"/>
        </w:tc>
        <w:tc>
          <w:tcPr>
            <w:tcW w:w="2126" w:type="dxa"/>
          </w:tcPr>
          <w:p w:rsidR="008F1342" w:rsidRPr="0026437A" w:rsidRDefault="008F1342" w:rsidP="003B2FE0">
            <w:pPr>
              <w:rPr>
                <w:sz w:val="18"/>
                <w:szCs w:val="18"/>
              </w:rPr>
            </w:pPr>
          </w:p>
          <w:p w:rsidR="008F1342" w:rsidRPr="0026437A" w:rsidRDefault="008F1342" w:rsidP="003B2FE0">
            <w:pPr>
              <w:rPr>
                <w:sz w:val="18"/>
                <w:szCs w:val="18"/>
              </w:rPr>
            </w:pPr>
            <w:r w:rsidRPr="0026437A">
              <w:rPr>
                <w:sz w:val="18"/>
                <w:szCs w:val="18"/>
              </w:rPr>
              <w:t>(подпись исполнителя)</w:t>
            </w:r>
          </w:p>
        </w:tc>
      </w:tr>
      <w:tr w:rsidR="008F1342" w:rsidRPr="0026437A" w:rsidTr="003B2FE0">
        <w:trPr>
          <w:trHeight w:val="1420"/>
        </w:trPr>
        <w:tc>
          <w:tcPr>
            <w:tcW w:w="6062" w:type="dxa"/>
            <w:gridSpan w:val="2"/>
          </w:tcPr>
          <w:p w:rsidR="001F3DBF" w:rsidRDefault="001F3DBF" w:rsidP="001F3DBF">
            <w:pPr>
              <w:spacing w:line="276" w:lineRule="auto"/>
            </w:pPr>
            <w:r>
              <w:t>Направлен независимым экспертам:</w:t>
            </w:r>
          </w:p>
          <w:p w:rsidR="001F3DBF" w:rsidRDefault="001F3DBF" w:rsidP="001F3DBF">
            <w:pPr>
              <w:spacing w:line="276" w:lineRule="auto"/>
            </w:pPr>
            <w:r>
              <w:t xml:space="preserve">1.Поляниной Марии Борисовне, </w:t>
            </w:r>
            <w:r>
              <w:rPr>
                <w:lang w:val="en-US"/>
              </w:rPr>
              <w:t>email</w:t>
            </w:r>
            <w:r>
              <w:t>:</w:t>
            </w:r>
          </w:p>
          <w:p w:rsidR="001F3DBF" w:rsidRDefault="001F3DBF" w:rsidP="001F3DBF">
            <w:pPr>
              <w:spacing w:line="276" w:lineRule="auto"/>
            </w:pPr>
            <w:r>
              <w:rPr>
                <w:lang w:val="en-US"/>
              </w:rPr>
              <w:t>polyanina</w:t>
            </w:r>
            <w:r>
              <w:t>-</w:t>
            </w:r>
            <w:r>
              <w:rPr>
                <w:lang w:val="en-US"/>
              </w:rPr>
              <w:t>mariya</w:t>
            </w:r>
            <w:r>
              <w:t>@</w:t>
            </w:r>
            <w:r>
              <w:rPr>
                <w:lang w:val="en-US"/>
              </w:rPr>
              <w:t>mail</w:t>
            </w:r>
            <w:r>
              <w:t>.</w:t>
            </w:r>
            <w:r>
              <w:rPr>
                <w:lang w:val="en-US"/>
              </w:rPr>
              <w:t>ru</w:t>
            </w:r>
          </w:p>
          <w:p w:rsidR="001F3DBF" w:rsidRDefault="001F3DBF" w:rsidP="001F3DBF">
            <w:pPr>
              <w:spacing w:line="276" w:lineRule="auto"/>
            </w:pPr>
            <w:r>
              <w:t xml:space="preserve">2.Усольцеву Александру Ивановичу, </w:t>
            </w:r>
            <w:r>
              <w:rPr>
                <w:lang w:val="en-US"/>
              </w:rPr>
              <w:t>e</w:t>
            </w:r>
            <w:r>
              <w:t>-</w:t>
            </w:r>
            <w:r>
              <w:rPr>
                <w:lang w:val="en-US"/>
              </w:rPr>
              <w:t>mail</w:t>
            </w:r>
            <w:r>
              <w:t>:</w:t>
            </w:r>
          </w:p>
          <w:p w:rsidR="001F3DBF" w:rsidRDefault="001F3DBF" w:rsidP="001F3DBF">
            <w:pPr>
              <w:spacing w:line="276" w:lineRule="auto"/>
            </w:pPr>
            <w:r>
              <w:rPr>
                <w:lang w:val="en-US"/>
              </w:rPr>
              <w:t>nashcomitet</w:t>
            </w:r>
            <w:r>
              <w:t>@</w:t>
            </w:r>
            <w:r>
              <w:rPr>
                <w:lang w:val="en-US"/>
              </w:rPr>
              <w:t>mail</w:t>
            </w:r>
            <w:r>
              <w:t>.</w:t>
            </w:r>
            <w:r>
              <w:rPr>
                <w:lang w:val="en-US"/>
              </w:rPr>
              <w:t>ru</w:t>
            </w:r>
          </w:p>
          <w:p w:rsidR="001F3DBF" w:rsidRDefault="001F3DBF" w:rsidP="001F3DBF">
            <w:pPr>
              <w:spacing w:line="276" w:lineRule="auto"/>
            </w:pPr>
            <w:r>
              <w:t xml:space="preserve">3.Стихину Владимиру Юрьевичу,  </w:t>
            </w:r>
            <w:r>
              <w:rPr>
                <w:lang w:val="en-US"/>
              </w:rPr>
              <w:t>e</w:t>
            </w:r>
            <w:r>
              <w:t>-</w:t>
            </w:r>
            <w:r>
              <w:rPr>
                <w:lang w:val="en-US"/>
              </w:rPr>
              <w:t>mail</w:t>
            </w:r>
            <w:r>
              <w:t>:</w:t>
            </w:r>
          </w:p>
          <w:p w:rsidR="008F1342" w:rsidRPr="0026437A" w:rsidRDefault="001F3DBF" w:rsidP="001F3DBF">
            <w:r>
              <w:t>89326020203</w:t>
            </w:r>
            <w:r>
              <w:rPr>
                <w:lang w:val="en-US"/>
              </w:rPr>
              <w:t>@mail.ru</w:t>
            </w:r>
            <w:r>
              <w:t>1</w:t>
            </w:r>
          </w:p>
        </w:tc>
        <w:tc>
          <w:tcPr>
            <w:tcW w:w="1701" w:type="dxa"/>
            <w:shd w:val="clear" w:color="auto" w:fill="auto"/>
          </w:tcPr>
          <w:p w:rsidR="008F1342" w:rsidRPr="0026437A" w:rsidRDefault="008F1342" w:rsidP="003B2FE0"/>
        </w:tc>
        <w:tc>
          <w:tcPr>
            <w:tcW w:w="2126" w:type="dxa"/>
          </w:tcPr>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r w:rsidRPr="0026437A">
              <w:rPr>
                <w:sz w:val="18"/>
                <w:szCs w:val="18"/>
              </w:rPr>
              <w:t>(подпись исполнителя)</w:t>
            </w:r>
          </w:p>
        </w:tc>
      </w:tr>
      <w:tr w:rsidR="008F1342" w:rsidRPr="0026437A" w:rsidTr="003B2FE0">
        <w:trPr>
          <w:trHeight w:val="766"/>
        </w:trPr>
        <w:tc>
          <w:tcPr>
            <w:tcW w:w="6062" w:type="dxa"/>
            <w:gridSpan w:val="2"/>
          </w:tcPr>
          <w:p w:rsidR="008F1342" w:rsidRPr="0026437A" w:rsidRDefault="008F1342" w:rsidP="003B2FE0">
            <w:r w:rsidRPr="0026437A">
              <w:t>Проект размещён на официальном сайте Невьянского городского округа</w:t>
            </w:r>
          </w:p>
        </w:tc>
        <w:tc>
          <w:tcPr>
            <w:tcW w:w="1701" w:type="dxa"/>
            <w:shd w:val="clear" w:color="auto" w:fill="auto"/>
          </w:tcPr>
          <w:p w:rsidR="008F1342" w:rsidRPr="0026437A" w:rsidRDefault="008F1342" w:rsidP="003B2FE0">
            <w:pPr>
              <w:rPr>
                <w:sz w:val="18"/>
                <w:szCs w:val="18"/>
              </w:rPr>
            </w:pPr>
          </w:p>
        </w:tc>
        <w:tc>
          <w:tcPr>
            <w:tcW w:w="2126" w:type="dxa"/>
            <w:shd w:val="clear" w:color="auto" w:fill="auto"/>
          </w:tcPr>
          <w:p w:rsidR="008F1342" w:rsidRPr="0026437A" w:rsidRDefault="008F1342" w:rsidP="003B2FE0">
            <w:pPr>
              <w:rPr>
                <w:sz w:val="18"/>
                <w:szCs w:val="18"/>
              </w:rPr>
            </w:pPr>
          </w:p>
          <w:p w:rsidR="008F1342" w:rsidRPr="0026437A" w:rsidRDefault="008F1342" w:rsidP="003B2FE0">
            <w:pPr>
              <w:jc w:val="center"/>
              <w:rPr>
                <w:sz w:val="18"/>
                <w:szCs w:val="18"/>
              </w:rPr>
            </w:pPr>
            <w:r w:rsidRPr="0026437A">
              <w:rPr>
                <w:sz w:val="18"/>
                <w:szCs w:val="18"/>
              </w:rPr>
              <w:t>(подпись ответственного за размещение на сайте)</w:t>
            </w:r>
          </w:p>
        </w:tc>
      </w:tr>
      <w:tr w:rsidR="008F1342" w:rsidRPr="0026437A" w:rsidTr="003B2FE0">
        <w:trPr>
          <w:trHeight w:val="1236"/>
        </w:trPr>
        <w:tc>
          <w:tcPr>
            <w:tcW w:w="6062" w:type="dxa"/>
            <w:gridSpan w:val="2"/>
          </w:tcPr>
          <w:p w:rsidR="008F1342" w:rsidRPr="0026437A" w:rsidRDefault="008F1342" w:rsidP="003B2FE0">
            <w:r w:rsidRPr="0026437A">
              <w:t>Является муниципальным нормативным правовым актом Невьянского городского округа</w:t>
            </w:r>
          </w:p>
          <w:p w:rsidR="008F1342" w:rsidRPr="0026437A" w:rsidRDefault="008F1342" w:rsidP="003B2FE0"/>
        </w:tc>
        <w:tc>
          <w:tcPr>
            <w:tcW w:w="3827" w:type="dxa"/>
            <w:gridSpan w:val="2"/>
            <w:shd w:val="clear" w:color="auto" w:fill="auto"/>
          </w:tcPr>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p>
          <w:p w:rsidR="008F1342" w:rsidRPr="0026437A" w:rsidRDefault="008F1342" w:rsidP="003B2FE0">
            <w:pPr>
              <w:rPr>
                <w:sz w:val="18"/>
                <w:szCs w:val="18"/>
              </w:rPr>
            </w:pPr>
            <w:r w:rsidRPr="0026437A">
              <w:rPr>
                <w:sz w:val="18"/>
                <w:szCs w:val="18"/>
              </w:rPr>
              <w:t xml:space="preserve">                                              (место для штампа)</w:t>
            </w:r>
          </w:p>
        </w:tc>
      </w:tr>
      <w:tr w:rsidR="008F1342" w:rsidRPr="0026437A" w:rsidTr="003B2FE0">
        <w:trPr>
          <w:trHeight w:val="701"/>
        </w:trPr>
        <w:tc>
          <w:tcPr>
            <w:tcW w:w="6062" w:type="dxa"/>
            <w:gridSpan w:val="2"/>
          </w:tcPr>
          <w:p w:rsidR="008F1342" w:rsidRPr="0026437A" w:rsidRDefault="008F1342" w:rsidP="003B2FE0">
            <w:r w:rsidRPr="0026437A">
              <w:t>Заключение председателя счетной комиссии</w:t>
            </w:r>
          </w:p>
        </w:tc>
        <w:tc>
          <w:tcPr>
            <w:tcW w:w="1701" w:type="dxa"/>
            <w:shd w:val="clear" w:color="auto" w:fill="auto"/>
          </w:tcPr>
          <w:p w:rsidR="008F1342" w:rsidRPr="0026437A" w:rsidRDefault="008F1342" w:rsidP="003B2FE0"/>
        </w:tc>
        <w:tc>
          <w:tcPr>
            <w:tcW w:w="2126" w:type="dxa"/>
          </w:tcPr>
          <w:p w:rsidR="008F1342" w:rsidRPr="0026437A" w:rsidRDefault="008F1342" w:rsidP="003B2FE0">
            <w:pPr>
              <w:rPr>
                <w:sz w:val="18"/>
                <w:szCs w:val="18"/>
              </w:rPr>
            </w:pPr>
          </w:p>
        </w:tc>
      </w:tr>
      <w:tr w:rsidR="008F1342" w:rsidRPr="0026437A" w:rsidTr="003B2FE0">
        <w:trPr>
          <w:trHeight w:val="520"/>
        </w:trPr>
        <w:tc>
          <w:tcPr>
            <w:tcW w:w="6062" w:type="dxa"/>
            <w:gridSpan w:val="2"/>
          </w:tcPr>
          <w:p w:rsidR="008F1342" w:rsidRPr="0026437A" w:rsidRDefault="008F1342" w:rsidP="003B2FE0">
            <w:r w:rsidRPr="0026437A">
              <w:t>Оценка регулирующего воздействия</w:t>
            </w:r>
            <w:r w:rsidRPr="0026437A">
              <w:rPr>
                <w:sz w:val="18"/>
                <w:szCs w:val="18"/>
              </w:rPr>
              <w:t>: __________________</w:t>
            </w:r>
          </w:p>
        </w:tc>
        <w:tc>
          <w:tcPr>
            <w:tcW w:w="1701" w:type="dxa"/>
            <w:shd w:val="clear" w:color="auto" w:fill="auto"/>
          </w:tcPr>
          <w:p w:rsidR="008F1342" w:rsidRPr="0026437A" w:rsidRDefault="008F1342" w:rsidP="003B2FE0"/>
        </w:tc>
        <w:tc>
          <w:tcPr>
            <w:tcW w:w="2126" w:type="dxa"/>
          </w:tcPr>
          <w:p w:rsidR="008F1342" w:rsidRPr="0026437A" w:rsidRDefault="008F1342" w:rsidP="003B2FE0">
            <w:pPr>
              <w:rPr>
                <w:sz w:val="18"/>
                <w:szCs w:val="18"/>
              </w:rPr>
            </w:pPr>
          </w:p>
          <w:p w:rsidR="008F1342" w:rsidRPr="0026437A" w:rsidRDefault="008F1342" w:rsidP="003B2FE0">
            <w:pPr>
              <w:rPr>
                <w:sz w:val="18"/>
                <w:szCs w:val="18"/>
              </w:rPr>
            </w:pPr>
            <w:r w:rsidRPr="0026437A">
              <w:rPr>
                <w:sz w:val="18"/>
                <w:szCs w:val="18"/>
              </w:rPr>
              <w:t>(подпись исполнителя)</w:t>
            </w:r>
          </w:p>
        </w:tc>
      </w:tr>
      <w:tr w:rsidR="008F1342" w:rsidRPr="0026437A" w:rsidTr="003B2FE0">
        <w:trPr>
          <w:trHeight w:val="701"/>
        </w:trPr>
        <w:tc>
          <w:tcPr>
            <w:tcW w:w="6062" w:type="dxa"/>
            <w:gridSpan w:val="2"/>
          </w:tcPr>
          <w:p w:rsidR="008F1342" w:rsidRPr="0026437A" w:rsidRDefault="008F1342" w:rsidP="003B2FE0">
            <w:pPr>
              <w:rPr>
                <w:sz w:val="18"/>
                <w:szCs w:val="18"/>
              </w:rPr>
            </w:pPr>
            <w:r w:rsidRPr="0026437A">
              <w:t>Заключение:</w:t>
            </w:r>
            <w:r w:rsidRPr="0026437A">
              <w:rPr>
                <w:sz w:val="18"/>
                <w:szCs w:val="18"/>
              </w:rPr>
              <w:t xml:space="preserve"> Отдел экономики, торговли и бытового обслуживания администрации Невьянского городского округа</w:t>
            </w:r>
          </w:p>
          <w:p w:rsidR="008F1342" w:rsidRPr="0026437A" w:rsidRDefault="008F1342" w:rsidP="003B2FE0">
            <w:pPr>
              <w:rPr>
                <w:b/>
              </w:rPr>
            </w:pPr>
          </w:p>
        </w:tc>
        <w:tc>
          <w:tcPr>
            <w:tcW w:w="1701" w:type="dxa"/>
            <w:shd w:val="clear" w:color="auto" w:fill="auto"/>
          </w:tcPr>
          <w:p w:rsidR="008F1342" w:rsidRPr="0026437A" w:rsidRDefault="008F1342" w:rsidP="003B2FE0"/>
        </w:tc>
        <w:tc>
          <w:tcPr>
            <w:tcW w:w="2126" w:type="dxa"/>
          </w:tcPr>
          <w:p w:rsidR="008F1342" w:rsidRPr="0026437A" w:rsidRDefault="008F1342" w:rsidP="003B2FE0">
            <w:pPr>
              <w:rPr>
                <w:sz w:val="18"/>
                <w:szCs w:val="18"/>
              </w:rPr>
            </w:pPr>
          </w:p>
        </w:tc>
      </w:tr>
    </w:tbl>
    <w:p w:rsidR="008F1342" w:rsidRPr="0026437A" w:rsidRDefault="008F1342" w:rsidP="008F1342">
      <w:pPr>
        <w:spacing w:after="200" w:line="276" w:lineRule="auto"/>
        <w:ind w:left="720"/>
        <w:contextualSpacing/>
        <w:rPr>
          <w:rFonts w:ascii="Calibri" w:eastAsia="Calibri" w:hAnsi="Calibri"/>
          <w:sz w:val="26"/>
          <w:szCs w:val="26"/>
          <w:lang w:eastAsia="en-US"/>
        </w:rPr>
      </w:pPr>
    </w:p>
    <w:p w:rsidR="008F1342" w:rsidRPr="0026437A" w:rsidRDefault="008F1342" w:rsidP="008F1342">
      <w:r w:rsidRPr="0026437A">
        <w:rPr>
          <w:b/>
        </w:rPr>
        <w:t>Постановление разослать</w:t>
      </w:r>
      <w:r>
        <w:t xml:space="preserve">: Д-1, </w:t>
      </w:r>
      <w:r w:rsidRPr="0026437A">
        <w:t>УО НГО -</w:t>
      </w:r>
      <w:r w:rsidR="00DF0B57">
        <w:t>1</w:t>
      </w:r>
      <w:r w:rsidRPr="0026437A">
        <w:t>, МКУ «Управление культуры НГО» -</w:t>
      </w:r>
      <w:r w:rsidR="00DF0B57">
        <w:t>1</w:t>
      </w:r>
      <w:r w:rsidRPr="0026437A">
        <w:t xml:space="preserve">, </w:t>
      </w:r>
      <w:r w:rsidR="00DF0B57">
        <w:t>ОФКС и МП -1.</w:t>
      </w:r>
    </w:p>
    <w:tbl>
      <w:tblPr>
        <w:tblW w:w="10031" w:type="dxa"/>
        <w:tblLayout w:type="fixed"/>
        <w:tblLook w:val="01E0" w:firstRow="1" w:lastRow="1" w:firstColumn="1" w:lastColumn="1" w:noHBand="0" w:noVBand="0"/>
      </w:tblPr>
      <w:tblGrid>
        <w:gridCol w:w="2749"/>
        <w:gridCol w:w="7282"/>
      </w:tblGrid>
      <w:tr w:rsidR="008F1342" w:rsidRPr="0026437A" w:rsidTr="003B2FE0">
        <w:tc>
          <w:tcPr>
            <w:tcW w:w="2749" w:type="dxa"/>
          </w:tcPr>
          <w:p w:rsidR="008F1342" w:rsidRPr="0026437A" w:rsidRDefault="008F1342" w:rsidP="003B2FE0"/>
        </w:tc>
        <w:tc>
          <w:tcPr>
            <w:tcW w:w="7282" w:type="dxa"/>
          </w:tcPr>
          <w:p w:rsidR="008F1342" w:rsidRPr="0026437A" w:rsidRDefault="008F1342" w:rsidP="003B2FE0"/>
        </w:tc>
      </w:tr>
    </w:tbl>
    <w:p w:rsidR="008F1342" w:rsidRPr="0026437A" w:rsidRDefault="008F1342" w:rsidP="008F1342">
      <w:r w:rsidRPr="0026437A">
        <w:t>Исполнитель: ведущий специалист УО НГО, (34356) 4-20-64</w:t>
      </w:r>
    </w:p>
    <w:p w:rsidR="008F1342" w:rsidRPr="0026437A" w:rsidRDefault="008F1342" w:rsidP="008F1342">
      <w:pPr>
        <w:rPr>
          <w:sz w:val="20"/>
          <w:szCs w:val="20"/>
        </w:rPr>
      </w:pPr>
      <w:r w:rsidRPr="0026437A">
        <w:t xml:space="preserve">                         Паутова Татьяна Олеговна</w:t>
      </w:r>
    </w:p>
    <w:p w:rsidR="008F1342" w:rsidRDefault="008F1342" w:rsidP="008F1342">
      <w:pPr>
        <w:rPr>
          <w:sz w:val="20"/>
          <w:szCs w:val="20"/>
        </w:rPr>
      </w:pPr>
    </w:p>
    <w:p w:rsidR="00222D61" w:rsidRDefault="00222D61" w:rsidP="003A4883">
      <w:pPr>
        <w:jc w:val="center"/>
        <w:rPr>
          <w:rFonts w:eastAsia="Calibri"/>
          <w:sz w:val="26"/>
          <w:szCs w:val="26"/>
          <w:lang w:eastAsia="en-US"/>
        </w:rPr>
      </w:pPr>
    </w:p>
    <w:sectPr w:rsidR="00222D61" w:rsidSect="00343B93">
      <w:headerReference w:type="default" r:id="rId10"/>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60" w:rsidRDefault="00D35860" w:rsidP="009F2423">
      <w:r>
        <w:separator/>
      </w:r>
    </w:p>
  </w:endnote>
  <w:endnote w:type="continuationSeparator" w:id="0">
    <w:p w:rsidR="00D35860" w:rsidRDefault="00D35860"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60" w:rsidRDefault="00D35860" w:rsidP="009F2423">
      <w:r>
        <w:separator/>
      </w:r>
    </w:p>
  </w:footnote>
  <w:footnote w:type="continuationSeparator" w:id="0">
    <w:p w:rsidR="00D35860" w:rsidRDefault="00D35860" w:rsidP="009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921317"/>
      <w:docPartObj>
        <w:docPartGallery w:val="Page Numbers (Top of Page)"/>
        <w:docPartUnique/>
      </w:docPartObj>
    </w:sdtPr>
    <w:sdtEndPr/>
    <w:sdtContent>
      <w:p w:rsidR="0021263C" w:rsidRDefault="00D35860">
        <w:pPr>
          <w:pStyle w:val="a7"/>
          <w:jc w:val="center"/>
        </w:pPr>
        <w:r>
          <w:fldChar w:fldCharType="begin"/>
        </w:r>
        <w:r>
          <w:instrText>PAGE   \* MERGEFORMAT</w:instrText>
        </w:r>
        <w:r>
          <w:fldChar w:fldCharType="separate"/>
        </w:r>
        <w:r w:rsidR="00312F05">
          <w:rPr>
            <w:noProof/>
          </w:rPr>
          <w:t>1</w:t>
        </w:r>
        <w:r>
          <w:rPr>
            <w:noProof/>
          </w:rPr>
          <w:fldChar w:fldCharType="end"/>
        </w:r>
      </w:p>
    </w:sdtContent>
  </w:sdt>
  <w:p w:rsidR="0021263C" w:rsidRDefault="002126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15:restartNumberingAfterBreak="0">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3"/>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1708"/>
    <w:rsid w:val="00001C06"/>
    <w:rsid w:val="000042E0"/>
    <w:rsid w:val="00006499"/>
    <w:rsid w:val="0000743E"/>
    <w:rsid w:val="00012746"/>
    <w:rsid w:val="000132AE"/>
    <w:rsid w:val="00035C98"/>
    <w:rsid w:val="00051708"/>
    <w:rsid w:val="00070A58"/>
    <w:rsid w:val="00096FD1"/>
    <w:rsid w:val="000B66D0"/>
    <w:rsid w:val="000C05CF"/>
    <w:rsid w:val="000C13CD"/>
    <w:rsid w:val="000D306A"/>
    <w:rsid w:val="000D4F6F"/>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697B"/>
    <w:rsid w:val="00277E39"/>
    <w:rsid w:val="00293A73"/>
    <w:rsid w:val="002A3A37"/>
    <w:rsid w:val="002B7A18"/>
    <w:rsid w:val="002E1AE7"/>
    <w:rsid w:val="002E5E63"/>
    <w:rsid w:val="002F2194"/>
    <w:rsid w:val="002F2A54"/>
    <w:rsid w:val="002F5B9F"/>
    <w:rsid w:val="00303B92"/>
    <w:rsid w:val="00304395"/>
    <w:rsid w:val="00312F05"/>
    <w:rsid w:val="0033335B"/>
    <w:rsid w:val="00343B93"/>
    <w:rsid w:val="0034637B"/>
    <w:rsid w:val="00356AFC"/>
    <w:rsid w:val="00375F82"/>
    <w:rsid w:val="00390C49"/>
    <w:rsid w:val="003A4883"/>
    <w:rsid w:val="003B24CC"/>
    <w:rsid w:val="003B2FE0"/>
    <w:rsid w:val="003D5A99"/>
    <w:rsid w:val="003E291A"/>
    <w:rsid w:val="003E4FFE"/>
    <w:rsid w:val="003E7DD2"/>
    <w:rsid w:val="00401F7D"/>
    <w:rsid w:val="00404084"/>
    <w:rsid w:val="00410FB7"/>
    <w:rsid w:val="004232C3"/>
    <w:rsid w:val="004346E4"/>
    <w:rsid w:val="0045610D"/>
    <w:rsid w:val="004822CB"/>
    <w:rsid w:val="00484976"/>
    <w:rsid w:val="00494E43"/>
    <w:rsid w:val="004A0338"/>
    <w:rsid w:val="004B09E4"/>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12396"/>
    <w:rsid w:val="0063201D"/>
    <w:rsid w:val="00640354"/>
    <w:rsid w:val="006434F8"/>
    <w:rsid w:val="00645237"/>
    <w:rsid w:val="00645458"/>
    <w:rsid w:val="00645534"/>
    <w:rsid w:val="00654E41"/>
    <w:rsid w:val="00680BFA"/>
    <w:rsid w:val="00684185"/>
    <w:rsid w:val="006A1555"/>
    <w:rsid w:val="006A7342"/>
    <w:rsid w:val="006A781F"/>
    <w:rsid w:val="006B14AB"/>
    <w:rsid w:val="006C011B"/>
    <w:rsid w:val="006D2AA2"/>
    <w:rsid w:val="007070DD"/>
    <w:rsid w:val="00724522"/>
    <w:rsid w:val="007344FE"/>
    <w:rsid w:val="0073598E"/>
    <w:rsid w:val="00737E67"/>
    <w:rsid w:val="00750CE4"/>
    <w:rsid w:val="00750FC3"/>
    <w:rsid w:val="00760B46"/>
    <w:rsid w:val="00761234"/>
    <w:rsid w:val="00765D54"/>
    <w:rsid w:val="00780AFE"/>
    <w:rsid w:val="007A54F2"/>
    <w:rsid w:val="007B79BA"/>
    <w:rsid w:val="007C069C"/>
    <w:rsid w:val="007C5769"/>
    <w:rsid w:val="007D221B"/>
    <w:rsid w:val="007E58FA"/>
    <w:rsid w:val="007F263C"/>
    <w:rsid w:val="00810826"/>
    <w:rsid w:val="00812881"/>
    <w:rsid w:val="00821B0E"/>
    <w:rsid w:val="00826FD5"/>
    <w:rsid w:val="0083748F"/>
    <w:rsid w:val="008479BF"/>
    <w:rsid w:val="00847F2A"/>
    <w:rsid w:val="0085435B"/>
    <w:rsid w:val="00856712"/>
    <w:rsid w:val="008635CD"/>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5316"/>
    <w:rsid w:val="008F7049"/>
    <w:rsid w:val="00907D37"/>
    <w:rsid w:val="00924162"/>
    <w:rsid w:val="009324DB"/>
    <w:rsid w:val="00935C24"/>
    <w:rsid w:val="00944259"/>
    <w:rsid w:val="00953945"/>
    <w:rsid w:val="00955EF1"/>
    <w:rsid w:val="009738AF"/>
    <w:rsid w:val="00983399"/>
    <w:rsid w:val="00983EEE"/>
    <w:rsid w:val="00984495"/>
    <w:rsid w:val="009A3628"/>
    <w:rsid w:val="009A7617"/>
    <w:rsid w:val="009D7B73"/>
    <w:rsid w:val="009E46AB"/>
    <w:rsid w:val="009F2423"/>
    <w:rsid w:val="009F2BB5"/>
    <w:rsid w:val="009F5704"/>
    <w:rsid w:val="00A03152"/>
    <w:rsid w:val="00A05836"/>
    <w:rsid w:val="00A0703C"/>
    <w:rsid w:val="00A1430B"/>
    <w:rsid w:val="00A24354"/>
    <w:rsid w:val="00A3212B"/>
    <w:rsid w:val="00A415B2"/>
    <w:rsid w:val="00A501BA"/>
    <w:rsid w:val="00A620C6"/>
    <w:rsid w:val="00AA2174"/>
    <w:rsid w:val="00AD2318"/>
    <w:rsid w:val="00AD392D"/>
    <w:rsid w:val="00AD6C5D"/>
    <w:rsid w:val="00B01FD6"/>
    <w:rsid w:val="00B21900"/>
    <w:rsid w:val="00B40B49"/>
    <w:rsid w:val="00B470D1"/>
    <w:rsid w:val="00B63DD3"/>
    <w:rsid w:val="00B64BFA"/>
    <w:rsid w:val="00B66187"/>
    <w:rsid w:val="00B7563D"/>
    <w:rsid w:val="00B86C24"/>
    <w:rsid w:val="00B929C1"/>
    <w:rsid w:val="00B94453"/>
    <w:rsid w:val="00BB113A"/>
    <w:rsid w:val="00BB1C69"/>
    <w:rsid w:val="00BB67D5"/>
    <w:rsid w:val="00BC1837"/>
    <w:rsid w:val="00BC2E6A"/>
    <w:rsid w:val="00BE537C"/>
    <w:rsid w:val="00C065CE"/>
    <w:rsid w:val="00C119B4"/>
    <w:rsid w:val="00C152B8"/>
    <w:rsid w:val="00C500E4"/>
    <w:rsid w:val="00C6046C"/>
    <w:rsid w:val="00C670EA"/>
    <w:rsid w:val="00C73C97"/>
    <w:rsid w:val="00C74198"/>
    <w:rsid w:val="00C774AF"/>
    <w:rsid w:val="00C800A9"/>
    <w:rsid w:val="00C80765"/>
    <w:rsid w:val="00CB2DB6"/>
    <w:rsid w:val="00CE155D"/>
    <w:rsid w:val="00CE5053"/>
    <w:rsid w:val="00CE771A"/>
    <w:rsid w:val="00D018CD"/>
    <w:rsid w:val="00D112DE"/>
    <w:rsid w:val="00D12931"/>
    <w:rsid w:val="00D35860"/>
    <w:rsid w:val="00D37AC7"/>
    <w:rsid w:val="00D42561"/>
    <w:rsid w:val="00D43E6D"/>
    <w:rsid w:val="00D461FE"/>
    <w:rsid w:val="00D469E2"/>
    <w:rsid w:val="00D621A5"/>
    <w:rsid w:val="00D800D2"/>
    <w:rsid w:val="00D82FD2"/>
    <w:rsid w:val="00DA5196"/>
    <w:rsid w:val="00DB7A92"/>
    <w:rsid w:val="00DC2E2D"/>
    <w:rsid w:val="00DC2EB3"/>
    <w:rsid w:val="00DC508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4415"/>
    <w:rsid w:val="00F9675F"/>
    <w:rsid w:val="00FA3B26"/>
    <w:rsid w:val="00FD2C1D"/>
    <w:rsid w:val="00FE05E5"/>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3503134"/>
  <w15:docId w15:val="{7DC6CD5A-4752-4556-8F88-EAA3626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basedOn w:val="a"/>
    <w:uiPriority w:val="34"/>
    <w:qFormat/>
    <w:rsid w:val="008635CD"/>
    <w:pPr>
      <w:spacing w:after="160" w:line="259" w:lineRule="auto"/>
      <w:ind w:left="720"/>
      <w:contextualSpacing/>
    </w:pPr>
    <w:rPr>
      <w:rFonts w:ascii="Calibri" w:eastAsia="Calibri" w:hAnsi="Calibri"/>
      <w:sz w:val="22"/>
      <w:szCs w:val="22"/>
      <w:lang w:eastAsia="en-US"/>
    </w:rPr>
  </w:style>
  <w:style w:type="paragraph" w:styleId="af0">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1">
    <w:name w:val="annotation reference"/>
    <w:basedOn w:val="a0"/>
    <w:uiPriority w:val="99"/>
    <w:semiHidden/>
    <w:unhideWhenUsed/>
    <w:rsid w:val="00D621A5"/>
    <w:rPr>
      <w:sz w:val="16"/>
      <w:szCs w:val="16"/>
    </w:rPr>
  </w:style>
  <w:style w:type="paragraph" w:styleId="af2">
    <w:name w:val="annotation text"/>
    <w:basedOn w:val="a"/>
    <w:link w:val="af3"/>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D621A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EEF6-6DA0-4505-A0AF-D0E980B7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Marina E. Zhdanova</cp:lastModifiedBy>
  <cp:revision>2</cp:revision>
  <cp:lastPrinted>2019-08-23T06:48:00Z</cp:lastPrinted>
  <dcterms:created xsi:type="dcterms:W3CDTF">2019-08-23T06:49:00Z</dcterms:created>
  <dcterms:modified xsi:type="dcterms:W3CDTF">2019-08-23T06:49:00Z</dcterms:modified>
</cp:coreProperties>
</file>