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576FF" w:rsidRDefault="00C2353D" w:rsidP="00C2353D">
      <w:pPr>
        <w:shd w:val="clear" w:color="auto" w:fill="FFFFFF"/>
        <w:tabs>
          <w:tab w:val="left" w:pos="4820"/>
          <w:tab w:val="left" w:pos="5387"/>
        </w:tabs>
        <w:ind w:left="4395"/>
        <w:rPr>
          <w:rFonts w:ascii="Liberation Serif" w:hAnsi="Liberation Serif"/>
          <w:color w:val="000000"/>
          <w:sz w:val="24"/>
          <w:szCs w:val="24"/>
        </w:rPr>
      </w:pPr>
      <w:r w:rsidRPr="00A576FF">
        <w:rPr>
          <w:rFonts w:ascii="Liberation Serif" w:hAnsi="Liberation Serif"/>
          <w:color w:val="000000"/>
          <w:sz w:val="24"/>
          <w:szCs w:val="24"/>
        </w:rPr>
        <w:t xml:space="preserve">                           </w:t>
      </w:r>
      <w:r w:rsidR="00B1362F" w:rsidRPr="00A576FF">
        <w:rPr>
          <w:rFonts w:ascii="Liberation Serif" w:hAnsi="Liberation Serif"/>
          <w:color w:val="000000"/>
          <w:sz w:val="24"/>
          <w:szCs w:val="24"/>
        </w:rPr>
        <w:t>УТВЕРЖДЕНА</w:t>
      </w:r>
    </w:p>
    <w:p w:rsidR="00AA391E" w:rsidRPr="00A576FF" w:rsidRDefault="00AA391E" w:rsidP="00AA391E">
      <w:pPr>
        <w:shd w:val="clear" w:color="auto" w:fill="FFFFFF"/>
        <w:tabs>
          <w:tab w:val="left" w:pos="4820"/>
          <w:tab w:val="left" w:pos="5387"/>
        </w:tabs>
        <w:ind w:left="3119" w:hanging="851"/>
        <w:jc w:val="right"/>
        <w:rPr>
          <w:rFonts w:ascii="Liberation Serif" w:hAnsi="Liberation Serif"/>
          <w:color w:val="000000"/>
          <w:sz w:val="24"/>
          <w:szCs w:val="24"/>
        </w:rPr>
      </w:pPr>
      <w:r w:rsidRPr="00A576FF">
        <w:rPr>
          <w:rFonts w:ascii="Liberation Serif" w:hAnsi="Liberation Serif"/>
          <w:color w:val="000000"/>
          <w:sz w:val="24"/>
          <w:szCs w:val="24"/>
        </w:rPr>
        <w:t xml:space="preserve"> постановлением администрации </w:t>
      </w:r>
    </w:p>
    <w:p w:rsidR="00AA391E" w:rsidRPr="00A576FF" w:rsidRDefault="00F05BCF" w:rsidP="00F05BCF">
      <w:pPr>
        <w:shd w:val="clear" w:color="auto" w:fill="FFFFFF"/>
        <w:tabs>
          <w:tab w:val="left" w:pos="4820"/>
          <w:tab w:val="left" w:pos="5387"/>
        </w:tabs>
        <w:ind w:left="3119" w:hanging="851"/>
        <w:jc w:val="center"/>
        <w:rPr>
          <w:rFonts w:ascii="Liberation Serif" w:hAnsi="Liberation Serif"/>
          <w:color w:val="000000"/>
          <w:sz w:val="24"/>
          <w:szCs w:val="24"/>
        </w:rPr>
      </w:pP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Невьянского городского округа</w:t>
      </w:r>
    </w:p>
    <w:p w:rsidR="00AA391E" w:rsidRPr="00A576FF" w:rsidRDefault="00C2353D" w:rsidP="00C2353D">
      <w:pPr>
        <w:shd w:val="clear" w:color="auto" w:fill="FFFFFF"/>
        <w:tabs>
          <w:tab w:val="left" w:pos="4820"/>
          <w:tab w:val="left" w:pos="5387"/>
        </w:tabs>
        <w:ind w:left="3119" w:hanging="851"/>
        <w:jc w:val="center"/>
        <w:rPr>
          <w:rFonts w:ascii="Liberation Serif" w:hAnsi="Liberation Serif"/>
          <w:b/>
          <w:color w:val="000000"/>
          <w:sz w:val="24"/>
          <w:szCs w:val="24"/>
        </w:rPr>
      </w:pPr>
      <w:r w:rsidRPr="00A576FF">
        <w:rPr>
          <w:rFonts w:ascii="Liberation Serif" w:hAnsi="Liberation Serif"/>
          <w:color w:val="000000"/>
          <w:sz w:val="24"/>
          <w:szCs w:val="24"/>
        </w:rPr>
        <w:t xml:space="preserve">                                                            </w:t>
      </w:r>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от </w:t>
      </w:r>
      <w:r w:rsidR="00052C57">
        <w:rPr>
          <w:rFonts w:ascii="Liberation Serif" w:hAnsi="Liberation Serif"/>
          <w:color w:val="000000"/>
          <w:sz w:val="24"/>
          <w:szCs w:val="24"/>
        </w:rPr>
        <w:t>22.10.</w:t>
      </w:r>
      <w:r w:rsidR="00F05BCF"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20</w:t>
      </w:r>
      <w:r w:rsidRPr="00A576FF">
        <w:rPr>
          <w:rFonts w:ascii="Liberation Serif" w:hAnsi="Liberation Serif"/>
          <w:color w:val="000000"/>
          <w:sz w:val="24"/>
          <w:szCs w:val="24"/>
        </w:rPr>
        <w:t>20</w:t>
      </w:r>
      <w:r w:rsidR="00AA391E" w:rsidRPr="00A576FF">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 </w:t>
      </w:r>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052C57">
        <w:rPr>
          <w:rFonts w:ascii="Liberation Serif" w:hAnsi="Liberation Serif"/>
          <w:color w:val="000000"/>
          <w:sz w:val="24"/>
          <w:szCs w:val="24"/>
        </w:rPr>
        <w:t>1423</w:t>
      </w:r>
      <w:bookmarkStart w:id="0" w:name="_GoBack"/>
      <w:bookmarkEnd w:id="0"/>
      <w:r w:rsidR="00E63DE2" w:rsidRPr="00A576FF">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E54B5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-п</w:t>
      </w: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b/>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rsidR="00AA391E" w:rsidRPr="00A576FF" w:rsidRDefault="00AA391E" w:rsidP="00AA391E">
      <w:pPr>
        <w:shd w:val="clear" w:color="auto" w:fill="FFFFFF"/>
        <w:jc w:val="center"/>
        <w:rPr>
          <w:rFonts w:ascii="Liberation Serif" w:hAnsi="Liberation Serif"/>
          <w:color w:val="000000"/>
          <w:sz w:val="28"/>
        </w:rPr>
      </w:pPr>
      <w:r w:rsidRPr="00A576FF">
        <w:rPr>
          <w:rFonts w:ascii="Liberation Serif" w:hAnsi="Liberation Serif"/>
          <w:color w:val="000000"/>
          <w:sz w:val="28"/>
        </w:rPr>
        <w:t>КОНКУРСНАЯ  ДОКУМЕНТАЦИЯ</w:t>
      </w:r>
    </w:p>
    <w:p w:rsidR="00AA391E" w:rsidRPr="00A576FF" w:rsidRDefault="00AA391E" w:rsidP="00AA391E">
      <w:pPr>
        <w:shd w:val="clear" w:color="auto" w:fill="FFFFFF"/>
        <w:ind w:right="34"/>
        <w:jc w:val="center"/>
        <w:rPr>
          <w:rFonts w:ascii="Liberation Serif" w:hAnsi="Liberation Serif"/>
          <w:color w:val="000000"/>
          <w:sz w:val="28"/>
        </w:rPr>
      </w:pPr>
      <w:r w:rsidRPr="00A576FF">
        <w:rPr>
          <w:rFonts w:ascii="Liberation Serif" w:hAnsi="Liberation Serif"/>
          <w:color w:val="000000"/>
          <w:sz w:val="28"/>
        </w:rPr>
        <w:t xml:space="preserve"> О ПРОВЕДЕНИИ  ОТКРЫТОГО КОНКУРСА</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по отбору управляющей организации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для управления многоквартирнымИ домАМИ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НА ТЕРРИТОРИИ НЕВЬЯНСКОГО ГОРОДСКОГО ОКРУГА</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20</w:t>
      </w:r>
      <w:r w:rsidRPr="00A576FF">
        <w:rPr>
          <w:rFonts w:ascii="Liberation Serif" w:hAnsi="Liberation Serif"/>
          <w:color w:val="000000"/>
        </w:rPr>
        <w:t xml:space="preserve"> год</w:t>
      </w:r>
    </w:p>
    <w:p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rsidTr="004F027C">
        <w:trPr>
          <w:trHeight w:val="494"/>
        </w:trPr>
        <w:tc>
          <w:tcPr>
            <w:tcW w:w="1506"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rsidR="00AA391E" w:rsidRPr="00A576FF" w:rsidRDefault="00AA391E" w:rsidP="00696D0F">
            <w:pPr>
              <w:ind w:left="408"/>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rsidTr="004F027C">
        <w:trPr>
          <w:trHeight w:val="308"/>
        </w:trPr>
        <w:tc>
          <w:tcPr>
            <w:tcW w:w="1506" w:type="dxa"/>
          </w:tcPr>
          <w:p w:rsidR="00AA391E" w:rsidRPr="00A576FF" w:rsidRDefault="00AA391E" w:rsidP="004F027C">
            <w:pPr>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p>
        </w:tc>
        <w:tc>
          <w:tcPr>
            <w:tcW w:w="1134" w:type="dxa"/>
          </w:tcPr>
          <w:p w:rsidR="00AA391E" w:rsidRPr="00A576FF" w:rsidRDefault="00AA391E" w:rsidP="00F743E3">
            <w:pPr>
              <w:jc w:val="center"/>
              <w:rPr>
                <w:rFonts w:ascii="Liberation Serif" w:hAnsi="Liberation Serif" w:cs="Times New Roman"/>
                <w:sz w:val="24"/>
                <w:szCs w:val="24"/>
              </w:rPr>
            </w:pP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rsidR="00AA391E" w:rsidRPr="00A576FF" w:rsidRDefault="003E0186" w:rsidP="004F027C">
            <w:pPr>
              <w:jc w:val="center"/>
              <w:rPr>
                <w:rFonts w:ascii="Liberation Serif" w:hAnsi="Liberation Serif" w:cs="Times New Roman"/>
                <w:sz w:val="24"/>
                <w:szCs w:val="24"/>
              </w:rPr>
            </w:pPr>
            <w:r>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rPr>
          <w:trHeight w:val="337"/>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5</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rsidR="00AA391E" w:rsidRPr="00A576FF" w:rsidRDefault="00946C29" w:rsidP="004F027C">
            <w:pPr>
              <w:jc w:val="center"/>
              <w:rPr>
                <w:rFonts w:ascii="Liberation Serif" w:hAnsi="Liberation Serif" w:cs="Times New Roman"/>
                <w:sz w:val="24"/>
                <w:szCs w:val="24"/>
              </w:rPr>
            </w:pPr>
            <w:r>
              <w:rPr>
                <w:rFonts w:ascii="Liberation Serif" w:hAnsi="Liberation Serif" w:cs="Times New Roman"/>
                <w:sz w:val="24"/>
                <w:szCs w:val="24"/>
              </w:rPr>
              <w:t>19</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rsidR="00AA391E" w:rsidRPr="00A576FF" w:rsidRDefault="00946C29" w:rsidP="00A76152">
            <w:pPr>
              <w:jc w:val="center"/>
              <w:rPr>
                <w:rFonts w:ascii="Liberation Serif" w:hAnsi="Liberation Serif" w:cs="Times New Roman"/>
                <w:sz w:val="24"/>
                <w:szCs w:val="24"/>
              </w:rPr>
            </w:pPr>
            <w:r>
              <w:rPr>
                <w:rFonts w:ascii="Liberation Serif" w:hAnsi="Liberation Serif" w:cs="Times New Roman"/>
                <w:sz w:val="24"/>
                <w:szCs w:val="24"/>
              </w:rPr>
              <w:t>33</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 xml:space="preserve">Приложение № 3 Расписка о получении заявки на участие в конкурсе по </w:t>
            </w:r>
            <w:r w:rsidRPr="00A576FF">
              <w:rPr>
                <w:rFonts w:ascii="Liberation Serif" w:hAnsi="Liberation Serif"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A576FF" w:rsidRDefault="00946C29" w:rsidP="00F336CA">
            <w:pPr>
              <w:jc w:val="center"/>
              <w:rPr>
                <w:rFonts w:ascii="Liberation Serif" w:hAnsi="Liberation Serif" w:cs="Times New Roman"/>
                <w:sz w:val="24"/>
                <w:szCs w:val="24"/>
              </w:rPr>
            </w:pPr>
            <w:r>
              <w:rPr>
                <w:rFonts w:ascii="Liberation Serif" w:hAnsi="Liberation Serif" w:cs="Times New Roman"/>
                <w:sz w:val="24"/>
                <w:szCs w:val="24"/>
              </w:rPr>
              <w:lastRenderedPageBreak/>
              <w:t>37</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rsidR="00AA391E" w:rsidRPr="00A576FF" w:rsidRDefault="006A53FE" w:rsidP="005C5528">
            <w:pPr>
              <w:jc w:val="center"/>
              <w:rPr>
                <w:rFonts w:ascii="Liberation Serif" w:hAnsi="Liberation Serif" w:cs="Times New Roman"/>
                <w:sz w:val="24"/>
                <w:szCs w:val="24"/>
              </w:rPr>
            </w:pPr>
            <w:r>
              <w:rPr>
                <w:rFonts w:ascii="Liberation Serif" w:hAnsi="Liberation Serif" w:cs="Times New Roman"/>
                <w:sz w:val="24"/>
                <w:szCs w:val="24"/>
              </w:rPr>
              <w:t>38</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A576FF" w:rsidRDefault="006A53FE" w:rsidP="002C47DE">
            <w:pPr>
              <w:jc w:val="center"/>
              <w:rPr>
                <w:rFonts w:ascii="Liberation Serif" w:hAnsi="Liberation Serif" w:cs="Times New Roman"/>
                <w:sz w:val="24"/>
                <w:szCs w:val="24"/>
              </w:rPr>
            </w:pPr>
            <w:r>
              <w:rPr>
                <w:rFonts w:ascii="Liberation Serif" w:hAnsi="Liberation Serif" w:cs="Times New Roman"/>
                <w:sz w:val="24"/>
                <w:szCs w:val="24"/>
              </w:rPr>
              <w:t>40</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A576FF" w:rsidRDefault="006A53FE" w:rsidP="00857E61">
            <w:pPr>
              <w:jc w:val="center"/>
              <w:rPr>
                <w:rFonts w:ascii="Liberation Serif" w:hAnsi="Liberation Serif" w:cs="Times New Roman"/>
                <w:sz w:val="24"/>
                <w:szCs w:val="24"/>
              </w:rPr>
            </w:pPr>
            <w:r>
              <w:rPr>
                <w:rFonts w:ascii="Liberation Serif" w:hAnsi="Liberation Serif" w:cs="Times New Roman"/>
                <w:sz w:val="24"/>
                <w:szCs w:val="24"/>
              </w:rPr>
              <w:t>43</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rsidR="00AA391E" w:rsidRPr="00A576FF" w:rsidRDefault="006A53FE" w:rsidP="002C47DE">
            <w:pPr>
              <w:jc w:val="center"/>
              <w:rPr>
                <w:rFonts w:ascii="Liberation Serif" w:hAnsi="Liberation Serif" w:cs="Times New Roman"/>
                <w:sz w:val="24"/>
                <w:szCs w:val="24"/>
              </w:rPr>
            </w:pPr>
            <w:r>
              <w:rPr>
                <w:rFonts w:ascii="Liberation Serif" w:hAnsi="Liberation Serif" w:cs="Times New Roman"/>
                <w:sz w:val="24"/>
                <w:szCs w:val="24"/>
              </w:rPr>
              <w:t>69</w:t>
            </w:r>
          </w:p>
        </w:tc>
      </w:tr>
    </w:tbl>
    <w:p w:rsidR="00AA391E" w:rsidRPr="00A576FF" w:rsidRDefault="00AA391E" w:rsidP="00AA391E">
      <w:pPr>
        <w:rPr>
          <w:rFonts w:ascii="Liberation Serif" w:hAnsi="Liberation Serif"/>
        </w:rPr>
      </w:pPr>
    </w:p>
    <w:p w:rsidR="00AA391E" w:rsidRPr="00E96B1D" w:rsidRDefault="00AA391E" w:rsidP="00AA391E">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Pr="00E96B1D">
        <w:rPr>
          <w:rFonts w:ascii="Liberation Serif" w:hAnsi="Liberation Serif" w:cs="Times New Roman"/>
          <w:b/>
          <w:color w:val="000000"/>
          <w:sz w:val="24"/>
          <w:szCs w:val="24"/>
        </w:rPr>
        <w:lastRenderedPageBreak/>
        <w:t>1. Общие сведения о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разработана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E96B1D" w:rsidRDefault="00AA391E" w:rsidP="00771A70">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00F43A53" w:rsidRPr="00E96B1D">
        <w:rPr>
          <w:rFonts w:ascii="Liberation Serif" w:eastAsiaTheme="minorHAnsi" w:hAnsi="Liberation Serif" w:cs="Times New Roman"/>
          <w:sz w:val="28"/>
          <w:szCs w:val="28"/>
          <w:lang w:eastAsia="en-US"/>
        </w:rPr>
        <w:t xml:space="preserve"> </w:t>
      </w:r>
      <w:r w:rsidR="00F43A53"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rsidR="00AA391E" w:rsidRPr="00E96B1D" w:rsidRDefault="00AA391E" w:rsidP="0077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E96B1D" w:rsidRDefault="00AA391E" w:rsidP="00C8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многоквартирном доме, на право управления  которым проводится конкурс;</w:t>
      </w:r>
    </w:p>
    <w:p w:rsidR="00F602D0" w:rsidRPr="00E96B1D" w:rsidRDefault="00AA391E" w:rsidP="00771A70">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00F602D0"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rsidR="00AA391E" w:rsidRPr="00E96B1D" w:rsidRDefault="00AA391E" w:rsidP="00773AB8">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w:t>
      </w:r>
      <w:r w:rsidR="00252A31"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является открытым по составу участников и по форме подачи заявок.</w:t>
      </w:r>
    </w:p>
    <w:p w:rsidR="003E2083" w:rsidRPr="00E96B1D" w:rsidRDefault="003E2083" w:rsidP="009C7384">
      <w:pPr>
        <w:pStyle w:val="ae"/>
        <w:widowControl/>
        <w:numPr>
          <w:ilvl w:val="0"/>
          <w:numId w:val="4"/>
        </w:numPr>
        <w:tabs>
          <w:tab w:val="clear" w:pos="2204"/>
          <w:tab w:val="num"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w:t>
      </w:r>
      <w:r w:rsidRPr="00E96B1D">
        <w:rPr>
          <w:rFonts w:ascii="Liberation Serif" w:eastAsiaTheme="minorHAnsi" w:hAnsi="Liberation Serif" w:cs="Times New Roman"/>
          <w:sz w:val="24"/>
          <w:szCs w:val="24"/>
          <w:lang w:eastAsia="en-US"/>
        </w:rPr>
        <w:lastRenderedPageBreak/>
        <w:t>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sidRPr="00E96B1D">
        <w:rPr>
          <w:rFonts w:ascii="Liberation Serif" w:hAnsi="Liberation Serif" w:cs="Times New Roman"/>
          <w:color w:val="000000"/>
          <w:sz w:val="24"/>
          <w:szCs w:val="24"/>
        </w:rPr>
        <w:t>администрации Невьянского городского округа</w:t>
      </w:r>
      <w:r w:rsidRPr="00E96B1D">
        <w:rPr>
          <w:rFonts w:ascii="Liberation Serif" w:hAnsi="Liberation Serif" w:cs="Times New Roman"/>
          <w:color w:val="000000"/>
          <w:sz w:val="24"/>
          <w:szCs w:val="24"/>
        </w:rPr>
        <w:t>.</w:t>
      </w:r>
    </w:p>
    <w:p w:rsidR="00AA391E" w:rsidRPr="00E96B1D" w:rsidRDefault="00AA391E" w:rsidP="002A5779">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w:t>
      </w:r>
      <w:r w:rsidR="005854DA" w:rsidRPr="00E96B1D">
        <w:rPr>
          <w:rFonts w:ascii="Liberation Serif" w:hAnsi="Liberation Serif" w:cs="Times New Roman"/>
          <w:color w:val="000000"/>
          <w:sz w:val="24"/>
          <w:szCs w:val="24"/>
        </w:rPr>
        <w:t xml:space="preserve"> в его отсутствие – заместитель, назначаемый председателем конкурсной комиссии.</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E96B1D" w:rsidRDefault="00AA391E" w:rsidP="00314D4C">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w:t>
      </w:r>
      <w:r w:rsidR="005854DA" w:rsidRPr="00E96B1D">
        <w:rPr>
          <w:rFonts w:ascii="Liberation Serif" w:hAnsi="Liberation Serif" w:cs="Times New Roman"/>
          <w:color w:val="000000"/>
          <w:sz w:val="24"/>
          <w:szCs w:val="24"/>
        </w:rPr>
        <w:t>более</w:t>
      </w:r>
      <w:r w:rsidR="00502DC4"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50 процентов общего числа ее членов. Каждый член конкурсной комиссии имеет 1 голос.</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sidRPr="00E96B1D">
        <w:rPr>
          <w:rFonts w:ascii="Liberation Serif" w:hAnsi="Liberation Serif" w:cs="Times New Roman"/>
          <w:color w:val="000000"/>
          <w:sz w:val="24"/>
          <w:szCs w:val="24"/>
        </w:rPr>
        <w:t xml:space="preserve">Не допускается </w:t>
      </w:r>
      <w:r w:rsidR="00905383" w:rsidRPr="00E96B1D">
        <w:rPr>
          <w:rFonts w:ascii="Liberation Serif" w:hAnsi="Liberation Serif" w:cs="Times New Roman"/>
          <w:color w:val="000000"/>
          <w:sz w:val="24"/>
          <w:szCs w:val="24"/>
        </w:rPr>
        <w:t xml:space="preserve">заполнение протоколов карандашом и весенние в них исправлений.  </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Свердловской области. Полномочия указанных представителей подтверждаются документально.</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36719" w:rsidRDefault="00A36719"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5. Информационное обеспечение проведения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4539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rsidR="00AA391E" w:rsidRPr="00E96B1D" w:rsidRDefault="00AA391E" w:rsidP="00D5504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sidRPr="00E96B1D">
        <w:rPr>
          <w:rFonts w:ascii="Liberation Serif" w:hAnsi="Liberation Serif" w:cs="Times New Roman"/>
          <w:sz w:val="24"/>
          <w:szCs w:val="24"/>
        </w:rPr>
        <w:t>ра</w:t>
      </w:r>
      <w:r w:rsidRPr="00E96B1D">
        <w:rPr>
          <w:rFonts w:ascii="Liberation Serif" w:hAnsi="Liberation Serif" w:cs="Times New Roman"/>
          <w:sz w:val="24"/>
          <w:szCs w:val="24"/>
        </w:rPr>
        <w:t>бот и услуг;</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 xml:space="preserve">пунктом </w:t>
        </w:r>
        <w:r w:rsidR="00587C1F" w:rsidRPr="00E96B1D">
          <w:rPr>
            <w:rFonts w:ascii="Liberation Serif" w:hAnsi="Liberation Serif" w:cs="Times New Roman"/>
            <w:sz w:val="24"/>
            <w:szCs w:val="24"/>
          </w:rPr>
          <w:t>35</w:t>
        </w:r>
      </w:hyperlink>
      <w:r w:rsidRPr="00E96B1D">
        <w:rPr>
          <w:rFonts w:ascii="Liberation Serif" w:hAnsi="Liberation Serif" w:cs="Times New Roman"/>
          <w:sz w:val="24"/>
          <w:szCs w:val="24"/>
        </w:rPr>
        <w:t xml:space="preserve"> настоящих Правил;</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sidRPr="00E96B1D">
        <w:rPr>
          <w:rFonts w:ascii="Liberation Serif" w:hAnsi="Liberation Serif"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w:t>
      </w:r>
      <w:r w:rsidRPr="00E96B1D">
        <w:rPr>
          <w:rFonts w:ascii="Liberation Serif" w:hAnsi="Liberation Serif" w:cs="Times New Roman"/>
          <w:color w:val="000000"/>
          <w:sz w:val="24"/>
          <w:szCs w:val="24"/>
        </w:rPr>
        <w:lastRenderedPageBreak/>
        <w:t>происхождения капитала или любое физическое лицо, в том числе индивидуальный предприниматель,  представивший заявку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многоквартирными  домами.</w:t>
      </w: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при расчетах по договору управления многоквартирными домами, является рубль Российской Федерации.</w:t>
      </w:r>
    </w:p>
    <w:p w:rsidR="00AA391E" w:rsidRPr="00E96B1D" w:rsidRDefault="00AA391E" w:rsidP="00CC7069">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8F5DEC"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проведении конкурса устанавливаются следующие требования к претендентам</w:t>
      </w:r>
      <w:r w:rsidR="00AA391E"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rPr>
        <w:t xml:space="preserve"> </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w:t>
      </w:r>
      <w:r w:rsidR="008F5DEC" w:rsidRPr="00E96B1D">
        <w:rPr>
          <w:rFonts w:ascii="Liberation Serif" w:hAnsi="Liberation Serif" w:cs="Times New Roman"/>
          <w:color w:val="000000"/>
          <w:sz w:val="24"/>
          <w:szCs w:val="24"/>
        </w:rPr>
        <w:t xml:space="preserve">ие </w:t>
      </w:r>
      <w:r w:rsidR="00DD26B9" w:rsidRPr="00E96B1D">
        <w:rPr>
          <w:rFonts w:ascii="Liberation Serif" w:hAnsi="Liberation Serif" w:cs="Times New Roman"/>
          <w:color w:val="000000"/>
          <w:sz w:val="24"/>
          <w:szCs w:val="24"/>
        </w:rPr>
        <w:t>претендентов</w:t>
      </w:r>
      <w:r w:rsidRPr="00E96B1D">
        <w:rPr>
          <w:rFonts w:ascii="Liberation Serif" w:hAnsi="Liberation Serif" w:cs="Times New Roman"/>
          <w:color w:val="000000"/>
          <w:sz w:val="24"/>
          <w:szCs w:val="24"/>
        </w:rPr>
        <w:t xml:space="preserve"> </w:t>
      </w:r>
      <w:r w:rsidR="00E94801" w:rsidRPr="00E96B1D">
        <w:rPr>
          <w:rFonts w:ascii="Liberation Serif" w:hAnsi="Liberation Serif" w:cs="Times New Roman"/>
          <w:color w:val="000000"/>
          <w:sz w:val="24"/>
          <w:szCs w:val="24"/>
        </w:rPr>
        <w:t xml:space="preserve">установленным </w:t>
      </w:r>
      <w:r w:rsidRPr="00E96B1D">
        <w:rPr>
          <w:rFonts w:ascii="Liberation Serif" w:hAnsi="Liberation Serif" w:cs="Times New Roman"/>
          <w:color w:val="000000"/>
          <w:sz w:val="24"/>
          <w:szCs w:val="24"/>
        </w:rPr>
        <w:t>федеральными законами к лицам, осуществляющим выполнение работ, оказание услуг, предусмотренных договором управления многоквартирными  домами;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Pr="00E96B1D" w:rsidRDefault="00AA391E"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0064632A" w:rsidRPr="00E96B1D">
        <w:rPr>
          <w:rFonts w:ascii="Liberation Serif" w:eastAsiaTheme="minorHAnsi" w:hAnsi="Liberation Serif"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sidRPr="00E96B1D">
        <w:rPr>
          <w:rFonts w:ascii="Liberation Serif" w:hAnsi="Liberation Serif" w:cs="Times New Roman"/>
          <w:color w:val="000000"/>
          <w:sz w:val="24"/>
          <w:szCs w:val="24"/>
        </w:rPr>
        <w:t>анный в конкурсной документации;</w:t>
      </w:r>
    </w:p>
    <w:p w:rsidR="0064632A" w:rsidRPr="00E96B1D" w:rsidRDefault="0064632A"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Pr="00E96B1D" w:rsidRDefault="0064632A"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Pr="00E96B1D" w:rsidRDefault="004667E2"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00923D41" w:rsidRPr="00E96B1D">
        <w:rPr>
          <w:rFonts w:ascii="Liberation Serif" w:eastAsiaTheme="minorHAnsi" w:hAnsi="Liberation Serif" w:cs="Times New Roman"/>
          <w:sz w:val="24"/>
          <w:szCs w:val="24"/>
          <w:lang w:eastAsia="en-US"/>
        </w:rPr>
        <w:t>24</w:t>
      </w:r>
      <w:r w:rsidRPr="00E96B1D">
        <w:rPr>
          <w:rFonts w:ascii="Liberation Serif" w:eastAsiaTheme="minorHAnsi" w:hAnsi="Liberation Serif" w:cs="Times New Roman"/>
          <w:sz w:val="24"/>
          <w:szCs w:val="24"/>
          <w:lang w:eastAsia="en-US"/>
        </w:rPr>
        <w:t xml:space="preserve"> настоящих Правил, предъявляются ко всем претендентам. </w:t>
      </w:r>
    </w:p>
    <w:p w:rsidR="004667E2" w:rsidRPr="00E96B1D" w:rsidRDefault="00923D41"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26.</w:t>
      </w:r>
      <w:r w:rsidR="004667E2" w:rsidRPr="00E96B1D">
        <w:rPr>
          <w:rFonts w:ascii="Liberation Serif" w:eastAsiaTheme="minorHAnsi" w:hAnsi="Liberation Serif" w:cs="Times New Roman"/>
          <w:sz w:val="24"/>
          <w:szCs w:val="24"/>
          <w:lang w:eastAsia="en-US"/>
        </w:rPr>
        <w:t xml:space="preserve"> Проверка соответствия претендентов требованиям, указанным в </w:t>
      </w:r>
      <w:hyperlink r:id="rId10" w:history="1">
        <w:r w:rsidR="004667E2" w:rsidRPr="00E96B1D">
          <w:rPr>
            <w:rFonts w:ascii="Liberation Serif" w:eastAsiaTheme="minorHAnsi" w:hAnsi="Liberation Serif" w:cs="Times New Roman"/>
            <w:sz w:val="24"/>
            <w:szCs w:val="24"/>
            <w:lang w:eastAsia="en-US"/>
          </w:rPr>
          <w:t>подпунктах 2</w:t>
        </w:r>
      </w:hyperlink>
      <w:r w:rsidR="004667E2" w:rsidRPr="00E96B1D">
        <w:rPr>
          <w:rFonts w:ascii="Liberation Serif" w:eastAsiaTheme="minorHAnsi" w:hAnsi="Liberation Serif" w:cs="Times New Roman"/>
          <w:sz w:val="24"/>
          <w:szCs w:val="24"/>
          <w:lang w:eastAsia="en-US"/>
        </w:rPr>
        <w:t xml:space="preserve"> - </w:t>
      </w:r>
      <w:hyperlink r:id="rId11" w:history="1">
        <w:r w:rsidR="004667E2" w:rsidRPr="00E96B1D">
          <w:rPr>
            <w:rFonts w:ascii="Liberation Serif" w:eastAsiaTheme="minorHAnsi" w:hAnsi="Liberation Serif" w:cs="Times New Roman"/>
            <w:sz w:val="24"/>
            <w:szCs w:val="24"/>
            <w:lang w:eastAsia="en-US"/>
          </w:rPr>
          <w:t xml:space="preserve">8 пункта </w:t>
        </w:r>
      </w:hyperlink>
      <w:r w:rsidRPr="00E96B1D">
        <w:rPr>
          <w:rFonts w:ascii="Liberation Serif" w:eastAsiaTheme="minorHAnsi" w:hAnsi="Liberation Serif" w:cs="Times New Roman"/>
          <w:sz w:val="24"/>
          <w:szCs w:val="24"/>
          <w:lang w:eastAsia="en-US"/>
        </w:rPr>
        <w:t>24</w:t>
      </w:r>
      <w:r w:rsidR="004667E2"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Times New Roman"/>
          <w:color w:val="000000"/>
          <w:sz w:val="24"/>
          <w:szCs w:val="24"/>
        </w:rPr>
      </w:pPr>
    </w:p>
    <w:p w:rsidR="00AA391E" w:rsidRPr="00E96B1D" w:rsidRDefault="00AA391E" w:rsidP="004B4A87">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E96B1D" w:rsidRDefault="00AA391E" w:rsidP="004B4A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6621017625 КПП 662101001 р/сч 40302810016545000053 Уральский банк Сбербанка РФ г. Екатеринбург к/сч 30101810500000000674 БИК 046577674.</w:t>
      </w:r>
    </w:p>
    <w:p w:rsidR="00AA391E" w:rsidRPr="00E96B1D" w:rsidRDefault="004B4A87" w:rsidP="004B4A8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00AA391E" w:rsidRPr="00E96B1D">
        <w:rPr>
          <w:rFonts w:ascii="Liberation Serif" w:hAnsi="Liberation Serif" w:cs="Times New Roman"/>
          <w:color w:val="000000"/>
          <w:sz w:val="24"/>
          <w:szCs w:val="24"/>
        </w:rPr>
        <w:t>.2. Назначение платежа: обеспечение исполнения заявки на участие в конкурсе по отбору управляющей организации для управления многоквартирными домами (адреса МКД).</w:t>
      </w:r>
    </w:p>
    <w:p w:rsidR="00AA391E" w:rsidRPr="00E96B1D" w:rsidRDefault="00AA391E" w:rsidP="004B4A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4C7A57">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sidRPr="00E96B1D">
        <w:rPr>
          <w:rFonts w:ascii="Liberation Serif" w:hAnsi="Liberation Serif" w:cs="Times New Roman"/>
          <w:color w:val="000000"/>
          <w:sz w:val="24"/>
          <w:szCs w:val="24"/>
        </w:rPr>
        <w:t xml:space="preserve"> в соответствии с пунктом 17 настоящ</w:t>
      </w:r>
      <w:r w:rsidR="005E6FD3" w:rsidRPr="00E96B1D">
        <w:rPr>
          <w:rFonts w:ascii="Liberation Serif" w:hAnsi="Liberation Serif" w:cs="Times New Roman"/>
          <w:color w:val="000000"/>
          <w:sz w:val="24"/>
          <w:szCs w:val="24"/>
        </w:rPr>
        <w:t>ей</w:t>
      </w:r>
      <w:r w:rsidR="0010317B" w:rsidRPr="00E96B1D">
        <w:rPr>
          <w:rFonts w:ascii="Liberation Serif" w:hAnsi="Liberation Serif" w:cs="Times New Roman"/>
          <w:color w:val="000000"/>
          <w:sz w:val="24"/>
          <w:szCs w:val="24"/>
        </w:rPr>
        <w:t xml:space="preserve"> </w:t>
      </w:r>
      <w:r w:rsidR="005E6FD3" w:rsidRPr="00E96B1D">
        <w:rPr>
          <w:rFonts w:ascii="Liberation Serif" w:hAnsi="Liberation Serif" w:cs="Times New Roman"/>
          <w:color w:val="000000"/>
          <w:sz w:val="24"/>
          <w:szCs w:val="24"/>
        </w:rPr>
        <w:t>конкурсной документации</w:t>
      </w:r>
      <w:r w:rsidRPr="00E96B1D">
        <w:rPr>
          <w:rFonts w:ascii="Liberation Serif" w:hAnsi="Liberation Serif" w:cs="Times New Roman"/>
          <w:color w:val="000000"/>
          <w:sz w:val="24"/>
          <w:szCs w:val="24"/>
        </w:rPr>
        <w:t xml:space="preserve">. </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rsidR="00AA391E" w:rsidRPr="00E96B1D" w:rsidRDefault="00AA391E" w:rsidP="004C7A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рассчитанный исходя из среднемесячных  объемов потребления ресурсов.</w:t>
      </w:r>
    </w:p>
    <w:p w:rsidR="00AA04C7" w:rsidRPr="00E96B1D" w:rsidRDefault="00536A6F" w:rsidP="00CA42F6">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lastRenderedPageBreak/>
        <w:t>П</w:t>
      </w:r>
      <w:r w:rsidR="00AA04C7"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00AA04C7" w:rsidRPr="00E96B1D">
          <w:rPr>
            <w:rFonts w:ascii="Liberation Serif" w:eastAsiaTheme="minorHAnsi" w:hAnsi="Liberation Serif" w:cs="Times New Roman"/>
            <w:sz w:val="24"/>
            <w:szCs w:val="24"/>
            <w:lang w:eastAsia="en-US"/>
          </w:rPr>
          <w:t>минимальном перечне</w:t>
        </w:r>
      </w:hyperlink>
      <w:r w:rsidR="00AA04C7"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sidRPr="00E96B1D">
        <w:rPr>
          <w:rFonts w:ascii="Liberation Serif" w:eastAsiaTheme="minorHAnsi" w:hAnsi="Liberation Serif" w:cs="Times New Roman"/>
          <w:sz w:val="24"/>
          <w:szCs w:val="24"/>
          <w:lang w:eastAsia="en-US"/>
        </w:rPr>
        <w:t>0</w:t>
      </w:r>
      <w:r w:rsidR="00AA04C7" w:rsidRPr="00E96B1D">
        <w:rPr>
          <w:rFonts w:ascii="Liberation Serif" w:eastAsiaTheme="minorHAnsi" w:hAnsi="Liberation Serif" w:cs="Times New Roman"/>
          <w:sz w:val="24"/>
          <w:szCs w:val="24"/>
          <w:lang w:eastAsia="en-US"/>
        </w:rPr>
        <w:t>3</w:t>
      </w:r>
      <w:r w:rsidR="00B1362F" w:rsidRPr="00E96B1D">
        <w:rPr>
          <w:rFonts w:ascii="Liberation Serif" w:eastAsiaTheme="minorHAnsi" w:hAnsi="Liberation Serif" w:cs="Times New Roman"/>
          <w:sz w:val="24"/>
          <w:szCs w:val="24"/>
          <w:lang w:eastAsia="en-US"/>
        </w:rPr>
        <w:t>.04.</w:t>
      </w:r>
      <w:r w:rsidR="00AA04C7" w:rsidRPr="00E96B1D">
        <w:rPr>
          <w:rFonts w:ascii="Liberation Serif" w:eastAsiaTheme="minorHAnsi" w:hAnsi="Liberation Serif" w:cs="Times New Roman"/>
          <w:sz w:val="24"/>
          <w:szCs w:val="24"/>
          <w:lang w:eastAsia="en-US"/>
        </w:rPr>
        <w:t xml:space="preserve">2013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290, по форме согласно </w:t>
      </w:r>
      <w:hyperlink r:id="rId13" w:history="1">
        <w:r w:rsidR="00AA04C7" w:rsidRPr="00E96B1D">
          <w:rPr>
            <w:rFonts w:ascii="Liberation Serif" w:eastAsiaTheme="minorHAnsi" w:hAnsi="Liberation Serif" w:cs="Times New Roman"/>
            <w:sz w:val="24"/>
            <w:szCs w:val="24"/>
            <w:lang w:eastAsia="en-US"/>
          </w:rPr>
          <w:t xml:space="preserve">приложению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w:t>
        </w:r>
        <w:r w:rsidR="002E0B77" w:rsidRPr="00E96B1D">
          <w:rPr>
            <w:rFonts w:ascii="Liberation Serif" w:eastAsiaTheme="minorHAnsi" w:hAnsi="Liberation Serif" w:cs="Times New Roman"/>
            <w:sz w:val="24"/>
            <w:szCs w:val="24"/>
            <w:lang w:eastAsia="en-US"/>
          </w:rPr>
          <w:t>6</w:t>
        </w:r>
        <w:r w:rsidR="00AA04C7" w:rsidRPr="00E96B1D">
          <w:rPr>
            <w:rFonts w:ascii="Liberation Serif" w:eastAsiaTheme="minorHAnsi" w:hAnsi="Liberation Serif" w:cs="Times New Roman"/>
            <w:color w:val="0000FF"/>
            <w:sz w:val="24"/>
            <w:szCs w:val="24"/>
            <w:lang w:eastAsia="en-US"/>
          </w:rPr>
          <w:t>.</w:t>
        </w:r>
      </w:hyperlink>
      <w:r w:rsidR="00AA04C7"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w:t>
      </w:r>
      <w:r w:rsidRPr="00E96B1D">
        <w:rPr>
          <w:rFonts w:ascii="Liberation Serif" w:eastAsiaTheme="minorHAnsi" w:hAnsi="Liberation Serif" w:cs="Times New Roman"/>
          <w:sz w:val="24"/>
          <w:szCs w:val="24"/>
          <w:lang w:eastAsia="en-US"/>
        </w:rPr>
        <w:t>оимость каждой из работ и услуг.</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A42F6">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CA42F6">
      <w:pPr>
        <w:ind w:right="-285"/>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1362F" w:rsidRPr="00E96B1D"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FA5E2D">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E96B1D">
          <w:rPr>
            <w:rFonts w:ascii="Liberation Serif" w:eastAsiaTheme="minorHAnsi" w:hAnsi="Liberation Serif" w:cs="Times New Roman"/>
            <w:sz w:val="24"/>
            <w:szCs w:val="24"/>
            <w:lang w:eastAsia="en-US"/>
          </w:rPr>
          <w:t>Правилами</w:t>
        </w:r>
      </w:hyperlink>
      <w:r w:rsidR="00CE23CA"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sidRPr="00E96B1D">
        <w:rPr>
          <w:rFonts w:ascii="Liberation Serif" w:eastAsiaTheme="minorHAnsi" w:hAnsi="Liberation Serif" w:cs="Times New Roman"/>
          <w:sz w:val="24"/>
          <w:szCs w:val="24"/>
          <w:lang w:eastAsia="en-US"/>
        </w:rPr>
        <w:t>.12.</w:t>
      </w:r>
      <w:r w:rsidR="00CE23CA" w:rsidRPr="00E96B1D">
        <w:rPr>
          <w:rFonts w:ascii="Liberation Serif" w:eastAsiaTheme="minorHAnsi" w:hAnsi="Liberation Serif" w:cs="Times New Roman"/>
          <w:sz w:val="24"/>
          <w:szCs w:val="24"/>
          <w:lang w:eastAsia="en-US"/>
        </w:rPr>
        <w:t xml:space="preserve">2018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 1616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00CE23CA" w:rsidRPr="00E96B1D">
        <w:rPr>
          <w:rFonts w:ascii="Liberation Serif" w:eastAsiaTheme="minorHAnsi" w:hAnsi="Liberation Serif" w:cs="Times New Roman"/>
          <w:sz w:val="24"/>
          <w:szCs w:val="24"/>
          <w:lang w:eastAsia="en-US"/>
        </w:rPr>
        <w:lastRenderedPageBreak/>
        <w:t>управления не реализован, не определена управляющая организация, и о внесении изменений в некоторые акты Пра</w:t>
      </w:r>
      <w:r w:rsidR="00B1362F" w:rsidRPr="00E96B1D">
        <w:rPr>
          <w:rFonts w:ascii="Liberation Serif" w:eastAsiaTheme="minorHAnsi" w:hAnsi="Liberation Serif" w:cs="Times New Roman"/>
          <w:sz w:val="24"/>
          <w:szCs w:val="24"/>
          <w:lang w:eastAsia="en-US"/>
        </w:rPr>
        <w:t>вительства Российской Федерации»</w:t>
      </w:r>
      <w:r w:rsidR="00CE23CA" w:rsidRPr="00E96B1D">
        <w:rPr>
          <w:rFonts w:ascii="Liberation Serif" w:eastAsiaTheme="minorHAnsi" w:hAnsi="Liberation Serif" w:cs="Times New Roman"/>
          <w:sz w:val="24"/>
          <w:szCs w:val="24"/>
          <w:lang w:eastAsia="en-US"/>
        </w:rPr>
        <w:t>.</w:t>
      </w:r>
    </w:p>
    <w:p w:rsidR="00AA391E" w:rsidRPr="00E96B1D" w:rsidRDefault="00AA391E" w:rsidP="00FA5E2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адрес</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 xml:space="preserve">-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sidRPr="00E96B1D">
        <w:rPr>
          <w:rFonts w:ascii="Liberation Serif" w:hAnsi="Liberation Serif" w:cs="Times New Roman"/>
          <w:color w:val="000000"/>
          <w:sz w:val="24"/>
          <w:szCs w:val="24"/>
        </w:rPr>
        <w:t xml:space="preserve"> и платы за коммунальные услуги;</w:t>
      </w:r>
    </w:p>
    <w:p w:rsidR="002908A5" w:rsidRPr="00E96B1D" w:rsidRDefault="002908A5" w:rsidP="00F00901">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00CB0C24" w:rsidRPr="00E96B1D">
        <w:rPr>
          <w:rFonts w:ascii="Liberation Serif" w:eastAsiaTheme="minorHAnsi" w:hAnsi="Liberation Serif" w:cs="Times New Roman"/>
          <w:sz w:val="24"/>
          <w:szCs w:val="24"/>
          <w:lang w:eastAsia="en-US"/>
        </w:rPr>
        <w:t>35</w:t>
      </w:r>
      <w:r w:rsidRPr="00E96B1D">
        <w:rPr>
          <w:rFonts w:ascii="Liberation Serif" w:eastAsiaTheme="minorHAnsi" w:hAnsi="Liberation Serif" w:cs="Times New Roman"/>
          <w:sz w:val="24"/>
          <w:szCs w:val="24"/>
          <w:lang w:eastAsia="en-US"/>
        </w:rPr>
        <w:t xml:space="preserve"> настоящих Правил.</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Одно лицо вправе подать в отношении одного лота только одну заявку.</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A391E" w:rsidRPr="00E96B1D" w:rsidRDefault="00AA391E" w:rsidP="00F00901">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sidRPr="00E96B1D">
        <w:rPr>
          <w:rFonts w:ascii="Liberation Serif" w:hAnsi="Liberation Serif" w:cs="Times New Roman"/>
          <w:color w:val="000000"/>
          <w:sz w:val="24"/>
          <w:szCs w:val="24"/>
        </w:rPr>
        <w:t>ами</w:t>
      </w:r>
      <w:r w:rsidRPr="00E96B1D">
        <w:rPr>
          <w:rFonts w:ascii="Liberation Serif" w:hAnsi="Liberation Serif" w:cs="Times New Roman"/>
          <w:color w:val="000000"/>
          <w:sz w:val="24"/>
          <w:szCs w:val="24"/>
        </w:rPr>
        <w:t xml:space="preserve"> </w:t>
      </w:r>
      <w:r w:rsidR="00965645" w:rsidRPr="00E96B1D">
        <w:rPr>
          <w:rFonts w:ascii="Liberation Serif" w:hAnsi="Liberation Serif" w:cs="Times New Roman"/>
          <w:color w:val="000000"/>
          <w:sz w:val="24"/>
          <w:szCs w:val="24"/>
        </w:rPr>
        <w:t>1</w:t>
      </w:r>
      <w:r w:rsidR="00965645" w:rsidRPr="00E96B1D">
        <w:rPr>
          <w:rFonts w:ascii="Liberation Serif" w:hAnsi="Liberation Serif" w:cs="Times New Roman"/>
          <w:sz w:val="24"/>
          <w:szCs w:val="24"/>
        </w:rPr>
        <w:t>8 и 35</w:t>
      </w:r>
      <w:r w:rsidRPr="00E96B1D">
        <w:rPr>
          <w:rFonts w:ascii="Liberation Serif" w:hAnsi="Liberation Serif" w:cs="Times New Roman"/>
          <w:sz w:val="24"/>
          <w:szCs w:val="24"/>
        </w:rPr>
        <w:t xml:space="preserve"> н</w:t>
      </w:r>
      <w:r w:rsidRPr="00E96B1D">
        <w:rPr>
          <w:rFonts w:ascii="Liberation Serif" w:hAnsi="Liberation Serif" w:cs="Times New Roman"/>
          <w:color w:val="000000"/>
          <w:sz w:val="24"/>
          <w:szCs w:val="24"/>
        </w:rPr>
        <w:t>астоящей конкурсной документации срок, регист</w:t>
      </w:r>
      <w:r w:rsidR="005D6D85" w:rsidRPr="00E96B1D">
        <w:rPr>
          <w:rFonts w:ascii="Liberation Serif" w:hAnsi="Liberation Serif" w:cs="Times New Roman"/>
          <w:color w:val="000000"/>
          <w:sz w:val="24"/>
          <w:szCs w:val="24"/>
        </w:rPr>
        <w:t>рируется организатором конкурса</w:t>
      </w:r>
      <w:r w:rsidR="005A4A29"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w:t>
      </w:r>
      <w:r w:rsidRPr="00E96B1D">
        <w:rPr>
          <w:rFonts w:ascii="Liberation Serif" w:hAnsi="Liberation Serif" w:cs="Times New Roman"/>
          <w:color w:val="000000"/>
          <w:sz w:val="24"/>
          <w:szCs w:val="24"/>
        </w:rPr>
        <w:lastRenderedPageBreak/>
        <w:t>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разделом 17</w:t>
      </w:r>
      <w:r w:rsidR="00B1362F"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707A47" w:rsidRPr="00E96B1D" w:rsidRDefault="00AA391E" w:rsidP="0083354C">
      <w:pPr>
        <w:widowControl/>
        <w:ind w:right="-285" w:firstLine="540"/>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sidRPr="00E96B1D">
        <w:rPr>
          <w:rFonts w:ascii="Liberation Serif" w:hAnsi="Liberation Serif" w:cs="Times New Roman"/>
          <w:color w:val="000000"/>
          <w:sz w:val="24"/>
          <w:szCs w:val="24"/>
        </w:rPr>
        <w:t>ия не менее чем на 10 процентов,</w:t>
      </w:r>
      <w:r w:rsidR="00707A47"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E96B1D">
          <w:rPr>
            <w:rFonts w:ascii="Liberation Serif" w:eastAsiaTheme="minorHAnsi" w:hAnsi="Liberation Serif" w:cs="Times New Roman"/>
            <w:sz w:val="24"/>
            <w:szCs w:val="24"/>
            <w:lang w:eastAsia="en-US"/>
          </w:rPr>
          <w:t>частью 3 статьи 156</w:t>
        </w:r>
      </w:hyperlink>
      <w:r w:rsidR="00707A47"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E96B1D" w:rsidRDefault="00AA391E" w:rsidP="0083354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конкурса в течение 2 рабочих дней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E73D94" w:rsidRPr="00E96B1D" w:rsidRDefault="00E73D94"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Конкурсная комиссия вскрывает все конверты с заявками на участие в конкурсе, которые поступили организатору конкурса.</w:t>
      </w:r>
    </w:p>
    <w:p w:rsidR="00A72C2A" w:rsidRPr="00E96B1D" w:rsidRDefault="00AA391E" w:rsidP="004D367C">
      <w:pPr>
        <w:pStyle w:val="ae"/>
        <w:widowControl/>
        <w:numPr>
          <w:ilvl w:val="0"/>
          <w:numId w:val="10"/>
        </w:numPr>
        <w:tabs>
          <w:tab w:val="left" w:pos="993"/>
        </w:tabs>
        <w:ind w:left="0"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E96B1D">
        <w:rPr>
          <w:rFonts w:ascii="Liberation Serif" w:eastAsiaTheme="minorHAnsi" w:hAnsi="Liberation Serif" w:cs="Times New Roman"/>
          <w:sz w:val="24"/>
          <w:szCs w:val="24"/>
          <w:lang w:eastAsia="en-US"/>
        </w:rPr>
        <w:t xml:space="preserve"> </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sidRPr="00E96B1D">
        <w:rPr>
          <w:rFonts w:ascii="Liberation Serif" w:hAnsi="Liberation Serif" w:cs="Times New Roman"/>
          <w:color w:val="000000"/>
          <w:sz w:val="24"/>
          <w:szCs w:val="24"/>
        </w:rPr>
        <w:t>Протокол размещается на официальном сайте организатором конкурса</w:t>
      </w:r>
      <w:r w:rsidR="00074B61" w:rsidRPr="00E96B1D">
        <w:rPr>
          <w:rFonts w:ascii="Liberation Serif" w:hAnsi="Liberation Serif" w:cs="Times New Roman"/>
          <w:color w:val="000000"/>
          <w:sz w:val="24"/>
          <w:szCs w:val="24"/>
        </w:rPr>
        <w:t xml:space="preserve"> в день его подписания</w:t>
      </w:r>
      <w:r w:rsidR="005532B2" w:rsidRPr="00E96B1D">
        <w:rPr>
          <w:rFonts w:ascii="Liberation Serif" w:hAnsi="Liberation Serif" w:cs="Times New Roman"/>
          <w:color w:val="000000"/>
          <w:sz w:val="24"/>
          <w:szCs w:val="24"/>
        </w:rPr>
        <w:t>.</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рассмотрения заявок на участие в конкурсе не может превышать </w:t>
      </w:r>
      <w:r w:rsidR="00141939"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w:t>
      </w:r>
      <w:r w:rsidR="00E96E5D" w:rsidRPr="00E96B1D">
        <w:rPr>
          <w:rFonts w:ascii="Liberation Serif" w:hAnsi="Liberation Serif" w:cs="Times New Roman"/>
          <w:sz w:val="24"/>
          <w:szCs w:val="24"/>
        </w:rPr>
        <w:t xml:space="preserve">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w:t>
      </w:r>
      <w:r w:rsidRPr="00E96B1D">
        <w:rPr>
          <w:rFonts w:ascii="Liberation Serif" w:hAnsi="Liberation Serif" w:cs="Times New Roman"/>
          <w:color w:val="000000"/>
          <w:sz w:val="24"/>
          <w:szCs w:val="24"/>
        </w:rPr>
        <w:lastRenderedPageBreak/>
        <w:t>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w:t>
      </w:r>
      <w:r w:rsidR="00141939"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75</w:t>
      </w:r>
      <w:r w:rsidRPr="00E96B1D">
        <w:rPr>
          <w:rFonts w:ascii="Liberation Serif" w:hAnsi="Liberation Serif" w:cs="Times New Roman"/>
          <w:color w:val="000000"/>
          <w:sz w:val="24"/>
          <w:szCs w:val="24"/>
        </w:rPr>
        <w:t>. При этом организатор конкурса вправе изменить условия проведения конкурса.</w:t>
      </w:r>
    </w:p>
    <w:p w:rsidR="00AA391E" w:rsidRPr="00E96B1D" w:rsidRDefault="00AA391E" w:rsidP="004107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Pr="00E96B1D" w:rsidRDefault="00AA391E" w:rsidP="0041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w:t>
      </w:r>
      <w:r w:rsidR="00531AE6" w:rsidRPr="00E96B1D">
        <w:rPr>
          <w:rFonts w:ascii="Liberation Serif" w:hAnsi="Liberation Serif" w:cs="Times New Roman"/>
          <w:sz w:val="24"/>
          <w:szCs w:val="24"/>
        </w:rPr>
        <w:t>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5</w:t>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 xml:space="preserve">6 </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19. Порядок проведения конкурса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sidRPr="00E96B1D">
        <w:rPr>
          <w:rFonts w:ascii="Liberation Serif" w:hAnsi="Liberation Serif" w:cs="Times New Roman"/>
          <w:color w:val="000000"/>
          <w:sz w:val="24"/>
          <w:szCs w:val="24"/>
        </w:rPr>
        <w:t xml:space="preserve">обязан </w:t>
      </w:r>
      <w:r w:rsidRPr="00E96B1D">
        <w:rPr>
          <w:rFonts w:ascii="Liberation Serif" w:hAnsi="Liberation Serif" w:cs="Times New Roman"/>
          <w:color w:val="000000"/>
          <w:sz w:val="24"/>
          <w:szCs w:val="24"/>
        </w:rPr>
        <w:t>обеспечит</w:t>
      </w:r>
      <w:r w:rsidR="002E0B77" w:rsidRPr="00E96B1D">
        <w:rPr>
          <w:rFonts w:ascii="Liberation Serif" w:hAnsi="Liberation Serif" w:cs="Times New Roman"/>
          <w:color w:val="000000"/>
          <w:sz w:val="24"/>
          <w:szCs w:val="24"/>
        </w:rPr>
        <w:t>ь</w:t>
      </w:r>
      <w:r w:rsidRPr="00E96B1D">
        <w:rPr>
          <w:rFonts w:ascii="Liberation Serif" w:hAnsi="Liberation Serif" w:cs="Times New Roman"/>
          <w:color w:val="000000"/>
          <w:sz w:val="24"/>
          <w:szCs w:val="24"/>
        </w:rPr>
        <w:t xml:space="preserve"> участникам конкурса возможность принять участие в конкурсе непосредственно или через представителей. </w:t>
      </w:r>
      <w:r w:rsidR="002E0B77" w:rsidRPr="00E96B1D">
        <w:rPr>
          <w:rFonts w:ascii="Liberation Serif" w:hAnsi="Liberation Serif" w:cs="Times New Roman"/>
          <w:color w:val="000000"/>
          <w:sz w:val="24"/>
          <w:szCs w:val="24"/>
        </w:rPr>
        <w:t xml:space="preserve">Организатор конкурса обязан осуществлять аудиозапись конкурса. </w:t>
      </w:r>
      <w:r w:rsidR="004E67FB" w:rsidRPr="00E96B1D">
        <w:rPr>
          <w:rFonts w:ascii="Liberation Serif" w:hAnsi="Liberation Serif" w:cs="Times New Roman"/>
          <w:color w:val="000000"/>
          <w:sz w:val="24"/>
          <w:szCs w:val="24"/>
        </w:rPr>
        <w:t>Любое лицо, присутствующее при проведении конкурса, вправе осуществлять</w:t>
      </w:r>
      <w:r w:rsidR="00AF64B8" w:rsidRPr="00E96B1D">
        <w:rPr>
          <w:rFonts w:ascii="Liberation Serif" w:hAnsi="Liberation Serif" w:cs="Times New Roman"/>
          <w:color w:val="000000"/>
          <w:sz w:val="24"/>
          <w:szCs w:val="24"/>
        </w:rPr>
        <w:t xml:space="preserve"> аудио- и видеозапись конкурса.</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w:t>
      </w:r>
      <w:r w:rsidR="00AF64B8" w:rsidRPr="00E96B1D">
        <w:rPr>
          <w:rFonts w:ascii="Liberation Serif" w:hAnsi="Liberation Serif" w:cs="Times New Roman"/>
          <w:color w:val="000000"/>
          <w:sz w:val="24"/>
          <w:szCs w:val="24"/>
        </w:rPr>
        <w:t>а, заявка на участие в конкурсе</w:t>
      </w:r>
      <w:r w:rsidRPr="00E96B1D">
        <w:rPr>
          <w:rFonts w:ascii="Liberation Serif" w:hAnsi="Liberation Serif"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E96B1D" w:rsidRDefault="00092371"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E96B1D">
          <w:rPr>
            <w:rFonts w:ascii="Liberation Serif" w:eastAsiaTheme="minorHAnsi" w:hAnsi="Liberation Serif" w:cs="Times New Roman"/>
            <w:sz w:val="24"/>
            <w:szCs w:val="24"/>
            <w:lang w:eastAsia="en-US"/>
          </w:rPr>
          <w:t>пунктом</w:t>
        </w:r>
      </w:hyperlink>
      <w:r w:rsidR="00CE62FC"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CE62FC"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CE62FC"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410711" w:rsidRPr="00E96B1D">
        <w:rPr>
          <w:rFonts w:ascii="Liberation Serif" w:eastAsiaTheme="minorHAnsi" w:hAnsi="Liberation Serif" w:cs="Times New Roman"/>
          <w:sz w:val="24"/>
          <w:szCs w:val="24"/>
          <w:lang w:eastAsia="en-US"/>
        </w:rPr>
        <w:t xml:space="preserve">   </w:t>
      </w:r>
      <w:r w:rsidRPr="00E96B1D">
        <w:rPr>
          <w:rFonts w:ascii="Liberation Serif" w:eastAsiaTheme="minorHAnsi" w:hAnsi="Liberation Serif" w:cs="Times New Roman"/>
          <w:sz w:val="24"/>
          <w:szCs w:val="24"/>
          <w:lang w:eastAsia="en-US"/>
        </w:rPr>
        <w:t>(далее - предложение).</w:t>
      </w:r>
    </w:p>
    <w:p w:rsidR="00092371" w:rsidRPr="00E96B1D" w:rsidRDefault="00F5240E"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w:t>
      </w:r>
      <w:r w:rsidR="00092371" w:rsidRPr="00E96B1D">
        <w:rPr>
          <w:rFonts w:ascii="Liberation Serif" w:eastAsiaTheme="minorHAnsi" w:hAnsi="Liberation Serif" w:cs="Times New Roman"/>
          <w:sz w:val="24"/>
          <w:szCs w:val="24"/>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w:t>
      </w:r>
      <w:r w:rsidR="00092371" w:rsidRPr="00E96B1D">
        <w:rPr>
          <w:rFonts w:ascii="Liberation Serif" w:eastAsiaTheme="minorHAnsi" w:hAnsi="Liberation Serif" w:cs="Times New Roman"/>
          <w:sz w:val="24"/>
          <w:szCs w:val="24"/>
          <w:lang w:eastAsia="en-US"/>
        </w:rPr>
        <w:lastRenderedPageBreak/>
        <w:t>конкурсная комиссия объявляет о признании победителем конкурса участника конкурса, сделавшего последнее предложение.</w:t>
      </w:r>
    </w:p>
    <w:p w:rsidR="00E75668" w:rsidRPr="00E96B1D" w:rsidRDefault="00E75668"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E96B1D" w:rsidRDefault="00902A57"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E96B1D" w:rsidRDefault="00B915B6" w:rsidP="00410711">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E96B1D" w:rsidRDefault="00B915B6"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E96B1D">
          <w:rPr>
            <w:rFonts w:ascii="Liberation Serif" w:eastAsiaTheme="minorHAnsi" w:hAnsi="Liberation Serif" w:cs="Times New Roman"/>
            <w:sz w:val="24"/>
            <w:szCs w:val="24"/>
            <w:lang w:eastAsia="en-US"/>
          </w:rPr>
          <w:t>пунктом</w:t>
        </w:r>
      </w:hyperlink>
      <w:r w:rsidR="001E0B2B"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1E0B2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1E0B2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0059350E"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и </w:t>
      </w:r>
      <w:r w:rsidR="0059350E" w:rsidRPr="00E96B1D">
        <w:rPr>
          <w:rFonts w:ascii="Liberation Serif" w:eastAsiaTheme="minorHAnsi" w:hAnsi="Liberation Serif" w:cs="Times New Roman"/>
          <w:sz w:val="24"/>
          <w:szCs w:val="24"/>
          <w:lang w:eastAsia="en-US"/>
        </w:rPr>
        <w:t>63</w:t>
      </w:r>
      <w:r w:rsidRPr="00E96B1D">
        <w:rPr>
          <w:rFonts w:ascii="Liberation Serif" w:eastAsiaTheme="minorHAnsi" w:hAnsi="Liberation Serif" w:cs="Times New Roman"/>
          <w:sz w:val="24"/>
          <w:szCs w:val="24"/>
          <w:lang w:eastAsia="en-US"/>
        </w:rPr>
        <w:t xml:space="preserve"> настоящ</w:t>
      </w:r>
      <w:r w:rsidR="00A67F8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A67F8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2E65E0" w:rsidRPr="00E96B1D" w:rsidRDefault="002E65E0" w:rsidP="00410711">
      <w:pPr>
        <w:pStyle w:val="ae"/>
        <w:widowControl/>
        <w:numPr>
          <w:ilvl w:val="0"/>
          <w:numId w:val="10"/>
        </w:numPr>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00294EA3" w:rsidRPr="00E96B1D">
        <w:rPr>
          <w:rFonts w:ascii="Liberation Serif" w:eastAsiaTheme="minorHAnsi" w:hAnsi="Liberation Serif" w:cs="Times New Roman"/>
          <w:sz w:val="24"/>
          <w:szCs w:val="24"/>
          <w:lang w:eastAsia="en-US"/>
        </w:rPr>
        <w:t>74</w:t>
      </w:r>
      <w:r w:rsidRPr="00E96B1D">
        <w:rPr>
          <w:rFonts w:ascii="Liberation Serif" w:eastAsiaTheme="minorHAnsi" w:hAnsi="Liberation Serif" w:cs="Times New Roman"/>
          <w:sz w:val="24"/>
          <w:szCs w:val="24"/>
          <w:lang w:eastAsia="en-US"/>
        </w:rPr>
        <w:t xml:space="preserve"> настоящ</w:t>
      </w:r>
      <w:r w:rsidR="00294EA3"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294EA3"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p>
    <w:p w:rsidR="00C44C07" w:rsidRPr="00E96B1D" w:rsidRDefault="00C44C07"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61BB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sidR="00884214">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p>
    <w:p w:rsidR="00AA391E" w:rsidRPr="00E96B1D" w:rsidRDefault="00AA391E" w:rsidP="00887825">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Обеспечение исполнени</w:t>
      </w:r>
      <w:r w:rsidR="002E0B77" w:rsidRPr="00E96B1D">
        <w:rPr>
          <w:rFonts w:ascii="Liberation Serif" w:eastAsiaTheme="minorHAnsi" w:hAnsi="Liberation Serif" w:cs="Times New Roman"/>
          <w:sz w:val="24"/>
          <w:szCs w:val="24"/>
          <w:lang w:eastAsia="en-US"/>
        </w:rPr>
        <w:t>я</w:t>
      </w:r>
      <w:r w:rsidRPr="00E96B1D">
        <w:rPr>
          <w:rFonts w:ascii="Liberation Serif" w:eastAsiaTheme="minorHAnsi" w:hAnsi="Liberation Serif"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887825" w:rsidRPr="00E96B1D" w:rsidRDefault="00887825"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sidRPr="00E96B1D">
        <w:rPr>
          <w:rFonts w:ascii="Liberation Serif" w:hAnsi="Liberation Serif" w:cs="Times New Roman"/>
          <w:color w:val="000000"/>
          <w:sz w:val="24"/>
          <w:szCs w:val="24"/>
        </w:rPr>
        <w:t>наименьшему размеру платы за содержание и ремонт жилого помещения,</w:t>
      </w:r>
      <w:r w:rsidRPr="00E96B1D">
        <w:rPr>
          <w:rFonts w:ascii="Liberation Serif" w:hAnsi="Liberation Serif" w:cs="Times New Roman"/>
          <w:color w:val="000000"/>
          <w:sz w:val="24"/>
          <w:szCs w:val="24"/>
        </w:rP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22. Разъяснение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E96B1D" w:rsidRDefault="00AA391E" w:rsidP="0099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E96B1D" w:rsidRDefault="00AA391E" w:rsidP="009915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10EEE" w:rsidRPr="00E96B1D">
        <w:rPr>
          <w:rFonts w:ascii="Liberation Serif" w:hAnsi="Liberation Serif" w:cs="Times New Roman"/>
          <w:color w:val="000000"/>
          <w:sz w:val="24"/>
          <w:szCs w:val="24"/>
        </w:rPr>
        <w:t xml:space="preserve"> </w:t>
      </w:r>
      <w:r w:rsidR="0073169F" w:rsidRPr="00E96B1D">
        <w:rPr>
          <w:rFonts w:ascii="Liberation Serif" w:hAnsi="Liberation Serif"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25. 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Победитель конкурса</w:t>
      </w:r>
      <w:r w:rsidR="00CF0547" w:rsidRPr="00E96B1D">
        <w:rPr>
          <w:rFonts w:ascii="Liberation Serif" w:hAnsi="Liberation Serif" w:cs="Times New Roman"/>
          <w:color w:val="000000"/>
          <w:sz w:val="24"/>
          <w:szCs w:val="24"/>
        </w:rPr>
        <w:t xml:space="preserve">, участник конкурса в случаях, предусмотренных пунктами </w:t>
      </w:r>
      <w:r w:rsidR="003A06BD" w:rsidRPr="00E96B1D">
        <w:rPr>
          <w:rFonts w:ascii="Liberation Serif" w:hAnsi="Liberation Serif" w:cs="Times New Roman"/>
          <w:color w:val="000000"/>
          <w:sz w:val="24"/>
          <w:szCs w:val="24"/>
        </w:rPr>
        <w:t>56</w:t>
      </w:r>
      <w:r w:rsidR="00844DEF" w:rsidRPr="00E96B1D">
        <w:rPr>
          <w:rFonts w:ascii="Liberation Serif" w:hAnsi="Liberation Serif" w:cs="Times New Roman"/>
          <w:color w:val="000000"/>
          <w:sz w:val="24"/>
          <w:szCs w:val="24"/>
        </w:rPr>
        <w:t xml:space="preserve"> и </w:t>
      </w:r>
      <w:r w:rsidR="003A06BD" w:rsidRPr="00E96B1D">
        <w:rPr>
          <w:rFonts w:ascii="Liberation Serif" w:hAnsi="Liberation Serif" w:cs="Times New Roman"/>
          <w:color w:val="000000"/>
          <w:sz w:val="24"/>
          <w:szCs w:val="24"/>
        </w:rPr>
        <w:t>82</w:t>
      </w:r>
      <w:r w:rsidR="00844DEF" w:rsidRPr="00E96B1D">
        <w:rPr>
          <w:rFonts w:ascii="Liberation Serif" w:hAnsi="Liberation Serif" w:cs="Times New Roman"/>
          <w:color w:val="000000"/>
          <w:sz w:val="24"/>
          <w:szCs w:val="24"/>
        </w:rPr>
        <w:t xml:space="preserve"> настоящей конкурсной документации,</w:t>
      </w:r>
      <w:r w:rsidRPr="00E96B1D">
        <w:rPr>
          <w:rFonts w:ascii="Liberation Serif" w:hAnsi="Liberation Serif"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E96B1D" w:rsidRDefault="00B4441B" w:rsidP="00991528">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00456296" w:rsidRPr="00E96B1D">
        <w:rPr>
          <w:rFonts w:ascii="Liberation Serif" w:eastAsiaTheme="minorHAnsi" w:hAnsi="Liberation Serif" w:cs="Times New Roman"/>
          <w:sz w:val="24"/>
          <w:szCs w:val="24"/>
          <w:lang w:eastAsia="en-US"/>
        </w:rPr>
        <w:t>56</w:t>
      </w:r>
      <w:r w:rsidRPr="00E96B1D">
        <w:rPr>
          <w:rFonts w:ascii="Liberation Serif" w:eastAsiaTheme="minorHAnsi" w:hAnsi="Liberation Serif" w:cs="Times New Roman"/>
          <w:sz w:val="24"/>
          <w:szCs w:val="24"/>
          <w:lang w:eastAsia="en-US"/>
        </w:rPr>
        <w:t xml:space="preserve"> и </w:t>
      </w:r>
      <w:r w:rsidR="00456296" w:rsidRPr="00E96B1D">
        <w:rPr>
          <w:rFonts w:ascii="Liberation Serif" w:eastAsiaTheme="minorHAnsi" w:hAnsi="Liberation Serif" w:cs="Times New Roman"/>
          <w:sz w:val="24"/>
          <w:szCs w:val="24"/>
          <w:lang w:eastAsia="en-US"/>
        </w:rPr>
        <w:t>82</w:t>
      </w:r>
      <w:r w:rsidRPr="00E96B1D">
        <w:rPr>
          <w:rFonts w:ascii="Liberation Serif" w:eastAsiaTheme="minorHAnsi" w:hAnsi="Liberation Serif" w:cs="Times New Roman"/>
          <w:sz w:val="24"/>
          <w:szCs w:val="24"/>
          <w:lang w:eastAsia="en-US"/>
        </w:rPr>
        <w:t xml:space="preserve">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начала выполнения управляющей организацией возникших по результатам конкурса обязательств</w:t>
      </w:r>
      <w:r w:rsidR="002E0B77" w:rsidRPr="00E96B1D">
        <w:rPr>
          <w:rFonts w:ascii="Liberation Serif" w:hAnsi="Liberation Serif"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E96B1D">
        <w:rPr>
          <w:rFonts w:ascii="Liberation Serif" w:hAnsi="Liberation Serif"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Признание  уклонившимся от заключения </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 xml:space="preserve">пунктом </w:t>
      </w:r>
      <w:r w:rsidR="00DB1FA3" w:rsidRPr="00E96B1D">
        <w:rPr>
          <w:rFonts w:ascii="Liberation Serif" w:hAnsi="Liberation Serif" w:cs="Times New Roman"/>
          <w:sz w:val="24"/>
          <w:szCs w:val="24"/>
        </w:rPr>
        <w:t>78</w:t>
      </w:r>
      <w:r w:rsidRPr="00E96B1D">
        <w:rPr>
          <w:rFonts w:ascii="Liberation Serif" w:hAnsi="Liberation Serif"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D45BE" w:rsidRPr="00E96B1D" w:rsidRDefault="00CD45BE" w:rsidP="00DF2887">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Pr="00E96B1D" w:rsidRDefault="00CD45BE" w:rsidP="00DF2887">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00241961"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64</w:t>
      </w:r>
      <w:r w:rsidR="00241961"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00241961"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00241961"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и.</w:t>
      </w:r>
      <w:r w:rsidR="00141939"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E96B1D"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w:t>
      </w:r>
      <w:r w:rsidR="00141939" w:rsidRPr="00E96B1D">
        <w:rPr>
          <w:rFonts w:ascii="Liberation Serif" w:hAnsi="Liberation Serif" w:cs="Times New Roman"/>
          <w:b/>
          <w:color w:val="000000"/>
          <w:sz w:val="24"/>
          <w:szCs w:val="24"/>
        </w:rPr>
        <w:t xml:space="preserve"> </w:t>
      </w:r>
      <w:r w:rsidRPr="00E96B1D">
        <w:rPr>
          <w:rFonts w:ascii="Liberation Serif" w:hAnsi="Liberation Serif" w:cs="Times New Roman"/>
          <w:b/>
          <w:color w:val="000000"/>
          <w:sz w:val="24"/>
          <w:szCs w:val="24"/>
        </w:rPr>
        <w:t>выполнением обязательств управляющей организацией</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E96B1D" w:rsidRDefault="00AA391E" w:rsidP="00E96B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60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Собственники помещений не вправе требовать от управляющей организации </w:t>
      </w:r>
      <w:r w:rsidRPr="00E96B1D">
        <w:rPr>
          <w:rFonts w:ascii="Liberation Serif" w:hAnsi="Liberation Serif" w:cs="Times New Roman"/>
          <w:color w:val="000000"/>
          <w:sz w:val="24"/>
          <w:szCs w:val="24"/>
        </w:rPr>
        <w:lastRenderedPageBreak/>
        <w:t>сведений, составляющих коммерческую тайну, бухгалтерскую и налоговую отчетность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E96B1D" w:rsidRDefault="00AA391E" w:rsidP="00E96B1D">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Pr="00E96B1D" w:rsidRDefault="002E0B77" w:rsidP="00E96B1D">
      <w:pPr>
        <w:widowControl/>
        <w:tabs>
          <w:tab w:val="left" w:pos="709"/>
        </w:tabs>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93</w:t>
      </w:r>
      <w:r w:rsidR="004F027C"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Договор пролонгируется на 3 (три) месяца, если:</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E96B1D">
          <w:rPr>
            <w:rFonts w:ascii="Liberation Serif" w:eastAsiaTheme="minorHAnsi" w:hAnsi="Liberation Serif" w:cs="Times New Roman"/>
            <w:color w:val="0000FF"/>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Pr="00E96B1D" w:rsidRDefault="002E0B77" w:rsidP="00E96B1D">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Pr="00E96B1D" w:rsidRDefault="002E0B77" w:rsidP="00EB546C">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E96B1D"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EB546C" w:rsidRDefault="00E35F50" w:rsidP="00E35F50">
      <w:pPr>
        <w:jc w:val="cente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риложение №  1</w:t>
      </w:r>
    </w:p>
    <w:p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rsidR="00AA391E" w:rsidRPr="00EB546C" w:rsidRDefault="00AA391E" w:rsidP="00AA391E">
      <w:pPr>
        <w:jc w:val="right"/>
        <w:rPr>
          <w:rFonts w:ascii="Liberation Serif" w:hAnsi="Liberation Serif" w:cs="Times New Roman"/>
          <w:sz w:val="28"/>
          <w:szCs w:val="28"/>
        </w:rPr>
      </w:pPr>
    </w:p>
    <w:p w:rsidR="00E35F50"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заявки</w:t>
      </w:r>
      <w:r w:rsidR="001851A2" w:rsidRPr="00EB546C">
        <w:rPr>
          <w:rFonts w:ascii="Liberation Serif" w:hAnsi="Liberation Serif" w:cs="Times New Roman"/>
          <w:sz w:val="28"/>
          <w:szCs w:val="28"/>
        </w:rPr>
        <w:t xml:space="preserve"> </w:t>
      </w:r>
      <w:r w:rsidRPr="00EB546C">
        <w:rPr>
          <w:rFonts w:ascii="Liberation Serif" w:hAnsi="Liberation Serif" w:cs="Times New Roman"/>
          <w:sz w:val="28"/>
          <w:szCs w:val="28"/>
        </w:rPr>
        <w:t xml:space="preserve">на участие в конкурсе. </w:t>
      </w:r>
    </w:p>
    <w:p w:rsidR="00AA391E"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исполнения обязательств</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2C4E3E" w:rsidRPr="00BD33FC">
        <w:rPr>
          <w:rFonts w:ascii="Liberation Serif" w:hAnsi="Liberation Serif" w:cs="Times New Roman"/>
          <w:sz w:val="24"/>
          <w:szCs w:val="24"/>
        </w:rPr>
        <w:t>1</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866"/>
        <w:gridCol w:w="1203"/>
        <w:gridCol w:w="1792"/>
        <w:gridCol w:w="1066"/>
        <w:gridCol w:w="966"/>
      </w:tblGrid>
      <w:tr w:rsidR="00AA391E" w:rsidRPr="00BD33FC" w:rsidTr="004F027C">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8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18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Калинина, дом  № 10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168,8</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26 818,92</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2234,91</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6</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82715,04</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6892,92</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Калинина, дом № 44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104,3</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16571,16</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1380,93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41357,52</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3446,46</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273,1</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43390,08</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3615,84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w:t>
            </w:r>
          </w:p>
        </w:tc>
        <w:tc>
          <w:tcPr>
            <w:tcW w:w="1792" w:type="dxa"/>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124072,56</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10339,38</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A25B27" w:rsidRPr="00BD33FC">
        <w:rPr>
          <w:rFonts w:ascii="Liberation Serif" w:hAnsi="Liberation Serif" w:cs="Times New Roman"/>
          <w:sz w:val="24"/>
          <w:szCs w:val="24"/>
        </w:rPr>
        <w:t xml:space="preserve"> </w:t>
      </w:r>
      <w:r w:rsidR="00281E43" w:rsidRPr="00BD33FC">
        <w:rPr>
          <w:rFonts w:ascii="Liberation Serif" w:hAnsi="Liberation Serif" w:cs="Times New Roman"/>
          <w:sz w:val="24"/>
          <w:szCs w:val="24"/>
        </w:rPr>
        <w:t>2 169,50</w:t>
      </w:r>
      <w:r w:rsidRPr="00BD33FC">
        <w:rPr>
          <w:rFonts w:ascii="Liberation Serif" w:hAnsi="Liberation Serif" w:cs="Times New Roman"/>
          <w:sz w:val="24"/>
          <w:szCs w:val="24"/>
        </w:rPr>
        <w:t xml:space="preserve"> 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281E43" w:rsidRPr="00BD33FC">
        <w:rPr>
          <w:rFonts w:ascii="Liberation Serif" w:hAnsi="Liberation Serif" w:cs="Times New Roman"/>
          <w:sz w:val="24"/>
          <w:szCs w:val="24"/>
        </w:rPr>
        <w:t>6 977,61</w:t>
      </w:r>
      <w:r w:rsidRPr="00BD33FC">
        <w:rPr>
          <w:rFonts w:ascii="Liberation Serif" w:hAnsi="Liberation Serif" w:cs="Times New Roman"/>
          <w:sz w:val="24"/>
          <w:szCs w:val="24"/>
        </w:rPr>
        <w:t xml:space="preserve"> руб.</w:t>
      </w:r>
    </w:p>
    <w:p w:rsidR="00E35F50" w:rsidRPr="00BD33FC" w:rsidRDefault="00E35F50" w:rsidP="00AA391E">
      <w:pPr>
        <w:jc w:val="center"/>
        <w:rPr>
          <w:rFonts w:ascii="Liberation Serif" w:hAnsi="Liberation Serif" w:cs="Times New Roman"/>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2C5722" w:rsidRPr="00BD33FC">
        <w:rPr>
          <w:rFonts w:ascii="Liberation Serif" w:hAnsi="Liberation Serif" w:cs="Times New Roman"/>
          <w:sz w:val="24"/>
          <w:szCs w:val="24"/>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016"/>
        <w:gridCol w:w="916"/>
      </w:tblGrid>
      <w:tr w:rsidR="00AA391E" w:rsidRPr="00BD33FC" w:rsidTr="00281E43">
        <w:tc>
          <w:tcPr>
            <w:tcW w:w="178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9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783"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9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8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001"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281E43">
        <w:tc>
          <w:tcPr>
            <w:tcW w:w="1786" w:type="dxa"/>
            <w:vMerge/>
            <w:shd w:val="clear" w:color="auto" w:fill="auto"/>
          </w:tcPr>
          <w:p w:rsidR="00AA391E" w:rsidRPr="00BD33FC" w:rsidRDefault="00AA391E" w:rsidP="004F027C">
            <w:pPr>
              <w:jc w:val="both"/>
              <w:rPr>
                <w:rFonts w:ascii="Liberation Serif" w:hAnsi="Liberation Serif" w:cs="Times New Roman"/>
              </w:rPr>
            </w:pPr>
          </w:p>
        </w:tc>
        <w:tc>
          <w:tcPr>
            <w:tcW w:w="1197" w:type="dxa"/>
            <w:vMerge/>
            <w:shd w:val="clear" w:color="auto" w:fill="auto"/>
          </w:tcPr>
          <w:p w:rsidR="00AA391E" w:rsidRPr="00BD33FC" w:rsidRDefault="00AA391E" w:rsidP="004F027C">
            <w:pPr>
              <w:jc w:val="both"/>
              <w:rPr>
                <w:rFonts w:ascii="Liberation Serif" w:hAnsi="Liberation Serif" w:cs="Times New Roman"/>
              </w:rPr>
            </w:pPr>
          </w:p>
        </w:tc>
        <w:tc>
          <w:tcPr>
            <w:tcW w:w="921"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97" w:type="dxa"/>
            <w:vMerge/>
            <w:shd w:val="clear" w:color="auto" w:fill="auto"/>
          </w:tcPr>
          <w:p w:rsidR="00AA391E" w:rsidRPr="00BD33FC" w:rsidRDefault="00AA391E" w:rsidP="004F027C">
            <w:pPr>
              <w:jc w:val="both"/>
              <w:rPr>
                <w:rFonts w:ascii="Liberation Serif" w:hAnsi="Liberation Serif" w:cs="Times New Roman"/>
              </w:rPr>
            </w:pPr>
          </w:p>
        </w:tc>
        <w:tc>
          <w:tcPr>
            <w:tcW w:w="1783" w:type="dxa"/>
            <w:vMerge/>
            <w:shd w:val="clear" w:color="auto" w:fill="auto"/>
          </w:tcPr>
          <w:p w:rsidR="00AA391E" w:rsidRPr="00BD33FC" w:rsidRDefault="00AA391E" w:rsidP="004F027C">
            <w:pPr>
              <w:jc w:val="both"/>
              <w:rPr>
                <w:rFonts w:ascii="Liberation Serif" w:hAnsi="Liberation Serif" w:cs="Times New Roman"/>
              </w:rPr>
            </w:pPr>
          </w:p>
        </w:tc>
        <w:tc>
          <w:tcPr>
            <w:tcW w:w="96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39"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281E43">
        <w:tc>
          <w:tcPr>
            <w:tcW w:w="178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Коллективная, дом № 21 </w:t>
            </w:r>
          </w:p>
        </w:tc>
        <w:tc>
          <w:tcPr>
            <w:tcW w:w="119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99,7</w:t>
            </w:r>
          </w:p>
        </w:tc>
        <w:tc>
          <w:tcPr>
            <w:tcW w:w="921"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15 840,36</w:t>
            </w:r>
          </w:p>
        </w:tc>
        <w:tc>
          <w:tcPr>
            <w:tcW w:w="862"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1 320,03</w:t>
            </w:r>
          </w:p>
        </w:tc>
        <w:tc>
          <w:tcPr>
            <w:tcW w:w="119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78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2"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41 357,52</w:t>
            </w:r>
          </w:p>
        </w:tc>
        <w:tc>
          <w:tcPr>
            <w:tcW w:w="1039"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3 446,46</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281E43" w:rsidRPr="00BD33FC">
        <w:rPr>
          <w:rFonts w:ascii="Liberation Serif" w:hAnsi="Liberation Serif" w:cs="Times New Roman"/>
          <w:sz w:val="24"/>
          <w:szCs w:val="24"/>
        </w:rPr>
        <w:t>792,02</w:t>
      </w:r>
      <w:r w:rsidRPr="00BD33FC">
        <w:rPr>
          <w:rFonts w:ascii="Liberation Serif" w:hAnsi="Liberation Serif" w:cs="Times New Roman"/>
          <w:sz w:val="24"/>
          <w:szCs w:val="24"/>
        </w:rPr>
        <w:t xml:space="preserve"> 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281E43" w:rsidRPr="00BD33FC">
        <w:rPr>
          <w:rFonts w:ascii="Liberation Serif" w:hAnsi="Liberation Serif" w:cs="Times New Roman"/>
          <w:sz w:val="24"/>
          <w:szCs w:val="24"/>
        </w:rPr>
        <w:t>2 383,25</w:t>
      </w:r>
      <w:r w:rsidRPr="00BD33FC">
        <w:rPr>
          <w:rFonts w:ascii="Liberation Serif" w:hAnsi="Liberation Serif" w:cs="Times New Roman"/>
          <w:sz w:val="24"/>
          <w:szCs w:val="24"/>
        </w:rPr>
        <w:t xml:space="preserve"> руб.</w:t>
      </w:r>
    </w:p>
    <w:p w:rsidR="00AA391E" w:rsidRPr="00BD33FC" w:rsidRDefault="00AA391E" w:rsidP="00496B8C">
      <w:pPr>
        <w:shd w:val="clear" w:color="auto" w:fill="FFFFFF"/>
        <w:rPr>
          <w:rFonts w:ascii="Liberation Serif" w:hAnsi="Liberation Serif" w:cs="Times New Roman"/>
          <w:sz w:val="24"/>
          <w:szCs w:val="24"/>
          <w:highlight w:val="yellow"/>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B93EA8" w:rsidRPr="00BD33FC">
        <w:rPr>
          <w:rFonts w:ascii="Liberation Serif" w:hAnsi="Liberation Serif" w:cs="Times New Roman"/>
          <w:sz w:val="24"/>
          <w:szCs w:val="24"/>
        </w:rPr>
        <w:t>3</w:t>
      </w:r>
      <w:r w:rsidR="00C32DCA" w:rsidRPr="00BD33FC">
        <w:rPr>
          <w:rFonts w:ascii="Liberation Serif" w:hAnsi="Liberation Serif" w:cs="Times New Roman"/>
          <w:sz w:val="24"/>
          <w:szCs w:val="24"/>
          <w:lang w:val="en-US"/>
        </w:rPr>
        <w:t xml:space="preserve"> </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116"/>
        <w:gridCol w:w="1016"/>
      </w:tblGrid>
      <w:tr w:rsidR="00AA391E" w:rsidRPr="00BD33FC" w:rsidTr="003377FD">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3377FD">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3377FD" w:rsidRPr="00BD33FC" w:rsidTr="003377FD">
        <w:tc>
          <w:tcPr>
            <w:tcW w:w="179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Город Невьянск, улица Кирова, дом № 27</w:t>
            </w:r>
          </w:p>
        </w:tc>
        <w:tc>
          <w:tcPr>
            <w:tcW w:w="1203"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172,2</w:t>
            </w:r>
          </w:p>
        </w:tc>
        <w:tc>
          <w:tcPr>
            <w:tcW w:w="101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27 359,16</w:t>
            </w:r>
          </w:p>
        </w:tc>
        <w:tc>
          <w:tcPr>
            <w:tcW w:w="91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2 279,93</w:t>
            </w:r>
          </w:p>
        </w:tc>
        <w:tc>
          <w:tcPr>
            <w:tcW w:w="1203"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3</w:t>
            </w:r>
          </w:p>
        </w:tc>
        <w:tc>
          <w:tcPr>
            <w:tcW w:w="1792"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41 357,52</w:t>
            </w:r>
          </w:p>
        </w:tc>
        <w:tc>
          <w:tcPr>
            <w:tcW w:w="101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3 446,46</w:t>
            </w:r>
          </w:p>
        </w:tc>
      </w:tr>
      <w:tr w:rsidR="00884848" w:rsidRPr="00BD33FC" w:rsidTr="003377FD">
        <w:tc>
          <w:tcPr>
            <w:tcW w:w="1796" w:type="dxa"/>
            <w:shd w:val="clear" w:color="auto" w:fill="auto"/>
          </w:tcPr>
          <w:p w:rsidR="00884848" w:rsidRPr="00BD33FC" w:rsidRDefault="00884848" w:rsidP="00884848">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884848" w:rsidRPr="00BD33FC" w:rsidRDefault="00884848" w:rsidP="00884848">
            <w:pPr>
              <w:jc w:val="both"/>
              <w:rPr>
                <w:rFonts w:ascii="Liberation Serif" w:hAnsi="Liberation Serif" w:cs="Times New Roman"/>
              </w:rPr>
            </w:pPr>
            <w:r w:rsidRPr="00BD33FC">
              <w:rPr>
                <w:rFonts w:ascii="Liberation Serif" w:hAnsi="Liberation Serif" w:cs="Times New Roman"/>
              </w:rPr>
              <w:t>172,2</w:t>
            </w:r>
          </w:p>
        </w:tc>
        <w:tc>
          <w:tcPr>
            <w:tcW w:w="1016" w:type="dxa"/>
            <w:shd w:val="clear" w:color="auto" w:fill="auto"/>
          </w:tcPr>
          <w:p w:rsidR="00884848" w:rsidRPr="00BD33FC" w:rsidRDefault="00884848" w:rsidP="00884848">
            <w:pPr>
              <w:jc w:val="both"/>
              <w:rPr>
                <w:rFonts w:ascii="Liberation Serif" w:hAnsi="Liberation Serif" w:cs="Times New Roman"/>
              </w:rPr>
            </w:pPr>
            <w:r w:rsidRPr="00BD33FC">
              <w:rPr>
                <w:rFonts w:ascii="Liberation Serif" w:hAnsi="Liberation Serif" w:cs="Times New Roman"/>
              </w:rPr>
              <w:t>27 359,16</w:t>
            </w:r>
          </w:p>
        </w:tc>
        <w:tc>
          <w:tcPr>
            <w:tcW w:w="916" w:type="dxa"/>
            <w:shd w:val="clear" w:color="auto" w:fill="auto"/>
          </w:tcPr>
          <w:p w:rsidR="00884848" w:rsidRPr="00BD33FC" w:rsidRDefault="00884848" w:rsidP="00884848">
            <w:pPr>
              <w:jc w:val="both"/>
              <w:rPr>
                <w:rFonts w:ascii="Liberation Serif" w:hAnsi="Liberation Serif" w:cs="Times New Roman"/>
              </w:rPr>
            </w:pPr>
            <w:r w:rsidRPr="00BD33FC">
              <w:rPr>
                <w:rFonts w:ascii="Liberation Serif" w:hAnsi="Liberation Serif" w:cs="Times New Roman"/>
              </w:rPr>
              <w:t>2 279,93</w:t>
            </w:r>
          </w:p>
        </w:tc>
        <w:tc>
          <w:tcPr>
            <w:tcW w:w="1203" w:type="dxa"/>
            <w:shd w:val="clear" w:color="auto" w:fill="auto"/>
          </w:tcPr>
          <w:p w:rsidR="00884848" w:rsidRPr="00BD33FC" w:rsidRDefault="00884848" w:rsidP="00884848">
            <w:pPr>
              <w:jc w:val="both"/>
              <w:rPr>
                <w:rFonts w:ascii="Liberation Serif" w:hAnsi="Liberation Serif" w:cs="Times New Roman"/>
              </w:rPr>
            </w:pPr>
            <w:r w:rsidRPr="00BD33FC">
              <w:rPr>
                <w:rFonts w:ascii="Liberation Serif" w:hAnsi="Liberation Serif" w:cs="Times New Roman"/>
              </w:rPr>
              <w:t>3</w:t>
            </w:r>
          </w:p>
        </w:tc>
        <w:tc>
          <w:tcPr>
            <w:tcW w:w="1792" w:type="dxa"/>
            <w:shd w:val="clear" w:color="auto" w:fill="auto"/>
          </w:tcPr>
          <w:p w:rsidR="00884848" w:rsidRPr="00BD33FC" w:rsidRDefault="00884848" w:rsidP="00884848">
            <w:pPr>
              <w:jc w:val="both"/>
              <w:rPr>
                <w:rFonts w:ascii="Liberation Serif" w:hAnsi="Liberation Serif" w:cs="Times New Roman"/>
              </w:rPr>
            </w:pPr>
          </w:p>
        </w:tc>
        <w:tc>
          <w:tcPr>
            <w:tcW w:w="1116" w:type="dxa"/>
            <w:shd w:val="clear" w:color="auto" w:fill="auto"/>
          </w:tcPr>
          <w:p w:rsidR="00884848" w:rsidRPr="00BD33FC" w:rsidRDefault="00884848" w:rsidP="00884848">
            <w:pPr>
              <w:jc w:val="both"/>
              <w:rPr>
                <w:rFonts w:ascii="Liberation Serif" w:hAnsi="Liberation Serif" w:cs="Times New Roman"/>
              </w:rPr>
            </w:pPr>
            <w:r w:rsidRPr="00BD33FC">
              <w:rPr>
                <w:rFonts w:ascii="Liberation Serif" w:hAnsi="Liberation Serif" w:cs="Times New Roman"/>
              </w:rPr>
              <w:t>41 357,52</w:t>
            </w:r>
          </w:p>
        </w:tc>
        <w:tc>
          <w:tcPr>
            <w:tcW w:w="1016" w:type="dxa"/>
            <w:shd w:val="clear" w:color="auto" w:fill="auto"/>
          </w:tcPr>
          <w:p w:rsidR="00884848" w:rsidRPr="00BD33FC" w:rsidRDefault="00884848" w:rsidP="00884848">
            <w:pPr>
              <w:jc w:val="both"/>
              <w:rPr>
                <w:rFonts w:ascii="Liberation Serif" w:hAnsi="Liberation Serif" w:cs="Times New Roman"/>
              </w:rPr>
            </w:pPr>
            <w:r w:rsidRPr="00BD33FC">
              <w:rPr>
                <w:rFonts w:ascii="Liberation Serif" w:hAnsi="Liberation Serif" w:cs="Times New Roman"/>
              </w:rPr>
              <w:t>3 446,46</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E03B87" w:rsidRPr="00BD33FC">
        <w:rPr>
          <w:rFonts w:ascii="Liberation Serif" w:hAnsi="Liberation Serif" w:cs="Times New Roman"/>
          <w:sz w:val="24"/>
          <w:szCs w:val="24"/>
        </w:rPr>
        <w:t>1 367,96</w:t>
      </w:r>
      <w:r w:rsidRPr="00BD33FC">
        <w:rPr>
          <w:rFonts w:ascii="Liberation Serif" w:hAnsi="Liberation Serif" w:cs="Times New Roman"/>
          <w:sz w:val="24"/>
          <w:szCs w:val="24"/>
        </w:rPr>
        <w:t xml:space="preserve"> 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исполнения обязательств:</w:t>
      </w:r>
      <w:r w:rsidR="00DF1DA5" w:rsidRPr="00BD33FC">
        <w:rPr>
          <w:rFonts w:ascii="Liberation Serif" w:hAnsi="Liberation Serif" w:cs="Times New Roman"/>
          <w:sz w:val="24"/>
          <w:szCs w:val="24"/>
        </w:rPr>
        <w:t xml:space="preserve"> </w:t>
      </w:r>
      <w:r w:rsidR="00AC1362" w:rsidRPr="00BD33FC">
        <w:rPr>
          <w:rFonts w:ascii="Liberation Serif" w:hAnsi="Liberation Serif" w:cs="Times New Roman"/>
          <w:sz w:val="24"/>
          <w:szCs w:val="24"/>
        </w:rPr>
        <w:t>2 863,20</w:t>
      </w:r>
      <w:r w:rsidRPr="00BD33FC">
        <w:rPr>
          <w:rFonts w:ascii="Liberation Serif" w:hAnsi="Liberation Serif" w:cs="Times New Roman"/>
          <w:sz w:val="24"/>
          <w:szCs w:val="24"/>
        </w:rPr>
        <w:t xml:space="preserve"> руб.</w:t>
      </w:r>
    </w:p>
    <w:p w:rsidR="002376BB" w:rsidRDefault="002376BB" w:rsidP="00AA391E">
      <w:pPr>
        <w:jc w:val="center"/>
        <w:rPr>
          <w:rFonts w:ascii="Liberation Serif" w:hAnsi="Liberation Serif" w:cs="Times New Roman"/>
          <w:sz w:val="24"/>
          <w:szCs w:val="24"/>
        </w:rPr>
      </w:pPr>
    </w:p>
    <w:p w:rsidR="002376BB" w:rsidRDefault="002376BB" w:rsidP="00AA391E">
      <w:pPr>
        <w:jc w:val="center"/>
        <w:rPr>
          <w:rFonts w:ascii="Liberation Serif" w:hAnsi="Liberation Serif" w:cs="Times New Roman"/>
          <w:sz w:val="24"/>
          <w:szCs w:val="24"/>
        </w:rPr>
      </w:pPr>
    </w:p>
    <w:p w:rsidR="002376BB" w:rsidRDefault="002376BB" w:rsidP="00AA391E">
      <w:pPr>
        <w:jc w:val="center"/>
        <w:rPr>
          <w:rFonts w:ascii="Liberation Serif" w:hAnsi="Liberation Serif" w:cs="Times New Roman"/>
          <w:sz w:val="24"/>
          <w:szCs w:val="24"/>
        </w:rPr>
      </w:pPr>
    </w:p>
    <w:p w:rsidR="002376BB" w:rsidRDefault="002376BB" w:rsidP="00AA391E">
      <w:pPr>
        <w:jc w:val="center"/>
        <w:rPr>
          <w:rFonts w:ascii="Liberation Serif" w:hAnsi="Liberation Serif" w:cs="Times New Roman"/>
          <w:sz w:val="24"/>
          <w:szCs w:val="24"/>
        </w:rPr>
      </w:pPr>
    </w:p>
    <w:p w:rsidR="002376BB" w:rsidRDefault="002376BB" w:rsidP="00AA391E">
      <w:pPr>
        <w:jc w:val="center"/>
        <w:rPr>
          <w:rFonts w:ascii="Liberation Serif" w:hAnsi="Liberation Serif" w:cs="Times New Roman"/>
          <w:sz w:val="24"/>
          <w:szCs w:val="24"/>
        </w:rPr>
      </w:pPr>
    </w:p>
    <w:p w:rsidR="00496B8C"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lastRenderedPageBreak/>
        <w:t xml:space="preserve">Лот № </w:t>
      </w:r>
      <w:r w:rsidR="00B93EA8" w:rsidRPr="00BD33FC">
        <w:rPr>
          <w:rFonts w:ascii="Liberation Serif" w:hAnsi="Liberation Serif" w:cs="Times New Roman"/>
          <w:sz w:val="24"/>
          <w:szCs w:val="24"/>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062"/>
        <w:gridCol w:w="1047"/>
        <w:gridCol w:w="937"/>
        <w:gridCol w:w="851"/>
        <w:gridCol w:w="1984"/>
        <w:gridCol w:w="1134"/>
        <w:gridCol w:w="1134"/>
      </w:tblGrid>
      <w:tr w:rsidR="00AA391E" w:rsidRPr="00BD33FC" w:rsidTr="00281E43">
        <w:tc>
          <w:tcPr>
            <w:tcW w:w="174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06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84"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851"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984"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281E43">
        <w:tc>
          <w:tcPr>
            <w:tcW w:w="1740" w:type="dxa"/>
            <w:vMerge/>
            <w:shd w:val="clear" w:color="auto" w:fill="auto"/>
          </w:tcPr>
          <w:p w:rsidR="00AA391E" w:rsidRPr="00BD33FC" w:rsidRDefault="00AA391E" w:rsidP="004F027C">
            <w:pPr>
              <w:jc w:val="both"/>
              <w:rPr>
                <w:rFonts w:ascii="Liberation Serif" w:hAnsi="Liberation Serif" w:cs="Times New Roman"/>
              </w:rPr>
            </w:pPr>
          </w:p>
        </w:tc>
        <w:tc>
          <w:tcPr>
            <w:tcW w:w="1062" w:type="dxa"/>
            <w:vMerge/>
            <w:shd w:val="clear" w:color="auto" w:fill="auto"/>
          </w:tcPr>
          <w:p w:rsidR="00AA391E" w:rsidRPr="00BD33FC" w:rsidRDefault="00AA391E" w:rsidP="004F027C">
            <w:pPr>
              <w:jc w:val="both"/>
              <w:rPr>
                <w:rFonts w:ascii="Liberation Serif" w:hAnsi="Liberation Serif" w:cs="Times New Roman"/>
              </w:rPr>
            </w:pPr>
          </w:p>
        </w:tc>
        <w:tc>
          <w:tcPr>
            <w:tcW w:w="104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851" w:type="dxa"/>
            <w:vMerge/>
            <w:shd w:val="clear" w:color="auto" w:fill="auto"/>
          </w:tcPr>
          <w:p w:rsidR="00AA391E" w:rsidRPr="00BD33FC" w:rsidRDefault="00AA391E" w:rsidP="004F027C">
            <w:pPr>
              <w:jc w:val="both"/>
              <w:rPr>
                <w:rFonts w:ascii="Liberation Serif" w:hAnsi="Liberation Serif" w:cs="Times New Roman"/>
              </w:rPr>
            </w:pPr>
          </w:p>
        </w:tc>
        <w:tc>
          <w:tcPr>
            <w:tcW w:w="1984" w:type="dxa"/>
            <w:vMerge/>
            <w:shd w:val="clear" w:color="auto" w:fill="auto"/>
          </w:tcPr>
          <w:p w:rsidR="00AA391E" w:rsidRPr="00BD33FC" w:rsidRDefault="00AA391E" w:rsidP="004F027C">
            <w:pPr>
              <w:jc w:val="both"/>
              <w:rPr>
                <w:rFonts w:ascii="Liberation Serif" w:hAnsi="Liberation Serif" w:cs="Times New Roman"/>
              </w:rPr>
            </w:pP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3377FD" w:rsidRPr="00BD33FC" w:rsidTr="00281E43">
        <w:tc>
          <w:tcPr>
            <w:tcW w:w="1740"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Город Невьянск, улица Крылова, дом № 7</w:t>
            </w:r>
          </w:p>
        </w:tc>
        <w:tc>
          <w:tcPr>
            <w:tcW w:w="1062"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108,4</w:t>
            </w:r>
          </w:p>
        </w:tc>
        <w:tc>
          <w:tcPr>
            <w:tcW w:w="104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17 222,64</w:t>
            </w:r>
          </w:p>
        </w:tc>
        <w:tc>
          <w:tcPr>
            <w:tcW w:w="93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1 435,22</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3</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41 357,52</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3 776,46</w:t>
            </w:r>
          </w:p>
        </w:tc>
      </w:tr>
      <w:tr w:rsidR="003377FD" w:rsidRPr="00BD33FC" w:rsidTr="00281E43">
        <w:tc>
          <w:tcPr>
            <w:tcW w:w="1740" w:type="dxa"/>
            <w:shd w:val="clear" w:color="auto" w:fill="auto"/>
          </w:tcPr>
          <w:p w:rsidR="003377FD" w:rsidRPr="00BD33FC" w:rsidRDefault="003377FD" w:rsidP="000F4AF8">
            <w:pPr>
              <w:jc w:val="both"/>
              <w:rPr>
                <w:rFonts w:ascii="Liberation Serif" w:hAnsi="Liberation Serif" w:cs="Times New Roman"/>
              </w:rPr>
            </w:pPr>
            <w:r w:rsidRPr="00BD33FC">
              <w:rPr>
                <w:rFonts w:ascii="Liberation Serif" w:hAnsi="Liberation Serif" w:cs="Times New Roman"/>
              </w:rPr>
              <w:t>Город Невьянск, улица Крылова, дом № 23</w:t>
            </w:r>
          </w:p>
        </w:tc>
        <w:tc>
          <w:tcPr>
            <w:tcW w:w="1062" w:type="dxa"/>
            <w:shd w:val="clear" w:color="auto" w:fill="auto"/>
          </w:tcPr>
          <w:p w:rsidR="003377FD" w:rsidRPr="00BD33FC" w:rsidRDefault="003377FD" w:rsidP="003377FD">
            <w:pPr>
              <w:jc w:val="both"/>
              <w:rPr>
                <w:rFonts w:ascii="Liberation Serif" w:hAnsi="Liberation Serif" w:cs="Times New Roman"/>
                <w:highlight w:val="yellow"/>
              </w:rPr>
            </w:pPr>
            <w:r w:rsidRPr="00BD33FC">
              <w:rPr>
                <w:rFonts w:ascii="Liberation Serif" w:hAnsi="Liberation Serif" w:cs="Times New Roman"/>
              </w:rPr>
              <w:t>97,6</w:t>
            </w:r>
          </w:p>
        </w:tc>
        <w:tc>
          <w:tcPr>
            <w:tcW w:w="104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15 506,64</w:t>
            </w:r>
          </w:p>
        </w:tc>
        <w:tc>
          <w:tcPr>
            <w:tcW w:w="93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1 292,22</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 xml:space="preserve"> 27 571,68</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2 297,64</w:t>
            </w:r>
          </w:p>
        </w:tc>
      </w:tr>
      <w:tr w:rsidR="003377FD" w:rsidRPr="00BD33FC" w:rsidTr="00281E43">
        <w:tc>
          <w:tcPr>
            <w:tcW w:w="1740"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Город Невьянск, улица Комсомольская, дом № 11</w:t>
            </w:r>
          </w:p>
        </w:tc>
        <w:tc>
          <w:tcPr>
            <w:tcW w:w="1062"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128,3</w:t>
            </w:r>
          </w:p>
        </w:tc>
        <w:tc>
          <w:tcPr>
            <w:tcW w:w="104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23 863,80</w:t>
            </w:r>
          </w:p>
        </w:tc>
        <w:tc>
          <w:tcPr>
            <w:tcW w:w="93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1 988,65</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5</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газоснабжение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81 802,80</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6 816,90</w:t>
            </w:r>
          </w:p>
        </w:tc>
      </w:tr>
      <w:tr w:rsidR="003377FD" w:rsidRPr="00BD33FC" w:rsidTr="00281E43">
        <w:tc>
          <w:tcPr>
            <w:tcW w:w="1740"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Итого:</w:t>
            </w:r>
          </w:p>
        </w:tc>
        <w:tc>
          <w:tcPr>
            <w:tcW w:w="1062" w:type="dxa"/>
            <w:shd w:val="clear" w:color="auto" w:fill="auto"/>
          </w:tcPr>
          <w:p w:rsidR="003377FD" w:rsidRPr="00BD33FC" w:rsidRDefault="009B669D" w:rsidP="003377FD">
            <w:pPr>
              <w:jc w:val="both"/>
              <w:rPr>
                <w:rFonts w:ascii="Liberation Serif" w:hAnsi="Liberation Serif" w:cs="Times New Roman"/>
              </w:rPr>
            </w:pPr>
            <w:r w:rsidRPr="00BD33FC">
              <w:rPr>
                <w:rFonts w:ascii="Liberation Serif" w:hAnsi="Liberation Serif" w:cs="Times New Roman"/>
              </w:rPr>
              <w:t>322,80</w:t>
            </w:r>
          </w:p>
        </w:tc>
        <w:tc>
          <w:tcPr>
            <w:tcW w:w="1047" w:type="dxa"/>
            <w:shd w:val="clear" w:color="auto" w:fill="auto"/>
          </w:tcPr>
          <w:p w:rsidR="003377FD" w:rsidRPr="00BD33FC" w:rsidRDefault="009B669D" w:rsidP="003377FD">
            <w:pPr>
              <w:jc w:val="both"/>
              <w:rPr>
                <w:rFonts w:ascii="Liberation Serif" w:hAnsi="Liberation Serif" w:cs="Times New Roman"/>
              </w:rPr>
            </w:pPr>
            <w:r w:rsidRPr="00BD33FC">
              <w:rPr>
                <w:rFonts w:ascii="Liberation Serif" w:hAnsi="Liberation Serif" w:cs="Times New Roman"/>
              </w:rPr>
              <w:t>56 593,08</w:t>
            </w:r>
          </w:p>
        </w:tc>
        <w:tc>
          <w:tcPr>
            <w:tcW w:w="937" w:type="dxa"/>
            <w:shd w:val="clear" w:color="auto" w:fill="auto"/>
          </w:tcPr>
          <w:p w:rsidR="003377FD" w:rsidRPr="00BD33FC" w:rsidRDefault="009B669D" w:rsidP="003377FD">
            <w:pPr>
              <w:jc w:val="both"/>
              <w:rPr>
                <w:rFonts w:ascii="Liberation Serif" w:hAnsi="Liberation Serif" w:cs="Times New Roman"/>
              </w:rPr>
            </w:pPr>
            <w:r w:rsidRPr="00BD33FC">
              <w:rPr>
                <w:rFonts w:ascii="Liberation Serif" w:hAnsi="Liberation Serif" w:cs="Times New Roman"/>
              </w:rPr>
              <w:t>3 179,87</w:t>
            </w:r>
          </w:p>
        </w:tc>
        <w:tc>
          <w:tcPr>
            <w:tcW w:w="851" w:type="dxa"/>
            <w:shd w:val="clear" w:color="auto" w:fill="auto"/>
          </w:tcPr>
          <w:p w:rsidR="003377FD" w:rsidRPr="00BD33FC" w:rsidRDefault="009B669D" w:rsidP="003377FD">
            <w:pPr>
              <w:jc w:val="both"/>
              <w:rPr>
                <w:rFonts w:ascii="Liberation Serif" w:hAnsi="Liberation Serif" w:cs="Times New Roman"/>
              </w:rPr>
            </w:pPr>
            <w:r w:rsidRPr="00BD33FC">
              <w:rPr>
                <w:rFonts w:ascii="Liberation Serif" w:hAnsi="Liberation Serif" w:cs="Times New Roman"/>
              </w:rPr>
              <w:t>10</w:t>
            </w:r>
          </w:p>
        </w:tc>
        <w:tc>
          <w:tcPr>
            <w:tcW w:w="1984" w:type="dxa"/>
            <w:shd w:val="clear" w:color="auto" w:fill="auto"/>
          </w:tcPr>
          <w:p w:rsidR="003377FD" w:rsidRPr="00BD33FC" w:rsidRDefault="003377FD" w:rsidP="003377FD">
            <w:pPr>
              <w:jc w:val="both"/>
              <w:rPr>
                <w:rFonts w:ascii="Liberation Serif" w:hAnsi="Liberation Serif" w:cs="Times New Roman"/>
              </w:rPr>
            </w:pPr>
          </w:p>
        </w:tc>
        <w:tc>
          <w:tcPr>
            <w:tcW w:w="1134" w:type="dxa"/>
            <w:shd w:val="clear" w:color="auto" w:fill="auto"/>
          </w:tcPr>
          <w:p w:rsidR="003377FD" w:rsidRPr="00BD33FC" w:rsidRDefault="004C3E23" w:rsidP="003377FD">
            <w:pPr>
              <w:jc w:val="both"/>
              <w:rPr>
                <w:rFonts w:ascii="Liberation Serif" w:hAnsi="Liberation Serif" w:cs="Times New Roman"/>
              </w:rPr>
            </w:pPr>
            <w:r w:rsidRPr="00BD33FC">
              <w:rPr>
                <w:rFonts w:ascii="Liberation Serif" w:hAnsi="Liberation Serif" w:cs="Times New Roman"/>
              </w:rPr>
              <w:t>150 732,00</w:t>
            </w:r>
          </w:p>
        </w:tc>
        <w:tc>
          <w:tcPr>
            <w:tcW w:w="1134" w:type="dxa"/>
            <w:shd w:val="clear" w:color="auto" w:fill="auto"/>
          </w:tcPr>
          <w:p w:rsidR="003377FD" w:rsidRPr="00BD33FC" w:rsidRDefault="004C3E23" w:rsidP="003377FD">
            <w:pPr>
              <w:jc w:val="both"/>
              <w:rPr>
                <w:rFonts w:ascii="Liberation Serif" w:hAnsi="Liberation Serif" w:cs="Times New Roman"/>
              </w:rPr>
            </w:pPr>
            <w:r w:rsidRPr="00BD33FC">
              <w:rPr>
                <w:rFonts w:ascii="Liberation Serif" w:hAnsi="Liberation Serif" w:cs="Times New Roman"/>
              </w:rPr>
              <w:t>12 891,00</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4C3E23" w:rsidRPr="00BD33FC">
        <w:rPr>
          <w:rFonts w:ascii="Liberation Serif" w:hAnsi="Liberation Serif" w:cs="Times New Roman"/>
          <w:sz w:val="24"/>
          <w:szCs w:val="24"/>
        </w:rPr>
        <w:t>2 829,65</w:t>
      </w:r>
      <w:r w:rsidR="00C344D8" w:rsidRPr="00BD33FC">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4C3E23" w:rsidRPr="00BD33FC">
        <w:rPr>
          <w:rFonts w:ascii="Liberation Serif" w:hAnsi="Liberation Serif" w:cs="Times New Roman"/>
          <w:sz w:val="24"/>
          <w:szCs w:val="24"/>
        </w:rPr>
        <w:t>8 035,44</w:t>
      </w:r>
      <w:r w:rsidRPr="00BD33FC">
        <w:rPr>
          <w:rFonts w:ascii="Liberation Serif" w:hAnsi="Liberation Serif" w:cs="Times New Roman"/>
          <w:sz w:val="24"/>
          <w:szCs w:val="24"/>
        </w:rPr>
        <w:t xml:space="preserve"> руб.</w:t>
      </w:r>
    </w:p>
    <w:p w:rsidR="001E4B2D" w:rsidRPr="00BD33FC" w:rsidRDefault="001E4B2D" w:rsidP="00AA391E">
      <w:pPr>
        <w:jc w:val="center"/>
        <w:rPr>
          <w:rFonts w:ascii="Liberation Serif" w:hAnsi="Liberation Serif" w:cs="Times New Roman"/>
          <w:sz w:val="24"/>
          <w:szCs w:val="24"/>
        </w:rPr>
      </w:pPr>
    </w:p>
    <w:p w:rsidR="00496B8C"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B93EA8" w:rsidRPr="00BD33FC">
        <w:rPr>
          <w:rFonts w:ascii="Liberation Serif" w:hAnsi="Liberation Serif" w:cs="Times New Roman"/>
          <w:sz w:val="24"/>
          <w:szCs w:val="24"/>
        </w:rPr>
        <w:t>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134"/>
        <w:gridCol w:w="992"/>
        <w:gridCol w:w="1134"/>
        <w:gridCol w:w="1417"/>
        <w:gridCol w:w="1240"/>
        <w:gridCol w:w="1170"/>
      </w:tblGrid>
      <w:tr w:rsidR="00AA391E" w:rsidRPr="00BD33FC" w:rsidTr="00EB384C">
        <w:tc>
          <w:tcPr>
            <w:tcW w:w="170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7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26"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34"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41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410"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EB384C">
        <w:tc>
          <w:tcPr>
            <w:tcW w:w="1702" w:type="dxa"/>
            <w:vMerge/>
            <w:shd w:val="clear" w:color="auto" w:fill="auto"/>
          </w:tcPr>
          <w:p w:rsidR="00AA391E" w:rsidRPr="00BD33FC" w:rsidRDefault="00AA391E" w:rsidP="004F027C">
            <w:pPr>
              <w:jc w:val="both"/>
              <w:rPr>
                <w:rFonts w:ascii="Liberation Serif" w:hAnsi="Liberation Serif" w:cs="Times New Roman"/>
              </w:rPr>
            </w:pPr>
          </w:p>
        </w:tc>
        <w:tc>
          <w:tcPr>
            <w:tcW w:w="1276" w:type="dxa"/>
            <w:vMerge/>
            <w:shd w:val="clear" w:color="auto" w:fill="auto"/>
          </w:tcPr>
          <w:p w:rsidR="00AA391E" w:rsidRPr="00BD33FC" w:rsidRDefault="00AA391E" w:rsidP="004F027C">
            <w:pPr>
              <w:jc w:val="both"/>
              <w:rPr>
                <w:rFonts w:ascii="Liberation Serif" w:hAnsi="Liberation Serif" w:cs="Times New Roman"/>
              </w:rPr>
            </w:pP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34" w:type="dxa"/>
            <w:vMerge/>
            <w:shd w:val="clear" w:color="auto" w:fill="auto"/>
          </w:tcPr>
          <w:p w:rsidR="00AA391E" w:rsidRPr="00BD33FC" w:rsidRDefault="00AA391E" w:rsidP="004F027C">
            <w:pPr>
              <w:jc w:val="both"/>
              <w:rPr>
                <w:rFonts w:ascii="Liberation Serif" w:hAnsi="Liberation Serif" w:cs="Times New Roman"/>
              </w:rPr>
            </w:pPr>
          </w:p>
        </w:tc>
        <w:tc>
          <w:tcPr>
            <w:tcW w:w="1417" w:type="dxa"/>
            <w:vMerge/>
            <w:shd w:val="clear" w:color="auto" w:fill="auto"/>
          </w:tcPr>
          <w:p w:rsidR="00AA391E" w:rsidRPr="00BD33FC" w:rsidRDefault="00AA391E" w:rsidP="004F027C">
            <w:pPr>
              <w:jc w:val="both"/>
              <w:rPr>
                <w:rFonts w:ascii="Liberation Serif" w:hAnsi="Liberation Serif" w:cs="Times New Roman"/>
              </w:rPr>
            </w:pPr>
          </w:p>
        </w:tc>
        <w:tc>
          <w:tcPr>
            <w:tcW w:w="124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7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EB384C">
        <w:tc>
          <w:tcPr>
            <w:tcW w:w="170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Город Невьянск, улица Связистов, дом № 13</w:t>
            </w:r>
          </w:p>
        </w:tc>
        <w:tc>
          <w:tcPr>
            <w:tcW w:w="127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87,6</w:t>
            </w:r>
          </w:p>
        </w:tc>
        <w:tc>
          <w:tcPr>
            <w:tcW w:w="113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13 917,84</w:t>
            </w:r>
          </w:p>
        </w:tc>
        <w:tc>
          <w:tcPr>
            <w:tcW w:w="99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1 159,82</w:t>
            </w:r>
          </w:p>
        </w:tc>
        <w:tc>
          <w:tcPr>
            <w:tcW w:w="113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w:t>
            </w:r>
          </w:p>
        </w:tc>
        <w:tc>
          <w:tcPr>
            <w:tcW w:w="141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электроснабжение</w:t>
            </w:r>
          </w:p>
        </w:tc>
        <w:tc>
          <w:tcPr>
            <w:tcW w:w="124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55 143,36</w:t>
            </w:r>
          </w:p>
        </w:tc>
        <w:tc>
          <w:tcPr>
            <w:tcW w:w="117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4 595,28</w:t>
            </w:r>
          </w:p>
        </w:tc>
      </w:tr>
      <w:tr w:rsidR="00FE529E" w:rsidRPr="00BD33FC" w:rsidTr="00EB384C">
        <w:tc>
          <w:tcPr>
            <w:tcW w:w="170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Город Невьянск, улица Л.Толстого, дом № 1</w:t>
            </w:r>
          </w:p>
        </w:tc>
        <w:tc>
          <w:tcPr>
            <w:tcW w:w="127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140,70</w:t>
            </w:r>
          </w:p>
        </w:tc>
        <w:tc>
          <w:tcPr>
            <w:tcW w:w="113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26 170,20</w:t>
            </w:r>
          </w:p>
        </w:tc>
        <w:tc>
          <w:tcPr>
            <w:tcW w:w="99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2 180,85</w:t>
            </w:r>
          </w:p>
        </w:tc>
        <w:tc>
          <w:tcPr>
            <w:tcW w:w="113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7</w:t>
            </w:r>
          </w:p>
        </w:tc>
        <w:tc>
          <w:tcPr>
            <w:tcW w:w="141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электроснабжение</w:t>
            </w:r>
          </w:p>
        </w:tc>
        <w:tc>
          <w:tcPr>
            <w:tcW w:w="124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96 500,88</w:t>
            </w:r>
          </w:p>
        </w:tc>
        <w:tc>
          <w:tcPr>
            <w:tcW w:w="117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8 041,74</w:t>
            </w:r>
          </w:p>
        </w:tc>
      </w:tr>
      <w:tr w:rsidR="00FE529E" w:rsidRPr="00BD33FC" w:rsidTr="00EB384C">
        <w:tc>
          <w:tcPr>
            <w:tcW w:w="170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Итого:</w:t>
            </w:r>
          </w:p>
        </w:tc>
        <w:tc>
          <w:tcPr>
            <w:tcW w:w="1276" w:type="dxa"/>
            <w:shd w:val="clear" w:color="auto" w:fill="auto"/>
          </w:tcPr>
          <w:p w:rsidR="00FE529E" w:rsidRPr="00BD33FC" w:rsidRDefault="002C1380" w:rsidP="00FE529E">
            <w:pPr>
              <w:jc w:val="both"/>
              <w:rPr>
                <w:rFonts w:ascii="Liberation Serif" w:hAnsi="Liberation Serif" w:cs="Times New Roman"/>
              </w:rPr>
            </w:pPr>
            <w:r w:rsidRPr="00BD33FC">
              <w:rPr>
                <w:rFonts w:ascii="Liberation Serif" w:hAnsi="Liberation Serif" w:cs="Times New Roman"/>
              </w:rPr>
              <w:t>228,3</w:t>
            </w:r>
          </w:p>
        </w:tc>
        <w:tc>
          <w:tcPr>
            <w:tcW w:w="1134" w:type="dxa"/>
            <w:shd w:val="clear" w:color="auto" w:fill="auto"/>
          </w:tcPr>
          <w:p w:rsidR="00FE529E" w:rsidRPr="00BD33FC" w:rsidRDefault="002C1380" w:rsidP="00FE529E">
            <w:pPr>
              <w:jc w:val="both"/>
              <w:rPr>
                <w:rFonts w:ascii="Liberation Serif" w:hAnsi="Liberation Serif" w:cs="Times New Roman"/>
              </w:rPr>
            </w:pPr>
            <w:r w:rsidRPr="00BD33FC">
              <w:rPr>
                <w:rFonts w:ascii="Liberation Serif" w:hAnsi="Liberation Serif" w:cs="Times New Roman"/>
              </w:rPr>
              <w:t>40 088,04</w:t>
            </w:r>
          </w:p>
        </w:tc>
        <w:tc>
          <w:tcPr>
            <w:tcW w:w="992" w:type="dxa"/>
            <w:shd w:val="clear" w:color="auto" w:fill="auto"/>
          </w:tcPr>
          <w:p w:rsidR="00FE529E" w:rsidRPr="00BD33FC" w:rsidRDefault="002C1380" w:rsidP="00FE529E">
            <w:pPr>
              <w:jc w:val="both"/>
              <w:rPr>
                <w:rFonts w:ascii="Liberation Serif" w:hAnsi="Liberation Serif" w:cs="Times New Roman"/>
              </w:rPr>
            </w:pPr>
            <w:r w:rsidRPr="00BD33FC">
              <w:rPr>
                <w:rFonts w:ascii="Liberation Serif" w:hAnsi="Liberation Serif" w:cs="Times New Roman"/>
              </w:rPr>
              <w:t>2 180,85</w:t>
            </w:r>
          </w:p>
        </w:tc>
        <w:tc>
          <w:tcPr>
            <w:tcW w:w="1134" w:type="dxa"/>
            <w:shd w:val="clear" w:color="auto" w:fill="auto"/>
          </w:tcPr>
          <w:p w:rsidR="00FE529E" w:rsidRPr="00BD33FC" w:rsidRDefault="002C1380" w:rsidP="00FE529E">
            <w:pPr>
              <w:jc w:val="both"/>
              <w:rPr>
                <w:rFonts w:ascii="Liberation Serif" w:hAnsi="Liberation Serif" w:cs="Times New Roman"/>
              </w:rPr>
            </w:pPr>
            <w:r w:rsidRPr="00BD33FC">
              <w:rPr>
                <w:rFonts w:ascii="Liberation Serif" w:hAnsi="Liberation Serif" w:cs="Times New Roman"/>
              </w:rPr>
              <w:t>11</w:t>
            </w:r>
          </w:p>
        </w:tc>
        <w:tc>
          <w:tcPr>
            <w:tcW w:w="1417" w:type="dxa"/>
            <w:shd w:val="clear" w:color="auto" w:fill="auto"/>
          </w:tcPr>
          <w:p w:rsidR="00FE529E" w:rsidRPr="00BD33FC" w:rsidRDefault="00FE529E" w:rsidP="00FE529E">
            <w:pPr>
              <w:jc w:val="both"/>
              <w:rPr>
                <w:rFonts w:ascii="Liberation Serif" w:hAnsi="Liberation Serif" w:cs="Times New Roman"/>
              </w:rPr>
            </w:pPr>
          </w:p>
        </w:tc>
        <w:tc>
          <w:tcPr>
            <w:tcW w:w="1240" w:type="dxa"/>
            <w:shd w:val="clear" w:color="auto" w:fill="auto"/>
          </w:tcPr>
          <w:p w:rsidR="00FE529E" w:rsidRPr="00BD33FC" w:rsidRDefault="002C1380" w:rsidP="00FE529E">
            <w:pPr>
              <w:jc w:val="both"/>
              <w:rPr>
                <w:rFonts w:ascii="Liberation Serif" w:hAnsi="Liberation Serif" w:cs="Times New Roman"/>
              </w:rPr>
            </w:pPr>
            <w:r w:rsidRPr="00BD33FC">
              <w:rPr>
                <w:rFonts w:ascii="Liberation Serif" w:hAnsi="Liberation Serif" w:cs="Times New Roman"/>
              </w:rPr>
              <w:t>151 644,24</w:t>
            </w:r>
          </w:p>
        </w:tc>
        <w:tc>
          <w:tcPr>
            <w:tcW w:w="1170" w:type="dxa"/>
            <w:shd w:val="clear" w:color="auto" w:fill="auto"/>
          </w:tcPr>
          <w:p w:rsidR="00FE529E" w:rsidRPr="00BD33FC" w:rsidRDefault="002C1380" w:rsidP="00FE529E">
            <w:pPr>
              <w:jc w:val="both"/>
              <w:rPr>
                <w:rFonts w:ascii="Liberation Serif" w:hAnsi="Liberation Serif" w:cs="Times New Roman"/>
              </w:rPr>
            </w:pPr>
            <w:r w:rsidRPr="00BD33FC">
              <w:rPr>
                <w:rFonts w:ascii="Liberation Serif" w:hAnsi="Liberation Serif" w:cs="Times New Roman"/>
              </w:rPr>
              <w:t>12 637,02</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2C1380" w:rsidRPr="00BD33FC">
        <w:rPr>
          <w:rFonts w:ascii="Liberation Serif" w:hAnsi="Liberation Serif" w:cs="Times New Roman"/>
          <w:sz w:val="24"/>
          <w:szCs w:val="24"/>
        </w:rPr>
        <w:t>2 004,40</w:t>
      </w:r>
      <w:r w:rsidR="00DF1DA5" w:rsidRPr="00BD33FC">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исполнения обязательств:</w:t>
      </w:r>
      <w:r w:rsidR="007D0C08" w:rsidRPr="00BD33FC">
        <w:rPr>
          <w:rFonts w:ascii="Liberation Serif" w:hAnsi="Liberation Serif" w:cs="Times New Roman"/>
          <w:sz w:val="24"/>
          <w:szCs w:val="24"/>
        </w:rPr>
        <w:t>7 408,94</w:t>
      </w:r>
      <w:r w:rsidRPr="00BD33FC">
        <w:rPr>
          <w:rFonts w:ascii="Liberation Serif" w:hAnsi="Liberation Serif" w:cs="Times New Roman"/>
          <w:sz w:val="24"/>
          <w:szCs w:val="24"/>
        </w:rPr>
        <w:t xml:space="preserve"> руб.</w:t>
      </w:r>
      <w:r w:rsidR="001E7375" w:rsidRPr="00BD33FC">
        <w:rPr>
          <w:rFonts w:ascii="Liberation Serif" w:hAnsi="Liberation Serif" w:cs="Times New Roman"/>
          <w:sz w:val="24"/>
          <w:szCs w:val="24"/>
        </w:rPr>
        <w:t xml:space="preserve"> </w:t>
      </w:r>
    </w:p>
    <w:p w:rsidR="002F467A" w:rsidRPr="00BD33FC" w:rsidRDefault="002F467A" w:rsidP="00AA391E">
      <w:pPr>
        <w:jc w:val="center"/>
        <w:rPr>
          <w:rFonts w:ascii="Liberation Serif" w:hAnsi="Liberation Serif" w:cs="Times New Roman"/>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B93EA8" w:rsidRPr="00BD33FC">
        <w:rPr>
          <w:rFonts w:ascii="Liberation Serif" w:hAnsi="Liberation Serif" w:cs="Times New Roman"/>
          <w:sz w:val="24"/>
          <w:szCs w:val="24"/>
        </w:rPr>
        <w:t>6</w:t>
      </w:r>
    </w:p>
    <w:tbl>
      <w:tblPr>
        <w:tblW w:w="9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535"/>
        <w:gridCol w:w="1016"/>
        <w:gridCol w:w="916"/>
      </w:tblGrid>
      <w:tr w:rsidR="008911F6" w:rsidRPr="00BD33FC" w:rsidTr="00EB384C">
        <w:tc>
          <w:tcPr>
            <w:tcW w:w="1321"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9" w:type="dxa"/>
            <w:gridSpan w:val="2"/>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5"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1946" w:type="dxa"/>
            <w:gridSpan w:val="2"/>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911F6" w:rsidRPr="00BD33FC" w:rsidTr="00EB384C">
        <w:tc>
          <w:tcPr>
            <w:tcW w:w="1321" w:type="dxa"/>
            <w:vMerge/>
            <w:shd w:val="clear" w:color="auto" w:fill="auto"/>
          </w:tcPr>
          <w:p w:rsidR="008911F6" w:rsidRPr="00BD33FC" w:rsidRDefault="008911F6" w:rsidP="004F027C">
            <w:pPr>
              <w:jc w:val="both"/>
              <w:rPr>
                <w:rFonts w:ascii="Liberation Serif" w:hAnsi="Liberation Serif" w:cs="Times New Roman"/>
              </w:rPr>
            </w:pPr>
          </w:p>
        </w:tc>
        <w:tc>
          <w:tcPr>
            <w:tcW w:w="1203" w:type="dxa"/>
            <w:vMerge/>
            <w:shd w:val="clear" w:color="auto" w:fill="auto"/>
          </w:tcPr>
          <w:p w:rsidR="008911F6" w:rsidRPr="00BD33FC" w:rsidRDefault="008911F6" w:rsidP="004F027C">
            <w:pPr>
              <w:jc w:val="both"/>
              <w:rPr>
                <w:rFonts w:ascii="Liberation Serif" w:hAnsi="Liberation Serif" w:cs="Times New Roman"/>
              </w:rPr>
            </w:pP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годовая, руб.</w:t>
            </w:r>
          </w:p>
        </w:tc>
        <w:tc>
          <w:tcPr>
            <w:tcW w:w="9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911F6" w:rsidRPr="00BD33FC" w:rsidRDefault="008911F6" w:rsidP="004F027C">
            <w:pPr>
              <w:jc w:val="both"/>
              <w:rPr>
                <w:rFonts w:ascii="Liberation Serif" w:hAnsi="Liberation Serif" w:cs="Times New Roman"/>
              </w:rPr>
            </w:pPr>
          </w:p>
        </w:tc>
        <w:tc>
          <w:tcPr>
            <w:tcW w:w="1845" w:type="dxa"/>
            <w:vMerge/>
            <w:shd w:val="clear" w:color="auto" w:fill="auto"/>
          </w:tcPr>
          <w:p w:rsidR="008911F6" w:rsidRPr="00BD33FC" w:rsidRDefault="008911F6" w:rsidP="004F027C">
            <w:pPr>
              <w:jc w:val="both"/>
              <w:rPr>
                <w:rFonts w:ascii="Liberation Serif" w:hAnsi="Liberation Serif" w:cs="Times New Roman"/>
              </w:rPr>
            </w:pPr>
          </w:p>
        </w:tc>
        <w:tc>
          <w:tcPr>
            <w:tcW w:w="10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годовая, руб.</w:t>
            </w:r>
          </w:p>
        </w:tc>
        <w:tc>
          <w:tcPr>
            <w:tcW w:w="9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в месяц, руб.</w:t>
            </w:r>
          </w:p>
        </w:tc>
      </w:tr>
      <w:tr w:rsidR="008911F6" w:rsidRPr="00BD33FC" w:rsidTr="00EB384C">
        <w:tc>
          <w:tcPr>
            <w:tcW w:w="1321"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Ленина, дом № 59 </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93,7</w:t>
            </w: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14 887,08</w:t>
            </w:r>
          </w:p>
        </w:tc>
        <w:tc>
          <w:tcPr>
            <w:tcW w:w="9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1 240,59</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3</w:t>
            </w:r>
          </w:p>
        </w:tc>
        <w:tc>
          <w:tcPr>
            <w:tcW w:w="1845" w:type="dxa"/>
            <w:shd w:val="clear" w:color="auto" w:fill="auto"/>
          </w:tcPr>
          <w:p w:rsidR="00EB384C" w:rsidRPr="00BD33FC" w:rsidRDefault="008911F6" w:rsidP="004F027C">
            <w:pPr>
              <w:jc w:val="both"/>
              <w:rPr>
                <w:rFonts w:ascii="Liberation Serif" w:hAnsi="Liberation Serif" w:cs="Times New Roman"/>
              </w:rPr>
            </w:pPr>
            <w:r w:rsidRPr="00BD33FC">
              <w:rPr>
                <w:rFonts w:ascii="Liberation Serif" w:hAnsi="Liberation Serif" w:cs="Times New Roman"/>
              </w:rPr>
              <w:t>Электроснабже</w:t>
            </w:r>
          </w:p>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ние</w:t>
            </w:r>
          </w:p>
        </w:tc>
        <w:tc>
          <w:tcPr>
            <w:tcW w:w="10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41 357,52</w:t>
            </w:r>
          </w:p>
        </w:tc>
        <w:tc>
          <w:tcPr>
            <w:tcW w:w="9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3 446,46</w:t>
            </w:r>
          </w:p>
        </w:tc>
      </w:tr>
      <w:tr w:rsidR="008911F6" w:rsidRPr="00BD33FC" w:rsidTr="00EB384C">
        <w:tc>
          <w:tcPr>
            <w:tcW w:w="1321"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93,7</w:t>
            </w:r>
          </w:p>
        </w:tc>
        <w:tc>
          <w:tcPr>
            <w:tcW w:w="1016" w:type="dxa"/>
            <w:shd w:val="clear" w:color="auto" w:fill="auto"/>
          </w:tcPr>
          <w:p w:rsidR="008911F6" w:rsidRPr="00BD33FC" w:rsidRDefault="008911F6" w:rsidP="001A0A7A">
            <w:pPr>
              <w:jc w:val="both"/>
              <w:rPr>
                <w:rFonts w:ascii="Liberation Serif" w:hAnsi="Liberation Serif" w:cs="Times New Roman"/>
              </w:rPr>
            </w:pPr>
            <w:r w:rsidRPr="00BD33FC">
              <w:rPr>
                <w:rFonts w:ascii="Liberation Serif" w:hAnsi="Liberation Serif" w:cs="Times New Roman"/>
              </w:rPr>
              <w:t>14 887,08</w:t>
            </w:r>
          </w:p>
        </w:tc>
        <w:tc>
          <w:tcPr>
            <w:tcW w:w="923" w:type="dxa"/>
            <w:shd w:val="clear" w:color="auto" w:fill="auto"/>
          </w:tcPr>
          <w:p w:rsidR="008911F6" w:rsidRPr="00BD33FC" w:rsidRDefault="008911F6" w:rsidP="001A0A7A">
            <w:pPr>
              <w:jc w:val="both"/>
              <w:rPr>
                <w:rFonts w:ascii="Liberation Serif" w:hAnsi="Liberation Serif" w:cs="Times New Roman"/>
              </w:rPr>
            </w:pPr>
            <w:r w:rsidRPr="00BD33FC">
              <w:rPr>
                <w:rFonts w:ascii="Liberation Serif" w:hAnsi="Liberation Serif" w:cs="Times New Roman"/>
              </w:rPr>
              <w:t>1 240,59</w:t>
            </w:r>
          </w:p>
        </w:tc>
        <w:tc>
          <w:tcPr>
            <w:tcW w:w="1203" w:type="dxa"/>
            <w:shd w:val="clear" w:color="auto" w:fill="auto"/>
          </w:tcPr>
          <w:p w:rsidR="008911F6" w:rsidRPr="00BD33FC" w:rsidRDefault="008911F6" w:rsidP="004F027C">
            <w:pPr>
              <w:jc w:val="both"/>
              <w:rPr>
                <w:rFonts w:ascii="Liberation Serif" w:hAnsi="Liberation Serif" w:cs="Times New Roman"/>
                <w:lang w:val="en-US"/>
              </w:rPr>
            </w:pPr>
            <w:r w:rsidRPr="00BD33FC">
              <w:rPr>
                <w:rFonts w:ascii="Liberation Serif" w:hAnsi="Liberation Serif" w:cs="Times New Roman"/>
                <w:lang w:val="en-US"/>
              </w:rPr>
              <w:t>3</w:t>
            </w:r>
          </w:p>
        </w:tc>
        <w:tc>
          <w:tcPr>
            <w:tcW w:w="1845" w:type="dxa"/>
            <w:shd w:val="clear" w:color="auto" w:fill="auto"/>
          </w:tcPr>
          <w:p w:rsidR="008911F6" w:rsidRPr="00BD33FC" w:rsidRDefault="008911F6" w:rsidP="004F027C">
            <w:pPr>
              <w:jc w:val="both"/>
              <w:rPr>
                <w:rFonts w:ascii="Liberation Serif" w:hAnsi="Liberation Serif" w:cs="Times New Roman"/>
              </w:rPr>
            </w:pPr>
          </w:p>
        </w:tc>
        <w:tc>
          <w:tcPr>
            <w:tcW w:w="1023" w:type="dxa"/>
            <w:shd w:val="clear" w:color="auto" w:fill="auto"/>
          </w:tcPr>
          <w:p w:rsidR="008911F6" w:rsidRPr="00BD33FC" w:rsidRDefault="008911F6" w:rsidP="001A0A7A">
            <w:pPr>
              <w:jc w:val="both"/>
              <w:rPr>
                <w:rFonts w:ascii="Liberation Serif" w:hAnsi="Liberation Serif" w:cs="Times New Roman"/>
              </w:rPr>
            </w:pPr>
            <w:r w:rsidRPr="00BD33FC">
              <w:rPr>
                <w:rFonts w:ascii="Liberation Serif" w:hAnsi="Liberation Serif" w:cs="Times New Roman"/>
              </w:rPr>
              <w:t>41 357,52</w:t>
            </w:r>
          </w:p>
        </w:tc>
        <w:tc>
          <w:tcPr>
            <w:tcW w:w="923" w:type="dxa"/>
            <w:shd w:val="clear" w:color="auto" w:fill="auto"/>
          </w:tcPr>
          <w:p w:rsidR="008911F6" w:rsidRPr="00BD33FC" w:rsidRDefault="008911F6" w:rsidP="001A0A7A">
            <w:pPr>
              <w:jc w:val="both"/>
              <w:rPr>
                <w:rFonts w:ascii="Liberation Serif" w:hAnsi="Liberation Serif" w:cs="Times New Roman"/>
              </w:rPr>
            </w:pPr>
            <w:r w:rsidRPr="00BD33FC">
              <w:rPr>
                <w:rFonts w:ascii="Liberation Serif" w:hAnsi="Liberation Serif" w:cs="Times New Roman"/>
              </w:rPr>
              <w:t>3 446,46</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281E43" w:rsidRPr="00BD33FC">
        <w:rPr>
          <w:rFonts w:ascii="Liberation Serif" w:hAnsi="Liberation Serif" w:cs="Times New Roman"/>
          <w:sz w:val="24"/>
          <w:szCs w:val="24"/>
        </w:rPr>
        <w:t>744,35</w:t>
      </w:r>
      <w:r w:rsidRPr="00BD33FC">
        <w:rPr>
          <w:rFonts w:ascii="Liberation Serif" w:hAnsi="Liberation Serif" w:cs="Times New Roman"/>
          <w:sz w:val="24"/>
          <w:szCs w:val="24"/>
        </w:rPr>
        <w:t xml:space="preserve"> 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281E43" w:rsidRPr="00BD33FC">
        <w:rPr>
          <w:rFonts w:ascii="Liberation Serif" w:hAnsi="Liberation Serif" w:cs="Times New Roman"/>
          <w:sz w:val="24"/>
          <w:szCs w:val="24"/>
        </w:rPr>
        <w:t>2 343,53</w:t>
      </w:r>
      <w:r w:rsidRPr="00BD33FC">
        <w:rPr>
          <w:rFonts w:ascii="Liberation Serif" w:hAnsi="Liberation Serif" w:cs="Times New Roman"/>
          <w:sz w:val="24"/>
          <w:szCs w:val="24"/>
        </w:rPr>
        <w:t xml:space="preserve"> руб.</w:t>
      </w:r>
    </w:p>
    <w:p w:rsidR="00FE529E" w:rsidRPr="00BD33FC" w:rsidRDefault="00FE529E" w:rsidP="00FE529E">
      <w:pPr>
        <w:jc w:val="center"/>
        <w:rPr>
          <w:rFonts w:ascii="Liberation Serif" w:hAnsi="Liberation Serif" w:cs="Times New Roman"/>
          <w:sz w:val="24"/>
          <w:szCs w:val="24"/>
          <w:highlight w:val="yellow"/>
        </w:rPr>
      </w:pPr>
    </w:p>
    <w:p w:rsidR="00BB492E" w:rsidRPr="00BD33FC" w:rsidRDefault="00BB492E" w:rsidP="00FE529E">
      <w:pPr>
        <w:jc w:val="center"/>
        <w:rPr>
          <w:rFonts w:ascii="Liberation Serif" w:hAnsi="Liberation Serif" w:cs="Times New Roman"/>
          <w:sz w:val="24"/>
          <w:szCs w:val="24"/>
          <w:highlight w:val="yellow"/>
        </w:rPr>
      </w:pPr>
    </w:p>
    <w:p w:rsidR="00BB492E" w:rsidRPr="00BD33FC" w:rsidRDefault="00BB492E" w:rsidP="00FE529E">
      <w:pPr>
        <w:jc w:val="center"/>
        <w:rPr>
          <w:rFonts w:ascii="Liberation Serif" w:hAnsi="Liberation Serif" w:cs="Times New Roman"/>
          <w:sz w:val="24"/>
          <w:szCs w:val="24"/>
          <w:highlight w:val="yellow"/>
        </w:rPr>
      </w:pPr>
    </w:p>
    <w:p w:rsidR="00FE529E" w:rsidRPr="00BD33FC" w:rsidRDefault="00FE529E" w:rsidP="00FE529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EB384C" w:rsidRPr="00BD33FC">
        <w:rPr>
          <w:rFonts w:ascii="Liberation Serif" w:hAnsi="Liberation Serif" w:cs="Times New Roman"/>
          <w:sz w:val="24"/>
          <w:szCs w:val="24"/>
        </w:rPr>
        <w:t>7</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FE529E" w:rsidRPr="00BD33FC" w:rsidTr="00FE529E">
        <w:tc>
          <w:tcPr>
            <w:tcW w:w="1797"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4"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69"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75"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006"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FE529E">
        <w:tc>
          <w:tcPr>
            <w:tcW w:w="1797" w:type="dxa"/>
            <w:vMerge/>
            <w:shd w:val="clear" w:color="auto" w:fill="auto"/>
          </w:tcPr>
          <w:p w:rsidR="00FE529E" w:rsidRPr="00BD33FC" w:rsidRDefault="00FE529E" w:rsidP="0059626D">
            <w:pPr>
              <w:jc w:val="both"/>
              <w:rPr>
                <w:rFonts w:ascii="Liberation Serif" w:hAnsi="Liberation Serif" w:cs="Times New Roman"/>
              </w:rPr>
            </w:pPr>
          </w:p>
        </w:tc>
        <w:tc>
          <w:tcPr>
            <w:tcW w:w="1204" w:type="dxa"/>
            <w:vMerge/>
            <w:shd w:val="clear" w:color="auto" w:fill="auto"/>
          </w:tcPr>
          <w:p w:rsidR="00FE529E" w:rsidRPr="00BD33FC" w:rsidRDefault="00FE529E" w:rsidP="0059626D">
            <w:pPr>
              <w:jc w:val="both"/>
              <w:rPr>
                <w:rFonts w:ascii="Liberation Serif" w:hAnsi="Liberation Serif" w:cs="Times New Roman"/>
              </w:rPr>
            </w:pP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75" w:type="dxa"/>
            <w:vMerge/>
            <w:shd w:val="clear" w:color="auto" w:fill="auto"/>
          </w:tcPr>
          <w:p w:rsidR="00FE529E" w:rsidRPr="00BD33FC" w:rsidRDefault="00FE529E" w:rsidP="0059626D">
            <w:pPr>
              <w:jc w:val="both"/>
              <w:rPr>
                <w:rFonts w:ascii="Liberation Serif" w:hAnsi="Liberation Serif" w:cs="Times New Roman"/>
              </w:rPr>
            </w:pPr>
          </w:p>
        </w:tc>
        <w:tc>
          <w:tcPr>
            <w:tcW w:w="10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FE529E">
        <w:tc>
          <w:tcPr>
            <w:tcW w:w="179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 xml:space="preserve">Город Невьянск, улица Чапаева, дом № 44 </w:t>
            </w:r>
          </w:p>
        </w:tc>
        <w:tc>
          <w:tcPr>
            <w:tcW w:w="1204"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54,9</w:t>
            </w: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8 722,56</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726,88</w:t>
            </w:r>
          </w:p>
        </w:tc>
        <w:tc>
          <w:tcPr>
            <w:tcW w:w="120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3</w:t>
            </w:r>
          </w:p>
        </w:tc>
        <w:tc>
          <w:tcPr>
            <w:tcW w:w="1875"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Электроснабжение</w:t>
            </w:r>
          </w:p>
        </w:tc>
        <w:tc>
          <w:tcPr>
            <w:tcW w:w="10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41 357,52</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3 446,46</w:t>
            </w:r>
          </w:p>
        </w:tc>
      </w:tr>
      <w:tr w:rsidR="00FE529E" w:rsidRPr="00BD33FC" w:rsidTr="00FE529E">
        <w:tc>
          <w:tcPr>
            <w:tcW w:w="179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Итого:</w:t>
            </w:r>
          </w:p>
        </w:tc>
        <w:tc>
          <w:tcPr>
            <w:tcW w:w="120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54,9</w:t>
            </w:r>
          </w:p>
        </w:tc>
        <w:tc>
          <w:tcPr>
            <w:tcW w:w="101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8 722,56</w:t>
            </w:r>
          </w:p>
        </w:tc>
        <w:tc>
          <w:tcPr>
            <w:tcW w:w="9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726,88</w:t>
            </w:r>
          </w:p>
        </w:tc>
        <w:tc>
          <w:tcPr>
            <w:tcW w:w="1203" w:type="dxa"/>
            <w:shd w:val="clear" w:color="auto" w:fill="auto"/>
          </w:tcPr>
          <w:p w:rsidR="00FE529E" w:rsidRPr="00BD33FC" w:rsidRDefault="00FE529E" w:rsidP="00FE529E">
            <w:pPr>
              <w:jc w:val="both"/>
              <w:rPr>
                <w:rFonts w:ascii="Liberation Serif" w:hAnsi="Liberation Serif" w:cs="Times New Roman"/>
                <w:lang w:val="en-US"/>
              </w:rPr>
            </w:pPr>
            <w:r w:rsidRPr="00BD33FC">
              <w:rPr>
                <w:rFonts w:ascii="Liberation Serif" w:hAnsi="Liberation Serif" w:cs="Times New Roman"/>
                <w:lang w:val="en-US"/>
              </w:rPr>
              <w:t>3</w:t>
            </w:r>
          </w:p>
        </w:tc>
        <w:tc>
          <w:tcPr>
            <w:tcW w:w="1875" w:type="dxa"/>
            <w:shd w:val="clear" w:color="auto" w:fill="auto"/>
          </w:tcPr>
          <w:p w:rsidR="00FE529E" w:rsidRPr="00BD33FC" w:rsidRDefault="00FE529E" w:rsidP="00FE529E">
            <w:pPr>
              <w:jc w:val="both"/>
              <w:rPr>
                <w:rFonts w:ascii="Liberation Serif" w:hAnsi="Liberation Serif" w:cs="Times New Roman"/>
              </w:rPr>
            </w:pPr>
          </w:p>
        </w:tc>
        <w:tc>
          <w:tcPr>
            <w:tcW w:w="10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41 357,52</w:t>
            </w:r>
          </w:p>
        </w:tc>
        <w:tc>
          <w:tcPr>
            <w:tcW w:w="9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3 446,46</w:t>
            </w:r>
          </w:p>
        </w:tc>
      </w:tr>
    </w:tbl>
    <w:p w:rsidR="00FE529E" w:rsidRPr="00BD33FC" w:rsidRDefault="00FE529E" w:rsidP="00FE529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 436,13 руб.</w:t>
      </w:r>
    </w:p>
    <w:p w:rsidR="00FE529E" w:rsidRPr="00BD33FC" w:rsidRDefault="00FE529E" w:rsidP="00FE529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исполнения обязательств: 208,67 руб.</w:t>
      </w:r>
    </w:p>
    <w:p w:rsidR="00E35F50" w:rsidRPr="00BD33FC" w:rsidRDefault="00E35F50" w:rsidP="00AA391E">
      <w:pPr>
        <w:jc w:val="center"/>
        <w:rPr>
          <w:rFonts w:ascii="Liberation Serif" w:hAnsi="Liberation Serif" w:cs="Times New Roman"/>
          <w:sz w:val="24"/>
          <w:szCs w:val="24"/>
        </w:rPr>
      </w:pPr>
    </w:p>
    <w:p w:rsidR="00FE529E" w:rsidRPr="00BD33FC" w:rsidRDefault="00FE529E" w:rsidP="00FE529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EB384C" w:rsidRPr="00BD33FC">
        <w:rPr>
          <w:rFonts w:ascii="Liberation Serif" w:hAnsi="Liberation Serif" w:cs="Times New Roman"/>
          <w:sz w:val="24"/>
          <w:szCs w:val="24"/>
        </w:rPr>
        <w:t>8</w:t>
      </w:r>
      <w:r w:rsidRPr="00BD33FC">
        <w:rPr>
          <w:rFonts w:ascii="Liberation Serif" w:hAnsi="Liberation Serif" w:cs="Times New Roman"/>
          <w:sz w:val="24"/>
          <w:szCs w:val="24"/>
        </w:rPr>
        <w:t xml:space="preserve"> </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FE529E" w:rsidRPr="00BD33FC" w:rsidTr="00D604BB">
        <w:tc>
          <w:tcPr>
            <w:tcW w:w="1796"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D604BB">
        <w:tc>
          <w:tcPr>
            <w:tcW w:w="1796" w:type="dxa"/>
            <w:vMerge/>
            <w:shd w:val="clear" w:color="auto" w:fill="auto"/>
          </w:tcPr>
          <w:p w:rsidR="00FE529E" w:rsidRPr="00BD33FC" w:rsidRDefault="00FE529E" w:rsidP="0059626D">
            <w:pPr>
              <w:jc w:val="both"/>
              <w:rPr>
                <w:rFonts w:ascii="Liberation Serif" w:hAnsi="Liberation Serif" w:cs="Times New Roman"/>
              </w:rPr>
            </w:pP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38" w:type="dxa"/>
            <w:vMerge/>
            <w:shd w:val="clear" w:color="auto" w:fill="auto"/>
          </w:tcPr>
          <w:p w:rsidR="00FE529E" w:rsidRPr="00BD33FC" w:rsidRDefault="00FE529E" w:rsidP="0059626D">
            <w:pPr>
              <w:jc w:val="both"/>
              <w:rPr>
                <w:rFonts w:ascii="Liberation Serif" w:hAnsi="Liberation Serif" w:cs="Times New Roman"/>
              </w:rPr>
            </w:pPr>
          </w:p>
        </w:tc>
        <w:tc>
          <w:tcPr>
            <w:tcW w:w="11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4C3BB7" w:rsidRPr="00BD33FC" w:rsidTr="00D604BB">
        <w:tc>
          <w:tcPr>
            <w:tcW w:w="179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Город Невьянск, улица Энгельса, дом № 32</w:t>
            </w:r>
          </w:p>
        </w:tc>
        <w:tc>
          <w:tcPr>
            <w:tcW w:w="1203"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126,60</w:t>
            </w:r>
          </w:p>
        </w:tc>
        <w:tc>
          <w:tcPr>
            <w:tcW w:w="10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20 114,16</w:t>
            </w:r>
          </w:p>
        </w:tc>
        <w:tc>
          <w:tcPr>
            <w:tcW w:w="9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1 676,18</w:t>
            </w:r>
          </w:p>
        </w:tc>
        <w:tc>
          <w:tcPr>
            <w:tcW w:w="1203"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Электроснабжение</w:t>
            </w:r>
          </w:p>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Водоснабжение</w:t>
            </w:r>
          </w:p>
          <w:p w:rsidR="004C3BB7" w:rsidRPr="00BD33FC" w:rsidRDefault="004C3BB7" w:rsidP="004C3BB7">
            <w:pPr>
              <w:jc w:val="both"/>
              <w:rPr>
                <w:rFonts w:ascii="Liberation Serif" w:hAnsi="Liberation Serif" w:cs="Times New Roman"/>
                <w:highlight w:val="yellow"/>
              </w:rPr>
            </w:pPr>
            <w:r w:rsidRPr="00BD33FC">
              <w:rPr>
                <w:rFonts w:ascii="Liberation Serif" w:hAnsi="Liberation Serif" w:cs="Times New Roman"/>
              </w:rPr>
              <w:t>теплоснабжение</w:t>
            </w:r>
          </w:p>
        </w:tc>
        <w:tc>
          <w:tcPr>
            <w:tcW w:w="11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164 252,34</w:t>
            </w:r>
          </w:p>
        </w:tc>
        <w:tc>
          <w:tcPr>
            <w:tcW w:w="10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16 874,85</w:t>
            </w:r>
          </w:p>
        </w:tc>
      </w:tr>
      <w:tr w:rsidR="00D604BB" w:rsidRPr="00BD33FC" w:rsidTr="00D604BB">
        <w:tc>
          <w:tcPr>
            <w:tcW w:w="179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126,60</w:t>
            </w:r>
          </w:p>
        </w:tc>
        <w:tc>
          <w:tcPr>
            <w:tcW w:w="10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20 114,16</w:t>
            </w:r>
          </w:p>
        </w:tc>
        <w:tc>
          <w:tcPr>
            <w:tcW w:w="9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1 676,18</w:t>
            </w:r>
          </w:p>
        </w:tc>
        <w:tc>
          <w:tcPr>
            <w:tcW w:w="1203"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D604BB" w:rsidRPr="00BD33FC" w:rsidRDefault="00D604BB" w:rsidP="00D604BB">
            <w:pPr>
              <w:jc w:val="both"/>
              <w:rPr>
                <w:rFonts w:ascii="Liberation Serif" w:hAnsi="Liberation Serif" w:cs="Times New Roman"/>
              </w:rPr>
            </w:pPr>
          </w:p>
        </w:tc>
        <w:tc>
          <w:tcPr>
            <w:tcW w:w="11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164 252,34</w:t>
            </w:r>
          </w:p>
        </w:tc>
        <w:tc>
          <w:tcPr>
            <w:tcW w:w="10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16 874,85</w:t>
            </w:r>
          </w:p>
        </w:tc>
      </w:tr>
    </w:tbl>
    <w:p w:rsidR="00FE529E" w:rsidRPr="00BD33FC" w:rsidRDefault="00FE529E" w:rsidP="00FE529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CE1984" w:rsidRPr="00BD33FC">
        <w:rPr>
          <w:rFonts w:ascii="Liberation Serif" w:hAnsi="Liberation Serif" w:cs="Times New Roman"/>
          <w:sz w:val="24"/>
          <w:szCs w:val="24"/>
        </w:rPr>
        <w:t>1 005,71</w:t>
      </w:r>
      <w:r w:rsidRPr="00BD33FC">
        <w:rPr>
          <w:rFonts w:ascii="Liberation Serif" w:hAnsi="Liberation Serif" w:cs="Times New Roman"/>
          <w:sz w:val="24"/>
          <w:szCs w:val="24"/>
        </w:rPr>
        <w:t xml:space="preserve"> руб.</w:t>
      </w:r>
    </w:p>
    <w:p w:rsidR="00FE529E" w:rsidRPr="00BD33FC" w:rsidRDefault="00FE529E" w:rsidP="00FE529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CE1984" w:rsidRPr="00BD33FC">
        <w:rPr>
          <w:rFonts w:ascii="Liberation Serif" w:hAnsi="Liberation Serif" w:cs="Times New Roman"/>
          <w:sz w:val="24"/>
          <w:szCs w:val="24"/>
        </w:rPr>
        <w:t>9 275,52</w:t>
      </w:r>
      <w:r w:rsidRPr="00BD33FC">
        <w:rPr>
          <w:rFonts w:ascii="Liberation Serif" w:hAnsi="Liberation Serif" w:cs="Times New Roman"/>
          <w:sz w:val="24"/>
          <w:szCs w:val="24"/>
        </w:rPr>
        <w:t xml:space="preserve"> руб.</w:t>
      </w:r>
    </w:p>
    <w:p w:rsidR="00FE529E" w:rsidRPr="00BD33FC" w:rsidRDefault="00FE529E" w:rsidP="00AA391E">
      <w:pPr>
        <w:jc w:val="center"/>
        <w:rPr>
          <w:rFonts w:ascii="Liberation Serif" w:hAnsi="Liberation Serif" w:cs="Times New Roman"/>
          <w:sz w:val="24"/>
          <w:szCs w:val="24"/>
        </w:rPr>
      </w:pPr>
    </w:p>
    <w:p w:rsidR="00FE529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EB384C" w:rsidRPr="00BD33FC">
        <w:rPr>
          <w:rFonts w:ascii="Liberation Serif" w:hAnsi="Liberation Serif" w:cs="Times New Roman"/>
          <w:sz w:val="24"/>
          <w:szCs w:val="24"/>
        </w:rPr>
        <w:t>9</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03"/>
        <w:gridCol w:w="1116"/>
        <w:gridCol w:w="1016"/>
        <w:gridCol w:w="1203"/>
        <w:gridCol w:w="1792"/>
        <w:gridCol w:w="1116"/>
        <w:gridCol w:w="1016"/>
      </w:tblGrid>
      <w:tr w:rsidR="00AA391E" w:rsidRPr="00BD33FC" w:rsidTr="007D0C08">
        <w:tc>
          <w:tcPr>
            <w:tcW w:w="188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7D0C08">
        <w:tc>
          <w:tcPr>
            <w:tcW w:w="188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129,9</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20 638,56</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1 719,88</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9</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112,2</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17 826,36</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1 485,53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110,6</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17 572,08</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1 464,34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10А</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74,3</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11 804,76</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983,73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Невьянский район, поселок при ж/д станции Шурала, </w:t>
            </w:r>
            <w:r w:rsidRPr="00BD33FC">
              <w:rPr>
                <w:rFonts w:ascii="Liberation Serif" w:hAnsi="Liberation Serif" w:cs="Times New Roman"/>
              </w:rPr>
              <w:lastRenderedPageBreak/>
              <w:t>улица Гагарина, дом № 14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lastRenderedPageBreak/>
              <w:t>214,2</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34 032,12</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2 836,01</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2F777B" w:rsidRPr="00BD33FC" w:rsidTr="007D0C08">
        <w:tc>
          <w:tcPr>
            <w:tcW w:w="1887"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736,80</w:t>
            </w:r>
          </w:p>
        </w:tc>
        <w:tc>
          <w:tcPr>
            <w:tcW w:w="11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101 873,88</w:t>
            </w:r>
          </w:p>
        </w:tc>
        <w:tc>
          <w:tcPr>
            <w:tcW w:w="10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8 489,49</w:t>
            </w:r>
          </w:p>
        </w:tc>
        <w:tc>
          <w:tcPr>
            <w:tcW w:w="1203"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20</w:t>
            </w:r>
          </w:p>
        </w:tc>
        <w:tc>
          <w:tcPr>
            <w:tcW w:w="1792" w:type="dxa"/>
            <w:shd w:val="clear" w:color="auto" w:fill="auto"/>
          </w:tcPr>
          <w:p w:rsidR="002F777B" w:rsidRPr="00BD33FC" w:rsidRDefault="002F777B" w:rsidP="002F777B">
            <w:pPr>
              <w:jc w:val="both"/>
              <w:rPr>
                <w:rFonts w:ascii="Liberation Serif" w:hAnsi="Liberation Serif" w:cs="Times New Roman"/>
              </w:rPr>
            </w:pPr>
          </w:p>
        </w:tc>
        <w:tc>
          <w:tcPr>
            <w:tcW w:w="11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272 716,80</w:t>
            </w:r>
          </w:p>
        </w:tc>
        <w:tc>
          <w:tcPr>
            <w:tcW w:w="10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22 976,40</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4C6439" w:rsidRPr="00BD33FC">
        <w:rPr>
          <w:rFonts w:ascii="Liberation Serif" w:hAnsi="Liberation Serif" w:cs="Times New Roman"/>
          <w:sz w:val="24"/>
          <w:szCs w:val="24"/>
        </w:rPr>
        <w:t>5 093,69</w:t>
      </w:r>
      <w:r w:rsidRPr="00BD33FC">
        <w:rPr>
          <w:rFonts w:ascii="Liberation Serif" w:hAnsi="Liberation Serif" w:cs="Times New Roman"/>
          <w:sz w:val="24"/>
          <w:szCs w:val="24"/>
        </w:rPr>
        <w:t xml:space="preserve"> 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4C6439" w:rsidRPr="00BD33FC">
        <w:rPr>
          <w:rFonts w:ascii="Liberation Serif" w:hAnsi="Liberation Serif" w:cs="Times New Roman"/>
          <w:sz w:val="24"/>
          <w:szCs w:val="24"/>
        </w:rPr>
        <w:t>15 732,95</w:t>
      </w:r>
      <w:r w:rsidR="00C85469" w:rsidRPr="00BD33FC">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E35F50" w:rsidRPr="00BD33FC" w:rsidRDefault="00E35F50" w:rsidP="00AA391E">
      <w:pPr>
        <w:jc w:val="center"/>
        <w:rPr>
          <w:rFonts w:ascii="Liberation Serif" w:hAnsi="Liberation Serif" w:cs="Times New Roman"/>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EB384C" w:rsidRPr="00BD33FC">
        <w:rPr>
          <w:rFonts w:ascii="Liberation Serif" w:hAnsi="Liberation Serif" w:cs="Times New Roman"/>
          <w:sz w:val="24"/>
          <w:szCs w:val="24"/>
        </w:rPr>
        <w:t>10</w:t>
      </w:r>
      <w:r w:rsidRPr="00BD33FC">
        <w:rPr>
          <w:rFonts w:ascii="Liberation Serif" w:hAnsi="Liberation Serif" w:cs="Times New Roman"/>
          <w:sz w:val="24"/>
          <w:szCs w:val="24"/>
        </w:rPr>
        <w:t xml:space="preserve"> </w:t>
      </w:r>
    </w:p>
    <w:tbl>
      <w:tblPr>
        <w:tblW w:w="1024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916"/>
        <w:gridCol w:w="1203"/>
        <w:gridCol w:w="1838"/>
        <w:gridCol w:w="1116"/>
        <w:gridCol w:w="1016"/>
      </w:tblGrid>
      <w:tr w:rsidR="00AA391E" w:rsidRPr="00BD33FC" w:rsidTr="006E5483">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6E5483">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3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6E5483">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станция Быньговская, улица Привокзальная, дом № 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444,5</w:t>
            </w:r>
          </w:p>
        </w:tc>
        <w:tc>
          <w:tcPr>
            <w:tcW w:w="1116" w:type="dxa"/>
            <w:shd w:val="clear" w:color="auto" w:fill="auto"/>
          </w:tcPr>
          <w:p w:rsidR="00AA391E" w:rsidRPr="00BD33FC" w:rsidRDefault="00302734" w:rsidP="004F027C">
            <w:pPr>
              <w:jc w:val="both"/>
              <w:rPr>
                <w:rFonts w:ascii="Liberation Serif" w:hAnsi="Liberation Serif" w:cs="Times New Roman"/>
              </w:rPr>
            </w:pPr>
            <w:r w:rsidRPr="00BD33FC">
              <w:rPr>
                <w:rFonts w:ascii="Liberation Serif" w:hAnsi="Liberation Serif" w:cs="Times New Roman"/>
              </w:rPr>
              <w:t>70 622,16</w:t>
            </w:r>
          </w:p>
        </w:tc>
        <w:tc>
          <w:tcPr>
            <w:tcW w:w="916" w:type="dxa"/>
            <w:shd w:val="clear" w:color="auto" w:fill="auto"/>
          </w:tcPr>
          <w:p w:rsidR="00AA391E" w:rsidRPr="00BD33FC" w:rsidRDefault="00302734" w:rsidP="004F027C">
            <w:pPr>
              <w:jc w:val="both"/>
              <w:rPr>
                <w:rFonts w:ascii="Liberation Serif" w:hAnsi="Liberation Serif" w:cs="Times New Roman"/>
              </w:rPr>
            </w:pPr>
            <w:r w:rsidRPr="00BD33FC">
              <w:rPr>
                <w:rFonts w:ascii="Liberation Serif" w:hAnsi="Liberation Serif" w:cs="Times New Roman"/>
              </w:rPr>
              <w:t>5 885,18</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w:t>
            </w:r>
          </w:p>
        </w:tc>
        <w:tc>
          <w:tcPr>
            <w:tcW w:w="183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Электроснабжение </w:t>
            </w:r>
          </w:p>
        </w:tc>
        <w:tc>
          <w:tcPr>
            <w:tcW w:w="11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110 282,72</w:t>
            </w:r>
          </w:p>
        </w:tc>
        <w:tc>
          <w:tcPr>
            <w:tcW w:w="10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9 190,56</w:t>
            </w:r>
          </w:p>
        </w:tc>
      </w:tr>
      <w:tr w:rsidR="00AD22BA" w:rsidRPr="00BD33FC" w:rsidTr="006E5483">
        <w:tc>
          <w:tcPr>
            <w:tcW w:w="1837"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Невьянский район, станция Быньговская, улица Железнодорожная, дом № 1</w:t>
            </w:r>
          </w:p>
        </w:tc>
        <w:tc>
          <w:tcPr>
            <w:tcW w:w="1203"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154</w:t>
            </w:r>
          </w:p>
        </w:tc>
        <w:tc>
          <w:tcPr>
            <w:tcW w:w="11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24 467,52</w:t>
            </w:r>
          </w:p>
        </w:tc>
        <w:tc>
          <w:tcPr>
            <w:tcW w:w="9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2 038,96</w:t>
            </w:r>
          </w:p>
        </w:tc>
        <w:tc>
          <w:tcPr>
            <w:tcW w:w="1203"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w:t>
            </w:r>
          </w:p>
        </w:tc>
        <w:tc>
          <w:tcPr>
            <w:tcW w:w="1838"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27 571,68</w:t>
            </w:r>
          </w:p>
        </w:tc>
        <w:tc>
          <w:tcPr>
            <w:tcW w:w="10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2 297,64</w:t>
            </w:r>
          </w:p>
        </w:tc>
      </w:tr>
      <w:tr w:rsidR="00AD22BA" w:rsidRPr="00BD33FC" w:rsidTr="006E5483">
        <w:tc>
          <w:tcPr>
            <w:tcW w:w="1837"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598,5</w:t>
            </w:r>
          </w:p>
        </w:tc>
        <w:tc>
          <w:tcPr>
            <w:tcW w:w="1116"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95 089,68</w:t>
            </w:r>
          </w:p>
        </w:tc>
        <w:tc>
          <w:tcPr>
            <w:tcW w:w="916"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7 924,14</w:t>
            </w:r>
          </w:p>
        </w:tc>
        <w:tc>
          <w:tcPr>
            <w:tcW w:w="1203"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10</w:t>
            </w:r>
          </w:p>
        </w:tc>
        <w:tc>
          <w:tcPr>
            <w:tcW w:w="1838" w:type="dxa"/>
            <w:shd w:val="clear" w:color="auto" w:fill="auto"/>
          </w:tcPr>
          <w:p w:rsidR="00AD22BA" w:rsidRPr="00BD33FC" w:rsidRDefault="00AD22BA" w:rsidP="00AD22BA">
            <w:pPr>
              <w:jc w:val="both"/>
              <w:rPr>
                <w:rFonts w:ascii="Liberation Serif" w:hAnsi="Liberation Serif" w:cs="Times New Roman"/>
              </w:rPr>
            </w:pPr>
          </w:p>
        </w:tc>
        <w:tc>
          <w:tcPr>
            <w:tcW w:w="1116" w:type="dxa"/>
            <w:shd w:val="clear" w:color="auto" w:fill="auto"/>
          </w:tcPr>
          <w:p w:rsidR="00AD22BA" w:rsidRPr="00BD33FC" w:rsidRDefault="006F5CB3" w:rsidP="00AD22BA">
            <w:pPr>
              <w:jc w:val="both"/>
              <w:rPr>
                <w:rFonts w:ascii="Liberation Serif" w:hAnsi="Liberation Serif" w:cs="Times New Roman"/>
              </w:rPr>
            </w:pPr>
            <w:r w:rsidRPr="00BD33FC">
              <w:rPr>
                <w:rFonts w:ascii="Liberation Serif" w:hAnsi="Liberation Serif" w:cs="Times New Roman"/>
              </w:rPr>
              <w:t>137 854,40</w:t>
            </w:r>
          </w:p>
        </w:tc>
        <w:tc>
          <w:tcPr>
            <w:tcW w:w="1016" w:type="dxa"/>
            <w:shd w:val="clear" w:color="auto" w:fill="auto"/>
          </w:tcPr>
          <w:p w:rsidR="00AD22BA" w:rsidRPr="00BD33FC" w:rsidRDefault="006F5CB3" w:rsidP="00AD22BA">
            <w:pPr>
              <w:jc w:val="both"/>
              <w:rPr>
                <w:rFonts w:ascii="Liberation Serif" w:hAnsi="Liberation Serif" w:cs="Times New Roman"/>
              </w:rPr>
            </w:pPr>
            <w:r w:rsidRPr="00BD33FC">
              <w:rPr>
                <w:rFonts w:ascii="Liberation Serif" w:hAnsi="Liberation Serif" w:cs="Times New Roman"/>
              </w:rPr>
              <w:t>11 488,20</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C85469" w:rsidRPr="00BD33FC">
        <w:rPr>
          <w:rFonts w:ascii="Liberation Serif" w:hAnsi="Liberation Serif" w:cs="Times New Roman"/>
          <w:sz w:val="24"/>
          <w:szCs w:val="24"/>
        </w:rPr>
        <w:t xml:space="preserve"> </w:t>
      </w:r>
      <w:r w:rsidR="00331E0F" w:rsidRPr="00BD33FC">
        <w:rPr>
          <w:rFonts w:ascii="Liberation Serif" w:hAnsi="Liberation Serif" w:cs="Times New Roman"/>
          <w:sz w:val="24"/>
          <w:szCs w:val="24"/>
        </w:rPr>
        <w:t>4 754,48</w:t>
      </w:r>
      <w:r w:rsidRPr="00BD33FC">
        <w:rPr>
          <w:rFonts w:ascii="Liberation Serif" w:hAnsi="Liberation Serif" w:cs="Times New Roman"/>
          <w:sz w:val="24"/>
          <w:szCs w:val="24"/>
        </w:rPr>
        <w:t xml:space="preserve"> 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331E0F" w:rsidRPr="00BD33FC">
        <w:rPr>
          <w:rFonts w:ascii="Liberation Serif" w:hAnsi="Liberation Serif" w:cs="Times New Roman"/>
          <w:sz w:val="24"/>
          <w:szCs w:val="24"/>
        </w:rPr>
        <w:t>9 706,17</w:t>
      </w:r>
      <w:r w:rsidRPr="00BD33FC">
        <w:rPr>
          <w:rFonts w:ascii="Liberation Serif" w:hAnsi="Liberation Serif" w:cs="Times New Roman"/>
          <w:sz w:val="24"/>
          <w:szCs w:val="24"/>
        </w:rPr>
        <w:t xml:space="preserve"> </w:t>
      </w:r>
      <w:r w:rsidR="009D79F6" w:rsidRPr="00BD33FC">
        <w:rPr>
          <w:rFonts w:ascii="Liberation Serif" w:hAnsi="Liberation Serif" w:cs="Times New Roman"/>
          <w:sz w:val="24"/>
          <w:szCs w:val="24"/>
        </w:rPr>
        <w:t>р</w:t>
      </w:r>
      <w:r w:rsidRPr="00BD33FC">
        <w:rPr>
          <w:rFonts w:ascii="Liberation Serif" w:hAnsi="Liberation Serif" w:cs="Times New Roman"/>
          <w:sz w:val="24"/>
          <w:szCs w:val="24"/>
        </w:rPr>
        <w:t>уб.</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Лот №</w:t>
      </w:r>
      <w:r w:rsidR="000671B0" w:rsidRPr="00BD33FC">
        <w:rPr>
          <w:rFonts w:ascii="Liberation Serif" w:hAnsi="Liberation Serif" w:cs="Times New Roman"/>
          <w:sz w:val="24"/>
          <w:szCs w:val="24"/>
        </w:rPr>
        <w:t>1</w:t>
      </w:r>
      <w:r w:rsidR="006E0B9B" w:rsidRPr="00BD33FC">
        <w:rPr>
          <w:rFonts w:ascii="Liberation Serif" w:hAnsi="Liberation Serif" w:cs="Times New Roman"/>
          <w:sz w:val="24"/>
          <w:szCs w:val="24"/>
        </w:rPr>
        <w:t>1</w:t>
      </w:r>
      <w:r w:rsidR="003640E0" w:rsidRPr="00BD33FC">
        <w:rPr>
          <w:rFonts w:ascii="Liberation Serif" w:hAnsi="Liberation Serif" w:cs="Times New Roman"/>
          <w:sz w:val="24"/>
          <w:szCs w:val="24"/>
        </w:rPr>
        <w:t xml:space="preserve"> </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AA391E" w:rsidRPr="00BD33FC" w:rsidTr="00E27A27">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E27A27">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3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E27A27">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Володарского, дом № 57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107,30</w:t>
            </w:r>
          </w:p>
        </w:tc>
        <w:tc>
          <w:tcPr>
            <w:tcW w:w="10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17 047,80</w:t>
            </w:r>
          </w:p>
        </w:tc>
        <w:tc>
          <w:tcPr>
            <w:tcW w:w="9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1 420,65</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27 571,68</w:t>
            </w:r>
          </w:p>
        </w:tc>
        <w:tc>
          <w:tcPr>
            <w:tcW w:w="10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2 297,64</w:t>
            </w:r>
          </w:p>
        </w:tc>
      </w:tr>
      <w:tr w:rsidR="00F430A7" w:rsidRPr="00BD33FC" w:rsidTr="00E27A27">
        <w:tc>
          <w:tcPr>
            <w:tcW w:w="1796" w:type="dxa"/>
            <w:shd w:val="clear" w:color="auto" w:fill="auto"/>
          </w:tcPr>
          <w:p w:rsidR="00F430A7" w:rsidRPr="00BD33FC" w:rsidRDefault="00F430A7" w:rsidP="00F430A7">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F430A7" w:rsidRPr="00BD33FC" w:rsidRDefault="00F430A7" w:rsidP="00F430A7">
            <w:pPr>
              <w:jc w:val="both"/>
              <w:rPr>
                <w:rFonts w:ascii="Liberation Serif" w:hAnsi="Liberation Serif" w:cs="Times New Roman"/>
              </w:rPr>
            </w:pPr>
            <w:r w:rsidRPr="00BD33FC">
              <w:rPr>
                <w:rFonts w:ascii="Liberation Serif" w:hAnsi="Liberation Serif" w:cs="Times New Roman"/>
              </w:rPr>
              <w:t>107,30</w:t>
            </w:r>
          </w:p>
        </w:tc>
        <w:tc>
          <w:tcPr>
            <w:tcW w:w="1016" w:type="dxa"/>
            <w:shd w:val="clear" w:color="auto" w:fill="auto"/>
          </w:tcPr>
          <w:p w:rsidR="00F430A7" w:rsidRPr="00BD33FC" w:rsidRDefault="00F430A7" w:rsidP="00F430A7">
            <w:pPr>
              <w:jc w:val="both"/>
              <w:rPr>
                <w:rFonts w:ascii="Liberation Serif" w:hAnsi="Liberation Serif" w:cs="Times New Roman"/>
              </w:rPr>
            </w:pPr>
            <w:r w:rsidRPr="00BD33FC">
              <w:rPr>
                <w:rFonts w:ascii="Liberation Serif" w:hAnsi="Liberation Serif" w:cs="Times New Roman"/>
              </w:rPr>
              <w:t>17 047,80</w:t>
            </w:r>
          </w:p>
        </w:tc>
        <w:tc>
          <w:tcPr>
            <w:tcW w:w="916" w:type="dxa"/>
            <w:shd w:val="clear" w:color="auto" w:fill="auto"/>
          </w:tcPr>
          <w:p w:rsidR="00F430A7" w:rsidRPr="00BD33FC" w:rsidRDefault="00F430A7" w:rsidP="00F430A7">
            <w:pPr>
              <w:jc w:val="both"/>
              <w:rPr>
                <w:rFonts w:ascii="Liberation Serif" w:hAnsi="Liberation Serif" w:cs="Times New Roman"/>
              </w:rPr>
            </w:pPr>
            <w:r w:rsidRPr="00BD33FC">
              <w:rPr>
                <w:rFonts w:ascii="Liberation Serif" w:hAnsi="Liberation Serif" w:cs="Times New Roman"/>
              </w:rPr>
              <w:t>1 420,65</w:t>
            </w:r>
          </w:p>
        </w:tc>
        <w:tc>
          <w:tcPr>
            <w:tcW w:w="1203" w:type="dxa"/>
            <w:shd w:val="clear" w:color="auto" w:fill="auto"/>
          </w:tcPr>
          <w:p w:rsidR="00F430A7" w:rsidRPr="00BD33FC" w:rsidRDefault="00F430A7" w:rsidP="00F430A7">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F430A7" w:rsidRPr="00BD33FC" w:rsidRDefault="00F430A7" w:rsidP="00F430A7">
            <w:pPr>
              <w:jc w:val="both"/>
              <w:rPr>
                <w:rFonts w:ascii="Liberation Serif" w:hAnsi="Liberation Serif" w:cs="Times New Roman"/>
              </w:rPr>
            </w:pPr>
          </w:p>
        </w:tc>
        <w:tc>
          <w:tcPr>
            <w:tcW w:w="1116" w:type="dxa"/>
            <w:shd w:val="clear" w:color="auto" w:fill="auto"/>
          </w:tcPr>
          <w:p w:rsidR="00F430A7" w:rsidRPr="00BD33FC" w:rsidRDefault="00F430A7" w:rsidP="00F430A7">
            <w:pPr>
              <w:jc w:val="both"/>
              <w:rPr>
                <w:rFonts w:ascii="Liberation Serif" w:hAnsi="Liberation Serif" w:cs="Times New Roman"/>
              </w:rPr>
            </w:pPr>
            <w:r w:rsidRPr="00BD33FC">
              <w:rPr>
                <w:rFonts w:ascii="Liberation Serif" w:hAnsi="Liberation Serif" w:cs="Times New Roman"/>
              </w:rPr>
              <w:t>27 571,68</w:t>
            </w:r>
          </w:p>
        </w:tc>
        <w:tc>
          <w:tcPr>
            <w:tcW w:w="1016" w:type="dxa"/>
            <w:shd w:val="clear" w:color="auto" w:fill="auto"/>
          </w:tcPr>
          <w:p w:rsidR="00F430A7" w:rsidRPr="00BD33FC" w:rsidRDefault="00F430A7" w:rsidP="00F430A7">
            <w:pPr>
              <w:jc w:val="both"/>
              <w:rPr>
                <w:rFonts w:ascii="Liberation Serif" w:hAnsi="Liberation Serif" w:cs="Times New Roman"/>
              </w:rPr>
            </w:pPr>
            <w:r w:rsidRPr="00BD33FC">
              <w:rPr>
                <w:rFonts w:ascii="Liberation Serif" w:hAnsi="Liberation Serif" w:cs="Times New Roman"/>
              </w:rPr>
              <w:t>2 297,64</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F430A7" w:rsidRPr="00BD33FC">
        <w:rPr>
          <w:rFonts w:ascii="Liberation Serif" w:hAnsi="Liberation Serif" w:cs="Times New Roman"/>
          <w:sz w:val="24"/>
          <w:szCs w:val="24"/>
        </w:rPr>
        <w:t xml:space="preserve"> </w:t>
      </w:r>
      <w:r w:rsidR="00F64B27" w:rsidRPr="00BD33FC">
        <w:rPr>
          <w:rFonts w:ascii="Liberation Serif" w:hAnsi="Liberation Serif" w:cs="Times New Roman"/>
          <w:sz w:val="24"/>
          <w:szCs w:val="24"/>
        </w:rPr>
        <w:t xml:space="preserve">852,39 </w:t>
      </w:r>
      <w:r w:rsidRPr="00BD33FC">
        <w:rPr>
          <w:rFonts w:ascii="Liberation Serif" w:hAnsi="Liberation Serif" w:cs="Times New Roman"/>
          <w:sz w:val="24"/>
          <w:szCs w:val="24"/>
        </w:rPr>
        <w:t>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F64B27" w:rsidRPr="00BD33FC">
        <w:rPr>
          <w:rFonts w:ascii="Liberation Serif" w:hAnsi="Liberation Serif" w:cs="Times New Roman"/>
          <w:sz w:val="24"/>
          <w:szCs w:val="24"/>
        </w:rPr>
        <w:t>1 859,15</w:t>
      </w:r>
      <w:r w:rsidRPr="00BD33FC">
        <w:rPr>
          <w:rFonts w:ascii="Liberation Serif" w:hAnsi="Liberation Serif" w:cs="Times New Roman"/>
          <w:sz w:val="24"/>
          <w:szCs w:val="24"/>
        </w:rPr>
        <w:t xml:space="preserve"> руб.</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D037D5" w:rsidRPr="00BD33FC">
        <w:rPr>
          <w:rFonts w:ascii="Liberation Serif" w:hAnsi="Liberation Serif" w:cs="Times New Roman"/>
          <w:sz w:val="24"/>
          <w:szCs w:val="24"/>
        </w:rPr>
        <w:t>1</w:t>
      </w:r>
      <w:r w:rsidR="006E0B9B" w:rsidRPr="00BD33FC">
        <w:rPr>
          <w:rFonts w:ascii="Liberation Serif" w:hAnsi="Liberation Serif" w:cs="Times New Roman"/>
          <w:sz w:val="24"/>
          <w:szCs w:val="24"/>
        </w:rPr>
        <w:t>2</w:t>
      </w:r>
    </w:p>
    <w:tbl>
      <w:tblPr>
        <w:tblW w:w="1064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266"/>
        <w:gridCol w:w="1116"/>
      </w:tblGrid>
      <w:tr w:rsidR="00AA391E" w:rsidRPr="00BD33FC" w:rsidTr="008D7CCD">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8D7CCD">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8D7CCD">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Железнодорожная, дом № 1, корпус Г </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345,1</w:t>
            </w:r>
          </w:p>
        </w:tc>
        <w:tc>
          <w:tcPr>
            <w:tcW w:w="1116" w:type="dxa"/>
            <w:shd w:val="clear" w:color="auto" w:fill="auto"/>
          </w:tcPr>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62 822,04</w:t>
            </w:r>
          </w:p>
        </w:tc>
        <w:tc>
          <w:tcPr>
            <w:tcW w:w="1016" w:type="dxa"/>
            <w:shd w:val="clear" w:color="auto" w:fill="auto"/>
          </w:tcPr>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5 235,17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w:t>
            </w:r>
          </w:p>
        </w:tc>
        <w:tc>
          <w:tcPr>
            <w:tcW w:w="126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423 050,85</w:t>
            </w:r>
          </w:p>
        </w:tc>
        <w:tc>
          <w:tcPr>
            <w:tcW w:w="111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43 942,13</w:t>
            </w:r>
          </w:p>
        </w:tc>
      </w:tr>
      <w:tr w:rsidR="00AA391E" w:rsidRPr="00BD33FC" w:rsidTr="008D7CCD">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Железнодорожная, дом № 2 </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285,7</w:t>
            </w:r>
          </w:p>
        </w:tc>
        <w:tc>
          <w:tcPr>
            <w:tcW w:w="1116" w:type="dxa"/>
            <w:shd w:val="clear" w:color="auto" w:fill="auto"/>
          </w:tcPr>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52 008,84</w:t>
            </w:r>
          </w:p>
        </w:tc>
        <w:tc>
          <w:tcPr>
            <w:tcW w:w="1016" w:type="dxa"/>
            <w:shd w:val="clear" w:color="auto" w:fill="auto"/>
          </w:tcPr>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4 334,07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теплоснабжение</w:t>
            </w:r>
          </w:p>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355 430,79</w:t>
            </w:r>
          </w:p>
        </w:tc>
        <w:tc>
          <w:tcPr>
            <w:tcW w:w="111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36 811,73</w:t>
            </w:r>
          </w:p>
        </w:tc>
      </w:tr>
      <w:tr w:rsidR="004D512B" w:rsidRPr="00BD33FC" w:rsidTr="008D7CCD">
        <w:tc>
          <w:tcPr>
            <w:tcW w:w="1837"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lastRenderedPageBreak/>
              <w:t>Город Невьянск, улица Железнодорожная, дом № 1</w:t>
            </w:r>
          </w:p>
        </w:tc>
        <w:tc>
          <w:tcPr>
            <w:tcW w:w="1203"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345,1</w:t>
            </w:r>
          </w:p>
        </w:tc>
        <w:tc>
          <w:tcPr>
            <w:tcW w:w="111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62 822,04</w:t>
            </w:r>
          </w:p>
        </w:tc>
        <w:tc>
          <w:tcPr>
            <w:tcW w:w="101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5 235,17</w:t>
            </w:r>
          </w:p>
        </w:tc>
        <w:tc>
          <w:tcPr>
            <w:tcW w:w="1203"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Электроснабжение,</w:t>
            </w:r>
          </w:p>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теплоснабжение</w:t>
            </w:r>
          </w:p>
        </w:tc>
        <w:tc>
          <w:tcPr>
            <w:tcW w:w="126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423 050,85</w:t>
            </w:r>
          </w:p>
        </w:tc>
        <w:tc>
          <w:tcPr>
            <w:tcW w:w="111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43 942,13</w:t>
            </w:r>
          </w:p>
        </w:tc>
      </w:tr>
      <w:tr w:rsidR="004D512B" w:rsidRPr="00BD33FC" w:rsidTr="008D7CCD">
        <w:tc>
          <w:tcPr>
            <w:tcW w:w="1837"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975,9</w:t>
            </w:r>
          </w:p>
        </w:tc>
        <w:tc>
          <w:tcPr>
            <w:tcW w:w="111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177 652,92</w:t>
            </w:r>
          </w:p>
        </w:tc>
        <w:tc>
          <w:tcPr>
            <w:tcW w:w="101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14 804,41</w:t>
            </w:r>
          </w:p>
        </w:tc>
        <w:tc>
          <w:tcPr>
            <w:tcW w:w="1203"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23</w:t>
            </w:r>
          </w:p>
        </w:tc>
        <w:tc>
          <w:tcPr>
            <w:tcW w:w="1888" w:type="dxa"/>
            <w:shd w:val="clear" w:color="auto" w:fill="auto"/>
          </w:tcPr>
          <w:p w:rsidR="004D512B" w:rsidRPr="00BD33FC" w:rsidRDefault="004D512B" w:rsidP="004D512B">
            <w:pPr>
              <w:jc w:val="both"/>
              <w:rPr>
                <w:rFonts w:ascii="Liberation Serif" w:hAnsi="Liberation Serif" w:cs="Times New Roman"/>
              </w:rPr>
            </w:pPr>
          </w:p>
        </w:tc>
        <w:tc>
          <w:tcPr>
            <w:tcW w:w="126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1 201 532,49</w:t>
            </w:r>
          </w:p>
        </w:tc>
        <w:tc>
          <w:tcPr>
            <w:tcW w:w="111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124 659,99</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4868B0" w:rsidRPr="00BD33FC">
        <w:rPr>
          <w:rFonts w:ascii="Liberation Serif" w:hAnsi="Liberation Serif" w:cs="Times New Roman"/>
          <w:sz w:val="24"/>
          <w:szCs w:val="24"/>
        </w:rPr>
        <w:t>8 882,65</w:t>
      </w:r>
      <w:r w:rsidRPr="00BD33FC">
        <w:rPr>
          <w:rFonts w:ascii="Liberation Serif" w:hAnsi="Liberation Serif" w:cs="Times New Roman"/>
          <w:sz w:val="24"/>
          <w:szCs w:val="24"/>
        </w:rPr>
        <w:t xml:space="preserve"> 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4868B0" w:rsidRPr="00BD33FC">
        <w:rPr>
          <w:rFonts w:ascii="Liberation Serif" w:hAnsi="Liberation Serif" w:cs="Times New Roman"/>
          <w:sz w:val="24"/>
          <w:szCs w:val="24"/>
        </w:rPr>
        <w:t>69 750,20</w:t>
      </w:r>
      <w:r w:rsidRPr="00BD33FC">
        <w:rPr>
          <w:rFonts w:ascii="Liberation Serif" w:hAnsi="Liberation Serif" w:cs="Times New Roman"/>
          <w:sz w:val="24"/>
          <w:szCs w:val="24"/>
        </w:rPr>
        <w:t>руб.</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9B20DE" w:rsidRPr="00BD33FC">
        <w:rPr>
          <w:rFonts w:ascii="Liberation Serif" w:hAnsi="Liberation Serif" w:cs="Times New Roman"/>
          <w:sz w:val="24"/>
          <w:szCs w:val="24"/>
        </w:rPr>
        <w:t>1</w:t>
      </w:r>
      <w:r w:rsidR="006E0B9B" w:rsidRPr="00BD33FC">
        <w:rPr>
          <w:rFonts w:ascii="Liberation Serif" w:hAnsi="Liberation Serif" w:cs="Times New Roman"/>
          <w:sz w:val="24"/>
          <w:szCs w:val="24"/>
        </w:rPr>
        <w:t>3</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BD33FC" w:rsidTr="00940D3D">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940D3D">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940D3D">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Луначарского, дом № 12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83,60</w:t>
            </w:r>
          </w:p>
        </w:tc>
        <w:tc>
          <w:tcPr>
            <w:tcW w:w="10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17 495,76</w:t>
            </w:r>
          </w:p>
        </w:tc>
        <w:tc>
          <w:tcPr>
            <w:tcW w:w="9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1 457,98</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Теплоснабжение, газоснабжение </w:t>
            </w:r>
          </w:p>
        </w:tc>
        <w:tc>
          <w:tcPr>
            <w:tcW w:w="11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114 761,16</w:t>
            </w:r>
          </w:p>
        </w:tc>
        <w:tc>
          <w:tcPr>
            <w:tcW w:w="10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11 668,06</w:t>
            </w:r>
          </w:p>
        </w:tc>
      </w:tr>
      <w:tr w:rsidR="00940D3D" w:rsidRPr="00BD33FC" w:rsidTr="00940D3D">
        <w:tc>
          <w:tcPr>
            <w:tcW w:w="179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83,6</w:t>
            </w:r>
          </w:p>
        </w:tc>
        <w:tc>
          <w:tcPr>
            <w:tcW w:w="10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17 495,76</w:t>
            </w:r>
          </w:p>
        </w:tc>
        <w:tc>
          <w:tcPr>
            <w:tcW w:w="9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1 457,98</w:t>
            </w:r>
          </w:p>
        </w:tc>
        <w:tc>
          <w:tcPr>
            <w:tcW w:w="1203"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940D3D" w:rsidRPr="00BD33FC" w:rsidRDefault="00940D3D" w:rsidP="00940D3D">
            <w:pPr>
              <w:jc w:val="both"/>
              <w:rPr>
                <w:rFonts w:ascii="Liberation Serif" w:hAnsi="Liberation Serif" w:cs="Times New Roman"/>
              </w:rPr>
            </w:pPr>
          </w:p>
        </w:tc>
        <w:tc>
          <w:tcPr>
            <w:tcW w:w="11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114 761,16</w:t>
            </w:r>
          </w:p>
        </w:tc>
        <w:tc>
          <w:tcPr>
            <w:tcW w:w="10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11 668,06</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AF0013" w:rsidRPr="00BD33FC">
        <w:rPr>
          <w:rFonts w:ascii="Liberation Serif" w:hAnsi="Liberation Serif" w:cs="Times New Roman"/>
          <w:sz w:val="24"/>
          <w:szCs w:val="24"/>
        </w:rPr>
        <w:t xml:space="preserve"> </w:t>
      </w:r>
      <w:r w:rsidR="00940D3D" w:rsidRPr="00BD33FC">
        <w:rPr>
          <w:rFonts w:ascii="Liberation Serif" w:hAnsi="Liberation Serif" w:cs="Times New Roman"/>
          <w:sz w:val="24"/>
          <w:szCs w:val="24"/>
        </w:rPr>
        <w:t>874,79</w:t>
      </w:r>
      <w:r w:rsidRPr="00BD33FC">
        <w:rPr>
          <w:rFonts w:ascii="Liberation Serif" w:hAnsi="Liberation Serif" w:cs="Times New Roman"/>
          <w:sz w:val="24"/>
          <w:szCs w:val="24"/>
        </w:rPr>
        <w:t xml:space="preserve"> 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исполнения обязательств:</w:t>
      </w:r>
      <w:r w:rsidR="00AF0013" w:rsidRPr="00BD33FC">
        <w:rPr>
          <w:rFonts w:ascii="Liberation Serif" w:hAnsi="Liberation Serif" w:cs="Times New Roman"/>
          <w:sz w:val="24"/>
          <w:szCs w:val="24"/>
        </w:rPr>
        <w:t xml:space="preserve"> </w:t>
      </w:r>
      <w:r w:rsidR="00940D3D" w:rsidRPr="00BD33FC">
        <w:rPr>
          <w:rFonts w:ascii="Liberation Serif" w:hAnsi="Liberation Serif" w:cs="Times New Roman"/>
          <w:sz w:val="24"/>
          <w:szCs w:val="24"/>
        </w:rPr>
        <w:t>6 563,02</w:t>
      </w:r>
      <w:r w:rsidRPr="00BD33FC">
        <w:rPr>
          <w:rFonts w:ascii="Liberation Serif" w:hAnsi="Liberation Serif" w:cs="Times New Roman"/>
          <w:sz w:val="24"/>
          <w:szCs w:val="24"/>
        </w:rPr>
        <w:t xml:space="preserve"> руб.</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C8026A" w:rsidRPr="00BD33FC">
        <w:rPr>
          <w:rFonts w:ascii="Liberation Serif" w:hAnsi="Liberation Serif" w:cs="Times New Roman"/>
          <w:sz w:val="24"/>
          <w:szCs w:val="24"/>
        </w:rPr>
        <w:t>1</w:t>
      </w:r>
      <w:r w:rsidR="006E0B9B" w:rsidRPr="00BD33FC">
        <w:rPr>
          <w:rFonts w:ascii="Liberation Serif" w:hAnsi="Liberation Serif" w:cs="Times New Roman"/>
          <w:sz w:val="24"/>
          <w:szCs w:val="24"/>
        </w:rPr>
        <w:t>4</w:t>
      </w:r>
    </w:p>
    <w:tbl>
      <w:tblPr>
        <w:tblW w:w="103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116"/>
        <w:gridCol w:w="1016"/>
      </w:tblGrid>
      <w:tr w:rsidR="00AA391E" w:rsidRPr="00BD33FC" w:rsidTr="00940D3D">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940D3D">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940D3D">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Аятское, улица Советская, дом № 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800,8</w:t>
            </w:r>
          </w:p>
        </w:tc>
        <w:tc>
          <w:tcPr>
            <w:tcW w:w="11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145 777,68</w:t>
            </w:r>
          </w:p>
        </w:tc>
        <w:tc>
          <w:tcPr>
            <w:tcW w:w="10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12 148,14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водоснабжение</w:t>
            </w:r>
          </w:p>
        </w:tc>
        <w:tc>
          <w:tcPr>
            <w:tcW w:w="11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304 916,76</w:t>
            </w:r>
          </w:p>
        </w:tc>
        <w:tc>
          <w:tcPr>
            <w:tcW w:w="10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25 409,73</w:t>
            </w:r>
          </w:p>
        </w:tc>
      </w:tr>
      <w:tr w:rsidR="00940D3D" w:rsidRPr="00BD33FC" w:rsidTr="00940D3D">
        <w:tc>
          <w:tcPr>
            <w:tcW w:w="179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800,8</w:t>
            </w:r>
          </w:p>
        </w:tc>
        <w:tc>
          <w:tcPr>
            <w:tcW w:w="11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145 777,68</w:t>
            </w:r>
          </w:p>
        </w:tc>
        <w:tc>
          <w:tcPr>
            <w:tcW w:w="10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12 148,14</w:t>
            </w:r>
          </w:p>
        </w:tc>
        <w:tc>
          <w:tcPr>
            <w:tcW w:w="1203"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940D3D" w:rsidRPr="00BD33FC" w:rsidRDefault="00940D3D" w:rsidP="00940D3D">
            <w:pPr>
              <w:jc w:val="both"/>
              <w:rPr>
                <w:rFonts w:ascii="Liberation Serif" w:hAnsi="Liberation Serif" w:cs="Times New Roman"/>
              </w:rPr>
            </w:pPr>
          </w:p>
        </w:tc>
        <w:tc>
          <w:tcPr>
            <w:tcW w:w="11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304 916,76</w:t>
            </w:r>
          </w:p>
        </w:tc>
        <w:tc>
          <w:tcPr>
            <w:tcW w:w="10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25 409,73</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940D3D" w:rsidRPr="00BD33FC">
        <w:rPr>
          <w:rFonts w:ascii="Liberation Serif" w:hAnsi="Liberation Serif" w:cs="Times New Roman"/>
          <w:sz w:val="24"/>
          <w:szCs w:val="24"/>
        </w:rPr>
        <w:t>7 288,88</w:t>
      </w:r>
      <w:r w:rsidRPr="00BD33FC">
        <w:rPr>
          <w:rFonts w:ascii="Liberation Serif" w:hAnsi="Liberation Serif" w:cs="Times New Roman"/>
          <w:sz w:val="24"/>
          <w:szCs w:val="24"/>
        </w:rPr>
        <w:t xml:space="preserve"> руб.</w:t>
      </w:r>
    </w:p>
    <w:p w:rsidR="00AA391E" w:rsidRPr="00BD33FC" w:rsidRDefault="00AA391E" w:rsidP="00AA391E">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940D3D" w:rsidRPr="00BD33FC">
        <w:rPr>
          <w:rFonts w:ascii="Liberation Serif" w:hAnsi="Liberation Serif" w:cs="Times New Roman"/>
          <w:sz w:val="24"/>
          <w:szCs w:val="24"/>
        </w:rPr>
        <w:t>18 778,94</w:t>
      </w:r>
      <w:r w:rsidRPr="00BD33FC">
        <w:rPr>
          <w:rFonts w:ascii="Liberation Serif" w:hAnsi="Liberation Serif" w:cs="Times New Roman"/>
          <w:sz w:val="24"/>
          <w:szCs w:val="24"/>
        </w:rPr>
        <w:t xml:space="preserve"> руб.</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15</w:t>
      </w:r>
    </w:p>
    <w:tbl>
      <w:tblPr>
        <w:tblW w:w="1080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317"/>
      </w:tblGrid>
      <w:tr w:rsidR="00AA391E" w:rsidRPr="00BD33FC" w:rsidTr="00940D3D">
        <w:tc>
          <w:tcPr>
            <w:tcW w:w="1775"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9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09"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9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6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675"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40D3D" w:rsidRPr="00BD33FC" w:rsidTr="00940D3D">
        <w:tc>
          <w:tcPr>
            <w:tcW w:w="1775" w:type="dxa"/>
            <w:vMerge/>
            <w:shd w:val="clear" w:color="auto" w:fill="auto"/>
          </w:tcPr>
          <w:p w:rsidR="00AA391E" w:rsidRPr="00BD33FC" w:rsidRDefault="00AA391E" w:rsidP="004F027C">
            <w:pPr>
              <w:jc w:val="both"/>
              <w:rPr>
                <w:rFonts w:ascii="Liberation Serif" w:hAnsi="Liberation Serif" w:cs="Times New Roman"/>
              </w:rPr>
            </w:pPr>
          </w:p>
        </w:tc>
        <w:tc>
          <w:tcPr>
            <w:tcW w:w="1190" w:type="dxa"/>
            <w:vMerge/>
            <w:shd w:val="clear" w:color="auto" w:fill="auto"/>
          </w:tcPr>
          <w:p w:rsidR="00AA391E" w:rsidRPr="00BD33FC" w:rsidRDefault="00AA391E" w:rsidP="004F027C">
            <w:pPr>
              <w:jc w:val="both"/>
              <w:rPr>
                <w:rFonts w:ascii="Liberation Serif" w:hAnsi="Liberation Serif" w:cs="Times New Roman"/>
              </w:rPr>
            </w:pPr>
          </w:p>
        </w:tc>
        <w:tc>
          <w:tcPr>
            <w:tcW w:w="110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0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90" w:type="dxa"/>
            <w:vMerge/>
            <w:shd w:val="clear" w:color="auto" w:fill="auto"/>
          </w:tcPr>
          <w:p w:rsidR="00AA391E" w:rsidRPr="00BD33FC" w:rsidRDefault="00AA391E" w:rsidP="004F027C">
            <w:pPr>
              <w:jc w:val="both"/>
              <w:rPr>
                <w:rFonts w:ascii="Liberation Serif" w:hAnsi="Liberation Serif" w:cs="Times New Roman"/>
              </w:rPr>
            </w:pPr>
          </w:p>
        </w:tc>
        <w:tc>
          <w:tcPr>
            <w:tcW w:w="1866" w:type="dxa"/>
            <w:vMerge/>
            <w:shd w:val="clear" w:color="auto" w:fill="auto"/>
          </w:tcPr>
          <w:p w:rsidR="00AA391E" w:rsidRPr="00BD33FC" w:rsidRDefault="00AA391E" w:rsidP="004F027C">
            <w:pPr>
              <w:jc w:val="both"/>
              <w:rPr>
                <w:rFonts w:ascii="Liberation Serif" w:hAnsi="Liberation Serif" w:cs="Times New Roman"/>
              </w:rPr>
            </w:pPr>
          </w:p>
        </w:tc>
        <w:tc>
          <w:tcPr>
            <w:tcW w:w="125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42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11</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1303,6</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267 655,20</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22 304,60</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1 423 146,60</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148 936,84</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12</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759,85</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156 012,36</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13 001,03</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26</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995 110,16</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100 611,36</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Невьянский район, село Конево, улица </w:t>
            </w:r>
            <w:r w:rsidRPr="00BD33FC">
              <w:rPr>
                <w:rFonts w:ascii="Liberation Serif" w:hAnsi="Liberation Serif" w:cs="Times New Roman"/>
              </w:rPr>
              <w:lastRenderedPageBreak/>
              <w:t>Горького, дом № 13</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lastRenderedPageBreak/>
              <w:t>1181</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242 482,92</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20 206,91</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1 320 420,06</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137 522,78</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15</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1214,3</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249 320,04</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20 776,67</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1 348 322,13</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140 623,01</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Итого:</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4458,75</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915 470,52</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76 289,21</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98</w:t>
            </w:r>
          </w:p>
        </w:tc>
        <w:tc>
          <w:tcPr>
            <w:tcW w:w="1866" w:type="dxa"/>
            <w:shd w:val="clear" w:color="auto" w:fill="auto"/>
          </w:tcPr>
          <w:p w:rsidR="00AA391E" w:rsidRPr="00BD33FC" w:rsidRDefault="00AA391E" w:rsidP="004F027C">
            <w:pPr>
              <w:jc w:val="both"/>
              <w:rPr>
                <w:rFonts w:ascii="Liberation Serif" w:hAnsi="Liberation Serif" w:cs="Times New Roman"/>
              </w:rPr>
            </w:pPr>
          </w:p>
        </w:tc>
        <w:tc>
          <w:tcPr>
            <w:tcW w:w="1252" w:type="dxa"/>
            <w:shd w:val="clear" w:color="auto" w:fill="auto"/>
          </w:tcPr>
          <w:p w:rsidR="00AA391E" w:rsidRPr="00BD33FC" w:rsidRDefault="00E35F50" w:rsidP="004F027C">
            <w:pPr>
              <w:jc w:val="both"/>
              <w:rPr>
                <w:rFonts w:ascii="Liberation Serif" w:hAnsi="Liberation Serif" w:cs="Times New Roman"/>
              </w:rPr>
            </w:pPr>
            <w:r w:rsidRPr="00BD33FC">
              <w:rPr>
                <w:rFonts w:ascii="Liberation Serif" w:hAnsi="Liberation Serif" w:cs="Times New Roman"/>
              </w:rPr>
              <w:t>5 086 998,95</w:t>
            </w:r>
          </w:p>
        </w:tc>
        <w:tc>
          <w:tcPr>
            <w:tcW w:w="1423" w:type="dxa"/>
            <w:shd w:val="clear" w:color="auto" w:fill="auto"/>
          </w:tcPr>
          <w:p w:rsidR="00AA391E" w:rsidRPr="00BD33FC" w:rsidRDefault="00E35F50" w:rsidP="004F027C">
            <w:pPr>
              <w:jc w:val="both"/>
              <w:rPr>
                <w:rFonts w:ascii="Liberation Serif" w:hAnsi="Liberation Serif" w:cs="Times New Roman"/>
              </w:rPr>
            </w:pPr>
            <w:r w:rsidRPr="00BD33FC">
              <w:rPr>
                <w:rFonts w:ascii="Liberation Serif" w:hAnsi="Liberation Serif" w:cs="Times New Roman"/>
              </w:rPr>
              <w:t>1 735 290,39</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E35F50" w:rsidRPr="00BD33FC">
        <w:rPr>
          <w:rFonts w:ascii="Liberation Serif" w:hAnsi="Liberation Serif" w:cs="Times New Roman"/>
          <w:sz w:val="24"/>
          <w:szCs w:val="24"/>
        </w:rPr>
        <w:t>45 773,53</w:t>
      </w:r>
      <w:r w:rsidRPr="00BD33FC">
        <w:rPr>
          <w:rFonts w:ascii="Liberation Serif" w:hAnsi="Liberation Serif" w:cs="Times New Roman"/>
          <w:sz w:val="24"/>
          <w:szCs w:val="24"/>
        </w:rPr>
        <w:t xml:space="preserve">  руб.</w:t>
      </w:r>
    </w:p>
    <w:p w:rsidR="00AA391E" w:rsidRPr="00BD33FC" w:rsidRDefault="00AA391E" w:rsidP="00AA391E">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AF0013" w:rsidRPr="00BD33FC">
        <w:rPr>
          <w:rFonts w:ascii="Liberation Serif" w:hAnsi="Liberation Serif" w:cs="Times New Roman"/>
          <w:sz w:val="24"/>
          <w:szCs w:val="24"/>
        </w:rPr>
        <w:t xml:space="preserve"> </w:t>
      </w:r>
      <w:r w:rsidR="00E35F50" w:rsidRPr="00BD33FC">
        <w:rPr>
          <w:rFonts w:ascii="Liberation Serif" w:hAnsi="Liberation Serif" w:cs="Times New Roman"/>
          <w:sz w:val="24"/>
          <w:szCs w:val="24"/>
        </w:rPr>
        <w:t>905 789,90</w:t>
      </w:r>
      <w:r w:rsidR="00AF0013" w:rsidRPr="00BD33FC">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273435" w:rsidRDefault="00273435" w:rsidP="00AA391E">
      <w:pPr>
        <w:shd w:val="clear" w:color="auto" w:fill="FFFFFF"/>
        <w:jc w:val="center"/>
        <w:rPr>
          <w:rFonts w:ascii="Liberation Serif" w:hAnsi="Liberation Serif" w:cs="Times New Roman"/>
          <w:sz w:val="24"/>
          <w:szCs w:val="24"/>
        </w:rPr>
      </w:pPr>
    </w:p>
    <w:p w:rsidR="00AA391E" w:rsidRPr="00BD33FC" w:rsidRDefault="00AA391E" w:rsidP="00AA391E">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16</w:t>
      </w:r>
      <w:r w:rsidR="005F1E23" w:rsidRPr="00BD33FC">
        <w:rPr>
          <w:rFonts w:ascii="Liberation Serif" w:hAnsi="Liberation Serif" w:cs="Times New Roman"/>
          <w:sz w:val="24"/>
          <w:szCs w:val="24"/>
        </w:rPr>
        <w:t xml:space="preserve"> </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BD33FC" w:rsidTr="004F027C">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496B8C" w:rsidRPr="00BD33FC" w:rsidTr="004F027C">
        <w:tc>
          <w:tcPr>
            <w:tcW w:w="1837" w:type="dxa"/>
            <w:shd w:val="clear" w:color="auto" w:fill="auto"/>
          </w:tcPr>
          <w:p w:rsidR="00496B8C" w:rsidRPr="00BD33FC" w:rsidRDefault="00496B8C" w:rsidP="00162583">
            <w:pPr>
              <w:jc w:val="both"/>
              <w:rPr>
                <w:rFonts w:ascii="Liberation Serif" w:hAnsi="Liberation Serif" w:cs="Times New Roman"/>
              </w:rPr>
            </w:pPr>
            <w:r w:rsidRPr="00BD33FC">
              <w:rPr>
                <w:rFonts w:ascii="Liberation Serif" w:hAnsi="Liberation Serif" w:cs="Times New Roman"/>
              </w:rPr>
              <w:t>Невьянский район, поселок Таватуй (Аятский сельсовет), улица Железнодорожная, дом № 1</w:t>
            </w:r>
          </w:p>
        </w:tc>
        <w:tc>
          <w:tcPr>
            <w:tcW w:w="1203"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149,7</w:t>
            </w:r>
          </w:p>
        </w:tc>
        <w:tc>
          <w:tcPr>
            <w:tcW w:w="1066" w:type="dxa"/>
            <w:shd w:val="clear" w:color="auto" w:fill="auto"/>
          </w:tcPr>
          <w:p w:rsidR="00496B8C" w:rsidRPr="00BD33FC" w:rsidRDefault="00E35F50" w:rsidP="00E35F50">
            <w:pPr>
              <w:jc w:val="both"/>
              <w:rPr>
                <w:rFonts w:ascii="Liberation Serif" w:hAnsi="Liberation Serif" w:cs="Times New Roman"/>
              </w:rPr>
            </w:pPr>
            <w:r w:rsidRPr="00BD33FC">
              <w:rPr>
                <w:rFonts w:ascii="Liberation Serif" w:hAnsi="Liberation Serif" w:cs="Times New Roman"/>
              </w:rPr>
              <w:t>24 377,16</w:t>
            </w:r>
          </w:p>
        </w:tc>
        <w:tc>
          <w:tcPr>
            <w:tcW w:w="9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2 031,43</w:t>
            </w:r>
          </w:p>
        </w:tc>
        <w:tc>
          <w:tcPr>
            <w:tcW w:w="1203"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Электроснабжение</w:t>
            </w:r>
          </w:p>
          <w:p w:rsidR="00496B8C" w:rsidRPr="00BD33FC" w:rsidRDefault="00496B8C" w:rsidP="004F027C">
            <w:pPr>
              <w:jc w:val="both"/>
              <w:rPr>
                <w:rFonts w:ascii="Liberation Serif" w:hAnsi="Liberation Serif" w:cs="Times New Roman"/>
              </w:rPr>
            </w:pPr>
          </w:p>
        </w:tc>
        <w:tc>
          <w:tcPr>
            <w:tcW w:w="11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4 595,28</w:t>
            </w:r>
          </w:p>
        </w:tc>
      </w:tr>
      <w:tr w:rsidR="0027017C" w:rsidRPr="00BD33FC" w:rsidTr="004F027C">
        <w:tc>
          <w:tcPr>
            <w:tcW w:w="1837"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149,7</w:t>
            </w:r>
          </w:p>
        </w:tc>
        <w:tc>
          <w:tcPr>
            <w:tcW w:w="1066"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24 377,16</w:t>
            </w:r>
          </w:p>
        </w:tc>
        <w:tc>
          <w:tcPr>
            <w:tcW w:w="966"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2 031,43</w:t>
            </w:r>
          </w:p>
        </w:tc>
        <w:tc>
          <w:tcPr>
            <w:tcW w:w="1203"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27017C" w:rsidRPr="00BD33FC" w:rsidRDefault="0027017C" w:rsidP="0027017C">
            <w:pPr>
              <w:jc w:val="both"/>
              <w:rPr>
                <w:rFonts w:ascii="Liberation Serif" w:hAnsi="Liberation Serif" w:cs="Times New Roman"/>
              </w:rPr>
            </w:pPr>
          </w:p>
        </w:tc>
        <w:tc>
          <w:tcPr>
            <w:tcW w:w="1166"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4 595,28</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27017C" w:rsidRPr="00BD33FC">
        <w:rPr>
          <w:rFonts w:ascii="Liberation Serif" w:hAnsi="Liberation Serif" w:cs="Times New Roman"/>
          <w:sz w:val="24"/>
          <w:szCs w:val="24"/>
        </w:rPr>
        <w:t xml:space="preserve"> 1 218,86</w:t>
      </w:r>
      <w:r w:rsidRPr="00BD33FC">
        <w:rPr>
          <w:rFonts w:ascii="Liberation Serif" w:hAnsi="Liberation Serif" w:cs="Times New Roman"/>
          <w:sz w:val="24"/>
          <w:szCs w:val="24"/>
        </w:rPr>
        <w:t xml:space="preserve"> руб.</w:t>
      </w:r>
    </w:p>
    <w:p w:rsidR="00AA391E" w:rsidRPr="00BD33FC" w:rsidRDefault="00AA391E" w:rsidP="00AA391E">
      <w:pPr>
        <w:shd w:val="clear" w:color="auto" w:fill="FFFFFF"/>
        <w:rPr>
          <w:rFonts w:ascii="Liberation Serif" w:hAnsi="Liberation Serif"/>
          <w:sz w:val="24"/>
          <w:szCs w:val="24"/>
        </w:rPr>
      </w:pPr>
      <w:r w:rsidRPr="00BD33FC">
        <w:rPr>
          <w:rFonts w:ascii="Liberation Serif" w:hAnsi="Liberation Serif" w:cs="Times New Roman"/>
          <w:sz w:val="24"/>
          <w:szCs w:val="24"/>
        </w:rPr>
        <w:t>Размер обеспечения исполнения обязательств:</w:t>
      </w:r>
      <w:r w:rsidR="00AF0013" w:rsidRPr="00BD33FC">
        <w:rPr>
          <w:rFonts w:ascii="Liberation Serif" w:hAnsi="Liberation Serif" w:cs="Times New Roman"/>
          <w:sz w:val="24"/>
          <w:szCs w:val="24"/>
        </w:rPr>
        <w:t xml:space="preserve"> </w:t>
      </w:r>
      <w:r w:rsidR="0027017C" w:rsidRPr="00BD33FC">
        <w:rPr>
          <w:rFonts w:ascii="Liberation Serif" w:hAnsi="Liberation Serif" w:cs="Times New Roman"/>
          <w:sz w:val="24"/>
          <w:szCs w:val="24"/>
        </w:rPr>
        <w:t>3 313,36</w:t>
      </w:r>
      <w:r w:rsidR="000B4E4D" w:rsidRPr="00BD33FC">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0671B0" w:rsidRPr="00BD33FC" w:rsidRDefault="000671B0" w:rsidP="00AA391E">
      <w:pPr>
        <w:shd w:val="clear" w:color="auto" w:fill="FFFFFF"/>
        <w:jc w:val="center"/>
        <w:rPr>
          <w:rFonts w:ascii="Liberation Serif" w:hAnsi="Liberation Serif" w:cs="Times New Roman"/>
          <w:sz w:val="24"/>
          <w:szCs w:val="24"/>
        </w:rPr>
      </w:pPr>
    </w:p>
    <w:p w:rsidR="00AA391E" w:rsidRPr="00BD33FC" w:rsidRDefault="00AA391E" w:rsidP="00AA391E">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17</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BD33FC" w:rsidTr="004F027C">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4F027C">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Ударник, дом № 1</w:t>
            </w:r>
          </w:p>
        </w:tc>
        <w:tc>
          <w:tcPr>
            <w:tcW w:w="1203"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471,5</w:t>
            </w:r>
          </w:p>
        </w:tc>
        <w:tc>
          <w:tcPr>
            <w:tcW w:w="10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74 911,92</w:t>
            </w:r>
          </w:p>
        </w:tc>
        <w:tc>
          <w:tcPr>
            <w:tcW w:w="9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6 242,66</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165 430,08</w:t>
            </w:r>
          </w:p>
        </w:tc>
        <w:tc>
          <w:tcPr>
            <w:tcW w:w="10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13 785,84</w:t>
            </w:r>
          </w:p>
        </w:tc>
      </w:tr>
      <w:tr w:rsidR="00E4495A" w:rsidRPr="00BD33FC" w:rsidTr="004F027C">
        <w:tc>
          <w:tcPr>
            <w:tcW w:w="1837"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471,5</w:t>
            </w:r>
          </w:p>
        </w:tc>
        <w:tc>
          <w:tcPr>
            <w:tcW w:w="1066"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74 911,92</w:t>
            </w:r>
          </w:p>
        </w:tc>
        <w:tc>
          <w:tcPr>
            <w:tcW w:w="966"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6 242,66</w:t>
            </w:r>
          </w:p>
        </w:tc>
        <w:tc>
          <w:tcPr>
            <w:tcW w:w="1203"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E4495A" w:rsidRPr="00BD33FC" w:rsidRDefault="00E4495A" w:rsidP="00E4495A">
            <w:pPr>
              <w:jc w:val="both"/>
              <w:rPr>
                <w:rFonts w:ascii="Liberation Serif" w:hAnsi="Liberation Serif" w:cs="Times New Roman"/>
              </w:rPr>
            </w:pPr>
          </w:p>
        </w:tc>
        <w:tc>
          <w:tcPr>
            <w:tcW w:w="1166"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165 430,08</w:t>
            </w:r>
          </w:p>
        </w:tc>
        <w:tc>
          <w:tcPr>
            <w:tcW w:w="1066"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13 785,84</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E4495A" w:rsidRPr="00BD33FC">
        <w:rPr>
          <w:rFonts w:ascii="Liberation Serif" w:hAnsi="Liberation Serif" w:cs="Times New Roman"/>
          <w:sz w:val="24"/>
          <w:szCs w:val="24"/>
        </w:rPr>
        <w:t>3 745,60</w:t>
      </w:r>
      <w:r w:rsidRPr="00BD33FC">
        <w:rPr>
          <w:rFonts w:ascii="Liberation Serif" w:hAnsi="Liberation Serif" w:cs="Times New Roman"/>
          <w:sz w:val="24"/>
          <w:szCs w:val="24"/>
        </w:rPr>
        <w:t xml:space="preserve"> руб.</w:t>
      </w:r>
    </w:p>
    <w:p w:rsidR="00AA391E" w:rsidRPr="00BD33FC" w:rsidRDefault="00AA391E" w:rsidP="00AA391E">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E4495A" w:rsidRPr="00BD33FC">
        <w:rPr>
          <w:rFonts w:ascii="Liberation Serif" w:hAnsi="Liberation Serif" w:cs="Times New Roman"/>
          <w:sz w:val="24"/>
          <w:szCs w:val="24"/>
        </w:rPr>
        <w:t>10 014,25</w:t>
      </w:r>
      <w:r w:rsidRPr="00BD33FC">
        <w:rPr>
          <w:rFonts w:ascii="Liberation Serif" w:hAnsi="Liberation Serif" w:cs="Times New Roman"/>
          <w:sz w:val="24"/>
          <w:szCs w:val="24"/>
        </w:rPr>
        <w:t xml:space="preserve"> руб.</w:t>
      </w:r>
    </w:p>
    <w:p w:rsidR="00302734" w:rsidRPr="00BD33FC" w:rsidRDefault="00302734" w:rsidP="00302734">
      <w:pPr>
        <w:shd w:val="clear" w:color="auto" w:fill="FFFFFF"/>
        <w:jc w:val="center"/>
        <w:rPr>
          <w:rFonts w:ascii="Liberation Serif" w:hAnsi="Liberation Serif" w:cs="Times New Roman"/>
          <w:sz w:val="24"/>
          <w:szCs w:val="24"/>
        </w:rPr>
      </w:pPr>
    </w:p>
    <w:p w:rsidR="00302734" w:rsidRPr="00BD33FC" w:rsidRDefault="00541B89" w:rsidP="00302734">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18</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BD33FC" w:rsidTr="0059626D">
        <w:tc>
          <w:tcPr>
            <w:tcW w:w="1837" w:type="dxa"/>
            <w:vMerge w:val="restart"/>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302734" w:rsidRPr="00BD33FC" w:rsidTr="0059626D">
        <w:tc>
          <w:tcPr>
            <w:tcW w:w="1837" w:type="dxa"/>
            <w:vMerge/>
            <w:shd w:val="clear" w:color="auto" w:fill="auto"/>
          </w:tcPr>
          <w:p w:rsidR="00302734" w:rsidRPr="00BD33FC" w:rsidRDefault="00302734" w:rsidP="0059626D">
            <w:pPr>
              <w:jc w:val="both"/>
              <w:rPr>
                <w:rFonts w:ascii="Liberation Serif" w:hAnsi="Liberation Serif" w:cs="Times New Roman"/>
              </w:rPr>
            </w:pPr>
          </w:p>
        </w:tc>
        <w:tc>
          <w:tcPr>
            <w:tcW w:w="1203" w:type="dxa"/>
            <w:vMerge/>
            <w:shd w:val="clear" w:color="auto" w:fill="auto"/>
          </w:tcPr>
          <w:p w:rsidR="00302734" w:rsidRPr="00BD33FC" w:rsidRDefault="00302734" w:rsidP="0059626D">
            <w:pPr>
              <w:jc w:val="both"/>
              <w:rPr>
                <w:rFonts w:ascii="Liberation Serif" w:hAnsi="Liberation Serif" w:cs="Times New Roman"/>
              </w:rPr>
            </w:pPr>
          </w:p>
        </w:tc>
        <w:tc>
          <w:tcPr>
            <w:tcW w:w="1066"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302734" w:rsidRPr="00BD33FC" w:rsidRDefault="00302734" w:rsidP="0059626D">
            <w:pPr>
              <w:jc w:val="both"/>
              <w:rPr>
                <w:rFonts w:ascii="Liberation Serif" w:hAnsi="Liberation Serif" w:cs="Times New Roman"/>
              </w:rPr>
            </w:pPr>
          </w:p>
        </w:tc>
        <w:tc>
          <w:tcPr>
            <w:tcW w:w="1888" w:type="dxa"/>
            <w:vMerge/>
            <w:shd w:val="clear" w:color="auto" w:fill="auto"/>
          </w:tcPr>
          <w:p w:rsidR="00302734" w:rsidRPr="00BD33FC" w:rsidRDefault="00302734" w:rsidP="0059626D">
            <w:pPr>
              <w:jc w:val="both"/>
              <w:rPr>
                <w:rFonts w:ascii="Liberation Serif" w:hAnsi="Liberation Serif" w:cs="Times New Roman"/>
              </w:rPr>
            </w:pPr>
          </w:p>
        </w:tc>
        <w:tc>
          <w:tcPr>
            <w:tcW w:w="1166"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в месяц, руб.</w:t>
            </w:r>
          </w:p>
        </w:tc>
      </w:tr>
      <w:tr w:rsidR="00302734" w:rsidRPr="00BD33FC" w:rsidTr="0059626D">
        <w:tc>
          <w:tcPr>
            <w:tcW w:w="1837" w:type="dxa"/>
            <w:shd w:val="clear" w:color="auto" w:fill="auto"/>
          </w:tcPr>
          <w:p w:rsidR="00302734" w:rsidRPr="00BD33FC" w:rsidRDefault="00302734" w:rsidP="00302734">
            <w:pPr>
              <w:jc w:val="both"/>
              <w:rPr>
                <w:rFonts w:ascii="Liberation Serif" w:hAnsi="Liberation Serif" w:cs="Times New Roman"/>
              </w:rPr>
            </w:pPr>
            <w:r w:rsidRPr="00BD33FC">
              <w:rPr>
                <w:rFonts w:ascii="Liberation Serif" w:hAnsi="Liberation Serif" w:cs="Times New Roman"/>
              </w:rPr>
              <w:t>Невьянский район, поселок Цементный, улица Советская, дом    № 3а</w:t>
            </w:r>
          </w:p>
        </w:tc>
        <w:tc>
          <w:tcPr>
            <w:tcW w:w="1203"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197,60</w:t>
            </w:r>
          </w:p>
        </w:tc>
        <w:tc>
          <w:tcPr>
            <w:tcW w:w="1066" w:type="dxa"/>
            <w:shd w:val="clear" w:color="auto" w:fill="auto"/>
          </w:tcPr>
          <w:p w:rsidR="00302734" w:rsidRPr="00BD33FC" w:rsidRDefault="001B23D0" w:rsidP="0059626D">
            <w:pPr>
              <w:jc w:val="both"/>
              <w:rPr>
                <w:rFonts w:ascii="Liberation Serif" w:hAnsi="Liberation Serif" w:cs="Times New Roman"/>
              </w:rPr>
            </w:pPr>
            <w:r w:rsidRPr="00BD33FC">
              <w:rPr>
                <w:rFonts w:ascii="Liberation Serif" w:hAnsi="Liberation Serif" w:cs="Times New Roman"/>
              </w:rPr>
              <w:t>45 953,88</w:t>
            </w:r>
          </w:p>
        </w:tc>
        <w:tc>
          <w:tcPr>
            <w:tcW w:w="966" w:type="dxa"/>
            <w:shd w:val="clear" w:color="auto" w:fill="auto"/>
          </w:tcPr>
          <w:p w:rsidR="00302734" w:rsidRPr="00BD33FC" w:rsidRDefault="001B23D0" w:rsidP="0059626D">
            <w:pPr>
              <w:jc w:val="both"/>
              <w:rPr>
                <w:rFonts w:ascii="Liberation Serif" w:hAnsi="Liberation Serif" w:cs="Times New Roman"/>
              </w:rPr>
            </w:pPr>
            <w:r w:rsidRPr="00BD33FC">
              <w:rPr>
                <w:rFonts w:ascii="Liberation Serif" w:hAnsi="Liberation Serif" w:cs="Times New Roman"/>
              </w:rPr>
              <w:t>3 829,49</w:t>
            </w:r>
          </w:p>
        </w:tc>
        <w:tc>
          <w:tcPr>
            <w:tcW w:w="1203"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отопление,</w:t>
            </w:r>
          </w:p>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электроснабжение,</w:t>
            </w:r>
          </w:p>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газоснабжение,</w:t>
            </w:r>
          </w:p>
          <w:p w:rsidR="00302734" w:rsidRPr="00BD33FC" w:rsidRDefault="00302734" w:rsidP="00302734">
            <w:pPr>
              <w:jc w:val="both"/>
              <w:rPr>
                <w:rFonts w:ascii="Liberation Serif" w:hAnsi="Liberation Serif" w:cs="Times New Roman"/>
              </w:rPr>
            </w:pPr>
            <w:r w:rsidRPr="00BD33FC">
              <w:rPr>
                <w:rFonts w:ascii="Liberation Serif" w:hAnsi="Liberation Serif" w:cs="Times New Roman"/>
              </w:rPr>
              <w:t>водоотведение</w:t>
            </w:r>
            <w:r w:rsidR="001B23D0" w:rsidRPr="00BD33FC">
              <w:rPr>
                <w:rFonts w:ascii="Liberation Serif" w:hAnsi="Liberation Serif" w:cs="Times New Roman"/>
              </w:rPr>
              <w:t>,</w:t>
            </w:r>
          </w:p>
          <w:p w:rsidR="001B23D0" w:rsidRPr="00BD33FC" w:rsidRDefault="001B23D0" w:rsidP="00302734">
            <w:pPr>
              <w:jc w:val="both"/>
              <w:rPr>
                <w:rFonts w:ascii="Liberation Serif" w:hAnsi="Liberation Serif" w:cs="Times New Roman"/>
              </w:rPr>
            </w:pPr>
            <w:r w:rsidRPr="00BD33FC">
              <w:rPr>
                <w:rFonts w:ascii="Liberation Serif" w:hAnsi="Liberation Serif" w:cs="Times New Roman"/>
              </w:rPr>
              <w:t>водоснабжение</w:t>
            </w:r>
          </w:p>
        </w:tc>
        <w:tc>
          <w:tcPr>
            <w:tcW w:w="1166" w:type="dxa"/>
            <w:shd w:val="clear" w:color="auto" w:fill="auto"/>
          </w:tcPr>
          <w:p w:rsidR="00302734" w:rsidRPr="00BD33FC" w:rsidRDefault="001B23D0" w:rsidP="0059626D">
            <w:pPr>
              <w:jc w:val="both"/>
              <w:rPr>
                <w:rFonts w:ascii="Liberation Serif" w:hAnsi="Liberation Serif" w:cs="Times New Roman"/>
              </w:rPr>
            </w:pPr>
            <w:r w:rsidRPr="00BD33FC">
              <w:rPr>
                <w:rFonts w:ascii="Liberation Serif" w:hAnsi="Liberation Serif" w:cs="Times New Roman"/>
              </w:rPr>
              <w:t>238 834,98</w:t>
            </w:r>
          </w:p>
        </w:tc>
        <w:tc>
          <w:tcPr>
            <w:tcW w:w="1066" w:type="dxa"/>
            <w:shd w:val="clear" w:color="auto" w:fill="auto"/>
          </w:tcPr>
          <w:p w:rsidR="00302734" w:rsidRPr="00BD33FC" w:rsidRDefault="001B23D0" w:rsidP="0059626D">
            <w:pPr>
              <w:jc w:val="both"/>
              <w:rPr>
                <w:rFonts w:ascii="Liberation Serif" w:hAnsi="Liberation Serif" w:cs="Times New Roman"/>
              </w:rPr>
            </w:pPr>
            <w:r w:rsidRPr="00BD33FC">
              <w:rPr>
                <w:rFonts w:ascii="Liberation Serif" w:hAnsi="Liberation Serif" w:cs="Times New Roman"/>
              </w:rPr>
              <w:t>24 922,84</w:t>
            </w:r>
          </w:p>
        </w:tc>
      </w:tr>
      <w:tr w:rsidR="000E2446" w:rsidRPr="00BD33FC" w:rsidTr="0059626D">
        <w:tc>
          <w:tcPr>
            <w:tcW w:w="1837" w:type="dxa"/>
            <w:shd w:val="clear" w:color="auto" w:fill="auto"/>
          </w:tcPr>
          <w:p w:rsidR="000E2446" w:rsidRPr="00BD33FC" w:rsidRDefault="000E2446" w:rsidP="000E2446">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0E2446" w:rsidRPr="00BD33FC" w:rsidRDefault="000E2446" w:rsidP="000E2446">
            <w:pPr>
              <w:jc w:val="both"/>
              <w:rPr>
                <w:rFonts w:ascii="Liberation Serif" w:hAnsi="Liberation Serif" w:cs="Times New Roman"/>
              </w:rPr>
            </w:pPr>
            <w:r w:rsidRPr="00BD33FC">
              <w:rPr>
                <w:rFonts w:ascii="Liberation Serif" w:hAnsi="Liberation Serif" w:cs="Times New Roman"/>
              </w:rPr>
              <w:t>197,60</w:t>
            </w:r>
          </w:p>
        </w:tc>
        <w:tc>
          <w:tcPr>
            <w:tcW w:w="1066" w:type="dxa"/>
            <w:shd w:val="clear" w:color="auto" w:fill="auto"/>
          </w:tcPr>
          <w:p w:rsidR="000E2446" w:rsidRPr="00BD33FC" w:rsidRDefault="000E2446" w:rsidP="000E2446">
            <w:pPr>
              <w:jc w:val="both"/>
              <w:rPr>
                <w:rFonts w:ascii="Liberation Serif" w:hAnsi="Liberation Serif" w:cs="Times New Roman"/>
              </w:rPr>
            </w:pPr>
            <w:r w:rsidRPr="00BD33FC">
              <w:rPr>
                <w:rFonts w:ascii="Liberation Serif" w:hAnsi="Liberation Serif" w:cs="Times New Roman"/>
              </w:rPr>
              <w:t>45 953,88</w:t>
            </w:r>
          </w:p>
        </w:tc>
        <w:tc>
          <w:tcPr>
            <w:tcW w:w="966" w:type="dxa"/>
            <w:shd w:val="clear" w:color="auto" w:fill="auto"/>
          </w:tcPr>
          <w:p w:rsidR="000E2446" w:rsidRPr="00BD33FC" w:rsidRDefault="000E2446" w:rsidP="000E2446">
            <w:pPr>
              <w:jc w:val="both"/>
              <w:rPr>
                <w:rFonts w:ascii="Liberation Serif" w:hAnsi="Liberation Serif" w:cs="Times New Roman"/>
              </w:rPr>
            </w:pPr>
            <w:r w:rsidRPr="00BD33FC">
              <w:rPr>
                <w:rFonts w:ascii="Liberation Serif" w:hAnsi="Liberation Serif" w:cs="Times New Roman"/>
              </w:rPr>
              <w:t>3 829,49</w:t>
            </w:r>
          </w:p>
        </w:tc>
        <w:tc>
          <w:tcPr>
            <w:tcW w:w="1203" w:type="dxa"/>
            <w:shd w:val="clear" w:color="auto" w:fill="auto"/>
          </w:tcPr>
          <w:p w:rsidR="000E2446" w:rsidRPr="00BD33FC" w:rsidRDefault="000E2446" w:rsidP="000E2446">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0E2446" w:rsidRPr="00BD33FC" w:rsidRDefault="000E2446" w:rsidP="000E2446">
            <w:pPr>
              <w:jc w:val="both"/>
              <w:rPr>
                <w:rFonts w:ascii="Liberation Serif" w:hAnsi="Liberation Serif" w:cs="Times New Roman"/>
              </w:rPr>
            </w:pPr>
          </w:p>
        </w:tc>
        <w:tc>
          <w:tcPr>
            <w:tcW w:w="1166" w:type="dxa"/>
            <w:shd w:val="clear" w:color="auto" w:fill="auto"/>
          </w:tcPr>
          <w:p w:rsidR="000E2446" w:rsidRPr="00BD33FC" w:rsidRDefault="000E2446" w:rsidP="000E2446">
            <w:pPr>
              <w:jc w:val="both"/>
              <w:rPr>
                <w:rFonts w:ascii="Liberation Serif" w:hAnsi="Liberation Serif" w:cs="Times New Roman"/>
              </w:rPr>
            </w:pPr>
            <w:r w:rsidRPr="00BD33FC">
              <w:rPr>
                <w:rFonts w:ascii="Liberation Serif" w:hAnsi="Liberation Serif" w:cs="Times New Roman"/>
              </w:rPr>
              <w:t>238 834,98</w:t>
            </w:r>
          </w:p>
        </w:tc>
        <w:tc>
          <w:tcPr>
            <w:tcW w:w="1066" w:type="dxa"/>
            <w:shd w:val="clear" w:color="auto" w:fill="auto"/>
          </w:tcPr>
          <w:p w:rsidR="000E2446" w:rsidRPr="00BD33FC" w:rsidRDefault="000E2446" w:rsidP="000E2446">
            <w:pPr>
              <w:jc w:val="both"/>
              <w:rPr>
                <w:rFonts w:ascii="Liberation Serif" w:hAnsi="Liberation Serif" w:cs="Times New Roman"/>
              </w:rPr>
            </w:pPr>
            <w:r w:rsidRPr="00BD33FC">
              <w:rPr>
                <w:rFonts w:ascii="Liberation Serif" w:hAnsi="Liberation Serif" w:cs="Times New Roman"/>
              </w:rPr>
              <w:t>24 922,84</w:t>
            </w:r>
          </w:p>
        </w:tc>
      </w:tr>
    </w:tbl>
    <w:p w:rsidR="00302734" w:rsidRPr="00BD33FC" w:rsidRDefault="00302734" w:rsidP="00302734">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0E2446" w:rsidRPr="00BD33FC">
        <w:rPr>
          <w:rFonts w:ascii="Liberation Serif" w:hAnsi="Liberation Serif" w:cs="Times New Roman"/>
          <w:sz w:val="24"/>
          <w:szCs w:val="24"/>
        </w:rPr>
        <w:t xml:space="preserve"> 2 297,69</w:t>
      </w:r>
      <w:r w:rsidRPr="00BD33FC">
        <w:rPr>
          <w:rFonts w:ascii="Liberation Serif" w:hAnsi="Liberation Serif" w:cs="Times New Roman"/>
          <w:sz w:val="24"/>
          <w:szCs w:val="24"/>
        </w:rPr>
        <w:t xml:space="preserve"> руб.</w:t>
      </w:r>
    </w:p>
    <w:p w:rsidR="00302734" w:rsidRPr="00BD33FC" w:rsidRDefault="00302734" w:rsidP="00302734">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0E2446" w:rsidRPr="00BD33FC">
        <w:rPr>
          <w:rFonts w:ascii="Liberation Serif" w:hAnsi="Liberation Serif" w:cs="Times New Roman"/>
          <w:sz w:val="24"/>
          <w:szCs w:val="24"/>
        </w:rPr>
        <w:t>14 376,16</w:t>
      </w:r>
      <w:r w:rsidR="001B23D0" w:rsidRPr="00BD33FC">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541B89" w:rsidRPr="00BD33FC" w:rsidRDefault="00541B89" w:rsidP="00AA391E">
      <w:pPr>
        <w:shd w:val="clear" w:color="auto" w:fill="FFFFFF"/>
        <w:jc w:val="right"/>
        <w:rPr>
          <w:rFonts w:ascii="Liberation Serif" w:hAnsi="Liberation Serif" w:cs="Times New Roman"/>
          <w:color w:val="000000"/>
          <w:sz w:val="28"/>
          <w:szCs w:val="28"/>
        </w:rPr>
      </w:pPr>
    </w:p>
    <w:p w:rsidR="006E0B9B" w:rsidRPr="00BD33FC" w:rsidRDefault="006E0B9B" w:rsidP="00302734">
      <w:pPr>
        <w:shd w:val="clear" w:color="auto" w:fill="FFFFFF"/>
        <w:jc w:val="center"/>
        <w:rPr>
          <w:rFonts w:ascii="Liberation Serif" w:hAnsi="Liberation Serif" w:cs="Times New Roman"/>
          <w:sz w:val="24"/>
          <w:szCs w:val="24"/>
        </w:rPr>
      </w:pPr>
    </w:p>
    <w:p w:rsidR="00302734" w:rsidRPr="00BD33FC" w:rsidRDefault="00541B89" w:rsidP="00302734">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19</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BD33FC" w:rsidTr="0059626D">
        <w:tc>
          <w:tcPr>
            <w:tcW w:w="1837" w:type="dxa"/>
            <w:vMerge w:val="restart"/>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302734" w:rsidRPr="00BD33FC" w:rsidTr="0059626D">
        <w:tc>
          <w:tcPr>
            <w:tcW w:w="1837" w:type="dxa"/>
            <w:vMerge/>
            <w:shd w:val="clear" w:color="auto" w:fill="auto"/>
          </w:tcPr>
          <w:p w:rsidR="00302734" w:rsidRPr="00BD33FC" w:rsidRDefault="00302734" w:rsidP="0059626D">
            <w:pPr>
              <w:jc w:val="both"/>
              <w:rPr>
                <w:rFonts w:ascii="Liberation Serif" w:hAnsi="Liberation Serif" w:cs="Times New Roman"/>
              </w:rPr>
            </w:pPr>
          </w:p>
        </w:tc>
        <w:tc>
          <w:tcPr>
            <w:tcW w:w="1203" w:type="dxa"/>
            <w:vMerge/>
            <w:shd w:val="clear" w:color="auto" w:fill="auto"/>
          </w:tcPr>
          <w:p w:rsidR="00302734" w:rsidRPr="00BD33FC" w:rsidRDefault="00302734" w:rsidP="0059626D">
            <w:pPr>
              <w:jc w:val="both"/>
              <w:rPr>
                <w:rFonts w:ascii="Liberation Serif" w:hAnsi="Liberation Serif" w:cs="Times New Roman"/>
              </w:rPr>
            </w:pPr>
          </w:p>
        </w:tc>
        <w:tc>
          <w:tcPr>
            <w:tcW w:w="1066"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302734" w:rsidRPr="00BD33FC" w:rsidRDefault="00302734" w:rsidP="0059626D">
            <w:pPr>
              <w:jc w:val="both"/>
              <w:rPr>
                <w:rFonts w:ascii="Liberation Serif" w:hAnsi="Liberation Serif" w:cs="Times New Roman"/>
              </w:rPr>
            </w:pPr>
          </w:p>
        </w:tc>
        <w:tc>
          <w:tcPr>
            <w:tcW w:w="1888" w:type="dxa"/>
            <w:vMerge/>
            <w:shd w:val="clear" w:color="auto" w:fill="auto"/>
          </w:tcPr>
          <w:p w:rsidR="00302734" w:rsidRPr="00BD33FC" w:rsidRDefault="00302734" w:rsidP="0059626D">
            <w:pPr>
              <w:jc w:val="both"/>
              <w:rPr>
                <w:rFonts w:ascii="Liberation Serif" w:hAnsi="Liberation Serif" w:cs="Times New Roman"/>
              </w:rPr>
            </w:pPr>
          </w:p>
        </w:tc>
        <w:tc>
          <w:tcPr>
            <w:tcW w:w="1166"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в месяц, руб.</w:t>
            </w:r>
          </w:p>
        </w:tc>
      </w:tr>
      <w:tr w:rsidR="00302734" w:rsidRPr="00BD33FC" w:rsidTr="0059626D">
        <w:tc>
          <w:tcPr>
            <w:tcW w:w="1837" w:type="dxa"/>
            <w:shd w:val="clear" w:color="auto" w:fill="auto"/>
          </w:tcPr>
          <w:p w:rsidR="00302734" w:rsidRPr="00BD33FC" w:rsidRDefault="00302734" w:rsidP="00302734">
            <w:pPr>
              <w:jc w:val="both"/>
              <w:rPr>
                <w:rFonts w:ascii="Liberation Serif" w:hAnsi="Liberation Serif" w:cs="Times New Roman"/>
              </w:rPr>
            </w:pPr>
            <w:r w:rsidRPr="00BD33FC">
              <w:rPr>
                <w:rFonts w:ascii="Liberation Serif" w:hAnsi="Liberation Serif" w:cs="Times New Roman"/>
              </w:rPr>
              <w:t>Невьянский район, поселок Забельный, улица Уральская, дом    № 4</w:t>
            </w:r>
          </w:p>
        </w:tc>
        <w:tc>
          <w:tcPr>
            <w:tcW w:w="1203"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106,0</w:t>
            </w:r>
          </w:p>
        </w:tc>
        <w:tc>
          <w:tcPr>
            <w:tcW w:w="10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16 841,28</w:t>
            </w:r>
          </w:p>
        </w:tc>
        <w:tc>
          <w:tcPr>
            <w:tcW w:w="9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1 403,44</w:t>
            </w:r>
          </w:p>
        </w:tc>
        <w:tc>
          <w:tcPr>
            <w:tcW w:w="1203"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электроснабжение</w:t>
            </w:r>
          </w:p>
          <w:p w:rsidR="00302734" w:rsidRPr="00BD33FC" w:rsidRDefault="00302734" w:rsidP="0059626D">
            <w:pPr>
              <w:jc w:val="both"/>
              <w:rPr>
                <w:rFonts w:ascii="Liberation Serif" w:hAnsi="Liberation Serif" w:cs="Times New Roman"/>
              </w:rPr>
            </w:pPr>
          </w:p>
        </w:tc>
        <w:tc>
          <w:tcPr>
            <w:tcW w:w="11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41 357,52</w:t>
            </w:r>
          </w:p>
        </w:tc>
        <w:tc>
          <w:tcPr>
            <w:tcW w:w="10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3 446,46</w:t>
            </w:r>
          </w:p>
        </w:tc>
      </w:tr>
      <w:tr w:rsidR="00302734" w:rsidRPr="00BD33FC" w:rsidTr="0059626D">
        <w:tc>
          <w:tcPr>
            <w:tcW w:w="1837"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Невьянский район, поселок Забельный, улица Уральская, дом    № 9</w:t>
            </w:r>
          </w:p>
        </w:tc>
        <w:tc>
          <w:tcPr>
            <w:tcW w:w="1203"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85,3</w:t>
            </w:r>
          </w:p>
        </w:tc>
        <w:tc>
          <w:tcPr>
            <w:tcW w:w="10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13 552,44</w:t>
            </w:r>
          </w:p>
        </w:tc>
        <w:tc>
          <w:tcPr>
            <w:tcW w:w="9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1 129,37</w:t>
            </w:r>
          </w:p>
        </w:tc>
        <w:tc>
          <w:tcPr>
            <w:tcW w:w="1203"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электроснабжение</w:t>
            </w:r>
          </w:p>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 xml:space="preserve"> </w:t>
            </w:r>
          </w:p>
        </w:tc>
        <w:tc>
          <w:tcPr>
            <w:tcW w:w="11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41 357,52</w:t>
            </w:r>
          </w:p>
        </w:tc>
        <w:tc>
          <w:tcPr>
            <w:tcW w:w="10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3 446,46</w:t>
            </w:r>
          </w:p>
        </w:tc>
      </w:tr>
      <w:tr w:rsidR="00302734" w:rsidRPr="00BD33FC" w:rsidTr="0059626D">
        <w:tc>
          <w:tcPr>
            <w:tcW w:w="1837"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191,3</w:t>
            </w:r>
          </w:p>
        </w:tc>
        <w:tc>
          <w:tcPr>
            <w:tcW w:w="10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30 393,72</w:t>
            </w:r>
          </w:p>
        </w:tc>
        <w:tc>
          <w:tcPr>
            <w:tcW w:w="9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2 532,81</w:t>
            </w:r>
          </w:p>
        </w:tc>
        <w:tc>
          <w:tcPr>
            <w:tcW w:w="1203" w:type="dxa"/>
            <w:shd w:val="clear" w:color="auto" w:fill="auto"/>
          </w:tcPr>
          <w:p w:rsidR="00302734" w:rsidRPr="00BD33FC" w:rsidRDefault="00302734" w:rsidP="0059626D">
            <w:pPr>
              <w:jc w:val="both"/>
              <w:rPr>
                <w:rFonts w:ascii="Liberation Serif" w:hAnsi="Liberation Serif" w:cs="Times New Roman"/>
              </w:rPr>
            </w:pPr>
            <w:r w:rsidRPr="00BD33FC">
              <w:rPr>
                <w:rFonts w:ascii="Liberation Serif" w:hAnsi="Liberation Serif" w:cs="Times New Roman"/>
              </w:rPr>
              <w:t>6</w:t>
            </w:r>
          </w:p>
        </w:tc>
        <w:tc>
          <w:tcPr>
            <w:tcW w:w="1888" w:type="dxa"/>
            <w:shd w:val="clear" w:color="auto" w:fill="auto"/>
          </w:tcPr>
          <w:p w:rsidR="00302734" w:rsidRPr="00BD33FC" w:rsidRDefault="00302734" w:rsidP="0059626D">
            <w:pPr>
              <w:jc w:val="both"/>
              <w:rPr>
                <w:rFonts w:ascii="Liberation Serif" w:hAnsi="Liberation Serif" w:cs="Times New Roman"/>
              </w:rPr>
            </w:pPr>
          </w:p>
        </w:tc>
        <w:tc>
          <w:tcPr>
            <w:tcW w:w="11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82 715,04</w:t>
            </w:r>
          </w:p>
        </w:tc>
        <w:tc>
          <w:tcPr>
            <w:tcW w:w="1066" w:type="dxa"/>
            <w:shd w:val="clear" w:color="auto" w:fill="auto"/>
          </w:tcPr>
          <w:p w:rsidR="00302734" w:rsidRPr="00BD33FC" w:rsidRDefault="008A76A0" w:rsidP="0059626D">
            <w:pPr>
              <w:jc w:val="both"/>
              <w:rPr>
                <w:rFonts w:ascii="Liberation Serif" w:hAnsi="Liberation Serif" w:cs="Times New Roman"/>
              </w:rPr>
            </w:pPr>
            <w:r w:rsidRPr="00BD33FC">
              <w:rPr>
                <w:rFonts w:ascii="Liberation Serif" w:hAnsi="Liberation Serif" w:cs="Times New Roman"/>
              </w:rPr>
              <w:t>6 892,92</w:t>
            </w:r>
          </w:p>
        </w:tc>
      </w:tr>
    </w:tbl>
    <w:p w:rsidR="00302734" w:rsidRPr="00BD33FC" w:rsidRDefault="00302734" w:rsidP="00302734">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8A76A0" w:rsidRPr="00BD33FC">
        <w:rPr>
          <w:rFonts w:ascii="Liberation Serif" w:hAnsi="Liberation Serif" w:cs="Times New Roman"/>
          <w:sz w:val="24"/>
          <w:szCs w:val="24"/>
        </w:rPr>
        <w:t>1 519,67</w:t>
      </w:r>
      <w:r w:rsidRPr="00BD33FC">
        <w:rPr>
          <w:rFonts w:ascii="Liberation Serif" w:hAnsi="Liberation Serif" w:cs="Times New Roman"/>
          <w:sz w:val="24"/>
          <w:szCs w:val="24"/>
        </w:rPr>
        <w:t xml:space="preserve"> руб.</w:t>
      </w:r>
    </w:p>
    <w:p w:rsidR="00302734" w:rsidRPr="00BD33FC" w:rsidRDefault="00302734" w:rsidP="00302734">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8A76A0" w:rsidRPr="00BD33FC">
        <w:rPr>
          <w:rFonts w:ascii="Liberation Serif" w:hAnsi="Liberation Serif" w:cs="Times New Roman"/>
          <w:sz w:val="24"/>
          <w:szCs w:val="24"/>
        </w:rPr>
        <w:t xml:space="preserve">4 712,87 </w:t>
      </w:r>
      <w:r w:rsidRPr="00BD33FC">
        <w:rPr>
          <w:rFonts w:ascii="Liberation Serif" w:hAnsi="Liberation Serif" w:cs="Times New Roman"/>
          <w:sz w:val="24"/>
          <w:szCs w:val="24"/>
        </w:rPr>
        <w:t>руб.</w:t>
      </w:r>
    </w:p>
    <w:p w:rsidR="005A5353" w:rsidRPr="00BD33FC" w:rsidRDefault="005A5353" w:rsidP="00AA391E">
      <w:pPr>
        <w:shd w:val="clear" w:color="auto" w:fill="FFFFFF"/>
        <w:jc w:val="right"/>
        <w:rPr>
          <w:rFonts w:ascii="Liberation Serif" w:hAnsi="Liberation Serif" w:cs="Times New Roman"/>
          <w:color w:val="000000"/>
          <w:sz w:val="28"/>
          <w:szCs w:val="28"/>
        </w:rPr>
      </w:pPr>
    </w:p>
    <w:p w:rsidR="008A76A0" w:rsidRPr="00BD33FC" w:rsidRDefault="000B596E" w:rsidP="008A76A0">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20</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8A76A0" w:rsidRPr="00BD33FC" w:rsidTr="0059626D">
        <w:tc>
          <w:tcPr>
            <w:tcW w:w="1837"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A76A0" w:rsidRPr="00BD33FC" w:rsidTr="0059626D">
        <w:tc>
          <w:tcPr>
            <w:tcW w:w="1837" w:type="dxa"/>
            <w:vMerge/>
            <w:shd w:val="clear" w:color="auto" w:fill="auto"/>
          </w:tcPr>
          <w:p w:rsidR="008A76A0" w:rsidRPr="00BD33FC" w:rsidRDefault="008A76A0" w:rsidP="0059626D">
            <w:pPr>
              <w:jc w:val="both"/>
              <w:rPr>
                <w:rFonts w:ascii="Liberation Serif" w:hAnsi="Liberation Serif" w:cs="Times New Roman"/>
              </w:rPr>
            </w:pP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0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888" w:type="dxa"/>
            <w:vMerge/>
            <w:shd w:val="clear" w:color="auto" w:fill="auto"/>
          </w:tcPr>
          <w:p w:rsidR="008A76A0" w:rsidRPr="00BD33FC" w:rsidRDefault="008A76A0" w:rsidP="0059626D">
            <w:pPr>
              <w:jc w:val="both"/>
              <w:rPr>
                <w:rFonts w:ascii="Liberation Serif" w:hAnsi="Liberation Serif" w:cs="Times New Roman"/>
              </w:rPr>
            </w:pPr>
          </w:p>
        </w:tc>
        <w:tc>
          <w:tcPr>
            <w:tcW w:w="11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r>
      <w:tr w:rsidR="008A76A0" w:rsidRPr="00BD33FC" w:rsidTr="0059626D">
        <w:tc>
          <w:tcPr>
            <w:tcW w:w="1837" w:type="dxa"/>
            <w:shd w:val="clear" w:color="auto" w:fill="auto"/>
          </w:tcPr>
          <w:p w:rsidR="008A76A0" w:rsidRPr="00BD33FC" w:rsidRDefault="008A76A0" w:rsidP="008A76A0">
            <w:pPr>
              <w:jc w:val="both"/>
              <w:rPr>
                <w:rFonts w:ascii="Liberation Serif" w:hAnsi="Liberation Serif" w:cs="Times New Roman"/>
              </w:rPr>
            </w:pPr>
            <w:r w:rsidRPr="00BD33FC">
              <w:rPr>
                <w:rFonts w:ascii="Liberation Serif" w:hAnsi="Liberation Serif" w:cs="Times New Roman"/>
              </w:rPr>
              <w:t>Невьянский район, село Аятское, улица Ворошилова, дом    № 43</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96,0</w:t>
            </w:r>
          </w:p>
        </w:tc>
        <w:tc>
          <w:tcPr>
            <w:tcW w:w="10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15 252,48</w:t>
            </w:r>
          </w:p>
        </w:tc>
        <w:tc>
          <w:tcPr>
            <w:tcW w:w="9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1 271,04</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электроснабжение</w:t>
            </w:r>
          </w:p>
          <w:p w:rsidR="008A76A0" w:rsidRPr="00BD33FC" w:rsidRDefault="008A76A0" w:rsidP="0059626D">
            <w:pPr>
              <w:jc w:val="both"/>
              <w:rPr>
                <w:rFonts w:ascii="Liberation Serif" w:hAnsi="Liberation Serif" w:cs="Times New Roman"/>
              </w:rPr>
            </w:pPr>
          </w:p>
        </w:tc>
        <w:tc>
          <w:tcPr>
            <w:tcW w:w="11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4 595,28</w:t>
            </w:r>
          </w:p>
        </w:tc>
      </w:tr>
      <w:tr w:rsidR="008A76A0" w:rsidRPr="00BD33FC" w:rsidTr="0059626D">
        <w:tc>
          <w:tcPr>
            <w:tcW w:w="1837"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96,0</w:t>
            </w:r>
          </w:p>
        </w:tc>
        <w:tc>
          <w:tcPr>
            <w:tcW w:w="10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15 252,48</w:t>
            </w:r>
          </w:p>
        </w:tc>
        <w:tc>
          <w:tcPr>
            <w:tcW w:w="9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1 271,04</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8A76A0" w:rsidRPr="00BD33FC" w:rsidRDefault="008A76A0" w:rsidP="0059626D">
            <w:pPr>
              <w:jc w:val="both"/>
              <w:rPr>
                <w:rFonts w:ascii="Liberation Serif" w:hAnsi="Liberation Serif" w:cs="Times New Roman"/>
              </w:rPr>
            </w:pPr>
          </w:p>
        </w:tc>
        <w:tc>
          <w:tcPr>
            <w:tcW w:w="11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4 595,28</w:t>
            </w:r>
          </w:p>
        </w:tc>
      </w:tr>
    </w:tbl>
    <w:p w:rsidR="008A76A0" w:rsidRPr="00BD33FC" w:rsidRDefault="008A76A0" w:rsidP="008A76A0">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составляет:762,62 руб.</w:t>
      </w:r>
    </w:p>
    <w:p w:rsidR="008A76A0" w:rsidRPr="00BD33FC" w:rsidRDefault="008A76A0" w:rsidP="008A76A0">
      <w:pPr>
        <w:shd w:val="clear" w:color="auto" w:fill="FFFFFF"/>
        <w:rPr>
          <w:rFonts w:ascii="Liberation Serif" w:hAnsi="Liberation Serif"/>
          <w:sz w:val="24"/>
          <w:szCs w:val="24"/>
        </w:rPr>
      </w:pPr>
      <w:r w:rsidRPr="00BD33FC">
        <w:rPr>
          <w:rFonts w:ascii="Liberation Serif" w:hAnsi="Liberation Serif" w:cs="Times New Roman"/>
          <w:sz w:val="24"/>
          <w:szCs w:val="24"/>
        </w:rPr>
        <w:t>Размер обеспечения исполнения обязательств: 2 933,16 руб.</w:t>
      </w:r>
    </w:p>
    <w:p w:rsidR="005A5353" w:rsidRPr="00BD33FC" w:rsidRDefault="005A5353" w:rsidP="00AA391E">
      <w:pPr>
        <w:shd w:val="clear" w:color="auto" w:fill="FFFFFF"/>
        <w:jc w:val="right"/>
        <w:rPr>
          <w:rFonts w:ascii="Liberation Serif" w:hAnsi="Liberation Serif" w:cs="Times New Roman"/>
          <w:color w:val="000000"/>
          <w:sz w:val="28"/>
          <w:szCs w:val="28"/>
        </w:rPr>
      </w:pPr>
    </w:p>
    <w:p w:rsidR="008A76A0" w:rsidRPr="00BD33FC" w:rsidRDefault="000B596E" w:rsidP="008A76A0">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Лот № 2</w:t>
      </w:r>
      <w:r w:rsidR="006E0B9B" w:rsidRPr="00BD33FC">
        <w:rPr>
          <w:rFonts w:ascii="Liberation Serif" w:hAnsi="Liberation Serif" w:cs="Times New Roman"/>
          <w:sz w:val="24"/>
          <w:szCs w:val="24"/>
        </w:rPr>
        <w:t>1</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203"/>
        <w:gridCol w:w="1116"/>
        <w:gridCol w:w="1016"/>
        <w:gridCol w:w="1203"/>
        <w:gridCol w:w="1862"/>
        <w:gridCol w:w="1140"/>
        <w:gridCol w:w="1040"/>
      </w:tblGrid>
      <w:tr w:rsidR="008A76A0" w:rsidRPr="00BD33FC" w:rsidTr="003810BE">
        <w:tc>
          <w:tcPr>
            <w:tcW w:w="1815"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62"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80"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A76A0" w:rsidRPr="00BD33FC" w:rsidTr="003810BE">
        <w:tc>
          <w:tcPr>
            <w:tcW w:w="1815" w:type="dxa"/>
            <w:vMerge/>
            <w:shd w:val="clear" w:color="auto" w:fill="auto"/>
          </w:tcPr>
          <w:p w:rsidR="008A76A0" w:rsidRPr="00BD33FC" w:rsidRDefault="008A76A0" w:rsidP="0059626D">
            <w:pPr>
              <w:jc w:val="both"/>
              <w:rPr>
                <w:rFonts w:ascii="Liberation Serif" w:hAnsi="Liberation Serif" w:cs="Times New Roman"/>
              </w:rPr>
            </w:pP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1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862" w:type="dxa"/>
            <w:vMerge/>
            <w:shd w:val="clear" w:color="auto" w:fill="auto"/>
          </w:tcPr>
          <w:p w:rsidR="008A76A0" w:rsidRPr="00BD33FC" w:rsidRDefault="008A76A0" w:rsidP="0059626D">
            <w:pPr>
              <w:jc w:val="both"/>
              <w:rPr>
                <w:rFonts w:ascii="Liberation Serif" w:hAnsi="Liberation Serif" w:cs="Times New Roman"/>
              </w:rPr>
            </w:pPr>
          </w:p>
        </w:tc>
        <w:tc>
          <w:tcPr>
            <w:tcW w:w="11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r>
      <w:tr w:rsidR="008A76A0" w:rsidRPr="00BD33FC" w:rsidTr="003810BE">
        <w:tc>
          <w:tcPr>
            <w:tcW w:w="1815" w:type="dxa"/>
            <w:shd w:val="clear" w:color="auto" w:fill="auto"/>
          </w:tcPr>
          <w:p w:rsidR="008A76A0" w:rsidRPr="00BD33FC" w:rsidRDefault="008A76A0" w:rsidP="00E8009D">
            <w:pPr>
              <w:jc w:val="both"/>
              <w:rPr>
                <w:rFonts w:ascii="Liberation Serif" w:hAnsi="Liberation Serif" w:cs="Times New Roman"/>
              </w:rPr>
            </w:pPr>
            <w:r w:rsidRPr="00BD33FC">
              <w:rPr>
                <w:rFonts w:ascii="Liberation Serif" w:hAnsi="Liberation Serif" w:cs="Times New Roman"/>
              </w:rPr>
              <w:t xml:space="preserve">Невьянский район, село </w:t>
            </w:r>
            <w:r w:rsidR="00940D3D" w:rsidRPr="00BD33FC">
              <w:rPr>
                <w:rFonts w:ascii="Liberation Serif" w:hAnsi="Liberation Serif" w:cs="Times New Roman"/>
              </w:rPr>
              <w:t>Быньги</w:t>
            </w:r>
            <w:r w:rsidRPr="00BD33FC">
              <w:rPr>
                <w:rFonts w:ascii="Liberation Serif" w:hAnsi="Liberation Serif" w:cs="Times New Roman"/>
              </w:rPr>
              <w:t>, улица 1905</w:t>
            </w:r>
            <w:r w:rsidR="00E8009D" w:rsidRPr="00BD33FC">
              <w:rPr>
                <w:rFonts w:ascii="Liberation Serif" w:hAnsi="Liberation Serif" w:cs="Times New Roman"/>
              </w:rPr>
              <w:t xml:space="preserve"> </w:t>
            </w:r>
            <w:r w:rsidRPr="00BD33FC">
              <w:rPr>
                <w:rFonts w:ascii="Liberation Serif" w:hAnsi="Liberation Serif" w:cs="Times New Roman"/>
              </w:rPr>
              <w:t>года, дом    № 20</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222,8</w:t>
            </w:r>
          </w:p>
        </w:tc>
        <w:tc>
          <w:tcPr>
            <w:tcW w:w="11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35 398,44</w:t>
            </w:r>
          </w:p>
        </w:tc>
        <w:tc>
          <w:tcPr>
            <w:tcW w:w="10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2 949,87</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w:t>
            </w:r>
          </w:p>
        </w:tc>
        <w:tc>
          <w:tcPr>
            <w:tcW w:w="1862"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Электроснабжение</w:t>
            </w:r>
          </w:p>
          <w:p w:rsidR="008A76A0" w:rsidRPr="00BD33FC" w:rsidRDefault="008A76A0" w:rsidP="0059626D">
            <w:pPr>
              <w:jc w:val="both"/>
              <w:rPr>
                <w:rFonts w:ascii="Liberation Serif" w:hAnsi="Liberation Serif" w:cs="Times New Roman"/>
              </w:rPr>
            </w:pPr>
          </w:p>
        </w:tc>
        <w:tc>
          <w:tcPr>
            <w:tcW w:w="11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68 929,20</w:t>
            </w:r>
          </w:p>
        </w:tc>
        <w:tc>
          <w:tcPr>
            <w:tcW w:w="10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5 744,1</w:t>
            </w:r>
          </w:p>
        </w:tc>
      </w:tr>
      <w:tr w:rsidR="003810BE" w:rsidRPr="00BD33FC" w:rsidTr="003810BE">
        <w:tc>
          <w:tcPr>
            <w:tcW w:w="1815"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222,8</w:t>
            </w:r>
          </w:p>
        </w:tc>
        <w:tc>
          <w:tcPr>
            <w:tcW w:w="1116"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35 398,44</w:t>
            </w:r>
          </w:p>
        </w:tc>
        <w:tc>
          <w:tcPr>
            <w:tcW w:w="1016"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2 949,87</w:t>
            </w:r>
          </w:p>
        </w:tc>
        <w:tc>
          <w:tcPr>
            <w:tcW w:w="1203"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5</w:t>
            </w:r>
          </w:p>
        </w:tc>
        <w:tc>
          <w:tcPr>
            <w:tcW w:w="1862" w:type="dxa"/>
            <w:shd w:val="clear" w:color="auto" w:fill="auto"/>
          </w:tcPr>
          <w:p w:rsidR="003810BE" w:rsidRPr="00BD33FC" w:rsidRDefault="003810BE" w:rsidP="003810BE">
            <w:pPr>
              <w:jc w:val="both"/>
              <w:rPr>
                <w:rFonts w:ascii="Liberation Serif" w:hAnsi="Liberation Serif" w:cs="Times New Roman"/>
              </w:rPr>
            </w:pPr>
          </w:p>
        </w:tc>
        <w:tc>
          <w:tcPr>
            <w:tcW w:w="1140"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68 929,20</w:t>
            </w:r>
          </w:p>
        </w:tc>
        <w:tc>
          <w:tcPr>
            <w:tcW w:w="1040"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5 744,1</w:t>
            </w:r>
          </w:p>
        </w:tc>
      </w:tr>
    </w:tbl>
    <w:p w:rsidR="008A76A0" w:rsidRPr="00BD33FC" w:rsidRDefault="008A76A0" w:rsidP="008A76A0">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3810BE" w:rsidRPr="00BD33FC">
        <w:rPr>
          <w:rFonts w:ascii="Liberation Serif" w:hAnsi="Liberation Serif" w:cs="Times New Roman"/>
          <w:sz w:val="24"/>
          <w:szCs w:val="24"/>
        </w:rPr>
        <w:t xml:space="preserve"> 1 769,92</w:t>
      </w:r>
      <w:r w:rsidRPr="00BD33FC">
        <w:rPr>
          <w:rFonts w:ascii="Liberation Serif" w:hAnsi="Liberation Serif" w:cs="Times New Roman"/>
          <w:sz w:val="24"/>
          <w:szCs w:val="24"/>
        </w:rPr>
        <w:t xml:space="preserve"> руб.</w:t>
      </w:r>
    </w:p>
    <w:p w:rsidR="008A76A0" w:rsidRPr="00BD33FC" w:rsidRDefault="008A76A0" w:rsidP="008A76A0">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3810BE" w:rsidRPr="00BD33FC">
        <w:rPr>
          <w:rFonts w:ascii="Liberation Serif" w:hAnsi="Liberation Serif" w:cs="Times New Roman"/>
          <w:sz w:val="24"/>
          <w:szCs w:val="24"/>
        </w:rPr>
        <w:t>4 346,99</w:t>
      </w:r>
      <w:r w:rsidRPr="00BD33FC">
        <w:rPr>
          <w:rFonts w:ascii="Liberation Serif" w:hAnsi="Liberation Serif" w:cs="Times New Roman"/>
          <w:sz w:val="24"/>
          <w:szCs w:val="24"/>
        </w:rPr>
        <w:t xml:space="preserve"> руб.</w:t>
      </w:r>
    </w:p>
    <w:p w:rsidR="0057796D" w:rsidRPr="00BD33FC" w:rsidRDefault="0057796D" w:rsidP="0057796D">
      <w:pPr>
        <w:shd w:val="clear" w:color="auto" w:fill="FFFFFF"/>
        <w:jc w:val="center"/>
        <w:rPr>
          <w:rFonts w:ascii="Liberation Serif" w:hAnsi="Liberation Serif" w:cs="Times New Roman"/>
          <w:sz w:val="24"/>
          <w:szCs w:val="24"/>
          <w:highlight w:val="yellow"/>
        </w:rPr>
      </w:pPr>
    </w:p>
    <w:p w:rsidR="00273435" w:rsidRDefault="00273435" w:rsidP="0057796D">
      <w:pPr>
        <w:shd w:val="clear" w:color="auto" w:fill="FFFFFF"/>
        <w:jc w:val="center"/>
        <w:rPr>
          <w:rFonts w:ascii="Liberation Serif" w:hAnsi="Liberation Serif" w:cs="Times New Roman"/>
          <w:sz w:val="24"/>
          <w:szCs w:val="24"/>
        </w:rPr>
      </w:pPr>
    </w:p>
    <w:p w:rsidR="00273435" w:rsidRDefault="00273435" w:rsidP="0057796D">
      <w:pPr>
        <w:shd w:val="clear" w:color="auto" w:fill="FFFFFF"/>
        <w:jc w:val="center"/>
        <w:rPr>
          <w:rFonts w:ascii="Liberation Serif" w:hAnsi="Liberation Serif" w:cs="Times New Roman"/>
          <w:sz w:val="24"/>
          <w:szCs w:val="24"/>
        </w:rPr>
      </w:pPr>
    </w:p>
    <w:p w:rsidR="00273435" w:rsidRDefault="00273435" w:rsidP="0057796D">
      <w:pPr>
        <w:shd w:val="clear" w:color="auto" w:fill="FFFFFF"/>
        <w:jc w:val="center"/>
        <w:rPr>
          <w:rFonts w:ascii="Liberation Serif" w:hAnsi="Liberation Serif" w:cs="Times New Roman"/>
          <w:sz w:val="24"/>
          <w:szCs w:val="24"/>
        </w:rPr>
      </w:pPr>
    </w:p>
    <w:p w:rsidR="00273435" w:rsidRDefault="00273435" w:rsidP="0057796D">
      <w:pPr>
        <w:shd w:val="clear" w:color="auto" w:fill="FFFFFF"/>
        <w:jc w:val="center"/>
        <w:rPr>
          <w:rFonts w:ascii="Liberation Serif" w:hAnsi="Liberation Serif" w:cs="Times New Roman"/>
          <w:sz w:val="24"/>
          <w:szCs w:val="24"/>
        </w:rPr>
      </w:pPr>
    </w:p>
    <w:p w:rsidR="0057796D" w:rsidRPr="00BD33FC" w:rsidRDefault="000B596E" w:rsidP="0057796D">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lastRenderedPageBreak/>
        <w:t>Лот № 2</w:t>
      </w:r>
      <w:r w:rsidR="006E0B9B" w:rsidRPr="00BD33FC">
        <w:rPr>
          <w:rFonts w:ascii="Liberation Serif" w:hAnsi="Liberation Serif" w:cs="Times New Roman"/>
          <w:sz w:val="24"/>
          <w:szCs w:val="24"/>
        </w:rPr>
        <w:t>2</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203"/>
        <w:gridCol w:w="1116"/>
        <w:gridCol w:w="1016"/>
        <w:gridCol w:w="1203"/>
        <w:gridCol w:w="1888"/>
        <w:gridCol w:w="1131"/>
        <w:gridCol w:w="1031"/>
      </w:tblGrid>
      <w:tr w:rsidR="0057796D" w:rsidRPr="00BD33FC" w:rsidTr="00E8391E">
        <w:tc>
          <w:tcPr>
            <w:tcW w:w="1807"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62" w:type="dxa"/>
            <w:gridSpan w:val="2"/>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57796D" w:rsidRPr="00BD33FC" w:rsidTr="00E8391E">
        <w:tc>
          <w:tcPr>
            <w:tcW w:w="1807" w:type="dxa"/>
            <w:vMerge/>
            <w:shd w:val="clear" w:color="auto" w:fill="auto"/>
          </w:tcPr>
          <w:p w:rsidR="0057796D" w:rsidRPr="00BD33FC" w:rsidRDefault="0057796D" w:rsidP="0059626D">
            <w:pPr>
              <w:jc w:val="both"/>
              <w:rPr>
                <w:rFonts w:ascii="Liberation Serif" w:hAnsi="Liberation Serif" w:cs="Times New Roman"/>
              </w:rPr>
            </w:pPr>
          </w:p>
        </w:tc>
        <w:tc>
          <w:tcPr>
            <w:tcW w:w="1203" w:type="dxa"/>
            <w:vMerge/>
            <w:shd w:val="clear" w:color="auto" w:fill="auto"/>
          </w:tcPr>
          <w:p w:rsidR="0057796D" w:rsidRPr="00BD33FC" w:rsidRDefault="0057796D" w:rsidP="0059626D">
            <w:pPr>
              <w:jc w:val="both"/>
              <w:rPr>
                <w:rFonts w:ascii="Liberation Serif" w:hAnsi="Liberation Serif" w:cs="Times New Roman"/>
              </w:rPr>
            </w:pPr>
          </w:p>
        </w:tc>
        <w:tc>
          <w:tcPr>
            <w:tcW w:w="11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57796D" w:rsidRPr="00BD33FC" w:rsidRDefault="0057796D" w:rsidP="0059626D">
            <w:pPr>
              <w:jc w:val="both"/>
              <w:rPr>
                <w:rFonts w:ascii="Liberation Serif" w:hAnsi="Liberation Serif" w:cs="Times New Roman"/>
              </w:rPr>
            </w:pPr>
          </w:p>
        </w:tc>
        <w:tc>
          <w:tcPr>
            <w:tcW w:w="1888" w:type="dxa"/>
            <w:vMerge/>
            <w:shd w:val="clear" w:color="auto" w:fill="auto"/>
          </w:tcPr>
          <w:p w:rsidR="0057796D" w:rsidRPr="00BD33FC" w:rsidRDefault="0057796D" w:rsidP="0059626D">
            <w:pPr>
              <w:jc w:val="both"/>
              <w:rPr>
                <w:rFonts w:ascii="Liberation Serif" w:hAnsi="Liberation Serif" w:cs="Times New Roman"/>
              </w:rPr>
            </w:pPr>
          </w:p>
        </w:tc>
        <w:tc>
          <w:tcPr>
            <w:tcW w:w="11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в месяц, руб.</w:t>
            </w:r>
          </w:p>
        </w:tc>
      </w:tr>
      <w:tr w:rsidR="0057796D" w:rsidRPr="00BD33FC" w:rsidTr="00E8391E">
        <w:tc>
          <w:tcPr>
            <w:tcW w:w="1807"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Невьянский район, поселок Ребристый, улица Зеленая, дом          № 9</w:t>
            </w:r>
          </w:p>
        </w:tc>
        <w:tc>
          <w:tcPr>
            <w:tcW w:w="1203"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135,4</w:t>
            </w:r>
          </w:p>
        </w:tc>
        <w:tc>
          <w:tcPr>
            <w:tcW w:w="11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21 512,40</w:t>
            </w:r>
          </w:p>
        </w:tc>
        <w:tc>
          <w:tcPr>
            <w:tcW w:w="10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1 792,70</w:t>
            </w:r>
          </w:p>
        </w:tc>
        <w:tc>
          <w:tcPr>
            <w:tcW w:w="1203"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Электроснабжение</w:t>
            </w:r>
          </w:p>
          <w:p w:rsidR="0057796D" w:rsidRPr="00BD33FC" w:rsidRDefault="0057796D" w:rsidP="0059626D">
            <w:pPr>
              <w:jc w:val="both"/>
              <w:rPr>
                <w:rFonts w:ascii="Liberation Serif" w:hAnsi="Liberation Serif" w:cs="Times New Roman"/>
              </w:rPr>
            </w:pPr>
          </w:p>
        </w:tc>
        <w:tc>
          <w:tcPr>
            <w:tcW w:w="11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55 143,36</w:t>
            </w:r>
          </w:p>
        </w:tc>
        <w:tc>
          <w:tcPr>
            <w:tcW w:w="10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4</w:t>
            </w:r>
            <w:r w:rsidR="00474D91" w:rsidRPr="00BD33FC">
              <w:rPr>
                <w:rFonts w:ascii="Liberation Serif" w:hAnsi="Liberation Serif" w:cs="Times New Roman"/>
              </w:rPr>
              <w:t xml:space="preserve"> </w:t>
            </w:r>
            <w:r w:rsidRPr="00BD33FC">
              <w:rPr>
                <w:rFonts w:ascii="Liberation Serif" w:hAnsi="Liberation Serif" w:cs="Times New Roman"/>
              </w:rPr>
              <w:t>595,28</w:t>
            </w:r>
          </w:p>
        </w:tc>
      </w:tr>
      <w:tr w:rsidR="0057796D" w:rsidRPr="00BD33FC" w:rsidTr="00E8391E">
        <w:tc>
          <w:tcPr>
            <w:tcW w:w="1807"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Невьянский район, поселок Ребристый, улица Зеленая, дом          № 12</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144,90</w:t>
            </w:r>
          </w:p>
        </w:tc>
        <w:tc>
          <w:tcPr>
            <w:tcW w:w="1116"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23 021,76</w:t>
            </w:r>
          </w:p>
        </w:tc>
        <w:tc>
          <w:tcPr>
            <w:tcW w:w="1016"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1 918,48</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Электроснабжение</w:t>
            </w:r>
          </w:p>
          <w:p w:rsidR="0057796D" w:rsidRPr="00BD33FC" w:rsidRDefault="0057796D" w:rsidP="0057796D">
            <w:pPr>
              <w:jc w:val="both"/>
              <w:rPr>
                <w:rFonts w:ascii="Liberation Serif" w:hAnsi="Liberation Serif" w:cs="Times New Roman"/>
              </w:rPr>
            </w:pPr>
          </w:p>
        </w:tc>
        <w:tc>
          <w:tcPr>
            <w:tcW w:w="11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55 143,36</w:t>
            </w:r>
          </w:p>
        </w:tc>
        <w:tc>
          <w:tcPr>
            <w:tcW w:w="10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4595,28</w:t>
            </w:r>
          </w:p>
        </w:tc>
      </w:tr>
      <w:tr w:rsidR="0057796D" w:rsidRPr="00BD33FC" w:rsidTr="00E8391E">
        <w:tc>
          <w:tcPr>
            <w:tcW w:w="1807"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Невьянский район, поселок Ребристый, улица Свердлова, дом          № 10</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230,40</w:t>
            </w:r>
          </w:p>
        </w:tc>
        <w:tc>
          <w:tcPr>
            <w:tcW w:w="1116" w:type="dxa"/>
            <w:shd w:val="clear" w:color="auto" w:fill="auto"/>
          </w:tcPr>
          <w:p w:rsidR="0057796D" w:rsidRPr="00BD33FC" w:rsidRDefault="00474D91" w:rsidP="0057796D">
            <w:pPr>
              <w:jc w:val="both"/>
              <w:rPr>
                <w:rFonts w:ascii="Liberation Serif" w:hAnsi="Liberation Serif" w:cs="Times New Roman"/>
              </w:rPr>
            </w:pPr>
            <w:r w:rsidRPr="00BD33FC">
              <w:rPr>
                <w:rFonts w:ascii="Liberation Serif" w:hAnsi="Liberation Serif" w:cs="Times New Roman"/>
              </w:rPr>
              <w:t>52 669,44</w:t>
            </w:r>
          </w:p>
        </w:tc>
        <w:tc>
          <w:tcPr>
            <w:tcW w:w="1016" w:type="dxa"/>
            <w:shd w:val="clear" w:color="auto" w:fill="auto"/>
          </w:tcPr>
          <w:p w:rsidR="0057796D" w:rsidRPr="00BD33FC" w:rsidRDefault="00474D91" w:rsidP="0057796D">
            <w:pPr>
              <w:jc w:val="both"/>
              <w:rPr>
                <w:rFonts w:ascii="Liberation Serif" w:hAnsi="Liberation Serif" w:cs="Times New Roman"/>
              </w:rPr>
            </w:pPr>
            <w:r w:rsidRPr="00BD33FC">
              <w:rPr>
                <w:rFonts w:ascii="Liberation Serif" w:hAnsi="Liberation Serif" w:cs="Times New Roman"/>
              </w:rPr>
              <w:t>4 389,12</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отопление,</w:t>
            </w:r>
          </w:p>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электроснабжение,</w:t>
            </w:r>
          </w:p>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водоснабжение,</w:t>
            </w:r>
          </w:p>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водоотведение</w:t>
            </w:r>
          </w:p>
        </w:tc>
        <w:tc>
          <w:tcPr>
            <w:tcW w:w="1131" w:type="dxa"/>
            <w:shd w:val="clear" w:color="auto" w:fill="auto"/>
          </w:tcPr>
          <w:p w:rsidR="0057796D" w:rsidRPr="00BD33FC" w:rsidRDefault="00474D91" w:rsidP="0057796D">
            <w:pPr>
              <w:jc w:val="both"/>
              <w:rPr>
                <w:rFonts w:ascii="Liberation Serif" w:hAnsi="Liberation Serif" w:cs="Times New Roman"/>
              </w:rPr>
            </w:pPr>
            <w:r w:rsidRPr="00BD33FC">
              <w:rPr>
                <w:rFonts w:ascii="Liberation Serif" w:hAnsi="Liberation Serif" w:cs="Times New Roman"/>
              </w:rPr>
              <w:t>292 354,56</w:t>
            </w:r>
          </w:p>
        </w:tc>
        <w:tc>
          <w:tcPr>
            <w:tcW w:w="1031" w:type="dxa"/>
            <w:shd w:val="clear" w:color="auto" w:fill="auto"/>
          </w:tcPr>
          <w:p w:rsidR="0057796D" w:rsidRPr="00BD33FC" w:rsidRDefault="00474D91" w:rsidP="0057796D">
            <w:pPr>
              <w:jc w:val="both"/>
              <w:rPr>
                <w:rFonts w:ascii="Liberation Serif" w:hAnsi="Liberation Serif" w:cs="Times New Roman"/>
              </w:rPr>
            </w:pPr>
            <w:r w:rsidRPr="00BD33FC">
              <w:rPr>
                <w:rFonts w:ascii="Liberation Serif" w:hAnsi="Liberation Serif" w:cs="Times New Roman"/>
              </w:rPr>
              <w:t>30 162,92</w:t>
            </w:r>
          </w:p>
        </w:tc>
      </w:tr>
      <w:tr w:rsidR="0057796D" w:rsidRPr="00BD33FC" w:rsidTr="00E8391E">
        <w:tc>
          <w:tcPr>
            <w:tcW w:w="1807"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Невьянский район, поселок Ребр</w:t>
            </w:r>
            <w:r w:rsidR="00475B62" w:rsidRPr="00BD33FC">
              <w:rPr>
                <w:rFonts w:ascii="Liberation Serif" w:hAnsi="Liberation Serif" w:cs="Times New Roman"/>
              </w:rPr>
              <w:t>истый, улица Свердлова, дом № 21</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98,2</w:t>
            </w:r>
          </w:p>
        </w:tc>
        <w:tc>
          <w:tcPr>
            <w:tcW w:w="1116"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15 602,04</w:t>
            </w:r>
          </w:p>
        </w:tc>
        <w:tc>
          <w:tcPr>
            <w:tcW w:w="1016"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1 300,17</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Электроснабжение</w:t>
            </w:r>
          </w:p>
          <w:p w:rsidR="0057796D" w:rsidRPr="00BD33FC" w:rsidRDefault="0057796D" w:rsidP="0057796D">
            <w:pPr>
              <w:jc w:val="both"/>
              <w:rPr>
                <w:rFonts w:ascii="Liberation Serif" w:hAnsi="Liberation Serif" w:cs="Times New Roman"/>
              </w:rPr>
            </w:pPr>
          </w:p>
        </w:tc>
        <w:tc>
          <w:tcPr>
            <w:tcW w:w="11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41 357,52</w:t>
            </w:r>
          </w:p>
        </w:tc>
        <w:tc>
          <w:tcPr>
            <w:tcW w:w="10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3 446,46</w:t>
            </w:r>
          </w:p>
        </w:tc>
      </w:tr>
      <w:tr w:rsidR="00E4495A" w:rsidRPr="00BD33FC" w:rsidTr="00E8391E">
        <w:tc>
          <w:tcPr>
            <w:tcW w:w="1807"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Невьянский район, поселок Ребристый, улица Свердлова, дом № 9</w:t>
            </w:r>
          </w:p>
        </w:tc>
        <w:tc>
          <w:tcPr>
            <w:tcW w:w="1203"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256,1</w:t>
            </w:r>
          </w:p>
        </w:tc>
        <w:tc>
          <w:tcPr>
            <w:tcW w:w="1116"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40 689,12</w:t>
            </w:r>
          </w:p>
        </w:tc>
        <w:tc>
          <w:tcPr>
            <w:tcW w:w="1016"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3 390,76</w:t>
            </w:r>
          </w:p>
        </w:tc>
        <w:tc>
          <w:tcPr>
            <w:tcW w:w="1203"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6</w:t>
            </w:r>
          </w:p>
        </w:tc>
        <w:tc>
          <w:tcPr>
            <w:tcW w:w="1888"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Электроснабжение,</w:t>
            </w:r>
          </w:p>
          <w:p w:rsidR="00E4495A" w:rsidRPr="00BD33FC" w:rsidRDefault="00E4495A" w:rsidP="00E4495A">
            <w:pPr>
              <w:spacing w:line="276" w:lineRule="auto"/>
              <w:jc w:val="both"/>
              <w:rPr>
                <w:rFonts w:ascii="Liberation Serif" w:hAnsi="Liberation Serif" w:cs="Times New Roman"/>
                <w:lang w:eastAsia="en-US"/>
              </w:rPr>
            </w:pPr>
          </w:p>
        </w:tc>
        <w:tc>
          <w:tcPr>
            <w:tcW w:w="1131"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82 715,04</w:t>
            </w:r>
          </w:p>
        </w:tc>
        <w:tc>
          <w:tcPr>
            <w:tcW w:w="1031"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6 892,92</w:t>
            </w:r>
          </w:p>
        </w:tc>
      </w:tr>
      <w:tr w:rsidR="00E4495A" w:rsidRPr="00BD33FC" w:rsidTr="00E8391E">
        <w:tc>
          <w:tcPr>
            <w:tcW w:w="1807"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4495A" w:rsidRPr="00BD33FC" w:rsidRDefault="00E8391E" w:rsidP="00E4495A">
            <w:pPr>
              <w:jc w:val="both"/>
              <w:rPr>
                <w:rFonts w:ascii="Liberation Serif" w:hAnsi="Liberation Serif" w:cs="Times New Roman"/>
              </w:rPr>
            </w:pPr>
            <w:r w:rsidRPr="00BD33FC">
              <w:rPr>
                <w:rFonts w:ascii="Liberation Serif" w:hAnsi="Liberation Serif" w:cs="Times New Roman"/>
              </w:rPr>
              <w:t>865,0</w:t>
            </w:r>
          </w:p>
        </w:tc>
        <w:tc>
          <w:tcPr>
            <w:tcW w:w="1116" w:type="dxa"/>
            <w:shd w:val="clear" w:color="auto" w:fill="auto"/>
          </w:tcPr>
          <w:p w:rsidR="00E4495A" w:rsidRPr="00BD33FC" w:rsidRDefault="00E8391E" w:rsidP="00E4495A">
            <w:pPr>
              <w:jc w:val="both"/>
              <w:rPr>
                <w:rFonts w:ascii="Liberation Serif" w:hAnsi="Liberation Serif" w:cs="Times New Roman"/>
              </w:rPr>
            </w:pPr>
            <w:r w:rsidRPr="00BD33FC">
              <w:rPr>
                <w:rFonts w:ascii="Liberation Serif" w:hAnsi="Liberation Serif" w:cs="Times New Roman"/>
              </w:rPr>
              <w:t>153 494,76</w:t>
            </w:r>
          </w:p>
        </w:tc>
        <w:tc>
          <w:tcPr>
            <w:tcW w:w="1016" w:type="dxa"/>
            <w:shd w:val="clear" w:color="auto" w:fill="auto"/>
          </w:tcPr>
          <w:p w:rsidR="00E4495A" w:rsidRPr="00BD33FC" w:rsidRDefault="00E8391E" w:rsidP="00E4495A">
            <w:pPr>
              <w:jc w:val="both"/>
              <w:rPr>
                <w:rFonts w:ascii="Liberation Serif" w:hAnsi="Liberation Serif" w:cs="Times New Roman"/>
              </w:rPr>
            </w:pPr>
            <w:r w:rsidRPr="00BD33FC">
              <w:rPr>
                <w:rFonts w:ascii="Liberation Serif" w:hAnsi="Liberation Serif" w:cs="Times New Roman"/>
              </w:rPr>
              <w:t>12 791,23</w:t>
            </w:r>
          </w:p>
        </w:tc>
        <w:tc>
          <w:tcPr>
            <w:tcW w:w="1203" w:type="dxa"/>
            <w:shd w:val="clear" w:color="auto" w:fill="auto"/>
          </w:tcPr>
          <w:p w:rsidR="00E4495A" w:rsidRPr="00BD33FC" w:rsidRDefault="00E8391E" w:rsidP="00E4495A">
            <w:pPr>
              <w:jc w:val="both"/>
              <w:rPr>
                <w:rFonts w:ascii="Liberation Serif" w:hAnsi="Liberation Serif" w:cs="Times New Roman"/>
              </w:rPr>
            </w:pPr>
            <w:r w:rsidRPr="00BD33FC">
              <w:rPr>
                <w:rFonts w:ascii="Liberation Serif" w:hAnsi="Liberation Serif" w:cs="Times New Roman"/>
              </w:rPr>
              <w:t>21</w:t>
            </w:r>
          </w:p>
        </w:tc>
        <w:tc>
          <w:tcPr>
            <w:tcW w:w="1888" w:type="dxa"/>
            <w:shd w:val="clear" w:color="auto" w:fill="auto"/>
          </w:tcPr>
          <w:p w:rsidR="00E4495A" w:rsidRPr="00BD33FC" w:rsidRDefault="00E4495A" w:rsidP="00E4495A">
            <w:pPr>
              <w:jc w:val="both"/>
              <w:rPr>
                <w:rFonts w:ascii="Liberation Serif" w:hAnsi="Liberation Serif" w:cs="Times New Roman"/>
              </w:rPr>
            </w:pPr>
          </w:p>
        </w:tc>
        <w:tc>
          <w:tcPr>
            <w:tcW w:w="1131" w:type="dxa"/>
            <w:shd w:val="clear" w:color="auto" w:fill="auto"/>
          </w:tcPr>
          <w:p w:rsidR="00E4495A" w:rsidRPr="00BD33FC" w:rsidRDefault="000956D7" w:rsidP="00E4495A">
            <w:pPr>
              <w:jc w:val="both"/>
              <w:rPr>
                <w:rFonts w:ascii="Liberation Serif" w:hAnsi="Liberation Serif" w:cs="Times New Roman"/>
              </w:rPr>
            </w:pPr>
            <w:r w:rsidRPr="00BD33FC">
              <w:rPr>
                <w:rFonts w:ascii="Liberation Serif" w:hAnsi="Liberation Serif" w:cs="Times New Roman"/>
              </w:rPr>
              <w:t>527 013,84</w:t>
            </w:r>
          </w:p>
        </w:tc>
        <w:tc>
          <w:tcPr>
            <w:tcW w:w="1031" w:type="dxa"/>
            <w:shd w:val="clear" w:color="auto" w:fill="auto"/>
          </w:tcPr>
          <w:p w:rsidR="00E4495A" w:rsidRPr="00BD33FC" w:rsidRDefault="000956D7" w:rsidP="00E4495A">
            <w:pPr>
              <w:jc w:val="both"/>
              <w:rPr>
                <w:rFonts w:ascii="Liberation Serif" w:hAnsi="Liberation Serif" w:cs="Times New Roman"/>
              </w:rPr>
            </w:pPr>
            <w:r w:rsidRPr="00BD33FC">
              <w:rPr>
                <w:rFonts w:ascii="Liberation Serif" w:hAnsi="Liberation Serif" w:cs="Times New Roman"/>
              </w:rPr>
              <w:t>49 692,86</w:t>
            </w:r>
          </w:p>
        </w:tc>
      </w:tr>
    </w:tbl>
    <w:p w:rsidR="0057796D" w:rsidRPr="00BD33FC" w:rsidRDefault="0057796D" w:rsidP="0057796D">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0956D7" w:rsidRPr="00BD33FC">
        <w:rPr>
          <w:rFonts w:ascii="Liberation Serif" w:hAnsi="Liberation Serif" w:cs="Times New Roman"/>
          <w:sz w:val="24"/>
          <w:szCs w:val="24"/>
        </w:rPr>
        <w:t>7 674,74</w:t>
      </w:r>
      <w:r w:rsidRPr="00BD33FC">
        <w:rPr>
          <w:rFonts w:ascii="Liberation Serif" w:hAnsi="Liberation Serif" w:cs="Times New Roman"/>
          <w:sz w:val="24"/>
          <w:szCs w:val="24"/>
        </w:rPr>
        <w:t xml:space="preserve"> руб.</w:t>
      </w:r>
    </w:p>
    <w:p w:rsidR="0057796D" w:rsidRPr="00BD33FC" w:rsidRDefault="0057796D" w:rsidP="0057796D">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0956D7" w:rsidRPr="00BD33FC">
        <w:rPr>
          <w:rFonts w:ascii="Liberation Serif" w:hAnsi="Liberation Serif" w:cs="Times New Roman"/>
          <w:sz w:val="24"/>
          <w:szCs w:val="24"/>
        </w:rPr>
        <w:t>31 242,05</w:t>
      </w:r>
      <w:r w:rsidRPr="00BD33FC">
        <w:rPr>
          <w:rFonts w:ascii="Liberation Serif" w:hAnsi="Liberation Serif" w:cs="Times New Roman"/>
          <w:sz w:val="24"/>
          <w:szCs w:val="24"/>
        </w:rPr>
        <w:t xml:space="preserve"> руб.</w:t>
      </w:r>
    </w:p>
    <w:p w:rsidR="00273435" w:rsidRDefault="00273435" w:rsidP="00FF60CC">
      <w:pPr>
        <w:shd w:val="clear" w:color="auto" w:fill="FFFFFF"/>
        <w:jc w:val="center"/>
        <w:rPr>
          <w:rFonts w:ascii="Liberation Serif" w:hAnsi="Liberation Serif" w:cs="Times New Roman"/>
          <w:sz w:val="24"/>
          <w:szCs w:val="24"/>
        </w:rPr>
      </w:pPr>
    </w:p>
    <w:p w:rsidR="00FF60CC" w:rsidRPr="00BD33FC" w:rsidRDefault="00475B62" w:rsidP="00FF60CC">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Лот № 2</w:t>
      </w:r>
      <w:r w:rsidR="006E0B9B" w:rsidRPr="00BD33FC">
        <w:rPr>
          <w:rFonts w:ascii="Liberation Serif" w:hAnsi="Liberation Serif" w:cs="Times New Roman"/>
          <w:sz w:val="24"/>
          <w:szCs w:val="24"/>
        </w:rPr>
        <w:t>3</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FF60CC" w:rsidRPr="00BD33FC" w:rsidTr="0059626D">
        <w:tc>
          <w:tcPr>
            <w:tcW w:w="1837" w:type="dxa"/>
            <w:vMerge w:val="restart"/>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F60CC" w:rsidRPr="00BD33FC" w:rsidTr="0059626D">
        <w:tc>
          <w:tcPr>
            <w:tcW w:w="1837" w:type="dxa"/>
            <w:vMerge/>
            <w:shd w:val="clear" w:color="auto" w:fill="auto"/>
          </w:tcPr>
          <w:p w:rsidR="00FF60CC" w:rsidRPr="00BD33FC" w:rsidRDefault="00FF60CC" w:rsidP="0059626D">
            <w:pPr>
              <w:jc w:val="both"/>
              <w:rPr>
                <w:rFonts w:ascii="Liberation Serif" w:hAnsi="Liberation Serif" w:cs="Times New Roman"/>
              </w:rPr>
            </w:pPr>
          </w:p>
        </w:tc>
        <w:tc>
          <w:tcPr>
            <w:tcW w:w="1203" w:type="dxa"/>
            <w:vMerge/>
            <w:shd w:val="clear" w:color="auto" w:fill="auto"/>
          </w:tcPr>
          <w:p w:rsidR="00FF60CC" w:rsidRPr="00BD33FC" w:rsidRDefault="00FF60CC" w:rsidP="0059626D">
            <w:pPr>
              <w:jc w:val="both"/>
              <w:rPr>
                <w:rFonts w:ascii="Liberation Serif" w:hAnsi="Liberation Serif" w:cs="Times New Roman"/>
              </w:rPr>
            </w:pPr>
          </w:p>
        </w:tc>
        <w:tc>
          <w:tcPr>
            <w:tcW w:w="10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F60CC" w:rsidRPr="00BD33FC" w:rsidRDefault="00FF60CC" w:rsidP="0059626D">
            <w:pPr>
              <w:jc w:val="both"/>
              <w:rPr>
                <w:rFonts w:ascii="Liberation Serif" w:hAnsi="Liberation Serif" w:cs="Times New Roman"/>
              </w:rPr>
            </w:pPr>
          </w:p>
        </w:tc>
        <w:tc>
          <w:tcPr>
            <w:tcW w:w="1888" w:type="dxa"/>
            <w:vMerge/>
            <w:shd w:val="clear" w:color="auto" w:fill="auto"/>
          </w:tcPr>
          <w:p w:rsidR="00FF60CC" w:rsidRPr="00BD33FC" w:rsidRDefault="00FF60CC" w:rsidP="0059626D">
            <w:pPr>
              <w:jc w:val="both"/>
              <w:rPr>
                <w:rFonts w:ascii="Liberation Serif" w:hAnsi="Liberation Serif" w:cs="Times New Roman"/>
              </w:rPr>
            </w:pPr>
          </w:p>
        </w:tc>
        <w:tc>
          <w:tcPr>
            <w:tcW w:w="11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в месяц, руб.</w:t>
            </w:r>
          </w:p>
        </w:tc>
      </w:tr>
      <w:tr w:rsidR="00FF60CC" w:rsidRPr="00BD33FC" w:rsidTr="0059626D">
        <w:tc>
          <w:tcPr>
            <w:tcW w:w="1837" w:type="dxa"/>
            <w:shd w:val="clear" w:color="auto" w:fill="auto"/>
          </w:tcPr>
          <w:p w:rsidR="00FF60CC" w:rsidRPr="00BD33FC" w:rsidRDefault="00FF60CC" w:rsidP="00FF60CC">
            <w:pPr>
              <w:jc w:val="both"/>
              <w:rPr>
                <w:rFonts w:ascii="Liberation Serif" w:hAnsi="Liberation Serif" w:cs="Times New Roman"/>
              </w:rPr>
            </w:pPr>
            <w:r w:rsidRPr="00BD33FC">
              <w:rPr>
                <w:rFonts w:ascii="Liberation Serif" w:hAnsi="Liberation Serif" w:cs="Times New Roman"/>
              </w:rPr>
              <w:t>Невьянский район, поселок Таватуй, улица Детства, дом литер И</w:t>
            </w:r>
          </w:p>
        </w:tc>
        <w:tc>
          <w:tcPr>
            <w:tcW w:w="1203"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124,50</w:t>
            </w:r>
          </w:p>
        </w:tc>
        <w:tc>
          <w:tcPr>
            <w:tcW w:w="10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19 780,56</w:t>
            </w:r>
          </w:p>
        </w:tc>
        <w:tc>
          <w:tcPr>
            <w:tcW w:w="9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1 648,38</w:t>
            </w:r>
          </w:p>
        </w:tc>
        <w:tc>
          <w:tcPr>
            <w:tcW w:w="1203"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6</w:t>
            </w:r>
          </w:p>
        </w:tc>
        <w:tc>
          <w:tcPr>
            <w:tcW w:w="1888"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F60CC" w:rsidRPr="00BD33FC" w:rsidRDefault="00FF60CC" w:rsidP="0059626D">
            <w:pPr>
              <w:jc w:val="both"/>
              <w:rPr>
                <w:rFonts w:ascii="Liberation Serif" w:hAnsi="Liberation Serif" w:cs="Times New Roman"/>
              </w:rPr>
            </w:pPr>
          </w:p>
        </w:tc>
        <w:tc>
          <w:tcPr>
            <w:tcW w:w="11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82 715,04</w:t>
            </w:r>
          </w:p>
        </w:tc>
        <w:tc>
          <w:tcPr>
            <w:tcW w:w="10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6 892,92</w:t>
            </w:r>
          </w:p>
        </w:tc>
      </w:tr>
      <w:tr w:rsidR="00FF60CC" w:rsidRPr="00BD33FC" w:rsidTr="0059626D">
        <w:tc>
          <w:tcPr>
            <w:tcW w:w="1837" w:type="dxa"/>
            <w:shd w:val="clear" w:color="auto" w:fill="auto"/>
          </w:tcPr>
          <w:p w:rsidR="00FF60CC" w:rsidRPr="00BD33FC" w:rsidRDefault="00FF60CC" w:rsidP="00FF60CC">
            <w:pPr>
              <w:jc w:val="both"/>
              <w:rPr>
                <w:rFonts w:ascii="Liberation Serif" w:hAnsi="Liberation Serif" w:cs="Times New Roman"/>
              </w:rPr>
            </w:pPr>
            <w:r w:rsidRPr="00BD33FC">
              <w:rPr>
                <w:rFonts w:ascii="Liberation Serif" w:hAnsi="Liberation Serif" w:cs="Times New Roman"/>
              </w:rPr>
              <w:t>Невьянский район, поселок Таватуй, улица Садовая, дом № 8</w:t>
            </w:r>
          </w:p>
        </w:tc>
        <w:tc>
          <w:tcPr>
            <w:tcW w:w="1203"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162,2</w:t>
            </w:r>
          </w:p>
        </w:tc>
        <w:tc>
          <w:tcPr>
            <w:tcW w:w="10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25 770,36</w:t>
            </w:r>
          </w:p>
        </w:tc>
        <w:tc>
          <w:tcPr>
            <w:tcW w:w="9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2 147,53</w:t>
            </w:r>
          </w:p>
        </w:tc>
        <w:tc>
          <w:tcPr>
            <w:tcW w:w="1203"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F60CC" w:rsidRPr="00BD33FC" w:rsidRDefault="00FF60CC" w:rsidP="0059626D">
            <w:pPr>
              <w:jc w:val="both"/>
              <w:rPr>
                <w:rFonts w:ascii="Liberation Serif" w:hAnsi="Liberation Serif" w:cs="Times New Roman"/>
              </w:rPr>
            </w:pPr>
          </w:p>
        </w:tc>
        <w:tc>
          <w:tcPr>
            <w:tcW w:w="11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4 595,28</w:t>
            </w:r>
          </w:p>
        </w:tc>
      </w:tr>
      <w:tr w:rsidR="00FF60CC" w:rsidRPr="00BD33FC" w:rsidTr="0059626D">
        <w:tc>
          <w:tcPr>
            <w:tcW w:w="1837" w:type="dxa"/>
            <w:shd w:val="clear" w:color="auto" w:fill="auto"/>
          </w:tcPr>
          <w:p w:rsidR="00FF60CC" w:rsidRPr="00BD33FC" w:rsidRDefault="00FF60CC" w:rsidP="00FF60CC">
            <w:pPr>
              <w:jc w:val="both"/>
              <w:rPr>
                <w:rFonts w:ascii="Liberation Serif" w:hAnsi="Liberation Serif" w:cs="Times New Roman"/>
              </w:rPr>
            </w:pPr>
            <w:r w:rsidRPr="00BD33FC">
              <w:rPr>
                <w:rFonts w:ascii="Liberation Serif" w:hAnsi="Liberation Serif" w:cs="Times New Roman"/>
              </w:rPr>
              <w:t>Невьянский район, поселок Таватуй, улица Садовая, дом № 19</w:t>
            </w:r>
          </w:p>
        </w:tc>
        <w:tc>
          <w:tcPr>
            <w:tcW w:w="1203"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183,90</w:t>
            </w:r>
          </w:p>
        </w:tc>
        <w:tc>
          <w:tcPr>
            <w:tcW w:w="10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29 218,81</w:t>
            </w:r>
          </w:p>
        </w:tc>
        <w:tc>
          <w:tcPr>
            <w:tcW w:w="9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2 434,84</w:t>
            </w:r>
          </w:p>
        </w:tc>
        <w:tc>
          <w:tcPr>
            <w:tcW w:w="1203"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1</w:t>
            </w:r>
          </w:p>
        </w:tc>
        <w:tc>
          <w:tcPr>
            <w:tcW w:w="1888"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F60CC" w:rsidRPr="00BD33FC" w:rsidRDefault="00FF60CC" w:rsidP="0059626D">
            <w:pPr>
              <w:jc w:val="both"/>
              <w:rPr>
                <w:rFonts w:ascii="Liberation Serif" w:hAnsi="Liberation Serif" w:cs="Times New Roman"/>
              </w:rPr>
            </w:pPr>
          </w:p>
        </w:tc>
        <w:tc>
          <w:tcPr>
            <w:tcW w:w="11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13 785,84</w:t>
            </w:r>
          </w:p>
        </w:tc>
        <w:tc>
          <w:tcPr>
            <w:tcW w:w="1066"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1 148,82</w:t>
            </w:r>
          </w:p>
        </w:tc>
      </w:tr>
      <w:tr w:rsidR="00FF60CC" w:rsidRPr="00BD33FC" w:rsidTr="0059626D">
        <w:tc>
          <w:tcPr>
            <w:tcW w:w="1837" w:type="dxa"/>
            <w:shd w:val="clear" w:color="auto" w:fill="auto"/>
          </w:tcPr>
          <w:p w:rsidR="00FF60CC" w:rsidRPr="00BD33FC" w:rsidRDefault="00FF60CC" w:rsidP="003377FD">
            <w:pPr>
              <w:jc w:val="both"/>
              <w:rPr>
                <w:rFonts w:ascii="Liberation Serif" w:hAnsi="Liberation Serif" w:cs="Times New Roman"/>
              </w:rPr>
            </w:pPr>
            <w:r w:rsidRPr="00BD33FC">
              <w:rPr>
                <w:rFonts w:ascii="Liberation Serif" w:hAnsi="Liberation Serif" w:cs="Times New Roman"/>
              </w:rPr>
              <w:t xml:space="preserve">Невьянский район, </w:t>
            </w:r>
            <w:r w:rsidR="003377FD" w:rsidRPr="00BD33FC">
              <w:rPr>
                <w:rFonts w:ascii="Liberation Serif" w:hAnsi="Liberation Serif" w:cs="Times New Roman"/>
              </w:rPr>
              <w:t xml:space="preserve">поселок Таватуй, улица </w:t>
            </w:r>
            <w:r w:rsidR="003377FD" w:rsidRPr="00BD33FC">
              <w:rPr>
                <w:rFonts w:ascii="Liberation Serif" w:hAnsi="Liberation Serif" w:cs="Times New Roman"/>
              </w:rPr>
              <w:lastRenderedPageBreak/>
              <w:t>Запрудная, дом № 21а</w:t>
            </w:r>
          </w:p>
        </w:tc>
        <w:tc>
          <w:tcPr>
            <w:tcW w:w="1203" w:type="dxa"/>
            <w:shd w:val="clear" w:color="auto" w:fill="auto"/>
          </w:tcPr>
          <w:p w:rsidR="00FF60CC" w:rsidRPr="00BD33FC" w:rsidRDefault="003377FD" w:rsidP="0059626D">
            <w:pPr>
              <w:jc w:val="both"/>
              <w:rPr>
                <w:rFonts w:ascii="Liberation Serif" w:hAnsi="Liberation Serif" w:cs="Times New Roman"/>
              </w:rPr>
            </w:pPr>
            <w:r w:rsidRPr="00BD33FC">
              <w:rPr>
                <w:rFonts w:ascii="Liberation Serif" w:hAnsi="Liberation Serif" w:cs="Times New Roman"/>
              </w:rPr>
              <w:lastRenderedPageBreak/>
              <w:t>95,3</w:t>
            </w:r>
          </w:p>
        </w:tc>
        <w:tc>
          <w:tcPr>
            <w:tcW w:w="1066" w:type="dxa"/>
            <w:shd w:val="clear" w:color="auto" w:fill="auto"/>
          </w:tcPr>
          <w:p w:rsidR="00FF60CC" w:rsidRPr="00BD33FC" w:rsidRDefault="003377FD" w:rsidP="0059626D">
            <w:pPr>
              <w:jc w:val="both"/>
              <w:rPr>
                <w:rFonts w:ascii="Liberation Serif" w:hAnsi="Liberation Serif" w:cs="Times New Roman"/>
              </w:rPr>
            </w:pPr>
            <w:r w:rsidRPr="00BD33FC">
              <w:rPr>
                <w:rFonts w:ascii="Liberation Serif" w:hAnsi="Liberation Serif" w:cs="Times New Roman"/>
              </w:rPr>
              <w:t>15 141,24</w:t>
            </w:r>
          </w:p>
        </w:tc>
        <w:tc>
          <w:tcPr>
            <w:tcW w:w="966" w:type="dxa"/>
            <w:shd w:val="clear" w:color="auto" w:fill="auto"/>
          </w:tcPr>
          <w:p w:rsidR="00FF60CC" w:rsidRPr="00BD33FC" w:rsidRDefault="003377FD" w:rsidP="0059626D">
            <w:pPr>
              <w:jc w:val="both"/>
              <w:rPr>
                <w:rFonts w:ascii="Liberation Serif" w:hAnsi="Liberation Serif" w:cs="Times New Roman"/>
              </w:rPr>
            </w:pPr>
            <w:r w:rsidRPr="00BD33FC">
              <w:rPr>
                <w:rFonts w:ascii="Liberation Serif" w:hAnsi="Liberation Serif" w:cs="Times New Roman"/>
              </w:rPr>
              <w:t>1 261,77</w:t>
            </w:r>
          </w:p>
        </w:tc>
        <w:tc>
          <w:tcPr>
            <w:tcW w:w="1203" w:type="dxa"/>
            <w:shd w:val="clear" w:color="auto" w:fill="auto"/>
          </w:tcPr>
          <w:p w:rsidR="00FF60CC" w:rsidRPr="00BD33FC" w:rsidRDefault="003377FD" w:rsidP="0059626D">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FF60CC" w:rsidRPr="00BD33FC" w:rsidRDefault="00FF60CC"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F60CC" w:rsidRPr="00BD33FC" w:rsidRDefault="00FF60CC" w:rsidP="0059626D">
            <w:pPr>
              <w:jc w:val="both"/>
              <w:rPr>
                <w:rFonts w:ascii="Liberation Serif" w:hAnsi="Liberation Serif" w:cs="Times New Roman"/>
              </w:rPr>
            </w:pPr>
          </w:p>
        </w:tc>
        <w:tc>
          <w:tcPr>
            <w:tcW w:w="1166" w:type="dxa"/>
            <w:shd w:val="clear" w:color="auto" w:fill="auto"/>
          </w:tcPr>
          <w:p w:rsidR="00FF60CC" w:rsidRPr="00BD33FC" w:rsidRDefault="003377FD" w:rsidP="0059626D">
            <w:pPr>
              <w:jc w:val="both"/>
              <w:rPr>
                <w:rFonts w:ascii="Liberation Serif" w:hAnsi="Liberation Serif" w:cs="Times New Roman"/>
              </w:rPr>
            </w:pPr>
            <w:r w:rsidRPr="00BD33FC">
              <w:rPr>
                <w:rFonts w:ascii="Liberation Serif" w:hAnsi="Liberation Serif" w:cs="Times New Roman"/>
              </w:rPr>
              <w:t>41 357,52</w:t>
            </w:r>
          </w:p>
        </w:tc>
        <w:tc>
          <w:tcPr>
            <w:tcW w:w="1066" w:type="dxa"/>
            <w:shd w:val="clear" w:color="auto" w:fill="auto"/>
          </w:tcPr>
          <w:p w:rsidR="00FF60CC" w:rsidRPr="00BD33FC" w:rsidRDefault="003377FD" w:rsidP="0059626D">
            <w:pPr>
              <w:jc w:val="both"/>
              <w:rPr>
                <w:rFonts w:ascii="Liberation Serif" w:hAnsi="Liberation Serif" w:cs="Times New Roman"/>
              </w:rPr>
            </w:pPr>
            <w:r w:rsidRPr="00BD33FC">
              <w:rPr>
                <w:rFonts w:ascii="Liberation Serif" w:hAnsi="Liberation Serif" w:cs="Times New Roman"/>
              </w:rPr>
              <w:t>3 446,46</w:t>
            </w:r>
          </w:p>
        </w:tc>
      </w:tr>
      <w:tr w:rsidR="003377FD" w:rsidRPr="00BD33FC" w:rsidTr="0059626D">
        <w:tc>
          <w:tcPr>
            <w:tcW w:w="183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Невьянский район, поселок Таватуй, улица Садовая, дом № 6</w:t>
            </w:r>
          </w:p>
        </w:tc>
        <w:tc>
          <w:tcPr>
            <w:tcW w:w="1203"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112,60</w:t>
            </w:r>
          </w:p>
        </w:tc>
        <w:tc>
          <w:tcPr>
            <w:tcW w:w="106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17 889,84</w:t>
            </w:r>
          </w:p>
        </w:tc>
        <w:tc>
          <w:tcPr>
            <w:tcW w:w="96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1 490,82</w:t>
            </w:r>
          </w:p>
        </w:tc>
        <w:tc>
          <w:tcPr>
            <w:tcW w:w="1203"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3</w:t>
            </w:r>
          </w:p>
        </w:tc>
        <w:tc>
          <w:tcPr>
            <w:tcW w:w="1888"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p w:rsidR="003377FD" w:rsidRPr="00BD33FC" w:rsidRDefault="003377FD" w:rsidP="003377FD">
            <w:pPr>
              <w:jc w:val="both"/>
              <w:rPr>
                <w:rFonts w:ascii="Liberation Serif" w:hAnsi="Liberation Serif" w:cs="Times New Roman"/>
              </w:rPr>
            </w:pPr>
          </w:p>
        </w:tc>
        <w:tc>
          <w:tcPr>
            <w:tcW w:w="116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41 357,52</w:t>
            </w:r>
          </w:p>
        </w:tc>
        <w:tc>
          <w:tcPr>
            <w:tcW w:w="106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3 446,46</w:t>
            </w:r>
          </w:p>
        </w:tc>
      </w:tr>
      <w:tr w:rsidR="003377FD" w:rsidRPr="00BD33FC" w:rsidTr="0059626D">
        <w:tc>
          <w:tcPr>
            <w:tcW w:w="183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678,50</w:t>
            </w:r>
          </w:p>
        </w:tc>
        <w:tc>
          <w:tcPr>
            <w:tcW w:w="106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107 800,81</w:t>
            </w:r>
          </w:p>
        </w:tc>
        <w:tc>
          <w:tcPr>
            <w:tcW w:w="96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8 983,34</w:t>
            </w:r>
          </w:p>
        </w:tc>
        <w:tc>
          <w:tcPr>
            <w:tcW w:w="1203"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3377FD" w:rsidRPr="00BD33FC" w:rsidRDefault="003377FD" w:rsidP="003377FD">
            <w:pPr>
              <w:jc w:val="both"/>
              <w:rPr>
                <w:rFonts w:ascii="Liberation Serif" w:hAnsi="Liberation Serif" w:cs="Times New Roman"/>
              </w:rPr>
            </w:pPr>
          </w:p>
        </w:tc>
        <w:tc>
          <w:tcPr>
            <w:tcW w:w="116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234 359,18</w:t>
            </w:r>
          </w:p>
        </w:tc>
        <w:tc>
          <w:tcPr>
            <w:tcW w:w="1066"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19 529,94</w:t>
            </w:r>
          </w:p>
        </w:tc>
      </w:tr>
    </w:tbl>
    <w:p w:rsidR="00FF60CC" w:rsidRPr="00BD33FC" w:rsidRDefault="00FF60CC" w:rsidP="00FF60CC">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3377FD" w:rsidRPr="00BD33FC">
        <w:rPr>
          <w:rFonts w:ascii="Liberation Serif" w:hAnsi="Liberation Serif" w:cs="Times New Roman"/>
          <w:sz w:val="24"/>
          <w:szCs w:val="24"/>
        </w:rPr>
        <w:t xml:space="preserve"> 5 390,04</w:t>
      </w:r>
      <w:r w:rsidRPr="00BD33FC">
        <w:rPr>
          <w:rFonts w:ascii="Liberation Serif" w:hAnsi="Liberation Serif" w:cs="Times New Roman"/>
          <w:sz w:val="24"/>
          <w:szCs w:val="24"/>
        </w:rPr>
        <w:t xml:space="preserve"> руб.</w:t>
      </w:r>
    </w:p>
    <w:p w:rsidR="00FF60CC" w:rsidRPr="00BD33FC" w:rsidRDefault="00FF60CC" w:rsidP="00FF60CC">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3377FD" w:rsidRPr="00BD33FC">
        <w:rPr>
          <w:rFonts w:ascii="Liberation Serif" w:hAnsi="Liberation Serif" w:cs="Times New Roman"/>
          <w:sz w:val="24"/>
          <w:szCs w:val="24"/>
        </w:rPr>
        <w:t>14 256,64</w:t>
      </w:r>
      <w:r w:rsidRPr="00BD33FC">
        <w:rPr>
          <w:rFonts w:ascii="Liberation Serif" w:hAnsi="Liberation Serif" w:cs="Times New Roman"/>
          <w:sz w:val="24"/>
          <w:szCs w:val="24"/>
        </w:rPr>
        <w:t xml:space="preserve"> руб.</w:t>
      </w:r>
    </w:p>
    <w:p w:rsidR="005A5353" w:rsidRPr="00BD33FC" w:rsidRDefault="005A5353" w:rsidP="00AA391E">
      <w:pPr>
        <w:shd w:val="clear" w:color="auto" w:fill="FFFFFF"/>
        <w:jc w:val="right"/>
        <w:rPr>
          <w:rFonts w:ascii="Liberation Serif" w:hAnsi="Liberation Serif" w:cs="Times New Roman"/>
          <w:color w:val="000000"/>
          <w:sz w:val="28"/>
          <w:szCs w:val="28"/>
        </w:rPr>
      </w:pPr>
    </w:p>
    <w:p w:rsidR="00FE529E" w:rsidRPr="00BD33FC" w:rsidRDefault="00FE529E" w:rsidP="00FE529E">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2A545C" w:rsidRPr="00BD33FC">
        <w:rPr>
          <w:rFonts w:ascii="Liberation Serif" w:hAnsi="Liberation Serif" w:cs="Times New Roman"/>
          <w:sz w:val="24"/>
          <w:szCs w:val="24"/>
        </w:rPr>
        <w:t>2</w:t>
      </w:r>
      <w:r w:rsidR="006E0B9B" w:rsidRPr="00BD33FC">
        <w:rPr>
          <w:rFonts w:ascii="Liberation Serif" w:hAnsi="Liberation Serif" w:cs="Times New Roman"/>
          <w:sz w:val="24"/>
          <w:szCs w:val="24"/>
        </w:rPr>
        <w:t>4</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FE529E" w:rsidRPr="00BD33FC" w:rsidTr="0059626D">
        <w:tc>
          <w:tcPr>
            <w:tcW w:w="1837"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59626D">
        <w:tc>
          <w:tcPr>
            <w:tcW w:w="1837" w:type="dxa"/>
            <w:vMerge/>
            <w:shd w:val="clear" w:color="auto" w:fill="auto"/>
          </w:tcPr>
          <w:p w:rsidR="00FE529E" w:rsidRPr="00BD33FC" w:rsidRDefault="00FE529E" w:rsidP="0059626D">
            <w:pPr>
              <w:jc w:val="both"/>
              <w:rPr>
                <w:rFonts w:ascii="Liberation Serif" w:hAnsi="Liberation Serif" w:cs="Times New Roman"/>
              </w:rPr>
            </w:pP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0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88" w:type="dxa"/>
            <w:vMerge/>
            <w:shd w:val="clear" w:color="auto" w:fill="auto"/>
          </w:tcPr>
          <w:p w:rsidR="00FE529E" w:rsidRPr="00BD33FC" w:rsidRDefault="00FE529E" w:rsidP="0059626D">
            <w:pPr>
              <w:jc w:val="both"/>
              <w:rPr>
                <w:rFonts w:ascii="Liberation Serif" w:hAnsi="Liberation Serif" w:cs="Times New Roman"/>
              </w:rPr>
            </w:pPr>
          </w:p>
        </w:tc>
        <w:tc>
          <w:tcPr>
            <w:tcW w:w="11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59626D">
        <w:tc>
          <w:tcPr>
            <w:tcW w:w="183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Невьянский район, поселок Аять, улица Химиков, дом    № 2</w:t>
            </w:r>
          </w:p>
        </w:tc>
        <w:tc>
          <w:tcPr>
            <w:tcW w:w="120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160,20</w:t>
            </w:r>
          </w:p>
        </w:tc>
        <w:tc>
          <w:tcPr>
            <w:tcW w:w="10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25 452,60</w:t>
            </w:r>
          </w:p>
        </w:tc>
        <w:tc>
          <w:tcPr>
            <w:tcW w:w="9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2 121,05</w:t>
            </w:r>
          </w:p>
        </w:tc>
        <w:tc>
          <w:tcPr>
            <w:tcW w:w="120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электроснабжение</w:t>
            </w:r>
          </w:p>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 xml:space="preserve"> </w:t>
            </w:r>
          </w:p>
        </w:tc>
        <w:tc>
          <w:tcPr>
            <w:tcW w:w="11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4 595,28</w:t>
            </w:r>
          </w:p>
        </w:tc>
      </w:tr>
      <w:tr w:rsidR="00A0288A" w:rsidRPr="00BD33FC" w:rsidTr="0059626D">
        <w:tc>
          <w:tcPr>
            <w:tcW w:w="1837"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160,20</w:t>
            </w:r>
          </w:p>
        </w:tc>
        <w:tc>
          <w:tcPr>
            <w:tcW w:w="1066"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25 452,60</w:t>
            </w:r>
          </w:p>
        </w:tc>
        <w:tc>
          <w:tcPr>
            <w:tcW w:w="966"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2 121,05</w:t>
            </w:r>
          </w:p>
        </w:tc>
        <w:tc>
          <w:tcPr>
            <w:tcW w:w="1203"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A0288A" w:rsidRPr="00BD33FC" w:rsidRDefault="00A0288A" w:rsidP="00A0288A">
            <w:pPr>
              <w:jc w:val="both"/>
              <w:rPr>
                <w:rFonts w:ascii="Liberation Serif" w:hAnsi="Liberation Serif" w:cs="Times New Roman"/>
              </w:rPr>
            </w:pPr>
          </w:p>
        </w:tc>
        <w:tc>
          <w:tcPr>
            <w:tcW w:w="1166"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4 595,28</w:t>
            </w:r>
          </w:p>
        </w:tc>
      </w:tr>
    </w:tbl>
    <w:p w:rsidR="00FE529E" w:rsidRPr="00BD33FC" w:rsidRDefault="00FE529E" w:rsidP="00FE529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A0288A" w:rsidRPr="00BD33FC">
        <w:rPr>
          <w:rFonts w:ascii="Liberation Serif" w:hAnsi="Liberation Serif" w:cs="Times New Roman"/>
          <w:sz w:val="24"/>
          <w:szCs w:val="24"/>
        </w:rPr>
        <w:t>1 272,63</w:t>
      </w:r>
      <w:r w:rsidRPr="00BD33FC">
        <w:rPr>
          <w:rFonts w:ascii="Liberation Serif" w:hAnsi="Liberation Serif" w:cs="Times New Roman"/>
          <w:sz w:val="24"/>
          <w:szCs w:val="24"/>
        </w:rPr>
        <w:t xml:space="preserve"> руб.</w:t>
      </w:r>
    </w:p>
    <w:p w:rsidR="00FE529E" w:rsidRPr="00BD33FC" w:rsidRDefault="00FE529E" w:rsidP="00FE529E">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A0288A" w:rsidRPr="00BD33FC">
        <w:rPr>
          <w:rFonts w:ascii="Liberation Serif" w:hAnsi="Liberation Serif" w:cs="Times New Roman"/>
          <w:sz w:val="24"/>
          <w:szCs w:val="24"/>
        </w:rPr>
        <w:t>3 358,17</w:t>
      </w:r>
      <w:r w:rsidRPr="00BD33FC">
        <w:rPr>
          <w:rFonts w:ascii="Liberation Serif" w:hAnsi="Liberation Serif" w:cs="Times New Roman"/>
          <w:sz w:val="24"/>
          <w:szCs w:val="24"/>
        </w:rPr>
        <w:t xml:space="preserve"> руб.</w:t>
      </w:r>
    </w:p>
    <w:p w:rsidR="00273435" w:rsidRDefault="00273435" w:rsidP="00FC5698">
      <w:pPr>
        <w:jc w:val="center"/>
        <w:rPr>
          <w:rFonts w:ascii="Liberation Serif" w:hAnsi="Liberation Serif" w:cs="Times New Roman"/>
          <w:sz w:val="24"/>
          <w:szCs w:val="24"/>
        </w:rPr>
      </w:pPr>
    </w:p>
    <w:p w:rsidR="00FC5698" w:rsidRPr="00BD33FC" w:rsidRDefault="00FC5698" w:rsidP="00FC5698">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25</w:t>
      </w: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FC5698" w:rsidRPr="00BD33FC" w:rsidTr="00E35F50">
        <w:tc>
          <w:tcPr>
            <w:tcW w:w="1796"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C5698" w:rsidRPr="00BD33FC" w:rsidTr="00E35F50">
        <w:tc>
          <w:tcPr>
            <w:tcW w:w="1796" w:type="dxa"/>
            <w:vMerge/>
            <w:shd w:val="clear" w:color="auto" w:fill="auto"/>
          </w:tcPr>
          <w:p w:rsidR="00FC5698" w:rsidRPr="00BD33FC" w:rsidRDefault="00FC5698" w:rsidP="0059626D">
            <w:pPr>
              <w:jc w:val="both"/>
              <w:rPr>
                <w:rFonts w:ascii="Liberation Serif" w:hAnsi="Liberation Serif" w:cs="Times New Roman"/>
              </w:rPr>
            </w:pPr>
          </w:p>
        </w:tc>
        <w:tc>
          <w:tcPr>
            <w:tcW w:w="1203" w:type="dxa"/>
            <w:vMerge/>
            <w:shd w:val="clear" w:color="auto" w:fill="auto"/>
          </w:tcPr>
          <w:p w:rsidR="00FC5698" w:rsidRPr="00BD33FC" w:rsidRDefault="00FC5698" w:rsidP="0059626D">
            <w:pPr>
              <w:jc w:val="both"/>
              <w:rPr>
                <w:rFonts w:ascii="Liberation Serif" w:hAnsi="Liberation Serif" w:cs="Times New Roman"/>
              </w:rPr>
            </w:pP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C5698" w:rsidRPr="00BD33FC" w:rsidRDefault="00FC5698" w:rsidP="0059626D">
            <w:pPr>
              <w:jc w:val="both"/>
              <w:rPr>
                <w:rFonts w:ascii="Liberation Serif" w:hAnsi="Liberation Serif" w:cs="Times New Roman"/>
              </w:rPr>
            </w:pPr>
          </w:p>
        </w:tc>
        <w:tc>
          <w:tcPr>
            <w:tcW w:w="1888" w:type="dxa"/>
            <w:vMerge/>
            <w:shd w:val="clear" w:color="auto" w:fill="auto"/>
          </w:tcPr>
          <w:p w:rsidR="00FC5698" w:rsidRPr="00BD33FC" w:rsidRDefault="00FC5698" w:rsidP="0059626D">
            <w:pPr>
              <w:jc w:val="both"/>
              <w:rPr>
                <w:rFonts w:ascii="Liberation Serif" w:hAnsi="Liberation Serif" w:cs="Times New Roman"/>
              </w:rPr>
            </w:pP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 месяц, руб.</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Город Невьянск, улица Серова, дом № 10</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506,80</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106 063,08</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8 838,59</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13</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теплоснабжение,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водоснабжение,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641 804,40</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65 279,47</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 xml:space="preserve">Город Невьянск, улица Серова, дом № 14 </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436,3</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91 308,84</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7 609,07</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теплоснабжение,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водоснабжение,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499 210,65</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51 755,77</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Город Невьянск, улица Осипенко, дом № 9</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471,30</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87 661,80</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7 305,15</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105 330,24</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8 777,52</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1 414,4</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285 033,72</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23 752,81</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29</w:t>
            </w:r>
          </w:p>
        </w:tc>
        <w:tc>
          <w:tcPr>
            <w:tcW w:w="1888" w:type="dxa"/>
            <w:shd w:val="clear" w:color="auto" w:fill="auto"/>
          </w:tcPr>
          <w:p w:rsidR="00FC5698" w:rsidRPr="00BD33FC" w:rsidRDefault="00FC5698" w:rsidP="0059626D">
            <w:pPr>
              <w:jc w:val="both"/>
              <w:rPr>
                <w:rFonts w:ascii="Liberation Serif" w:hAnsi="Liberation Serif" w:cs="Times New Roman"/>
              </w:rPr>
            </w:pP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1 246 345,29</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125 812,76</w:t>
            </w:r>
          </w:p>
        </w:tc>
      </w:tr>
    </w:tbl>
    <w:p w:rsidR="00FC5698" w:rsidRPr="00BD33FC" w:rsidRDefault="00FC5698" w:rsidP="00FC5698">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 14 251,69 руб.</w:t>
      </w:r>
    </w:p>
    <w:p w:rsidR="00FC5698" w:rsidRPr="00BD33FC" w:rsidRDefault="00FC5698" w:rsidP="00FC5698">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исполнения обязательств:  74 782,79 руб.</w:t>
      </w:r>
    </w:p>
    <w:p w:rsidR="005E7992" w:rsidRPr="00BD33FC" w:rsidRDefault="005E7992" w:rsidP="00B47E44">
      <w:pPr>
        <w:shd w:val="clear" w:color="auto" w:fill="FFFFFF"/>
        <w:jc w:val="center"/>
        <w:rPr>
          <w:rFonts w:ascii="Liberation Serif" w:hAnsi="Liberation Serif" w:cs="Times New Roman"/>
          <w:sz w:val="24"/>
          <w:szCs w:val="24"/>
        </w:rPr>
      </w:pPr>
    </w:p>
    <w:p w:rsidR="00B47E44" w:rsidRPr="00BD33FC" w:rsidRDefault="00B47E44" w:rsidP="00B47E44">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26</w:t>
      </w:r>
    </w:p>
    <w:tbl>
      <w:tblPr>
        <w:tblW w:w="1039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116"/>
        <w:gridCol w:w="1016"/>
      </w:tblGrid>
      <w:tr w:rsidR="00B47E44" w:rsidRPr="00BD33FC" w:rsidTr="00553F59">
        <w:tc>
          <w:tcPr>
            <w:tcW w:w="1837"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B47E44" w:rsidRPr="00BD33FC" w:rsidTr="00553F59">
        <w:tc>
          <w:tcPr>
            <w:tcW w:w="1837" w:type="dxa"/>
            <w:vMerge/>
            <w:shd w:val="clear" w:color="auto" w:fill="auto"/>
          </w:tcPr>
          <w:p w:rsidR="00B47E44" w:rsidRPr="00BD33FC" w:rsidRDefault="00B47E44" w:rsidP="0059626D">
            <w:pPr>
              <w:jc w:val="both"/>
              <w:rPr>
                <w:rFonts w:ascii="Liberation Serif" w:hAnsi="Liberation Serif" w:cs="Times New Roman"/>
              </w:rPr>
            </w:pPr>
          </w:p>
        </w:tc>
        <w:tc>
          <w:tcPr>
            <w:tcW w:w="1203" w:type="dxa"/>
            <w:vMerge/>
            <w:shd w:val="clear" w:color="auto" w:fill="auto"/>
          </w:tcPr>
          <w:p w:rsidR="00B47E44" w:rsidRPr="00BD33FC" w:rsidRDefault="00B47E44" w:rsidP="0059626D">
            <w:pPr>
              <w:jc w:val="both"/>
              <w:rPr>
                <w:rFonts w:ascii="Liberation Serif" w:hAnsi="Liberation Serif" w:cs="Times New Roman"/>
              </w:rPr>
            </w:pP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B47E44" w:rsidRPr="00BD33FC" w:rsidRDefault="00B47E44" w:rsidP="0059626D">
            <w:pPr>
              <w:jc w:val="both"/>
              <w:rPr>
                <w:rFonts w:ascii="Liberation Serif" w:hAnsi="Liberation Serif" w:cs="Times New Roman"/>
              </w:rPr>
            </w:pPr>
          </w:p>
        </w:tc>
        <w:tc>
          <w:tcPr>
            <w:tcW w:w="1888" w:type="dxa"/>
            <w:vMerge/>
            <w:shd w:val="clear" w:color="auto" w:fill="auto"/>
          </w:tcPr>
          <w:p w:rsidR="00B47E44" w:rsidRPr="00BD33FC" w:rsidRDefault="00B47E44" w:rsidP="0059626D">
            <w:pPr>
              <w:jc w:val="both"/>
              <w:rPr>
                <w:rFonts w:ascii="Liberation Serif" w:hAnsi="Liberation Serif" w:cs="Times New Roman"/>
              </w:rPr>
            </w:pP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в месяц, руб.</w:t>
            </w:r>
          </w:p>
        </w:tc>
      </w:tr>
      <w:tr w:rsidR="00B47E44" w:rsidRPr="00BD33FC" w:rsidTr="00553F59">
        <w:tc>
          <w:tcPr>
            <w:tcW w:w="1837"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Город Невьянск, улица Чкалова, дом № 20</w:t>
            </w:r>
          </w:p>
        </w:tc>
        <w:tc>
          <w:tcPr>
            <w:tcW w:w="1203"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424,0</w:t>
            </w: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88 734,72</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7 394,56</w:t>
            </w:r>
          </w:p>
        </w:tc>
        <w:tc>
          <w:tcPr>
            <w:tcW w:w="1203"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Электроснабжение,</w:t>
            </w:r>
          </w:p>
          <w:p w:rsidR="00B47E44" w:rsidRPr="00BD33FC" w:rsidRDefault="00B47E44" w:rsidP="00B47E44">
            <w:pPr>
              <w:jc w:val="both"/>
              <w:rPr>
                <w:rFonts w:ascii="Liberation Serif" w:hAnsi="Liberation Serif" w:cs="Times New Roman"/>
              </w:rPr>
            </w:pPr>
            <w:r w:rsidRPr="00BD33FC">
              <w:rPr>
                <w:rFonts w:ascii="Liberation Serif" w:hAnsi="Liberation Serif" w:cs="Times New Roman"/>
              </w:rPr>
              <w:t>Теплоснабжение, водоснабжение, газоснабжение</w:t>
            </w: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555 721,92</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56 178,76</w:t>
            </w:r>
          </w:p>
        </w:tc>
      </w:tr>
      <w:tr w:rsidR="00553F59" w:rsidRPr="00BD33FC" w:rsidTr="00553F59">
        <w:tc>
          <w:tcPr>
            <w:tcW w:w="1837"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424,0</w:t>
            </w:r>
          </w:p>
        </w:tc>
        <w:tc>
          <w:tcPr>
            <w:tcW w:w="1116"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88 734,72</w:t>
            </w:r>
          </w:p>
        </w:tc>
        <w:tc>
          <w:tcPr>
            <w:tcW w:w="1016"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7 394,56</w:t>
            </w:r>
          </w:p>
        </w:tc>
        <w:tc>
          <w:tcPr>
            <w:tcW w:w="1203"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553F59" w:rsidRPr="00BD33FC" w:rsidRDefault="00553F59" w:rsidP="00553F59">
            <w:pPr>
              <w:jc w:val="both"/>
              <w:rPr>
                <w:rFonts w:ascii="Liberation Serif" w:hAnsi="Liberation Serif" w:cs="Times New Roman"/>
              </w:rPr>
            </w:pPr>
          </w:p>
        </w:tc>
        <w:tc>
          <w:tcPr>
            <w:tcW w:w="1116"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555 721,92</w:t>
            </w:r>
          </w:p>
        </w:tc>
        <w:tc>
          <w:tcPr>
            <w:tcW w:w="1016"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56 178,76</w:t>
            </w:r>
          </w:p>
        </w:tc>
      </w:tr>
    </w:tbl>
    <w:p w:rsidR="00B47E44" w:rsidRPr="00BD33FC" w:rsidRDefault="00B47E44" w:rsidP="00B47E44">
      <w:pPr>
        <w:jc w:val="both"/>
        <w:rPr>
          <w:rFonts w:ascii="Liberation Serif" w:hAnsi="Liberation Serif" w:cs="Times New Roman"/>
          <w:sz w:val="24"/>
          <w:szCs w:val="24"/>
        </w:rPr>
      </w:pPr>
      <w:r w:rsidRPr="00BD33FC">
        <w:rPr>
          <w:rFonts w:ascii="Liberation Serif" w:hAnsi="Liberation Serif" w:cs="Times New Roman"/>
          <w:sz w:val="24"/>
          <w:szCs w:val="24"/>
        </w:rPr>
        <w:lastRenderedPageBreak/>
        <w:t xml:space="preserve">Размер обеспечения заявки на участие в конкурсе составляет:  </w:t>
      </w:r>
      <w:r w:rsidR="00553F59" w:rsidRPr="00BD33FC">
        <w:rPr>
          <w:rFonts w:ascii="Liberation Serif" w:hAnsi="Liberation Serif" w:cs="Times New Roman"/>
          <w:sz w:val="24"/>
          <w:szCs w:val="24"/>
        </w:rPr>
        <w:t>4 436,74</w:t>
      </w:r>
      <w:r w:rsidRPr="00BD33FC">
        <w:rPr>
          <w:rFonts w:ascii="Liberation Serif" w:hAnsi="Liberation Serif" w:cs="Times New Roman"/>
          <w:sz w:val="24"/>
          <w:szCs w:val="24"/>
        </w:rPr>
        <w:t xml:space="preserve"> руб.</w:t>
      </w:r>
    </w:p>
    <w:p w:rsidR="00B47E44" w:rsidRPr="00BD33FC" w:rsidRDefault="00B47E44" w:rsidP="00B47E44">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DA4DC2" w:rsidRPr="00BD33FC">
        <w:rPr>
          <w:rFonts w:ascii="Liberation Serif" w:hAnsi="Liberation Serif" w:cs="Times New Roman"/>
          <w:sz w:val="24"/>
          <w:szCs w:val="24"/>
        </w:rPr>
        <w:t>31 786,66</w:t>
      </w:r>
      <w:r w:rsidRPr="00BD33FC">
        <w:rPr>
          <w:rFonts w:ascii="Liberation Serif" w:hAnsi="Liberation Serif" w:cs="Times New Roman"/>
          <w:sz w:val="24"/>
          <w:szCs w:val="24"/>
        </w:rPr>
        <w:t xml:space="preserve"> руб.</w:t>
      </w:r>
    </w:p>
    <w:p w:rsidR="00962118" w:rsidRPr="00BD33FC" w:rsidRDefault="00962118" w:rsidP="00AA391E">
      <w:pPr>
        <w:shd w:val="clear" w:color="auto" w:fill="FFFFFF"/>
        <w:jc w:val="right"/>
        <w:rPr>
          <w:rFonts w:ascii="Liberation Serif" w:hAnsi="Liberation Serif" w:cs="Times New Roman"/>
          <w:color w:val="000000"/>
          <w:sz w:val="28"/>
          <w:szCs w:val="28"/>
        </w:rPr>
      </w:pPr>
    </w:p>
    <w:p w:rsidR="00962118" w:rsidRPr="00BD33FC" w:rsidRDefault="00962118" w:rsidP="00962118">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27</w:t>
      </w:r>
    </w:p>
    <w:tbl>
      <w:tblPr>
        <w:tblW w:w="103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962118" w:rsidRPr="00BD33FC" w:rsidTr="00E35F50">
        <w:tc>
          <w:tcPr>
            <w:tcW w:w="1796"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62118" w:rsidRPr="00BD33FC" w:rsidTr="00E35F50">
        <w:tc>
          <w:tcPr>
            <w:tcW w:w="1796" w:type="dxa"/>
            <w:vMerge/>
            <w:shd w:val="clear" w:color="auto" w:fill="auto"/>
          </w:tcPr>
          <w:p w:rsidR="00962118" w:rsidRPr="00BD33FC" w:rsidRDefault="00962118" w:rsidP="0059626D">
            <w:pPr>
              <w:jc w:val="both"/>
              <w:rPr>
                <w:rFonts w:ascii="Liberation Serif" w:hAnsi="Liberation Serif" w:cs="Times New Roman"/>
              </w:rPr>
            </w:pPr>
          </w:p>
        </w:tc>
        <w:tc>
          <w:tcPr>
            <w:tcW w:w="1203" w:type="dxa"/>
            <w:vMerge/>
            <w:shd w:val="clear" w:color="auto" w:fill="auto"/>
          </w:tcPr>
          <w:p w:rsidR="00962118" w:rsidRPr="00BD33FC" w:rsidRDefault="00962118" w:rsidP="0059626D">
            <w:pPr>
              <w:jc w:val="both"/>
              <w:rPr>
                <w:rFonts w:ascii="Liberation Serif" w:hAnsi="Liberation Serif" w:cs="Times New Roman"/>
              </w:rPr>
            </w:pPr>
          </w:p>
        </w:tc>
        <w:tc>
          <w:tcPr>
            <w:tcW w:w="11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962118" w:rsidRPr="00BD33FC" w:rsidRDefault="00962118" w:rsidP="0059626D">
            <w:pPr>
              <w:jc w:val="both"/>
              <w:rPr>
                <w:rFonts w:ascii="Liberation Serif" w:hAnsi="Liberation Serif" w:cs="Times New Roman"/>
              </w:rPr>
            </w:pPr>
          </w:p>
        </w:tc>
        <w:tc>
          <w:tcPr>
            <w:tcW w:w="1888" w:type="dxa"/>
            <w:vMerge/>
            <w:shd w:val="clear" w:color="auto" w:fill="auto"/>
          </w:tcPr>
          <w:p w:rsidR="00962118" w:rsidRPr="00BD33FC" w:rsidRDefault="00962118" w:rsidP="0059626D">
            <w:pPr>
              <w:jc w:val="both"/>
              <w:rPr>
                <w:rFonts w:ascii="Liberation Serif" w:hAnsi="Liberation Serif" w:cs="Times New Roman"/>
              </w:rPr>
            </w:pPr>
          </w:p>
        </w:tc>
        <w:tc>
          <w:tcPr>
            <w:tcW w:w="11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 месяц, руб.</w:t>
            </w:r>
          </w:p>
        </w:tc>
      </w:tr>
      <w:tr w:rsidR="00962118" w:rsidRPr="00BD33FC" w:rsidTr="00E35F50">
        <w:tc>
          <w:tcPr>
            <w:tcW w:w="179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Город Невьянск, улица Дзержинского, дом № 4</w:t>
            </w:r>
          </w:p>
        </w:tc>
        <w:tc>
          <w:tcPr>
            <w:tcW w:w="1203"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457,80</w:t>
            </w:r>
          </w:p>
        </w:tc>
        <w:tc>
          <w:tcPr>
            <w:tcW w:w="11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95 808,36</w:t>
            </w:r>
          </w:p>
        </w:tc>
        <w:tc>
          <w:tcPr>
            <w:tcW w:w="10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7 984,03</w:t>
            </w:r>
          </w:p>
        </w:tc>
        <w:tc>
          <w:tcPr>
            <w:tcW w:w="1203"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газоснабжение,</w:t>
            </w:r>
          </w:p>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водоснабжение</w:t>
            </w:r>
          </w:p>
        </w:tc>
        <w:tc>
          <w:tcPr>
            <w:tcW w:w="1116" w:type="dxa"/>
            <w:shd w:val="clear" w:color="auto" w:fill="auto"/>
          </w:tcPr>
          <w:p w:rsidR="00962118" w:rsidRPr="00BD33FC" w:rsidRDefault="001478A7" w:rsidP="0059626D">
            <w:pPr>
              <w:jc w:val="both"/>
              <w:rPr>
                <w:rFonts w:ascii="Liberation Serif" w:hAnsi="Liberation Serif" w:cs="Times New Roman"/>
              </w:rPr>
            </w:pPr>
            <w:r w:rsidRPr="00BD33FC">
              <w:rPr>
                <w:rFonts w:ascii="Liberation Serif" w:hAnsi="Liberation Serif" w:cs="Times New Roman"/>
              </w:rPr>
              <w:t>200 452,32</w:t>
            </w:r>
          </w:p>
        </w:tc>
        <w:tc>
          <w:tcPr>
            <w:tcW w:w="1016" w:type="dxa"/>
            <w:shd w:val="clear" w:color="auto" w:fill="auto"/>
          </w:tcPr>
          <w:p w:rsidR="00962118" w:rsidRPr="00BD33FC" w:rsidRDefault="001478A7" w:rsidP="0059626D">
            <w:pPr>
              <w:jc w:val="both"/>
              <w:rPr>
                <w:rFonts w:ascii="Liberation Serif" w:hAnsi="Liberation Serif" w:cs="Times New Roman"/>
              </w:rPr>
            </w:pPr>
            <w:r w:rsidRPr="00BD33FC">
              <w:rPr>
                <w:rFonts w:ascii="Liberation Serif" w:hAnsi="Liberation Serif" w:cs="Times New Roman"/>
              </w:rPr>
              <w:t>16 704,36</w:t>
            </w:r>
          </w:p>
        </w:tc>
      </w:tr>
      <w:tr w:rsidR="00AE1629" w:rsidRPr="00BD33FC" w:rsidTr="00E35F50">
        <w:tc>
          <w:tcPr>
            <w:tcW w:w="1796" w:type="dxa"/>
            <w:shd w:val="clear" w:color="auto" w:fill="auto"/>
          </w:tcPr>
          <w:p w:rsidR="00AE1629" w:rsidRPr="00BD33FC" w:rsidRDefault="00AE1629" w:rsidP="0059626D">
            <w:pPr>
              <w:jc w:val="both"/>
              <w:rPr>
                <w:rFonts w:ascii="Liberation Serif" w:hAnsi="Liberation Serif" w:cs="Times New Roman"/>
              </w:rPr>
            </w:pPr>
            <w:r w:rsidRPr="00BD33FC">
              <w:rPr>
                <w:rFonts w:ascii="Liberation Serif" w:hAnsi="Liberation Serif" w:cs="Times New Roman"/>
              </w:rPr>
              <w:t>Город Невьянск, улица Дзержинского, дом 63, корпус 1</w:t>
            </w:r>
            <w:r w:rsidR="00474D91" w:rsidRPr="00BD33FC">
              <w:rPr>
                <w:rFonts w:ascii="Liberation Serif" w:hAnsi="Liberation Serif" w:cs="Times New Roman"/>
              </w:rPr>
              <w:t xml:space="preserve"> строение 2</w:t>
            </w:r>
          </w:p>
        </w:tc>
        <w:tc>
          <w:tcPr>
            <w:tcW w:w="1203"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2 068,1</w:t>
            </w:r>
          </w:p>
        </w:tc>
        <w:tc>
          <w:tcPr>
            <w:tcW w:w="11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472 767,72</w:t>
            </w:r>
          </w:p>
        </w:tc>
        <w:tc>
          <w:tcPr>
            <w:tcW w:w="10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39 397,31</w:t>
            </w:r>
          </w:p>
        </w:tc>
        <w:tc>
          <w:tcPr>
            <w:tcW w:w="1203" w:type="dxa"/>
            <w:shd w:val="clear" w:color="auto" w:fill="auto"/>
          </w:tcPr>
          <w:p w:rsidR="00AE1629" w:rsidRPr="00BD33FC" w:rsidRDefault="008F6DCE" w:rsidP="0059626D">
            <w:pPr>
              <w:jc w:val="both"/>
              <w:rPr>
                <w:rFonts w:ascii="Liberation Serif" w:hAnsi="Liberation Serif" w:cs="Times New Roman"/>
              </w:rPr>
            </w:pPr>
            <w:r w:rsidRPr="00BD33FC">
              <w:rPr>
                <w:rFonts w:ascii="Liberation Serif" w:hAnsi="Liberation Serif" w:cs="Times New Roman"/>
              </w:rPr>
              <w:t>26</w:t>
            </w:r>
          </w:p>
        </w:tc>
        <w:tc>
          <w:tcPr>
            <w:tcW w:w="1888" w:type="dxa"/>
            <w:shd w:val="clear" w:color="auto" w:fill="auto"/>
          </w:tcPr>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Электроснабжение,</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 xml:space="preserve">водоснабжение, </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теплоснабжение,</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 xml:space="preserve">водоотведение </w:t>
            </w:r>
          </w:p>
        </w:tc>
        <w:tc>
          <w:tcPr>
            <w:tcW w:w="11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1 423 765,41</w:t>
            </w:r>
          </w:p>
        </w:tc>
        <w:tc>
          <w:tcPr>
            <w:tcW w:w="10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149 099,89</w:t>
            </w:r>
          </w:p>
        </w:tc>
      </w:tr>
      <w:tr w:rsidR="00962118" w:rsidRPr="00BD33FC" w:rsidTr="00E35F50">
        <w:tc>
          <w:tcPr>
            <w:tcW w:w="179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2 525,9</w:t>
            </w:r>
          </w:p>
        </w:tc>
        <w:tc>
          <w:tcPr>
            <w:tcW w:w="11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568 576,08</w:t>
            </w:r>
          </w:p>
        </w:tc>
        <w:tc>
          <w:tcPr>
            <w:tcW w:w="10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47 381,34</w:t>
            </w:r>
          </w:p>
        </w:tc>
        <w:tc>
          <w:tcPr>
            <w:tcW w:w="1203" w:type="dxa"/>
            <w:shd w:val="clear" w:color="auto" w:fill="auto"/>
          </w:tcPr>
          <w:p w:rsidR="00962118" w:rsidRPr="00BD33FC" w:rsidRDefault="008F6DCE" w:rsidP="0059626D">
            <w:pPr>
              <w:jc w:val="both"/>
              <w:rPr>
                <w:rFonts w:ascii="Liberation Serif" w:hAnsi="Liberation Serif" w:cs="Times New Roman"/>
              </w:rPr>
            </w:pPr>
            <w:r w:rsidRPr="00BD33FC">
              <w:rPr>
                <w:rFonts w:ascii="Liberation Serif" w:hAnsi="Liberation Serif" w:cs="Times New Roman"/>
              </w:rPr>
              <w:t>38</w:t>
            </w:r>
          </w:p>
        </w:tc>
        <w:tc>
          <w:tcPr>
            <w:tcW w:w="1888" w:type="dxa"/>
            <w:shd w:val="clear" w:color="auto" w:fill="auto"/>
          </w:tcPr>
          <w:p w:rsidR="00962118" w:rsidRPr="00BD33FC" w:rsidRDefault="00962118" w:rsidP="0059626D">
            <w:pPr>
              <w:jc w:val="both"/>
              <w:rPr>
                <w:rFonts w:ascii="Liberation Serif" w:hAnsi="Liberation Serif" w:cs="Times New Roman"/>
              </w:rPr>
            </w:pPr>
          </w:p>
        </w:tc>
        <w:tc>
          <w:tcPr>
            <w:tcW w:w="11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1 624 217,73</w:t>
            </w:r>
          </w:p>
        </w:tc>
        <w:tc>
          <w:tcPr>
            <w:tcW w:w="10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316 804,25</w:t>
            </w:r>
          </w:p>
        </w:tc>
      </w:tr>
    </w:tbl>
    <w:p w:rsidR="00962118" w:rsidRPr="00BD33FC" w:rsidRDefault="00962118" w:rsidP="00962118">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3C627F" w:rsidRPr="00BD33FC">
        <w:rPr>
          <w:rFonts w:ascii="Liberation Serif" w:hAnsi="Liberation Serif" w:cs="Times New Roman"/>
          <w:sz w:val="24"/>
          <w:szCs w:val="24"/>
        </w:rPr>
        <w:t>28 428,80</w:t>
      </w:r>
      <w:r w:rsidRPr="00BD33FC">
        <w:rPr>
          <w:rFonts w:ascii="Liberation Serif" w:hAnsi="Liberation Serif" w:cs="Times New Roman"/>
          <w:sz w:val="24"/>
          <w:szCs w:val="24"/>
        </w:rPr>
        <w:t xml:space="preserve"> руб.</w:t>
      </w:r>
    </w:p>
    <w:p w:rsidR="00962118" w:rsidRPr="00BD33FC" w:rsidRDefault="00962118" w:rsidP="00962118">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3C627F" w:rsidRPr="00BD33FC">
        <w:rPr>
          <w:rFonts w:ascii="Liberation Serif" w:hAnsi="Liberation Serif" w:cs="Times New Roman"/>
          <w:sz w:val="24"/>
          <w:szCs w:val="24"/>
        </w:rPr>
        <w:t>182 092,80</w:t>
      </w:r>
      <w:r w:rsidRPr="00BD33FC">
        <w:rPr>
          <w:rFonts w:ascii="Liberation Serif" w:hAnsi="Liberation Serif" w:cs="Times New Roman"/>
          <w:sz w:val="24"/>
          <w:szCs w:val="24"/>
        </w:rPr>
        <w:t xml:space="preserve"> руб.</w:t>
      </w:r>
    </w:p>
    <w:p w:rsidR="00410251" w:rsidRPr="00BD33FC" w:rsidRDefault="00410251" w:rsidP="001478A7">
      <w:pPr>
        <w:shd w:val="clear" w:color="auto" w:fill="FFFFFF"/>
        <w:jc w:val="center"/>
        <w:rPr>
          <w:rFonts w:ascii="Liberation Serif" w:hAnsi="Liberation Serif" w:cs="Times New Roman"/>
          <w:sz w:val="24"/>
          <w:szCs w:val="24"/>
        </w:rPr>
      </w:pPr>
    </w:p>
    <w:p w:rsidR="001478A7" w:rsidRPr="00BD33FC" w:rsidRDefault="00410251" w:rsidP="001478A7">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28</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1478A7" w:rsidRPr="00BD33FC" w:rsidTr="004E71ED">
        <w:tc>
          <w:tcPr>
            <w:tcW w:w="1774" w:type="dxa"/>
            <w:vMerge w:val="restart"/>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061" w:type="dxa"/>
            <w:vMerge w:val="restart"/>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1478A7" w:rsidRPr="00BD33FC" w:rsidTr="004E71ED">
        <w:tc>
          <w:tcPr>
            <w:tcW w:w="1774" w:type="dxa"/>
            <w:vMerge/>
            <w:shd w:val="clear" w:color="auto" w:fill="auto"/>
          </w:tcPr>
          <w:p w:rsidR="001478A7" w:rsidRPr="00BD33FC" w:rsidRDefault="001478A7" w:rsidP="0059626D">
            <w:pPr>
              <w:jc w:val="both"/>
              <w:rPr>
                <w:rFonts w:ascii="Liberation Serif" w:hAnsi="Liberation Serif" w:cs="Times New Roman"/>
              </w:rPr>
            </w:pPr>
          </w:p>
        </w:tc>
        <w:tc>
          <w:tcPr>
            <w:tcW w:w="1061" w:type="dxa"/>
            <w:vMerge/>
            <w:shd w:val="clear" w:color="auto" w:fill="auto"/>
          </w:tcPr>
          <w:p w:rsidR="001478A7" w:rsidRPr="00BD33FC" w:rsidRDefault="001478A7" w:rsidP="0059626D">
            <w:pPr>
              <w:jc w:val="both"/>
              <w:rPr>
                <w:rFonts w:ascii="Liberation Serif" w:hAnsi="Liberation Serif" w:cs="Times New Roman"/>
              </w:rPr>
            </w:pPr>
          </w:p>
        </w:tc>
        <w:tc>
          <w:tcPr>
            <w:tcW w:w="1180" w:type="dxa"/>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1478A7" w:rsidRPr="00BD33FC" w:rsidRDefault="001478A7" w:rsidP="0059626D">
            <w:pPr>
              <w:jc w:val="both"/>
              <w:rPr>
                <w:rFonts w:ascii="Liberation Serif" w:hAnsi="Liberation Serif" w:cs="Times New Roman"/>
              </w:rPr>
            </w:pPr>
          </w:p>
        </w:tc>
        <w:tc>
          <w:tcPr>
            <w:tcW w:w="1842" w:type="dxa"/>
            <w:vMerge/>
            <w:shd w:val="clear" w:color="auto" w:fill="auto"/>
          </w:tcPr>
          <w:p w:rsidR="001478A7" w:rsidRPr="00BD33FC" w:rsidRDefault="001478A7" w:rsidP="0059626D">
            <w:pPr>
              <w:jc w:val="both"/>
              <w:rPr>
                <w:rFonts w:ascii="Liberation Serif" w:hAnsi="Liberation Serif" w:cs="Times New Roman"/>
              </w:rPr>
            </w:pPr>
          </w:p>
        </w:tc>
        <w:tc>
          <w:tcPr>
            <w:tcW w:w="1134" w:type="dxa"/>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1478A7" w:rsidRPr="00BD33FC" w:rsidRDefault="001478A7" w:rsidP="0059626D">
            <w:pPr>
              <w:jc w:val="both"/>
              <w:rPr>
                <w:rFonts w:ascii="Liberation Serif" w:hAnsi="Liberation Serif" w:cs="Times New Roman"/>
              </w:rPr>
            </w:pPr>
            <w:r w:rsidRPr="00BD33FC">
              <w:rPr>
                <w:rFonts w:ascii="Liberation Serif" w:hAnsi="Liberation Serif" w:cs="Times New Roman"/>
              </w:rPr>
              <w:t>в месяц, руб.</w:t>
            </w:r>
          </w:p>
        </w:tc>
      </w:tr>
      <w:tr w:rsidR="001478A7" w:rsidRPr="00BD33FC" w:rsidTr="004E71ED">
        <w:tc>
          <w:tcPr>
            <w:tcW w:w="1774" w:type="dxa"/>
            <w:shd w:val="clear" w:color="auto" w:fill="auto"/>
          </w:tcPr>
          <w:p w:rsidR="001478A7" w:rsidRPr="00BD33FC" w:rsidRDefault="001478A7" w:rsidP="001478A7">
            <w:pPr>
              <w:jc w:val="both"/>
              <w:rPr>
                <w:rFonts w:ascii="Liberation Serif" w:hAnsi="Liberation Serif" w:cs="Times New Roman"/>
              </w:rPr>
            </w:pPr>
            <w:r w:rsidRPr="00BD33FC">
              <w:rPr>
                <w:rFonts w:ascii="Liberation Serif" w:hAnsi="Liberation Serif" w:cs="Times New Roman"/>
              </w:rPr>
              <w:t>Город Невьянск, улица Физкультурная, дом № 14а</w:t>
            </w:r>
          </w:p>
        </w:tc>
        <w:tc>
          <w:tcPr>
            <w:tcW w:w="1061" w:type="dxa"/>
            <w:shd w:val="clear" w:color="auto" w:fill="auto"/>
          </w:tcPr>
          <w:p w:rsidR="001478A7" w:rsidRPr="00BD33FC" w:rsidRDefault="008300FB" w:rsidP="0059626D">
            <w:pPr>
              <w:jc w:val="both"/>
              <w:rPr>
                <w:rFonts w:ascii="Liberation Serif" w:hAnsi="Liberation Serif" w:cs="Times New Roman"/>
              </w:rPr>
            </w:pPr>
            <w:r w:rsidRPr="00BD33FC">
              <w:rPr>
                <w:rFonts w:ascii="Liberation Serif" w:hAnsi="Liberation Serif" w:cs="Times New Roman"/>
              </w:rPr>
              <w:t>119,20</w:t>
            </w:r>
          </w:p>
        </w:tc>
        <w:tc>
          <w:tcPr>
            <w:tcW w:w="1180" w:type="dxa"/>
            <w:shd w:val="clear" w:color="auto" w:fill="auto"/>
          </w:tcPr>
          <w:p w:rsidR="001478A7" w:rsidRPr="00BD33FC" w:rsidRDefault="004E71ED" w:rsidP="0059626D">
            <w:pPr>
              <w:jc w:val="both"/>
              <w:rPr>
                <w:rFonts w:ascii="Liberation Serif" w:hAnsi="Liberation Serif" w:cs="Times New Roman"/>
              </w:rPr>
            </w:pPr>
            <w:r w:rsidRPr="00BD33FC">
              <w:rPr>
                <w:rFonts w:ascii="Liberation Serif" w:hAnsi="Liberation Serif" w:cs="Times New Roman"/>
              </w:rPr>
              <w:t>24 946,20</w:t>
            </w:r>
          </w:p>
        </w:tc>
        <w:tc>
          <w:tcPr>
            <w:tcW w:w="1088" w:type="dxa"/>
            <w:shd w:val="clear" w:color="auto" w:fill="auto"/>
          </w:tcPr>
          <w:p w:rsidR="001478A7" w:rsidRPr="00BD33FC" w:rsidRDefault="004E71ED" w:rsidP="0059626D">
            <w:pPr>
              <w:jc w:val="both"/>
              <w:rPr>
                <w:rFonts w:ascii="Liberation Serif" w:hAnsi="Liberation Serif" w:cs="Times New Roman"/>
              </w:rPr>
            </w:pPr>
            <w:r w:rsidRPr="00BD33FC">
              <w:rPr>
                <w:rFonts w:ascii="Liberation Serif" w:hAnsi="Liberation Serif" w:cs="Times New Roman"/>
              </w:rPr>
              <w:t>2 078,85</w:t>
            </w:r>
          </w:p>
        </w:tc>
        <w:tc>
          <w:tcPr>
            <w:tcW w:w="993" w:type="dxa"/>
            <w:shd w:val="clear" w:color="auto" w:fill="auto"/>
          </w:tcPr>
          <w:p w:rsidR="001478A7" w:rsidRPr="00BD33FC" w:rsidRDefault="008300FB" w:rsidP="0059626D">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1478A7" w:rsidRPr="00BD33FC" w:rsidRDefault="004E71ED" w:rsidP="0059626D">
            <w:pPr>
              <w:jc w:val="both"/>
              <w:rPr>
                <w:rFonts w:ascii="Liberation Serif" w:hAnsi="Liberation Serif" w:cs="Times New Roman"/>
              </w:rPr>
            </w:pPr>
            <w:r w:rsidRPr="00BD33FC">
              <w:rPr>
                <w:rFonts w:ascii="Liberation Serif" w:hAnsi="Liberation Serif" w:cs="Times New Roman"/>
              </w:rPr>
              <w:t>Электроснабжение</w:t>
            </w:r>
          </w:p>
          <w:p w:rsidR="001478A7" w:rsidRPr="00BD33FC" w:rsidRDefault="004E71ED" w:rsidP="004E71ED">
            <w:pPr>
              <w:jc w:val="both"/>
              <w:rPr>
                <w:rFonts w:ascii="Liberation Serif" w:hAnsi="Liberation Serif" w:cs="Times New Roman"/>
                <w:highlight w:val="yellow"/>
              </w:rPr>
            </w:pPr>
            <w:r w:rsidRPr="00BD33FC">
              <w:rPr>
                <w:rFonts w:ascii="Liberation Serif" w:hAnsi="Liberation Serif" w:cs="Times New Roman"/>
              </w:rPr>
              <w:t>т</w:t>
            </w:r>
            <w:r w:rsidR="001478A7" w:rsidRPr="00BD33FC">
              <w:rPr>
                <w:rFonts w:ascii="Liberation Serif" w:hAnsi="Liberation Serif" w:cs="Times New Roman"/>
              </w:rPr>
              <w:t xml:space="preserve">еплоснабжение, водоснабжение, </w:t>
            </w:r>
          </w:p>
        </w:tc>
        <w:tc>
          <w:tcPr>
            <w:tcW w:w="1134" w:type="dxa"/>
            <w:shd w:val="clear" w:color="auto" w:fill="auto"/>
          </w:tcPr>
          <w:p w:rsidR="001478A7" w:rsidRPr="00BD33FC" w:rsidRDefault="004E71ED" w:rsidP="0059626D">
            <w:pPr>
              <w:jc w:val="both"/>
              <w:rPr>
                <w:rFonts w:ascii="Liberation Serif" w:hAnsi="Liberation Serif" w:cs="Times New Roman"/>
              </w:rPr>
            </w:pPr>
            <w:r w:rsidRPr="00BD33FC">
              <w:rPr>
                <w:rFonts w:ascii="Liberation Serif" w:hAnsi="Liberation Serif" w:cs="Times New Roman"/>
              </w:rPr>
              <w:t>174 877,20</w:t>
            </w:r>
          </w:p>
        </w:tc>
        <w:tc>
          <w:tcPr>
            <w:tcW w:w="1134" w:type="dxa"/>
            <w:shd w:val="clear" w:color="auto" w:fill="auto"/>
          </w:tcPr>
          <w:p w:rsidR="001478A7" w:rsidRPr="00BD33FC" w:rsidRDefault="004E71ED" w:rsidP="0059626D">
            <w:pPr>
              <w:jc w:val="both"/>
              <w:rPr>
                <w:rFonts w:ascii="Liberation Serif" w:hAnsi="Liberation Serif" w:cs="Times New Roman"/>
              </w:rPr>
            </w:pPr>
            <w:r w:rsidRPr="00BD33FC">
              <w:rPr>
                <w:rFonts w:ascii="Liberation Serif" w:hAnsi="Liberation Serif" w:cs="Times New Roman"/>
              </w:rPr>
              <w:t>17 573,96</w:t>
            </w:r>
          </w:p>
        </w:tc>
      </w:tr>
    </w:tbl>
    <w:p w:rsidR="001478A7" w:rsidRPr="00BD33FC" w:rsidRDefault="001478A7" w:rsidP="001478A7">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4E71ED" w:rsidRPr="00BD33FC">
        <w:rPr>
          <w:rFonts w:ascii="Liberation Serif" w:hAnsi="Liberation Serif" w:cs="Times New Roman"/>
          <w:sz w:val="24"/>
          <w:szCs w:val="24"/>
        </w:rPr>
        <w:t>1 247,31</w:t>
      </w:r>
      <w:r w:rsidRPr="00BD33FC">
        <w:rPr>
          <w:rFonts w:ascii="Liberation Serif" w:hAnsi="Liberation Serif" w:cs="Times New Roman"/>
          <w:sz w:val="24"/>
          <w:szCs w:val="24"/>
        </w:rPr>
        <w:t xml:space="preserve"> руб.</w:t>
      </w:r>
    </w:p>
    <w:p w:rsidR="001478A7" w:rsidRPr="00BD33FC" w:rsidRDefault="001478A7" w:rsidP="001478A7">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4E71ED" w:rsidRPr="00BD33FC">
        <w:rPr>
          <w:rFonts w:ascii="Liberation Serif" w:hAnsi="Liberation Serif" w:cs="Times New Roman"/>
          <w:sz w:val="24"/>
          <w:szCs w:val="24"/>
        </w:rPr>
        <w:t>9 826,41</w:t>
      </w:r>
      <w:r w:rsidRPr="00BD33FC">
        <w:rPr>
          <w:rFonts w:ascii="Liberation Serif" w:hAnsi="Liberation Serif" w:cs="Times New Roman"/>
          <w:sz w:val="24"/>
          <w:szCs w:val="24"/>
        </w:rPr>
        <w:t xml:space="preserve"> руб.</w:t>
      </w:r>
    </w:p>
    <w:p w:rsidR="007D7B35" w:rsidRPr="00BD33FC" w:rsidRDefault="007D7B35" w:rsidP="00DC19D7">
      <w:pPr>
        <w:shd w:val="clear" w:color="auto" w:fill="FFFFFF"/>
        <w:jc w:val="center"/>
        <w:rPr>
          <w:rFonts w:ascii="Liberation Serif" w:hAnsi="Liberation Serif" w:cs="Times New Roman"/>
          <w:sz w:val="24"/>
          <w:szCs w:val="24"/>
        </w:rPr>
      </w:pPr>
    </w:p>
    <w:p w:rsidR="00DC19D7" w:rsidRPr="00BD33FC" w:rsidRDefault="007D7B35" w:rsidP="00DC19D7">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6E0B9B" w:rsidRPr="00BD33FC">
        <w:rPr>
          <w:rFonts w:ascii="Liberation Serif" w:hAnsi="Liberation Serif" w:cs="Times New Roman"/>
          <w:sz w:val="24"/>
          <w:szCs w:val="24"/>
        </w:rPr>
        <w:t>29</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DC19D7" w:rsidRPr="00BD33FC" w:rsidTr="00DC19D7">
        <w:tc>
          <w:tcPr>
            <w:tcW w:w="1774" w:type="dxa"/>
            <w:vMerge w:val="restart"/>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061" w:type="dxa"/>
            <w:vMerge w:val="restart"/>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DC19D7" w:rsidRPr="00BD33FC" w:rsidTr="00DC19D7">
        <w:tc>
          <w:tcPr>
            <w:tcW w:w="1774" w:type="dxa"/>
            <w:vMerge/>
            <w:shd w:val="clear" w:color="auto" w:fill="auto"/>
          </w:tcPr>
          <w:p w:rsidR="00DC19D7" w:rsidRPr="00BD33FC" w:rsidRDefault="00DC19D7" w:rsidP="00DC19D7">
            <w:pPr>
              <w:jc w:val="both"/>
              <w:rPr>
                <w:rFonts w:ascii="Liberation Serif" w:hAnsi="Liberation Serif" w:cs="Times New Roman"/>
              </w:rPr>
            </w:pPr>
          </w:p>
        </w:tc>
        <w:tc>
          <w:tcPr>
            <w:tcW w:w="1061" w:type="dxa"/>
            <w:vMerge/>
            <w:shd w:val="clear" w:color="auto" w:fill="auto"/>
          </w:tcPr>
          <w:p w:rsidR="00DC19D7" w:rsidRPr="00BD33FC" w:rsidRDefault="00DC19D7" w:rsidP="00DC19D7">
            <w:pPr>
              <w:jc w:val="both"/>
              <w:rPr>
                <w:rFonts w:ascii="Liberation Serif" w:hAnsi="Liberation Serif" w:cs="Times New Roman"/>
              </w:rPr>
            </w:pPr>
          </w:p>
        </w:tc>
        <w:tc>
          <w:tcPr>
            <w:tcW w:w="1180" w:type="dxa"/>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DC19D7" w:rsidRPr="00BD33FC" w:rsidRDefault="00DC19D7" w:rsidP="00DC19D7">
            <w:pPr>
              <w:jc w:val="both"/>
              <w:rPr>
                <w:rFonts w:ascii="Liberation Serif" w:hAnsi="Liberation Serif" w:cs="Times New Roman"/>
              </w:rPr>
            </w:pPr>
          </w:p>
        </w:tc>
        <w:tc>
          <w:tcPr>
            <w:tcW w:w="1842" w:type="dxa"/>
            <w:vMerge/>
            <w:shd w:val="clear" w:color="auto" w:fill="auto"/>
          </w:tcPr>
          <w:p w:rsidR="00DC19D7" w:rsidRPr="00BD33FC" w:rsidRDefault="00DC19D7" w:rsidP="00DC19D7">
            <w:pPr>
              <w:jc w:val="both"/>
              <w:rPr>
                <w:rFonts w:ascii="Liberation Serif" w:hAnsi="Liberation Serif" w:cs="Times New Roman"/>
              </w:rPr>
            </w:pPr>
          </w:p>
        </w:tc>
        <w:tc>
          <w:tcPr>
            <w:tcW w:w="1134" w:type="dxa"/>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в месяц, руб.</w:t>
            </w:r>
          </w:p>
        </w:tc>
      </w:tr>
      <w:tr w:rsidR="00DC19D7" w:rsidRPr="00BD33FC" w:rsidTr="00DC19D7">
        <w:tc>
          <w:tcPr>
            <w:tcW w:w="1774" w:type="dxa"/>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Город Невьянск, улица Строител</w:t>
            </w:r>
            <w:r w:rsidR="00424754" w:rsidRPr="00BD33FC">
              <w:rPr>
                <w:rFonts w:ascii="Liberation Serif" w:hAnsi="Liberation Serif" w:cs="Times New Roman"/>
              </w:rPr>
              <w:t>ей, дом № 17</w:t>
            </w:r>
          </w:p>
        </w:tc>
        <w:tc>
          <w:tcPr>
            <w:tcW w:w="1061" w:type="dxa"/>
            <w:shd w:val="clear" w:color="auto" w:fill="auto"/>
          </w:tcPr>
          <w:p w:rsidR="00DC19D7" w:rsidRPr="00BD33FC" w:rsidRDefault="00E109B2" w:rsidP="00DC19D7">
            <w:pPr>
              <w:jc w:val="both"/>
              <w:rPr>
                <w:rFonts w:ascii="Liberation Serif" w:hAnsi="Liberation Serif" w:cs="Times New Roman"/>
              </w:rPr>
            </w:pPr>
            <w:r w:rsidRPr="00BD33FC">
              <w:rPr>
                <w:rFonts w:ascii="Liberation Serif" w:hAnsi="Liberation Serif" w:cs="Times New Roman"/>
              </w:rPr>
              <w:t>102,6</w:t>
            </w:r>
          </w:p>
        </w:tc>
        <w:tc>
          <w:tcPr>
            <w:tcW w:w="1180" w:type="dxa"/>
            <w:shd w:val="clear" w:color="auto" w:fill="auto"/>
          </w:tcPr>
          <w:p w:rsidR="00DC19D7" w:rsidRPr="00BD33FC" w:rsidRDefault="0086649B" w:rsidP="00DC19D7">
            <w:pPr>
              <w:jc w:val="both"/>
              <w:rPr>
                <w:rFonts w:ascii="Liberation Serif" w:hAnsi="Liberation Serif" w:cs="Times New Roman"/>
              </w:rPr>
            </w:pPr>
            <w:r w:rsidRPr="00BD33FC">
              <w:rPr>
                <w:rFonts w:ascii="Liberation Serif" w:hAnsi="Liberation Serif" w:cs="Times New Roman"/>
              </w:rPr>
              <w:t>16 301,04</w:t>
            </w:r>
          </w:p>
        </w:tc>
        <w:tc>
          <w:tcPr>
            <w:tcW w:w="1088" w:type="dxa"/>
            <w:shd w:val="clear" w:color="auto" w:fill="auto"/>
          </w:tcPr>
          <w:p w:rsidR="00DC19D7" w:rsidRPr="00BD33FC" w:rsidRDefault="0062785E" w:rsidP="00DC19D7">
            <w:pPr>
              <w:jc w:val="both"/>
              <w:rPr>
                <w:rFonts w:ascii="Liberation Serif" w:hAnsi="Liberation Serif" w:cs="Times New Roman"/>
              </w:rPr>
            </w:pPr>
            <w:r w:rsidRPr="00BD33FC">
              <w:rPr>
                <w:rFonts w:ascii="Liberation Serif" w:hAnsi="Liberation Serif" w:cs="Times New Roman"/>
              </w:rPr>
              <w:t>1 358,42</w:t>
            </w:r>
          </w:p>
        </w:tc>
        <w:tc>
          <w:tcPr>
            <w:tcW w:w="993" w:type="dxa"/>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DC19D7" w:rsidRPr="00BD33FC" w:rsidRDefault="00DC19D7" w:rsidP="00DC19D7">
            <w:pPr>
              <w:jc w:val="both"/>
              <w:rPr>
                <w:rFonts w:ascii="Liberation Serif" w:hAnsi="Liberation Serif" w:cs="Times New Roman"/>
              </w:rPr>
            </w:pPr>
            <w:r w:rsidRPr="00BD33FC">
              <w:rPr>
                <w:rFonts w:ascii="Liberation Serif" w:hAnsi="Liberation Serif" w:cs="Times New Roman"/>
              </w:rPr>
              <w:t>Электроснабжение</w:t>
            </w:r>
          </w:p>
          <w:p w:rsidR="00DC19D7" w:rsidRPr="00BD33FC" w:rsidRDefault="00DC19D7" w:rsidP="00DC19D7">
            <w:pPr>
              <w:jc w:val="both"/>
              <w:rPr>
                <w:rFonts w:ascii="Liberation Serif" w:hAnsi="Liberation Serif" w:cs="Times New Roman"/>
                <w:highlight w:val="yellow"/>
              </w:rPr>
            </w:pPr>
          </w:p>
        </w:tc>
        <w:tc>
          <w:tcPr>
            <w:tcW w:w="1134" w:type="dxa"/>
            <w:shd w:val="clear" w:color="auto" w:fill="auto"/>
          </w:tcPr>
          <w:p w:rsidR="00DC19D7" w:rsidRPr="00BD33FC" w:rsidRDefault="00933682" w:rsidP="00DC19D7">
            <w:pPr>
              <w:jc w:val="both"/>
              <w:rPr>
                <w:rFonts w:ascii="Liberation Serif" w:hAnsi="Liberation Serif" w:cs="Times New Roman"/>
              </w:rPr>
            </w:pPr>
            <w:r w:rsidRPr="00BD33FC">
              <w:rPr>
                <w:rFonts w:ascii="Liberation Serif" w:hAnsi="Liberation Serif" w:cs="Times New Roman"/>
              </w:rPr>
              <w:t>55 143,36</w:t>
            </w:r>
          </w:p>
        </w:tc>
        <w:tc>
          <w:tcPr>
            <w:tcW w:w="1134" w:type="dxa"/>
            <w:shd w:val="clear" w:color="auto" w:fill="auto"/>
          </w:tcPr>
          <w:p w:rsidR="00DC19D7" w:rsidRPr="00BD33FC" w:rsidRDefault="00933682" w:rsidP="00DC19D7">
            <w:pPr>
              <w:jc w:val="both"/>
              <w:rPr>
                <w:rFonts w:ascii="Liberation Serif" w:hAnsi="Liberation Serif" w:cs="Times New Roman"/>
              </w:rPr>
            </w:pPr>
            <w:r w:rsidRPr="00BD33FC">
              <w:rPr>
                <w:rFonts w:ascii="Liberation Serif" w:hAnsi="Liberation Serif" w:cs="Times New Roman"/>
              </w:rPr>
              <w:t>4 595,28</w:t>
            </w:r>
          </w:p>
        </w:tc>
      </w:tr>
      <w:tr w:rsidR="00933682" w:rsidRPr="00BD33FC" w:rsidTr="00DC19D7">
        <w:tc>
          <w:tcPr>
            <w:tcW w:w="1774" w:type="dxa"/>
            <w:shd w:val="clear" w:color="auto" w:fill="auto"/>
          </w:tcPr>
          <w:p w:rsidR="00933682" w:rsidRPr="00BD33FC" w:rsidRDefault="00933682" w:rsidP="00DC19D7">
            <w:pPr>
              <w:jc w:val="both"/>
              <w:rPr>
                <w:rFonts w:ascii="Liberation Serif" w:hAnsi="Liberation Serif" w:cs="Times New Roman"/>
              </w:rPr>
            </w:pPr>
            <w:r w:rsidRPr="00BD33FC">
              <w:rPr>
                <w:rFonts w:ascii="Liberation Serif" w:hAnsi="Liberation Serif" w:cs="Times New Roman"/>
              </w:rPr>
              <w:t xml:space="preserve">Город Невьянск, улица </w:t>
            </w:r>
            <w:r w:rsidR="00344D89" w:rsidRPr="00BD33FC">
              <w:rPr>
                <w:rFonts w:ascii="Liberation Serif" w:hAnsi="Liberation Serif" w:cs="Times New Roman"/>
              </w:rPr>
              <w:t>Строителей, дом № 6</w:t>
            </w:r>
          </w:p>
        </w:tc>
        <w:tc>
          <w:tcPr>
            <w:tcW w:w="1061" w:type="dxa"/>
            <w:shd w:val="clear" w:color="auto" w:fill="auto"/>
          </w:tcPr>
          <w:p w:rsidR="00933682" w:rsidRPr="00BD33FC" w:rsidRDefault="00344D89" w:rsidP="00DC19D7">
            <w:pPr>
              <w:jc w:val="both"/>
              <w:rPr>
                <w:rFonts w:ascii="Liberation Serif" w:hAnsi="Liberation Serif" w:cs="Times New Roman"/>
              </w:rPr>
            </w:pPr>
            <w:r w:rsidRPr="00BD33FC">
              <w:rPr>
                <w:rFonts w:ascii="Liberation Serif" w:hAnsi="Liberation Serif" w:cs="Times New Roman"/>
              </w:rPr>
              <w:t>71,2</w:t>
            </w:r>
          </w:p>
        </w:tc>
        <w:tc>
          <w:tcPr>
            <w:tcW w:w="1180" w:type="dxa"/>
            <w:shd w:val="clear" w:color="auto" w:fill="auto"/>
          </w:tcPr>
          <w:p w:rsidR="00933682" w:rsidRPr="00BD33FC" w:rsidRDefault="00F153D4" w:rsidP="00DC19D7">
            <w:pPr>
              <w:jc w:val="both"/>
              <w:rPr>
                <w:rFonts w:ascii="Liberation Serif" w:hAnsi="Liberation Serif" w:cs="Times New Roman"/>
              </w:rPr>
            </w:pPr>
            <w:r w:rsidRPr="00BD33FC">
              <w:rPr>
                <w:rFonts w:ascii="Liberation Serif" w:hAnsi="Liberation Serif" w:cs="Times New Roman"/>
              </w:rPr>
              <w:t>11 312,28</w:t>
            </w:r>
          </w:p>
        </w:tc>
        <w:tc>
          <w:tcPr>
            <w:tcW w:w="1088" w:type="dxa"/>
            <w:shd w:val="clear" w:color="auto" w:fill="auto"/>
          </w:tcPr>
          <w:p w:rsidR="00933682" w:rsidRPr="00BD33FC" w:rsidRDefault="00F153D4" w:rsidP="00DC19D7">
            <w:pPr>
              <w:jc w:val="both"/>
              <w:rPr>
                <w:rFonts w:ascii="Liberation Serif" w:hAnsi="Liberation Serif" w:cs="Times New Roman"/>
              </w:rPr>
            </w:pPr>
            <w:r w:rsidRPr="00BD33FC">
              <w:rPr>
                <w:rFonts w:ascii="Liberation Serif" w:hAnsi="Liberation Serif" w:cs="Times New Roman"/>
              </w:rPr>
              <w:t>942,69</w:t>
            </w:r>
          </w:p>
        </w:tc>
        <w:tc>
          <w:tcPr>
            <w:tcW w:w="993" w:type="dxa"/>
            <w:shd w:val="clear" w:color="auto" w:fill="auto"/>
          </w:tcPr>
          <w:p w:rsidR="00933682" w:rsidRPr="00BD33FC" w:rsidRDefault="00F153D4" w:rsidP="00DC19D7">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344D89" w:rsidRPr="00BD33FC" w:rsidRDefault="00344D89" w:rsidP="00344D89">
            <w:pPr>
              <w:jc w:val="both"/>
              <w:rPr>
                <w:rFonts w:ascii="Liberation Serif" w:hAnsi="Liberation Serif" w:cs="Times New Roman"/>
              </w:rPr>
            </w:pPr>
            <w:r w:rsidRPr="00BD33FC">
              <w:rPr>
                <w:rFonts w:ascii="Liberation Serif" w:hAnsi="Liberation Serif" w:cs="Times New Roman"/>
              </w:rPr>
              <w:t>Электроснабжение</w:t>
            </w:r>
          </w:p>
          <w:p w:rsidR="00933682" w:rsidRPr="00BD33FC" w:rsidRDefault="00933682" w:rsidP="00DC19D7">
            <w:pPr>
              <w:jc w:val="both"/>
              <w:rPr>
                <w:rFonts w:ascii="Liberation Serif" w:hAnsi="Liberation Serif" w:cs="Times New Roman"/>
              </w:rPr>
            </w:pPr>
          </w:p>
        </w:tc>
        <w:tc>
          <w:tcPr>
            <w:tcW w:w="1134" w:type="dxa"/>
            <w:shd w:val="clear" w:color="auto" w:fill="auto"/>
          </w:tcPr>
          <w:p w:rsidR="00933682" w:rsidRPr="00BD33FC" w:rsidRDefault="00F153D4" w:rsidP="00DC19D7">
            <w:pPr>
              <w:jc w:val="both"/>
              <w:rPr>
                <w:rFonts w:ascii="Liberation Serif" w:hAnsi="Liberation Serif" w:cs="Times New Roman"/>
              </w:rPr>
            </w:pPr>
            <w:r w:rsidRPr="00BD33FC">
              <w:rPr>
                <w:rFonts w:ascii="Liberation Serif" w:hAnsi="Liberation Serif" w:cs="Times New Roman"/>
              </w:rPr>
              <w:t>13 785,84</w:t>
            </w:r>
          </w:p>
        </w:tc>
        <w:tc>
          <w:tcPr>
            <w:tcW w:w="1134" w:type="dxa"/>
            <w:shd w:val="clear" w:color="auto" w:fill="auto"/>
          </w:tcPr>
          <w:p w:rsidR="00933682" w:rsidRPr="00BD33FC" w:rsidRDefault="00F153D4" w:rsidP="00DC19D7">
            <w:pPr>
              <w:jc w:val="both"/>
              <w:rPr>
                <w:rFonts w:ascii="Liberation Serif" w:hAnsi="Liberation Serif" w:cs="Times New Roman"/>
              </w:rPr>
            </w:pPr>
            <w:r w:rsidRPr="00BD33FC">
              <w:rPr>
                <w:rFonts w:ascii="Liberation Serif" w:hAnsi="Liberation Serif" w:cs="Times New Roman"/>
              </w:rPr>
              <w:t>1 148,82</w:t>
            </w:r>
          </w:p>
        </w:tc>
      </w:tr>
      <w:tr w:rsidR="00E77E9C" w:rsidRPr="00BD33FC" w:rsidTr="00DC19D7">
        <w:tc>
          <w:tcPr>
            <w:tcW w:w="1774" w:type="dxa"/>
            <w:shd w:val="clear" w:color="auto" w:fill="auto"/>
          </w:tcPr>
          <w:p w:rsidR="00E77E9C" w:rsidRPr="00BD33FC" w:rsidRDefault="00E77E9C" w:rsidP="00DC19D7">
            <w:pPr>
              <w:jc w:val="both"/>
              <w:rPr>
                <w:rFonts w:ascii="Liberation Serif" w:hAnsi="Liberation Serif" w:cs="Times New Roman"/>
              </w:rPr>
            </w:pPr>
            <w:r w:rsidRPr="00BD33FC">
              <w:rPr>
                <w:rFonts w:ascii="Liberation Serif" w:hAnsi="Liberation Serif" w:cs="Times New Roman"/>
              </w:rPr>
              <w:t>Итого:</w:t>
            </w:r>
          </w:p>
        </w:tc>
        <w:tc>
          <w:tcPr>
            <w:tcW w:w="1061" w:type="dxa"/>
            <w:shd w:val="clear" w:color="auto" w:fill="auto"/>
          </w:tcPr>
          <w:p w:rsidR="00E77E9C" w:rsidRPr="00BD33FC" w:rsidRDefault="00E77E9C" w:rsidP="00DC19D7">
            <w:pPr>
              <w:jc w:val="both"/>
              <w:rPr>
                <w:rFonts w:ascii="Liberation Serif" w:hAnsi="Liberation Serif" w:cs="Times New Roman"/>
              </w:rPr>
            </w:pPr>
            <w:r w:rsidRPr="00BD33FC">
              <w:rPr>
                <w:rFonts w:ascii="Liberation Serif" w:hAnsi="Liberation Serif" w:cs="Times New Roman"/>
              </w:rPr>
              <w:t>173,8</w:t>
            </w:r>
          </w:p>
        </w:tc>
        <w:tc>
          <w:tcPr>
            <w:tcW w:w="1180" w:type="dxa"/>
            <w:shd w:val="clear" w:color="auto" w:fill="auto"/>
          </w:tcPr>
          <w:p w:rsidR="00E77E9C" w:rsidRPr="00BD33FC" w:rsidRDefault="00F05417" w:rsidP="00DC19D7">
            <w:pPr>
              <w:jc w:val="both"/>
              <w:rPr>
                <w:rFonts w:ascii="Liberation Serif" w:hAnsi="Liberation Serif" w:cs="Times New Roman"/>
              </w:rPr>
            </w:pPr>
            <w:r w:rsidRPr="00BD33FC">
              <w:rPr>
                <w:rFonts w:ascii="Liberation Serif" w:hAnsi="Liberation Serif" w:cs="Times New Roman"/>
              </w:rPr>
              <w:t>27 613,68</w:t>
            </w:r>
          </w:p>
        </w:tc>
        <w:tc>
          <w:tcPr>
            <w:tcW w:w="1088" w:type="dxa"/>
            <w:shd w:val="clear" w:color="auto" w:fill="auto"/>
          </w:tcPr>
          <w:p w:rsidR="00E77E9C" w:rsidRPr="00BD33FC" w:rsidRDefault="00F05417" w:rsidP="00DC19D7">
            <w:pPr>
              <w:jc w:val="both"/>
              <w:rPr>
                <w:rFonts w:ascii="Liberation Serif" w:hAnsi="Liberation Serif" w:cs="Times New Roman"/>
              </w:rPr>
            </w:pPr>
            <w:r w:rsidRPr="00BD33FC">
              <w:rPr>
                <w:rFonts w:ascii="Liberation Serif" w:hAnsi="Liberation Serif" w:cs="Times New Roman"/>
              </w:rPr>
              <w:t>2 301,11</w:t>
            </w:r>
          </w:p>
        </w:tc>
        <w:tc>
          <w:tcPr>
            <w:tcW w:w="993" w:type="dxa"/>
            <w:shd w:val="clear" w:color="auto" w:fill="auto"/>
          </w:tcPr>
          <w:p w:rsidR="00E77E9C" w:rsidRPr="00BD33FC" w:rsidRDefault="00F05417" w:rsidP="00DC19D7">
            <w:pPr>
              <w:jc w:val="both"/>
              <w:rPr>
                <w:rFonts w:ascii="Liberation Serif" w:hAnsi="Liberation Serif" w:cs="Times New Roman"/>
              </w:rPr>
            </w:pPr>
            <w:r w:rsidRPr="00BD33FC">
              <w:rPr>
                <w:rFonts w:ascii="Liberation Serif" w:hAnsi="Liberation Serif" w:cs="Times New Roman"/>
              </w:rPr>
              <w:t>7</w:t>
            </w:r>
          </w:p>
        </w:tc>
        <w:tc>
          <w:tcPr>
            <w:tcW w:w="1842" w:type="dxa"/>
            <w:shd w:val="clear" w:color="auto" w:fill="auto"/>
          </w:tcPr>
          <w:p w:rsidR="00E77E9C" w:rsidRPr="00BD33FC" w:rsidRDefault="00E77E9C" w:rsidP="00344D89">
            <w:pPr>
              <w:jc w:val="both"/>
              <w:rPr>
                <w:rFonts w:ascii="Liberation Serif" w:hAnsi="Liberation Serif" w:cs="Times New Roman"/>
              </w:rPr>
            </w:pPr>
          </w:p>
        </w:tc>
        <w:tc>
          <w:tcPr>
            <w:tcW w:w="1134" w:type="dxa"/>
            <w:shd w:val="clear" w:color="auto" w:fill="auto"/>
          </w:tcPr>
          <w:p w:rsidR="00E77E9C" w:rsidRPr="00BD33FC" w:rsidRDefault="00F05417" w:rsidP="00DC19D7">
            <w:pPr>
              <w:jc w:val="both"/>
              <w:rPr>
                <w:rFonts w:ascii="Liberation Serif" w:hAnsi="Liberation Serif" w:cs="Times New Roman"/>
              </w:rPr>
            </w:pPr>
            <w:r w:rsidRPr="00BD33FC">
              <w:rPr>
                <w:rFonts w:ascii="Liberation Serif" w:hAnsi="Liberation Serif" w:cs="Times New Roman"/>
              </w:rPr>
              <w:t>68 929,20</w:t>
            </w:r>
          </w:p>
        </w:tc>
        <w:tc>
          <w:tcPr>
            <w:tcW w:w="1134" w:type="dxa"/>
            <w:shd w:val="clear" w:color="auto" w:fill="auto"/>
          </w:tcPr>
          <w:p w:rsidR="00E77E9C" w:rsidRPr="00BD33FC" w:rsidRDefault="00D2461B" w:rsidP="00DC19D7">
            <w:pPr>
              <w:jc w:val="both"/>
              <w:rPr>
                <w:rFonts w:ascii="Liberation Serif" w:hAnsi="Liberation Serif" w:cs="Times New Roman"/>
              </w:rPr>
            </w:pPr>
            <w:r w:rsidRPr="00BD33FC">
              <w:rPr>
                <w:rFonts w:ascii="Liberation Serif" w:hAnsi="Liberation Serif" w:cs="Times New Roman"/>
              </w:rPr>
              <w:t>5 744,10</w:t>
            </w:r>
          </w:p>
        </w:tc>
      </w:tr>
    </w:tbl>
    <w:p w:rsidR="00DC19D7" w:rsidRPr="00BD33FC" w:rsidRDefault="00DC19D7" w:rsidP="00DC19D7">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4863EF" w:rsidRPr="00BD33FC">
        <w:rPr>
          <w:rFonts w:ascii="Liberation Serif" w:hAnsi="Liberation Serif" w:cs="Times New Roman"/>
          <w:sz w:val="24"/>
          <w:szCs w:val="24"/>
        </w:rPr>
        <w:t>1 380,68</w:t>
      </w:r>
      <w:r w:rsidRPr="00BD33FC">
        <w:rPr>
          <w:rFonts w:ascii="Liberation Serif" w:hAnsi="Liberation Serif" w:cs="Times New Roman"/>
          <w:sz w:val="24"/>
          <w:szCs w:val="24"/>
        </w:rPr>
        <w:t xml:space="preserve"> руб.</w:t>
      </w:r>
    </w:p>
    <w:p w:rsidR="00DC19D7" w:rsidRPr="00BD33FC" w:rsidRDefault="00DC19D7" w:rsidP="00DC19D7">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1F7BF3" w:rsidRPr="00BD33FC">
        <w:rPr>
          <w:rFonts w:ascii="Liberation Serif" w:hAnsi="Liberation Serif" w:cs="Times New Roman"/>
          <w:sz w:val="24"/>
          <w:szCs w:val="24"/>
        </w:rPr>
        <w:t>4 022,61</w:t>
      </w:r>
      <w:r w:rsidRPr="00BD33FC">
        <w:rPr>
          <w:rFonts w:ascii="Liberation Serif" w:hAnsi="Liberation Serif" w:cs="Times New Roman"/>
          <w:sz w:val="24"/>
          <w:szCs w:val="24"/>
        </w:rPr>
        <w:t xml:space="preserve"> руб.</w:t>
      </w:r>
    </w:p>
    <w:p w:rsidR="00963C4E" w:rsidRPr="00BD33FC" w:rsidRDefault="00963C4E" w:rsidP="00963C4E">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lastRenderedPageBreak/>
        <w:t xml:space="preserve">Лот № </w:t>
      </w:r>
      <w:r w:rsidR="00084D16" w:rsidRPr="00BD33FC">
        <w:rPr>
          <w:rFonts w:ascii="Liberation Serif" w:hAnsi="Liberation Serif" w:cs="Times New Roman"/>
          <w:sz w:val="24"/>
          <w:szCs w:val="24"/>
        </w:rPr>
        <w:t>3</w:t>
      </w:r>
      <w:r w:rsidR="006E0B9B" w:rsidRPr="00BD33FC">
        <w:rPr>
          <w:rFonts w:ascii="Liberation Serif" w:hAnsi="Liberation Serif" w:cs="Times New Roman"/>
          <w:sz w:val="24"/>
          <w:szCs w:val="24"/>
        </w:rPr>
        <w:t>0</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947"/>
        <w:gridCol w:w="1134"/>
        <w:gridCol w:w="1842"/>
        <w:gridCol w:w="1134"/>
        <w:gridCol w:w="1134"/>
      </w:tblGrid>
      <w:tr w:rsidR="00963C4E" w:rsidRPr="00BD33FC" w:rsidTr="00A830C5">
        <w:tc>
          <w:tcPr>
            <w:tcW w:w="1701"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27" w:type="dxa"/>
            <w:gridSpan w:val="2"/>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34"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63C4E" w:rsidRPr="00BD33FC" w:rsidTr="00A830C5">
        <w:tc>
          <w:tcPr>
            <w:tcW w:w="1701" w:type="dxa"/>
            <w:vMerge/>
            <w:shd w:val="clear" w:color="auto" w:fill="auto"/>
          </w:tcPr>
          <w:p w:rsidR="00963C4E" w:rsidRPr="00BD33FC" w:rsidRDefault="00963C4E" w:rsidP="00A830C5">
            <w:pPr>
              <w:jc w:val="both"/>
              <w:rPr>
                <w:rFonts w:ascii="Liberation Serif" w:hAnsi="Liberation Serif" w:cs="Times New Roman"/>
              </w:rPr>
            </w:pPr>
          </w:p>
        </w:tc>
        <w:tc>
          <w:tcPr>
            <w:tcW w:w="1134" w:type="dxa"/>
            <w:vMerge/>
            <w:shd w:val="clear" w:color="auto" w:fill="auto"/>
          </w:tcPr>
          <w:p w:rsidR="00963C4E" w:rsidRPr="00BD33FC" w:rsidRDefault="00963C4E" w:rsidP="00A830C5">
            <w:pPr>
              <w:jc w:val="both"/>
              <w:rPr>
                <w:rFonts w:ascii="Liberation Serif" w:hAnsi="Liberation Serif" w:cs="Times New Roman"/>
              </w:rPr>
            </w:pPr>
          </w:p>
        </w:tc>
        <w:tc>
          <w:tcPr>
            <w:tcW w:w="1180"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годовая, руб.</w:t>
            </w:r>
          </w:p>
        </w:tc>
        <w:tc>
          <w:tcPr>
            <w:tcW w:w="947"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в месяц, руб.</w:t>
            </w:r>
          </w:p>
        </w:tc>
        <w:tc>
          <w:tcPr>
            <w:tcW w:w="1134" w:type="dxa"/>
            <w:vMerge/>
            <w:shd w:val="clear" w:color="auto" w:fill="auto"/>
          </w:tcPr>
          <w:p w:rsidR="00963C4E" w:rsidRPr="00BD33FC" w:rsidRDefault="00963C4E" w:rsidP="00A830C5">
            <w:pPr>
              <w:jc w:val="both"/>
              <w:rPr>
                <w:rFonts w:ascii="Liberation Serif" w:hAnsi="Liberation Serif" w:cs="Times New Roman"/>
              </w:rPr>
            </w:pPr>
          </w:p>
        </w:tc>
        <w:tc>
          <w:tcPr>
            <w:tcW w:w="1842" w:type="dxa"/>
            <w:vMerge/>
            <w:shd w:val="clear" w:color="auto" w:fill="auto"/>
          </w:tcPr>
          <w:p w:rsidR="00963C4E" w:rsidRPr="00BD33FC" w:rsidRDefault="00963C4E" w:rsidP="00A830C5">
            <w:pPr>
              <w:jc w:val="both"/>
              <w:rPr>
                <w:rFonts w:ascii="Liberation Serif" w:hAnsi="Liberation Serif" w:cs="Times New Roman"/>
              </w:rPr>
            </w:pPr>
          </w:p>
        </w:tc>
        <w:tc>
          <w:tcPr>
            <w:tcW w:w="1134"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в месяц, руб.</w:t>
            </w:r>
          </w:p>
        </w:tc>
      </w:tr>
      <w:tr w:rsidR="00963C4E" w:rsidRPr="00BD33FC" w:rsidTr="00A830C5">
        <w:tc>
          <w:tcPr>
            <w:tcW w:w="1701" w:type="dxa"/>
            <w:shd w:val="clear" w:color="auto" w:fill="auto"/>
          </w:tcPr>
          <w:p w:rsidR="00963C4E" w:rsidRPr="00BD33FC" w:rsidRDefault="00FB1255" w:rsidP="00A830C5">
            <w:pPr>
              <w:jc w:val="both"/>
              <w:rPr>
                <w:rFonts w:ascii="Liberation Serif" w:hAnsi="Liberation Serif" w:cs="Times New Roman"/>
              </w:rPr>
            </w:pPr>
            <w:r w:rsidRPr="00BD33FC">
              <w:rPr>
                <w:rFonts w:ascii="Liberation Serif" w:hAnsi="Liberation Serif" w:cs="Times New Roman"/>
              </w:rPr>
              <w:t xml:space="preserve">Невьянский район, поселок Забельный, улица </w:t>
            </w:r>
            <w:r w:rsidR="005F0567" w:rsidRPr="00BD33FC">
              <w:rPr>
                <w:rFonts w:ascii="Liberation Serif" w:hAnsi="Liberation Serif" w:cs="Times New Roman"/>
              </w:rPr>
              <w:t>Набережная, дом № 2В</w:t>
            </w:r>
          </w:p>
        </w:tc>
        <w:tc>
          <w:tcPr>
            <w:tcW w:w="1134" w:type="dxa"/>
            <w:shd w:val="clear" w:color="auto" w:fill="auto"/>
          </w:tcPr>
          <w:p w:rsidR="00963C4E" w:rsidRPr="00BD33FC" w:rsidRDefault="005F0567" w:rsidP="00A830C5">
            <w:pPr>
              <w:jc w:val="both"/>
              <w:rPr>
                <w:rFonts w:ascii="Liberation Serif" w:hAnsi="Liberation Serif" w:cs="Times New Roman"/>
              </w:rPr>
            </w:pPr>
            <w:r w:rsidRPr="00BD33FC">
              <w:rPr>
                <w:rFonts w:ascii="Liberation Serif" w:hAnsi="Liberation Serif" w:cs="Times New Roman"/>
              </w:rPr>
              <w:t>100,80</w:t>
            </w:r>
          </w:p>
        </w:tc>
        <w:tc>
          <w:tcPr>
            <w:tcW w:w="1180" w:type="dxa"/>
            <w:shd w:val="clear" w:color="auto" w:fill="auto"/>
          </w:tcPr>
          <w:p w:rsidR="00963C4E" w:rsidRPr="00BD33FC" w:rsidRDefault="00645E83" w:rsidP="00A830C5">
            <w:pPr>
              <w:jc w:val="both"/>
              <w:rPr>
                <w:rFonts w:ascii="Liberation Serif" w:hAnsi="Liberation Serif" w:cs="Times New Roman"/>
              </w:rPr>
            </w:pPr>
            <w:r w:rsidRPr="00BD33FC">
              <w:rPr>
                <w:rFonts w:ascii="Liberation Serif" w:hAnsi="Liberation Serif" w:cs="Times New Roman"/>
              </w:rPr>
              <w:t>16 015,08</w:t>
            </w:r>
          </w:p>
        </w:tc>
        <w:tc>
          <w:tcPr>
            <w:tcW w:w="947" w:type="dxa"/>
            <w:shd w:val="clear" w:color="auto" w:fill="auto"/>
          </w:tcPr>
          <w:p w:rsidR="00963C4E" w:rsidRPr="00BD33FC" w:rsidRDefault="00645E83" w:rsidP="00A830C5">
            <w:pPr>
              <w:jc w:val="both"/>
              <w:rPr>
                <w:rFonts w:ascii="Liberation Serif" w:hAnsi="Liberation Serif" w:cs="Times New Roman"/>
              </w:rPr>
            </w:pPr>
            <w:r w:rsidRPr="00BD33FC">
              <w:rPr>
                <w:rFonts w:ascii="Liberation Serif" w:hAnsi="Liberation Serif" w:cs="Times New Roman"/>
              </w:rPr>
              <w:t>1 334,59</w:t>
            </w:r>
          </w:p>
        </w:tc>
        <w:tc>
          <w:tcPr>
            <w:tcW w:w="1134" w:type="dxa"/>
            <w:shd w:val="clear" w:color="auto" w:fill="auto"/>
          </w:tcPr>
          <w:p w:rsidR="00963C4E" w:rsidRPr="00BD33FC" w:rsidRDefault="00645E83" w:rsidP="00A830C5">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Электроснабжение</w:t>
            </w:r>
          </w:p>
          <w:p w:rsidR="00963C4E" w:rsidRPr="00BD33FC" w:rsidRDefault="00963C4E" w:rsidP="00A830C5">
            <w:pPr>
              <w:jc w:val="both"/>
              <w:rPr>
                <w:rFonts w:ascii="Liberation Serif" w:hAnsi="Liberation Serif" w:cs="Times New Roman"/>
                <w:highlight w:val="yellow"/>
              </w:rPr>
            </w:pPr>
          </w:p>
        </w:tc>
        <w:tc>
          <w:tcPr>
            <w:tcW w:w="1134" w:type="dxa"/>
            <w:shd w:val="clear" w:color="auto" w:fill="auto"/>
          </w:tcPr>
          <w:p w:rsidR="00963C4E" w:rsidRPr="00BD33FC" w:rsidRDefault="00225E5F" w:rsidP="00A830C5">
            <w:pPr>
              <w:jc w:val="both"/>
              <w:rPr>
                <w:rFonts w:ascii="Liberation Serif" w:hAnsi="Liberation Serif" w:cs="Times New Roman"/>
              </w:rPr>
            </w:pPr>
            <w:r w:rsidRPr="00BD33FC">
              <w:rPr>
                <w:rFonts w:ascii="Liberation Serif" w:hAnsi="Liberation Serif" w:cs="Times New Roman"/>
              </w:rPr>
              <w:t>54 316,80</w:t>
            </w:r>
          </w:p>
        </w:tc>
        <w:tc>
          <w:tcPr>
            <w:tcW w:w="1134" w:type="dxa"/>
            <w:shd w:val="clear" w:color="auto" w:fill="auto"/>
          </w:tcPr>
          <w:p w:rsidR="00963C4E" w:rsidRPr="00BD33FC" w:rsidRDefault="00225E5F" w:rsidP="00A830C5">
            <w:pPr>
              <w:jc w:val="both"/>
              <w:rPr>
                <w:rFonts w:ascii="Liberation Serif" w:hAnsi="Liberation Serif" w:cs="Times New Roman"/>
              </w:rPr>
            </w:pPr>
            <w:r w:rsidRPr="00BD33FC">
              <w:rPr>
                <w:rFonts w:ascii="Liberation Serif" w:hAnsi="Liberation Serif" w:cs="Times New Roman"/>
              </w:rPr>
              <w:t>4 526,40</w:t>
            </w:r>
          </w:p>
        </w:tc>
      </w:tr>
      <w:tr w:rsidR="00225E5F" w:rsidRPr="00BD33FC" w:rsidTr="00A830C5">
        <w:tc>
          <w:tcPr>
            <w:tcW w:w="1701"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100,80</w:t>
            </w:r>
          </w:p>
        </w:tc>
        <w:tc>
          <w:tcPr>
            <w:tcW w:w="1180"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16 015,08</w:t>
            </w:r>
          </w:p>
        </w:tc>
        <w:tc>
          <w:tcPr>
            <w:tcW w:w="947"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1 334,59</w:t>
            </w:r>
          </w:p>
        </w:tc>
        <w:tc>
          <w:tcPr>
            <w:tcW w:w="1134"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225E5F" w:rsidRPr="00BD33FC" w:rsidRDefault="00225E5F" w:rsidP="00225E5F">
            <w:pPr>
              <w:jc w:val="both"/>
              <w:rPr>
                <w:rFonts w:ascii="Liberation Serif" w:hAnsi="Liberation Serif" w:cs="Times New Roman"/>
              </w:rPr>
            </w:pPr>
          </w:p>
        </w:tc>
        <w:tc>
          <w:tcPr>
            <w:tcW w:w="1134"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54 316,80</w:t>
            </w:r>
          </w:p>
        </w:tc>
        <w:tc>
          <w:tcPr>
            <w:tcW w:w="1134"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4 526,40</w:t>
            </w:r>
          </w:p>
        </w:tc>
      </w:tr>
    </w:tbl>
    <w:p w:rsidR="00963C4E" w:rsidRPr="00BD33FC" w:rsidRDefault="00963C4E" w:rsidP="00963C4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401F76" w:rsidRPr="00BD33FC">
        <w:rPr>
          <w:rFonts w:ascii="Liberation Serif" w:hAnsi="Liberation Serif" w:cs="Times New Roman"/>
          <w:sz w:val="24"/>
          <w:szCs w:val="24"/>
        </w:rPr>
        <w:t>800,75</w:t>
      </w:r>
      <w:r w:rsidRPr="00BD33FC">
        <w:rPr>
          <w:rFonts w:ascii="Liberation Serif" w:hAnsi="Liberation Serif" w:cs="Times New Roman"/>
          <w:sz w:val="24"/>
          <w:szCs w:val="24"/>
        </w:rPr>
        <w:t xml:space="preserve"> руб.</w:t>
      </w:r>
    </w:p>
    <w:p w:rsidR="00963C4E" w:rsidRPr="00BD33FC" w:rsidRDefault="00963C4E" w:rsidP="00963C4E">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401F76" w:rsidRPr="00BD33FC">
        <w:rPr>
          <w:rFonts w:ascii="Liberation Serif" w:hAnsi="Liberation Serif" w:cs="Times New Roman"/>
          <w:sz w:val="24"/>
          <w:szCs w:val="24"/>
        </w:rPr>
        <w:t>2 930,50</w:t>
      </w:r>
      <w:r w:rsidRPr="00BD33FC">
        <w:rPr>
          <w:rFonts w:ascii="Liberation Serif" w:hAnsi="Liberation Serif" w:cs="Times New Roman"/>
          <w:sz w:val="24"/>
          <w:szCs w:val="24"/>
        </w:rPr>
        <w:t xml:space="preserve"> руб.</w:t>
      </w:r>
    </w:p>
    <w:p w:rsidR="00273435" w:rsidRDefault="00273435" w:rsidP="00401F76">
      <w:pPr>
        <w:shd w:val="clear" w:color="auto" w:fill="FFFFFF"/>
        <w:jc w:val="center"/>
        <w:rPr>
          <w:rFonts w:ascii="Liberation Serif" w:hAnsi="Liberation Serif" w:cs="Times New Roman"/>
          <w:sz w:val="24"/>
          <w:szCs w:val="24"/>
        </w:rPr>
      </w:pPr>
    </w:p>
    <w:p w:rsidR="00401F76" w:rsidRPr="00BD33FC" w:rsidRDefault="000328EB" w:rsidP="00401F76">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t>Лот № 3</w:t>
      </w:r>
      <w:r w:rsidR="006E0B9B" w:rsidRPr="00BD33FC">
        <w:rPr>
          <w:rFonts w:ascii="Liberation Serif" w:hAnsi="Liberation Serif" w:cs="Times New Roman"/>
          <w:sz w:val="24"/>
          <w:szCs w:val="24"/>
        </w:rPr>
        <w:t>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401F76" w:rsidRPr="00BD33FC" w:rsidTr="001073D4">
        <w:tc>
          <w:tcPr>
            <w:tcW w:w="1701"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401F76" w:rsidRPr="00BD33FC" w:rsidTr="001073D4">
        <w:tc>
          <w:tcPr>
            <w:tcW w:w="1701" w:type="dxa"/>
            <w:vMerge/>
            <w:shd w:val="clear" w:color="auto" w:fill="auto"/>
          </w:tcPr>
          <w:p w:rsidR="00401F76" w:rsidRPr="00BD33FC" w:rsidRDefault="00401F76" w:rsidP="00A830C5">
            <w:pPr>
              <w:jc w:val="both"/>
              <w:rPr>
                <w:rFonts w:ascii="Liberation Serif" w:hAnsi="Liberation Serif" w:cs="Times New Roman"/>
              </w:rPr>
            </w:pPr>
          </w:p>
        </w:tc>
        <w:tc>
          <w:tcPr>
            <w:tcW w:w="1134" w:type="dxa"/>
            <w:vMerge/>
            <w:shd w:val="clear" w:color="auto" w:fill="auto"/>
          </w:tcPr>
          <w:p w:rsidR="00401F76" w:rsidRPr="00BD33FC" w:rsidRDefault="00401F76" w:rsidP="00A830C5">
            <w:pPr>
              <w:jc w:val="both"/>
              <w:rPr>
                <w:rFonts w:ascii="Liberation Serif" w:hAnsi="Liberation Serif" w:cs="Times New Roman"/>
              </w:rPr>
            </w:pPr>
          </w:p>
        </w:tc>
        <w:tc>
          <w:tcPr>
            <w:tcW w:w="1180"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401F76" w:rsidRPr="00BD33FC" w:rsidRDefault="00401F76" w:rsidP="00A830C5">
            <w:pPr>
              <w:jc w:val="both"/>
              <w:rPr>
                <w:rFonts w:ascii="Liberation Serif" w:hAnsi="Liberation Serif" w:cs="Times New Roman"/>
              </w:rPr>
            </w:pPr>
          </w:p>
        </w:tc>
        <w:tc>
          <w:tcPr>
            <w:tcW w:w="1842" w:type="dxa"/>
            <w:vMerge/>
            <w:shd w:val="clear" w:color="auto" w:fill="auto"/>
          </w:tcPr>
          <w:p w:rsidR="00401F76" w:rsidRPr="00BD33FC" w:rsidRDefault="00401F76" w:rsidP="00A830C5">
            <w:pPr>
              <w:jc w:val="both"/>
              <w:rPr>
                <w:rFonts w:ascii="Liberation Serif" w:hAnsi="Liberation Serif" w:cs="Times New Roman"/>
              </w:rPr>
            </w:pPr>
          </w:p>
        </w:tc>
        <w:tc>
          <w:tcPr>
            <w:tcW w:w="1134"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в месяц, руб.</w:t>
            </w:r>
          </w:p>
        </w:tc>
      </w:tr>
      <w:tr w:rsidR="00401F76" w:rsidRPr="00BD33FC" w:rsidTr="001073D4">
        <w:tc>
          <w:tcPr>
            <w:tcW w:w="1701" w:type="dxa"/>
            <w:shd w:val="clear" w:color="auto" w:fill="auto"/>
          </w:tcPr>
          <w:p w:rsidR="00401F76" w:rsidRPr="00BD33FC" w:rsidRDefault="00401F76" w:rsidP="00BD6B8D">
            <w:pPr>
              <w:jc w:val="both"/>
              <w:rPr>
                <w:rFonts w:ascii="Liberation Serif" w:hAnsi="Liberation Serif" w:cs="Times New Roman"/>
              </w:rPr>
            </w:pPr>
            <w:r w:rsidRPr="00BD33FC">
              <w:rPr>
                <w:rFonts w:ascii="Liberation Serif" w:hAnsi="Liberation Serif" w:cs="Times New Roman"/>
              </w:rPr>
              <w:t xml:space="preserve">Невьянский район, поселок </w:t>
            </w:r>
            <w:r w:rsidR="00BD6B8D" w:rsidRPr="00BD33FC">
              <w:rPr>
                <w:rFonts w:ascii="Liberation Serif" w:hAnsi="Liberation Serif" w:cs="Times New Roman"/>
              </w:rPr>
              <w:t>Середовина</w:t>
            </w:r>
            <w:r w:rsidRPr="00BD33FC">
              <w:rPr>
                <w:rFonts w:ascii="Liberation Serif" w:hAnsi="Liberation Serif" w:cs="Times New Roman"/>
              </w:rPr>
              <w:t xml:space="preserve">, улица </w:t>
            </w:r>
            <w:r w:rsidR="00BD6B8D" w:rsidRPr="00BD33FC">
              <w:rPr>
                <w:rFonts w:ascii="Liberation Serif" w:hAnsi="Liberation Serif" w:cs="Times New Roman"/>
              </w:rPr>
              <w:t>Промышленная</w:t>
            </w:r>
            <w:r w:rsidRPr="00BD33FC">
              <w:rPr>
                <w:rFonts w:ascii="Liberation Serif" w:hAnsi="Liberation Serif" w:cs="Times New Roman"/>
              </w:rPr>
              <w:t xml:space="preserve">, дом № </w:t>
            </w:r>
            <w:r w:rsidR="00FD31CA" w:rsidRPr="00BD33FC">
              <w:rPr>
                <w:rFonts w:ascii="Liberation Serif" w:hAnsi="Liberation Serif" w:cs="Times New Roman"/>
              </w:rPr>
              <w:t>21</w:t>
            </w:r>
          </w:p>
        </w:tc>
        <w:tc>
          <w:tcPr>
            <w:tcW w:w="1134"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558,6</w:t>
            </w:r>
          </w:p>
        </w:tc>
        <w:tc>
          <w:tcPr>
            <w:tcW w:w="1180"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88 750,32</w:t>
            </w:r>
          </w:p>
        </w:tc>
        <w:tc>
          <w:tcPr>
            <w:tcW w:w="1088"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7 395,86</w:t>
            </w:r>
          </w:p>
        </w:tc>
        <w:tc>
          <w:tcPr>
            <w:tcW w:w="993"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22</w:t>
            </w:r>
          </w:p>
        </w:tc>
        <w:tc>
          <w:tcPr>
            <w:tcW w:w="1842"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Электроснабжение</w:t>
            </w:r>
          </w:p>
          <w:p w:rsidR="00401F76" w:rsidRPr="00BD33FC" w:rsidRDefault="00401F76" w:rsidP="00A830C5">
            <w:pPr>
              <w:jc w:val="both"/>
              <w:rPr>
                <w:rFonts w:ascii="Liberation Serif" w:hAnsi="Liberation Serif" w:cs="Times New Roman"/>
                <w:highlight w:val="yellow"/>
              </w:rPr>
            </w:pPr>
          </w:p>
        </w:tc>
        <w:tc>
          <w:tcPr>
            <w:tcW w:w="1134"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298 742,40</w:t>
            </w:r>
          </w:p>
        </w:tc>
        <w:tc>
          <w:tcPr>
            <w:tcW w:w="1134"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24 895,20</w:t>
            </w:r>
          </w:p>
        </w:tc>
      </w:tr>
      <w:tr w:rsidR="00572728" w:rsidRPr="00BD33FC" w:rsidTr="001073D4">
        <w:tc>
          <w:tcPr>
            <w:tcW w:w="1701"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2</w:t>
            </w:r>
          </w:p>
        </w:tc>
        <w:tc>
          <w:tcPr>
            <w:tcW w:w="1134"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270,60</w:t>
            </w:r>
          </w:p>
        </w:tc>
        <w:tc>
          <w:tcPr>
            <w:tcW w:w="1180"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42 992,88</w:t>
            </w:r>
          </w:p>
        </w:tc>
        <w:tc>
          <w:tcPr>
            <w:tcW w:w="1088"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3 582,74</w:t>
            </w:r>
          </w:p>
        </w:tc>
        <w:tc>
          <w:tcPr>
            <w:tcW w:w="993"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Электроснабжение</w:t>
            </w:r>
          </w:p>
          <w:p w:rsidR="00572728" w:rsidRPr="00BD33FC" w:rsidRDefault="00572728" w:rsidP="00572728">
            <w:pPr>
              <w:jc w:val="both"/>
              <w:rPr>
                <w:rFonts w:ascii="Liberation Serif" w:hAnsi="Liberation Serif" w:cs="Times New Roman"/>
                <w:highlight w:val="yellow"/>
              </w:rPr>
            </w:pPr>
          </w:p>
        </w:tc>
        <w:tc>
          <w:tcPr>
            <w:tcW w:w="1134"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9 052,80</w:t>
            </w:r>
          </w:p>
        </w:tc>
      </w:tr>
      <w:tr w:rsidR="00596F27" w:rsidRPr="00BD33FC" w:rsidTr="001073D4">
        <w:tc>
          <w:tcPr>
            <w:tcW w:w="1701"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7</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251,9</w:t>
            </w:r>
          </w:p>
        </w:tc>
        <w:tc>
          <w:tcPr>
            <w:tcW w:w="1180"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40 021,92</w:t>
            </w:r>
          </w:p>
        </w:tc>
        <w:tc>
          <w:tcPr>
            <w:tcW w:w="1088"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3 335,16</w:t>
            </w:r>
          </w:p>
        </w:tc>
        <w:tc>
          <w:tcPr>
            <w:tcW w:w="993"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Электроснабжение</w:t>
            </w:r>
          </w:p>
          <w:p w:rsidR="00596F27" w:rsidRPr="00BD33FC" w:rsidRDefault="00596F27" w:rsidP="00596F27">
            <w:pPr>
              <w:jc w:val="both"/>
              <w:rPr>
                <w:rFonts w:ascii="Liberation Serif" w:hAnsi="Liberation Serif" w:cs="Times New Roman"/>
                <w:highlight w:val="yellow"/>
              </w:rPr>
            </w:pP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9 052,80</w:t>
            </w:r>
          </w:p>
        </w:tc>
      </w:tr>
      <w:tr w:rsidR="00596F27" w:rsidRPr="00BD33FC" w:rsidTr="001073D4">
        <w:tc>
          <w:tcPr>
            <w:tcW w:w="1701"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8</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352,50</w:t>
            </w:r>
          </w:p>
        </w:tc>
        <w:tc>
          <w:tcPr>
            <w:tcW w:w="1180" w:type="dxa"/>
            <w:shd w:val="clear" w:color="auto" w:fill="auto"/>
          </w:tcPr>
          <w:p w:rsidR="00596F27" w:rsidRPr="00BD33FC" w:rsidRDefault="00344861" w:rsidP="00596F27">
            <w:pPr>
              <w:jc w:val="both"/>
              <w:rPr>
                <w:rFonts w:ascii="Liberation Serif" w:hAnsi="Liberation Serif" w:cs="Times New Roman"/>
              </w:rPr>
            </w:pPr>
            <w:r w:rsidRPr="00BD33FC">
              <w:rPr>
                <w:rFonts w:ascii="Liberation Serif" w:hAnsi="Liberation Serif" w:cs="Times New Roman"/>
              </w:rPr>
              <w:t>56 005,20</w:t>
            </w:r>
          </w:p>
        </w:tc>
        <w:tc>
          <w:tcPr>
            <w:tcW w:w="1088" w:type="dxa"/>
            <w:shd w:val="clear" w:color="auto" w:fill="auto"/>
          </w:tcPr>
          <w:p w:rsidR="00596F27" w:rsidRPr="00BD33FC" w:rsidRDefault="00344861" w:rsidP="00596F27">
            <w:pPr>
              <w:jc w:val="both"/>
              <w:rPr>
                <w:rFonts w:ascii="Liberation Serif" w:hAnsi="Liberation Serif" w:cs="Times New Roman"/>
              </w:rPr>
            </w:pPr>
            <w:r w:rsidRPr="00BD33FC">
              <w:rPr>
                <w:rFonts w:ascii="Liberation Serif" w:hAnsi="Liberation Serif" w:cs="Times New Roman"/>
              </w:rPr>
              <w:t>4 667,10</w:t>
            </w:r>
          </w:p>
        </w:tc>
        <w:tc>
          <w:tcPr>
            <w:tcW w:w="993"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Электроснабжение</w:t>
            </w:r>
          </w:p>
          <w:p w:rsidR="00596F27" w:rsidRPr="00BD33FC" w:rsidRDefault="00596F27" w:rsidP="00596F27">
            <w:pPr>
              <w:jc w:val="both"/>
              <w:rPr>
                <w:rFonts w:ascii="Liberation Serif" w:hAnsi="Liberation Serif" w:cs="Times New Roman"/>
                <w:highlight w:val="yellow"/>
              </w:rPr>
            </w:pP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9 052,80</w:t>
            </w:r>
          </w:p>
        </w:tc>
      </w:tr>
      <w:tr w:rsidR="00344861" w:rsidRPr="00BD33FC" w:rsidTr="001073D4">
        <w:tc>
          <w:tcPr>
            <w:tcW w:w="1701" w:type="dxa"/>
            <w:shd w:val="clear" w:color="auto" w:fill="auto"/>
          </w:tcPr>
          <w:p w:rsidR="00344861" w:rsidRPr="00BD33FC" w:rsidRDefault="00344861" w:rsidP="00596F27">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344861" w:rsidRPr="00BD33FC" w:rsidRDefault="004A21D3" w:rsidP="00596F27">
            <w:pPr>
              <w:jc w:val="both"/>
              <w:rPr>
                <w:rFonts w:ascii="Liberation Serif" w:hAnsi="Liberation Serif" w:cs="Times New Roman"/>
              </w:rPr>
            </w:pPr>
            <w:r w:rsidRPr="00BD33FC">
              <w:rPr>
                <w:rFonts w:ascii="Liberation Serif" w:hAnsi="Liberation Serif" w:cs="Times New Roman"/>
              </w:rPr>
              <w:t>1 433,60</w:t>
            </w:r>
          </w:p>
        </w:tc>
        <w:tc>
          <w:tcPr>
            <w:tcW w:w="1180" w:type="dxa"/>
            <w:shd w:val="clear" w:color="auto" w:fill="auto"/>
          </w:tcPr>
          <w:p w:rsidR="00344861" w:rsidRPr="00BD33FC" w:rsidRDefault="004A21D3" w:rsidP="00596F27">
            <w:pPr>
              <w:jc w:val="both"/>
              <w:rPr>
                <w:rFonts w:ascii="Liberation Serif" w:hAnsi="Liberation Serif" w:cs="Times New Roman"/>
              </w:rPr>
            </w:pPr>
            <w:r w:rsidRPr="00BD33FC">
              <w:rPr>
                <w:rFonts w:ascii="Liberation Serif" w:hAnsi="Liberation Serif" w:cs="Times New Roman"/>
              </w:rPr>
              <w:t>227 770,32</w:t>
            </w:r>
          </w:p>
        </w:tc>
        <w:tc>
          <w:tcPr>
            <w:tcW w:w="1088" w:type="dxa"/>
            <w:shd w:val="clear" w:color="auto" w:fill="auto"/>
          </w:tcPr>
          <w:p w:rsidR="00344861" w:rsidRPr="00BD33FC" w:rsidRDefault="001073D4" w:rsidP="00596F27">
            <w:pPr>
              <w:jc w:val="both"/>
              <w:rPr>
                <w:rFonts w:ascii="Liberation Serif" w:hAnsi="Liberation Serif" w:cs="Times New Roman"/>
              </w:rPr>
            </w:pPr>
            <w:r w:rsidRPr="00BD33FC">
              <w:rPr>
                <w:rFonts w:ascii="Liberation Serif" w:hAnsi="Liberation Serif" w:cs="Times New Roman"/>
              </w:rPr>
              <w:t>18 980,86</w:t>
            </w:r>
          </w:p>
        </w:tc>
        <w:tc>
          <w:tcPr>
            <w:tcW w:w="993" w:type="dxa"/>
            <w:shd w:val="clear" w:color="auto" w:fill="auto"/>
          </w:tcPr>
          <w:p w:rsidR="00344861" w:rsidRPr="00BD33FC" w:rsidRDefault="00344861" w:rsidP="00596F27">
            <w:pPr>
              <w:jc w:val="both"/>
              <w:rPr>
                <w:rFonts w:ascii="Liberation Serif" w:hAnsi="Liberation Serif" w:cs="Times New Roman"/>
              </w:rPr>
            </w:pPr>
          </w:p>
        </w:tc>
        <w:tc>
          <w:tcPr>
            <w:tcW w:w="1842" w:type="dxa"/>
            <w:shd w:val="clear" w:color="auto" w:fill="auto"/>
          </w:tcPr>
          <w:p w:rsidR="00344861" w:rsidRPr="00BD33FC" w:rsidRDefault="00344861" w:rsidP="00596F27">
            <w:pPr>
              <w:jc w:val="both"/>
              <w:rPr>
                <w:rFonts w:ascii="Liberation Serif" w:hAnsi="Liberation Serif" w:cs="Times New Roman"/>
              </w:rPr>
            </w:pPr>
          </w:p>
        </w:tc>
        <w:tc>
          <w:tcPr>
            <w:tcW w:w="1134" w:type="dxa"/>
            <w:shd w:val="clear" w:color="auto" w:fill="auto"/>
          </w:tcPr>
          <w:p w:rsidR="00344861" w:rsidRPr="00BD33FC" w:rsidRDefault="005204DC" w:rsidP="00596F27">
            <w:pPr>
              <w:jc w:val="both"/>
              <w:rPr>
                <w:rFonts w:ascii="Liberation Serif" w:hAnsi="Liberation Serif" w:cs="Times New Roman"/>
              </w:rPr>
            </w:pPr>
            <w:r w:rsidRPr="00BD33FC">
              <w:rPr>
                <w:rFonts w:ascii="Liberation Serif" w:hAnsi="Liberation Serif" w:cs="Times New Roman"/>
              </w:rPr>
              <w:t>624 643,20</w:t>
            </w:r>
          </w:p>
        </w:tc>
        <w:tc>
          <w:tcPr>
            <w:tcW w:w="1134" w:type="dxa"/>
            <w:shd w:val="clear" w:color="auto" w:fill="auto"/>
          </w:tcPr>
          <w:p w:rsidR="00344861" w:rsidRPr="00BD33FC" w:rsidRDefault="005204DC" w:rsidP="00596F27">
            <w:pPr>
              <w:jc w:val="both"/>
              <w:rPr>
                <w:rFonts w:ascii="Liberation Serif" w:hAnsi="Liberation Serif" w:cs="Times New Roman"/>
              </w:rPr>
            </w:pPr>
            <w:r w:rsidRPr="00BD33FC">
              <w:rPr>
                <w:rFonts w:ascii="Liberation Serif" w:hAnsi="Liberation Serif" w:cs="Times New Roman"/>
              </w:rPr>
              <w:t>52 053,60</w:t>
            </w:r>
          </w:p>
        </w:tc>
      </w:tr>
    </w:tbl>
    <w:p w:rsidR="00401F76" w:rsidRPr="00BD33FC" w:rsidRDefault="00401F76" w:rsidP="00401F76">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5204DC" w:rsidRPr="00BD33FC">
        <w:rPr>
          <w:rFonts w:ascii="Liberation Serif" w:hAnsi="Liberation Serif" w:cs="Times New Roman"/>
          <w:sz w:val="24"/>
          <w:szCs w:val="24"/>
        </w:rPr>
        <w:t>11 388,52</w:t>
      </w:r>
      <w:r w:rsidRPr="00BD33FC">
        <w:rPr>
          <w:rFonts w:ascii="Liberation Serif" w:hAnsi="Liberation Serif" w:cs="Times New Roman"/>
          <w:sz w:val="24"/>
          <w:szCs w:val="24"/>
        </w:rPr>
        <w:t xml:space="preserve"> руб.</w:t>
      </w:r>
    </w:p>
    <w:p w:rsidR="00401F76" w:rsidRPr="00BD33FC" w:rsidRDefault="00401F76" w:rsidP="00401F76">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BA7360" w:rsidRPr="00BD33FC">
        <w:rPr>
          <w:rFonts w:ascii="Liberation Serif" w:hAnsi="Liberation Serif" w:cs="Times New Roman"/>
          <w:sz w:val="24"/>
          <w:szCs w:val="24"/>
        </w:rPr>
        <w:t>35 517,23</w:t>
      </w:r>
      <w:r w:rsidRPr="00BD33FC">
        <w:rPr>
          <w:rFonts w:ascii="Liberation Serif" w:hAnsi="Liberation Serif" w:cs="Times New Roman"/>
          <w:sz w:val="24"/>
          <w:szCs w:val="24"/>
        </w:rPr>
        <w:t xml:space="preserve"> руб.</w:t>
      </w:r>
    </w:p>
    <w:p w:rsidR="00310213" w:rsidRPr="00BD33FC" w:rsidRDefault="00310213" w:rsidP="00310213">
      <w:pPr>
        <w:shd w:val="clear" w:color="auto" w:fill="FFFFFF"/>
        <w:jc w:val="right"/>
        <w:rPr>
          <w:rFonts w:ascii="Liberation Serif" w:hAnsi="Liberation Serif" w:cs="Times New Roman"/>
          <w:color w:val="000000"/>
          <w:sz w:val="28"/>
          <w:szCs w:val="28"/>
        </w:rPr>
      </w:pPr>
    </w:p>
    <w:p w:rsidR="000328EB" w:rsidRDefault="000328EB" w:rsidP="00A830C5">
      <w:pPr>
        <w:shd w:val="clear" w:color="auto" w:fill="FFFFFF"/>
        <w:jc w:val="center"/>
        <w:rPr>
          <w:rFonts w:ascii="Liberation Serif" w:hAnsi="Liberation Serif" w:cs="Times New Roman"/>
          <w:sz w:val="24"/>
          <w:szCs w:val="24"/>
        </w:rPr>
      </w:pPr>
    </w:p>
    <w:p w:rsidR="00273435" w:rsidRDefault="00273435" w:rsidP="00A830C5">
      <w:pPr>
        <w:shd w:val="clear" w:color="auto" w:fill="FFFFFF"/>
        <w:jc w:val="center"/>
        <w:rPr>
          <w:rFonts w:ascii="Liberation Serif" w:hAnsi="Liberation Serif" w:cs="Times New Roman"/>
          <w:sz w:val="24"/>
          <w:szCs w:val="24"/>
        </w:rPr>
      </w:pPr>
    </w:p>
    <w:p w:rsidR="00273435" w:rsidRDefault="00273435" w:rsidP="00A830C5">
      <w:pPr>
        <w:shd w:val="clear" w:color="auto" w:fill="FFFFFF"/>
        <w:jc w:val="center"/>
        <w:rPr>
          <w:rFonts w:ascii="Liberation Serif" w:hAnsi="Liberation Serif" w:cs="Times New Roman"/>
          <w:sz w:val="24"/>
          <w:szCs w:val="24"/>
        </w:rPr>
      </w:pPr>
    </w:p>
    <w:p w:rsidR="00273435" w:rsidRPr="00BD33FC" w:rsidRDefault="00273435" w:rsidP="00A830C5">
      <w:pPr>
        <w:shd w:val="clear" w:color="auto" w:fill="FFFFFF"/>
        <w:jc w:val="center"/>
        <w:rPr>
          <w:rFonts w:ascii="Liberation Serif" w:hAnsi="Liberation Serif" w:cs="Times New Roman"/>
          <w:sz w:val="24"/>
          <w:szCs w:val="24"/>
        </w:rPr>
      </w:pPr>
    </w:p>
    <w:p w:rsidR="00A830C5" w:rsidRPr="00BD33FC" w:rsidRDefault="00A830C5" w:rsidP="00A830C5">
      <w:pPr>
        <w:shd w:val="clear" w:color="auto" w:fill="FFFFFF"/>
        <w:jc w:val="center"/>
        <w:rPr>
          <w:rFonts w:ascii="Liberation Serif" w:hAnsi="Liberation Serif" w:cs="Times New Roman"/>
          <w:sz w:val="24"/>
          <w:szCs w:val="24"/>
        </w:rPr>
      </w:pPr>
      <w:r w:rsidRPr="00BD33FC">
        <w:rPr>
          <w:rFonts w:ascii="Liberation Serif" w:hAnsi="Liberation Serif" w:cs="Times New Roman"/>
          <w:sz w:val="24"/>
          <w:szCs w:val="24"/>
        </w:rPr>
        <w:lastRenderedPageBreak/>
        <w:t xml:space="preserve">Лот № </w:t>
      </w:r>
      <w:r w:rsidR="000328EB" w:rsidRPr="00BD33FC">
        <w:rPr>
          <w:rFonts w:ascii="Liberation Serif" w:hAnsi="Liberation Serif" w:cs="Times New Roman"/>
          <w:sz w:val="24"/>
          <w:szCs w:val="24"/>
        </w:rPr>
        <w:t>3</w:t>
      </w:r>
      <w:r w:rsidR="00BD33FC" w:rsidRPr="00BD33FC">
        <w:rPr>
          <w:rFonts w:ascii="Liberation Serif" w:hAnsi="Liberation Serif" w:cs="Times New Roman"/>
          <w:sz w:val="24"/>
          <w:szCs w:val="24"/>
        </w:rPr>
        <w:t>2</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A830C5" w:rsidRPr="00BD33FC" w:rsidTr="00A830C5">
        <w:tc>
          <w:tcPr>
            <w:tcW w:w="1701"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830C5" w:rsidRPr="00BD33FC" w:rsidTr="00A830C5">
        <w:tc>
          <w:tcPr>
            <w:tcW w:w="1701" w:type="dxa"/>
            <w:vMerge/>
            <w:shd w:val="clear" w:color="auto" w:fill="auto"/>
          </w:tcPr>
          <w:p w:rsidR="00A830C5" w:rsidRPr="00BD33FC" w:rsidRDefault="00A830C5" w:rsidP="00A830C5">
            <w:pPr>
              <w:jc w:val="both"/>
              <w:rPr>
                <w:rFonts w:ascii="Liberation Serif" w:hAnsi="Liberation Serif" w:cs="Times New Roman"/>
              </w:rPr>
            </w:pPr>
          </w:p>
        </w:tc>
        <w:tc>
          <w:tcPr>
            <w:tcW w:w="1134" w:type="dxa"/>
            <w:vMerge/>
            <w:shd w:val="clear" w:color="auto" w:fill="auto"/>
          </w:tcPr>
          <w:p w:rsidR="00A830C5" w:rsidRPr="00BD33FC" w:rsidRDefault="00A830C5" w:rsidP="00A830C5">
            <w:pPr>
              <w:jc w:val="both"/>
              <w:rPr>
                <w:rFonts w:ascii="Liberation Serif" w:hAnsi="Liberation Serif" w:cs="Times New Roman"/>
              </w:rPr>
            </w:pPr>
          </w:p>
        </w:tc>
        <w:tc>
          <w:tcPr>
            <w:tcW w:w="1180"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A830C5" w:rsidRPr="00BD33FC" w:rsidRDefault="00A830C5" w:rsidP="00A830C5">
            <w:pPr>
              <w:jc w:val="both"/>
              <w:rPr>
                <w:rFonts w:ascii="Liberation Serif" w:hAnsi="Liberation Serif" w:cs="Times New Roman"/>
              </w:rPr>
            </w:pPr>
          </w:p>
        </w:tc>
        <w:tc>
          <w:tcPr>
            <w:tcW w:w="1842" w:type="dxa"/>
            <w:vMerge/>
            <w:shd w:val="clear" w:color="auto" w:fill="auto"/>
          </w:tcPr>
          <w:p w:rsidR="00A830C5" w:rsidRPr="00BD33FC" w:rsidRDefault="00A830C5" w:rsidP="00A830C5">
            <w:pPr>
              <w:jc w:val="both"/>
              <w:rPr>
                <w:rFonts w:ascii="Liberation Serif" w:hAnsi="Liberation Serif" w:cs="Times New Roman"/>
              </w:rPr>
            </w:pPr>
          </w:p>
        </w:tc>
        <w:tc>
          <w:tcPr>
            <w:tcW w:w="1134"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в месяц, руб.</w:t>
            </w:r>
          </w:p>
        </w:tc>
      </w:tr>
      <w:tr w:rsidR="00A830C5" w:rsidRPr="00BD33FC" w:rsidTr="00A830C5">
        <w:tc>
          <w:tcPr>
            <w:tcW w:w="1701"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Невьянский район, деревня Федьковка, улица Свердлова, дом № 24</w:t>
            </w:r>
          </w:p>
        </w:tc>
        <w:tc>
          <w:tcPr>
            <w:tcW w:w="1134" w:type="dxa"/>
            <w:shd w:val="clear" w:color="auto" w:fill="auto"/>
          </w:tcPr>
          <w:p w:rsidR="00A830C5" w:rsidRPr="00BD33FC" w:rsidRDefault="00D70492" w:rsidP="00A830C5">
            <w:pPr>
              <w:jc w:val="both"/>
              <w:rPr>
                <w:rFonts w:ascii="Liberation Serif" w:hAnsi="Liberation Serif" w:cs="Times New Roman"/>
              </w:rPr>
            </w:pPr>
            <w:r w:rsidRPr="00BD33FC">
              <w:rPr>
                <w:rFonts w:ascii="Liberation Serif" w:hAnsi="Liberation Serif" w:cs="Times New Roman"/>
              </w:rPr>
              <w:t>98,2</w:t>
            </w:r>
          </w:p>
        </w:tc>
        <w:tc>
          <w:tcPr>
            <w:tcW w:w="1180" w:type="dxa"/>
            <w:shd w:val="clear" w:color="auto" w:fill="auto"/>
          </w:tcPr>
          <w:p w:rsidR="00A830C5" w:rsidRPr="00BD33FC" w:rsidRDefault="00D70492" w:rsidP="00A830C5">
            <w:pPr>
              <w:jc w:val="both"/>
              <w:rPr>
                <w:rFonts w:ascii="Liberation Serif" w:hAnsi="Liberation Serif" w:cs="Times New Roman"/>
              </w:rPr>
            </w:pPr>
            <w:r w:rsidRPr="00BD33FC">
              <w:rPr>
                <w:rFonts w:ascii="Liberation Serif" w:hAnsi="Liberation Serif" w:cs="Times New Roman"/>
              </w:rPr>
              <w:t>15 602,04</w:t>
            </w:r>
          </w:p>
        </w:tc>
        <w:tc>
          <w:tcPr>
            <w:tcW w:w="1088" w:type="dxa"/>
            <w:shd w:val="clear" w:color="auto" w:fill="auto"/>
          </w:tcPr>
          <w:p w:rsidR="00A830C5" w:rsidRPr="00BD33FC" w:rsidRDefault="00D70492" w:rsidP="00A830C5">
            <w:pPr>
              <w:jc w:val="both"/>
              <w:rPr>
                <w:rFonts w:ascii="Liberation Serif" w:hAnsi="Liberation Serif" w:cs="Times New Roman"/>
              </w:rPr>
            </w:pPr>
            <w:r w:rsidRPr="00BD33FC">
              <w:rPr>
                <w:rFonts w:ascii="Liberation Serif" w:hAnsi="Liberation Serif" w:cs="Times New Roman"/>
              </w:rPr>
              <w:t>1 300,17</w:t>
            </w:r>
          </w:p>
        </w:tc>
        <w:tc>
          <w:tcPr>
            <w:tcW w:w="993" w:type="dxa"/>
            <w:shd w:val="clear" w:color="auto" w:fill="auto"/>
          </w:tcPr>
          <w:p w:rsidR="00A830C5" w:rsidRPr="00BD33FC" w:rsidRDefault="006344FE" w:rsidP="00A830C5">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Электроснабжение</w:t>
            </w:r>
          </w:p>
          <w:p w:rsidR="00A830C5" w:rsidRPr="00BD33FC" w:rsidRDefault="00A830C5" w:rsidP="00A830C5">
            <w:pPr>
              <w:jc w:val="both"/>
              <w:rPr>
                <w:rFonts w:ascii="Liberation Serif" w:hAnsi="Liberation Serif" w:cs="Times New Roman"/>
                <w:highlight w:val="yellow"/>
              </w:rPr>
            </w:pPr>
          </w:p>
        </w:tc>
        <w:tc>
          <w:tcPr>
            <w:tcW w:w="1134" w:type="dxa"/>
            <w:shd w:val="clear" w:color="auto" w:fill="auto"/>
          </w:tcPr>
          <w:p w:rsidR="00A830C5" w:rsidRPr="00BD33FC" w:rsidRDefault="00D27BF9" w:rsidP="00A830C5">
            <w:pPr>
              <w:jc w:val="both"/>
              <w:rPr>
                <w:rFonts w:ascii="Liberation Serif" w:hAnsi="Liberation Serif" w:cs="Times New Roman"/>
              </w:rPr>
            </w:pPr>
            <w:r w:rsidRPr="00BD33FC">
              <w:rPr>
                <w:rFonts w:ascii="Liberation Serif" w:hAnsi="Liberation Serif" w:cs="Times New Roman"/>
              </w:rPr>
              <w:t>40 737,60</w:t>
            </w:r>
          </w:p>
        </w:tc>
        <w:tc>
          <w:tcPr>
            <w:tcW w:w="1134" w:type="dxa"/>
            <w:shd w:val="clear" w:color="auto" w:fill="auto"/>
          </w:tcPr>
          <w:p w:rsidR="00A830C5" w:rsidRPr="00BD33FC" w:rsidRDefault="00D27BF9" w:rsidP="00A830C5">
            <w:pPr>
              <w:jc w:val="both"/>
              <w:rPr>
                <w:rFonts w:ascii="Liberation Serif" w:hAnsi="Liberation Serif" w:cs="Times New Roman"/>
              </w:rPr>
            </w:pPr>
            <w:r w:rsidRPr="00BD33FC">
              <w:rPr>
                <w:rFonts w:ascii="Liberation Serif" w:hAnsi="Liberation Serif" w:cs="Times New Roman"/>
              </w:rPr>
              <w:t>3 394,8</w:t>
            </w:r>
          </w:p>
        </w:tc>
      </w:tr>
      <w:tr w:rsidR="00195929" w:rsidRPr="00BD33FC" w:rsidTr="00A830C5">
        <w:tc>
          <w:tcPr>
            <w:tcW w:w="1701"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98,2</w:t>
            </w:r>
          </w:p>
        </w:tc>
        <w:tc>
          <w:tcPr>
            <w:tcW w:w="1180"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15 602,04</w:t>
            </w:r>
          </w:p>
        </w:tc>
        <w:tc>
          <w:tcPr>
            <w:tcW w:w="1088"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1 300,17</w:t>
            </w:r>
          </w:p>
        </w:tc>
        <w:tc>
          <w:tcPr>
            <w:tcW w:w="993"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195929" w:rsidRPr="00BD33FC" w:rsidRDefault="00195929" w:rsidP="00195929">
            <w:pPr>
              <w:jc w:val="both"/>
              <w:rPr>
                <w:rFonts w:ascii="Liberation Serif" w:hAnsi="Liberation Serif" w:cs="Times New Roman"/>
              </w:rPr>
            </w:pP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40 737,60</w:t>
            </w: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3 394,8</w:t>
            </w:r>
          </w:p>
        </w:tc>
      </w:tr>
    </w:tbl>
    <w:p w:rsidR="00A830C5" w:rsidRPr="00BD33FC" w:rsidRDefault="00A830C5" w:rsidP="00A830C5">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заявки на участие в конкурсе составляет:  </w:t>
      </w:r>
      <w:r w:rsidR="002F22AD" w:rsidRPr="00BD33FC">
        <w:rPr>
          <w:rFonts w:ascii="Liberation Serif" w:hAnsi="Liberation Serif" w:cs="Times New Roman"/>
          <w:sz w:val="24"/>
          <w:szCs w:val="24"/>
        </w:rPr>
        <w:t>780,10</w:t>
      </w:r>
      <w:r w:rsidRPr="00BD33FC">
        <w:rPr>
          <w:rFonts w:ascii="Liberation Serif" w:hAnsi="Liberation Serif" w:cs="Times New Roman"/>
          <w:sz w:val="24"/>
          <w:szCs w:val="24"/>
        </w:rPr>
        <w:t xml:space="preserve"> руб.</w:t>
      </w:r>
    </w:p>
    <w:p w:rsidR="00A830C5" w:rsidRPr="00BD33FC" w:rsidRDefault="00A830C5" w:rsidP="00A830C5">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A76EE2" w:rsidRPr="00BD33FC">
        <w:rPr>
          <w:rFonts w:ascii="Liberation Serif" w:hAnsi="Liberation Serif" w:cs="Times New Roman"/>
          <w:sz w:val="24"/>
          <w:szCs w:val="24"/>
        </w:rPr>
        <w:t>2 347,49</w:t>
      </w:r>
      <w:r w:rsidRPr="00BD33FC">
        <w:rPr>
          <w:rFonts w:ascii="Liberation Serif" w:hAnsi="Liberation Serif" w:cs="Times New Roman"/>
          <w:sz w:val="24"/>
          <w:szCs w:val="24"/>
        </w:rPr>
        <w:t xml:space="preserve"> руб.</w:t>
      </w:r>
    </w:p>
    <w:p w:rsidR="00A830C5" w:rsidRPr="00BD33FC" w:rsidRDefault="00A830C5" w:rsidP="00A830C5">
      <w:pPr>
        <w:shd w:val="clear" w:color="auto" w:fill="FFFFFF"/>
        <w:jc w:val="right"/>
        <w:rPr>
          <w:rFonts w:ascii="Liberation Serif" w:hAnsi="Liberation Serif" w:cs="Times New Roman"/>
          <w:color w:val="000000"/>
          <w:sz w:val="28"/>
          <w:szCs w:val="28"/>
        </w:rPr>
      </w:pPr>
    </w:p>
    <w:p w:rsidR="00A830C5" w:rsidRPr="00BD33FC" w:rsidRDefault="00A830C5" w:rsidP="00A830C5">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AA391E" w:rsidRPr="00517ED0" w:rsidRDefault="00E35F50" w:rsidP="00E35F50">
      <w:pPr>
        <w:shd w:val="clear" w:color="auto" w:fill="FFFFFF"/>
        <w:jc w:val="center"/>
        <w:rPr>
          <w:rFonts w:ascii="Liberation Serif" w:hAnsi="Liberation Serif" w:cs="Times New Roman"/>
          <w:color w:val="000000"/>
          <w:sz w:val="24"/>
          <w:szCs w:val="24"/>
        </w:rPr>
      </w:pPr>
      <w:r>
        <w:rPr>
          <w:rFonts w:ascii="Times New Roman" w:hAnsi="Times New Roman" w:cs="Times New Roman"/>
          <w:color w:val="000000"/>
          <w:sz w:val="28"/>
          <w:szCs w:val="28"/>
        </w:rPr>
        <w:lastRenderedPageBreak/>
        <w:t xml:space="preserve">                                                                   </w:t>
      </w:r>
      <w:r w:rsidR="00AA391E" w:rsidRPr="00517ED0">
        <w:rPr>
          <w:rFonts w:ascii="Liberation Serif" w:hAnsi="Liberation Serif" w:cs="Times New Roman"/>
          <w:color w:val="000000"/>
          <w:sz w:val="24"/>
          <w:szCs w:val="24"/>
        </w:rPr>
        <w:t>Приложение № 2</w:t>
      </w:r>
    </w:p>
    <w:p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rsidR="00AA391E" w:rsidRPr="00517ED0" w:rsidRDefault="00AA391E" w:rsidP="008637C7">
      <w:pPr>
        <w:shd w:val="clear" w:color="auto" w:fill="FFFFFF"/>
        <w:tabs>
          <w:tab w:val="left" w:leader="underscore" w:pos="6413"/>
        </w:tabs>
        <w:jc w:val="right"/>
        <w:rPr>
          <w:rFonts w:ascii="Liberation Serif" w:hAnsi="Liberation Serif" w:cs="Times New Roman"/>
          <w:color w:val="000000"/>
          <w:sz w:val="22"/>
          <w:szCs w:val="22"/>
        </w:rPr>
      </w:pPr>
    </w:p>
    <w:p w:rsidR="00357940" w:rsidRPr="00517ED0" w:rsidRDefault="00357940" w:rsidP="008637C7">
      <w:pPr>
        <w:jc w:val="center"/>
        <w:rPr>
          <w:rFonts w:ascii="Liberation Serif" w:hAnsi="Liberation Serif" w:cs="Times New Roman"/>
          <w:b/>
          <w:bCs/>
          <w:sz w:val="22"/>
          <w:szCs w:val="22"/>
        </w:rPr>
      </w:pPr>
      <w:r w:rsidRPr="00517ED0">
        <w:rPr>
          <w:rFonts w:ascii="Liberation Serif" w:hAnsi="Liberation Serif" w:cs="Times New Roman"/>
          <w:b/>
          <w:bCs/>
          <w:sz w:val="22"/>
          <w:szCs w:val="22"/>
        </w:rPr>
        <w:t>ЗАЯВКА</w:t>
      </w:r>
    </w:p>
    <w:p w:rsidR="00357940" w:rsidRPr="00517ED0" w:rsidRDefault="00357940" w:rsidP="008637C7">
      <w:pPr>
        <w:spacing w:before="80"/>
        <w:jc w:val="center"/>
        <w:rPr>
          <w:rFonts w:ascii="Liberation Serif" w:hAnsi="Liberation Serif" w:cs="Times New Roman"/>
          <w:b/>
          <w:bCs/>
          <w:sz w:val="22"/>
          <w:szCs w:val="22"/>
        </w:rPr>
      </w:pPr>
      <w:r w:rsidRPr="00517ED0">
        <w:rPr>
          <w:rFonts w:ascii="Liberation Serif" w:hAnsi="Liberation Serif" w:cs="Times New Roman"/>
          <w:b/>
          <w:bCs/>
          <w:sz w:val="22"/>
          <w:szCs w:val="22"/>
        </w:rPr>
        <w:t>на участие в конкурсе по отбору управляющей</w:t>
      </w:r>
      <w:r w:rsidRPr="00517ED0">
        <w:rPr>
          <w:rFonts w:ascii="Liberation Serif" w:hAnsi="Liberation Serif" w:cs="Times New Roman"/>
          <w:b/>
          <w:bCs/>
          <w:sz w:val="22"/>
          <w:szCs w:val="22"/>
        </w:rPr>
        <w:br/>
        <w:t>организации для управления многоквартирным домом</w:t>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rPr>
          <w:rFonts w:ascii="Liberation Serif" w:hAnsi="Liberation Serif" w:cs="Times New Roman"/>
          <w:sz w:val="22"/>
          <w:szCs w:val="22"/>
        </w:rPr>
      </w:pP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517ED0" w:rsidRDefault="00357940" w:rsidP="008637C7">
      <w:pPr>
        <w:pBdr>
          <w:top w:val="single" w:sz="4" w:space="1" w:color="auto"/>
        </w:pBdr>
        <w:ind w:left="8165"/>
        <w:rPr>
          <w:rFonts w:ascii="Liberation Serif" w:hAnsi="Liberation Serif" w:cs="Times New Roman"/>
          <w:sz w:val="22"/>
          <w:szCs w:val="22"/>
        </w:rPr>
      </w:pP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517ED0" w:rsidRDefault="00357940" w:rsidP="008637C7">
      <w:pPr>
        <w:keepNext/>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rsidTr="0059626D">
        <w:tc>
          <w:tcPr>
            <w:tcW w:w="2580"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r>
      <w:tr w:rsidR="00357940" w:rsidRPr="00517ED0" w:rsidTr="0059626D">
        <w:tc>
          <w:tcPr>
            <w:tcW w:w="2580"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rsidTr="0059626D">
        <w:tc>
          <w:tcPr>
            <w:tcW w:w="187"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rsidR="00517ED0" w:rsidRPr="00517ED0" w:rsidRDefault="00517ED0" w:rsidP="008637C7">
      <w:pPr>
        <w:spacing w:before="400"/>
        <w:rPr>
          <w:rFonts w:ascii="Liberation Serif" w:hAnsi="Liberation Serif" w:cs="Times New Roman"/>
          <w:sz w:val="22"/>
          <w:szCs w:val="22"/>
        </w:rPr>
      </w:pP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ИНСТРУКЦИЯ</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по заполнению заявки на участие в конкурсе</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w:t>
      </w:r>
      <w:r w:rsidRPr="00517ED0">
        <w:rPr>
          <w:rFonts w:ascii="Liberation Serif" w:hAnsi="Liberation Serif" w:cs="Times New Roman"/>
          <w:color w:val="000000"/>
          <w:sz w:val="24"/>
          <w:szCs w:val="24"/>
        </w:rPr>
        <w:lastRenderedPageBreak/>
        <w:t xml:space="preserve">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Pr="00265978" w:rsidRDefault="00F00877"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F00877" w:rsidRDefault="00AA391E"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lastRenderedPageBreak/>
        <w:t xml:space="preserve">Приложение № 3 </w:t>
      </w:r>
    </w:p>
    <w:p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РАСПИСКА</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о получении заявки на участие в конкурсе по отбору</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управляющей организации для управления</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многоквартирным домом</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округа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jc w:val="both"/>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(подпись)                                        (ф.и.о.)</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F00877" w:rsidRDefault="001B23D0" w:rsidP="001B23D0">
      <w:pPr>
        <w:shd w:val="clear" w:color="auto" w:fill="FFFFFF"/>
        <w:tabs>
          <w:tab w:val="left" w:leader="underscore" w:pos="6413"/>
        </w:tabs>
        <w:jc w:val="center"/>
        <w:rPr>
          <w:rFonts w:ascii="Liberation Serif" w:hAnsi="Liberation Serif" w:cs="Times New Roman"/>
          <w:color w:val="000000"/>
          <w:w w:val="101"/>
          <w:sz w:val="24"/>
          <w:szCs w:val="24"/>
        </w:rPr>
      </w:pPr>
      <w:r w:rsidRPr="00F00877">
        <w:rPr>
          <w:rFonts w:ascii="Liberation Serif" w:hAnsi="Liberation Serif" w:cs="Times New Roman"/>
          <w:color w:val="000000"/>
          <w:w w:val="101"/>
          <w:sz w:val="24"/>
          <w:szCs w:val="24"/>
        </w:rPr>
        <w:lastRenderedPageBreak/>
        <w:t xml:space="preserve">                                                                                        </w:t>
      </w:r>
      <w:r w:rsidR="00AA391E" w:rsidRPr="00F00877">
        <w:rPr>
          <w:rFonts w:ascii="Liberation Serif" w:hAnsi="Liberation Serif" w:cs="Times New Roman"/>
          <w:color w:val="000000"/>
          <w:w w:val="101"/>
          <w:sz w:val="24"/>
          <w:szCs w:val="24"/>
        </w:rPr>
        <w:t>Приложение № 4</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8"/>
          <w:szCs w:val="28"/>
        </w:rPr>
      </w:pP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F00877">
        <w:rPr>
          <w:rFonts w:ascii="Liberation Serif" w:hAnsi="Liberation Serif" w:cs="Times New Roman"/>
          <w:b/>
          <w:color w:val="000000"/>
          <w:w w:val="101"/>
          <w:sz w:val="24"/>
          <w:szCs w:val="24"/>
        </w:rPr>
        <w:t xml:space="preserve">Размер обеспечения </w:t>
      </w:r>
      <w:r w:rsidRPr="00F00877">
        <w:rPr>
          <w:rFonts w:ascii="Liberation Serif" w:hAnsi="Liberation Serif" w:cs="Times New Roman"/>
          <w:b/>
          <w:color w:val="000000"/>
          <w:sz w:val="24"/>
          <w:szCs w:val="24"/>
        </w:rPr>
        <w:t>исполнения обязательств</w:t>
      </w: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rsidTr="004F027C">
        <w:trPr>
          <w:trHeight w:val="401"/>
        </w:trPr>
        <w:tc>
          <w:tcPr>
            <w:tcW w:w="2142" w:type="dxa"/>
            <w:shd w:val="clear" w:color="auto" w:fill="auto"/>
            <w:vAlign w:val="center"/>
          </w:tcPr>
          <w:p w:rsidR="00AA391E" w:rsidRPr="00F00877" w:rsidRDefault="00AA391E" w:rsidP="004F027C">
            <w:pPr>
              <w:widowControl/>
              <w:autoSpaceDE/>
              <w:autoSpaceDN/>
              <w:adjustRightInd/>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Лот №</w:t>
            </w:r>
          </w:p>
        </w:tc>
        <w:tc>
          <w:tcPr>
            <w:tcW w:w="7229" w:type="dxa"/>
            <w:shd w:val="clear" w:color="auto" w:fill="auto"/>
            <w:vAlign w:val="center"/>
          </w:tcPr>
          <w:p w:rsidR="00AA391E" w:rsidRPr="00F00877" w:rsidRDefault="00AA391E" w:rsidP="004F027C">
            <w:pPr>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 xml:space="preserve">Размер обеспечения </w:t>
            </w:r>
            <w:r w:rsidRPr="00F00877">
              <w:rPr>
                <w:rFonts w:ascii="Liberation Serif" w:hAnsi="Liberation Serif" w:cs="Times New Roman"/>
                <w:sz w:val="24"/>
                <w:szCs w:val="24"/>
              </w:rPr>
              <w:t>исполнения обязательств</w:t>
            </w:r>
            <w:r w:rsidRPr="00F00877">
              <w:rPr>
                <w:rFonts w:ascii="Liberation Serif" w:hAnsi="Liberation Serif" w:cs="Times New Roman"/>
                <w:color w:val="000000"/>
                <w:sz w:val="24"/>
                <w:szCs w:val="24"/>
              </w:rPr>
              <w:t>, руб.</w:t>
            </w:r>
          </w:p>
        </w:tc>
      </w:tr>
      <w:tr w:rsidR="00EB5958" w:rsidRPr="00F00877" w:rsidTr="004F027C">
        <w:trPr>
          <w:trHeight w:val="401"/>
        </w:trPr>
        <w:tc>
          <w:tcPr>
            <w:tcW w:w="2142" w:type="dxa"/>
            <w:shd w:val="clear" w:color="auto" w:fill="auto"/>
            <w:vAlign w:val="center"/>
          </w:tcPr>
          <w:p w:rsidR="00EB5958" w:rsidRPr="00F00877" w:rsidRDefault="006B0AA8"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p>
        </w:tc>
        <w:tc>
          <w:tcPr>
            <w:tcW w:w="7229" w:type="dxa"/>
            <w:shd w:val="clear" w:color="auto" w:fill="auto"/>
            <w:vAlign w:val="center"/>
          </w:tcPr>
          <w:p w:rsidR="00EB5958" w:rsidRPr="00F00877" w:rsidRDefault="00646715"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6 977,61</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w:t>
            </w:r>
          </w:p>
        </w:tc>
        <w:tc>
          <w:tcPr>
            <w:tcW w:w="7229" w:type="dxa"/>
            <w:shd w:val="clear" w:color="auto" w:fill="auto"/>
            <w:vAlign w:val="center"/>
          </w:tcPr>
          <w:p w:rsidR="00EB5958" w:rsidRPr="00F00877" w:rsidRDefault="008438DB"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2 383,25</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3</w:t>
            </w:r>
          </w:p>
        </w:tc>
        <w:tc>
          <w:tcPr>
            <w:tcW w:w="7229" w:type="dxa"/>
            <w:shd w:val="clear" w:color="auto" w:fill="auto"/>
            <w:vAlign w:val="center"/>
          </w:tcPr>
          <w:p w:rsidR="00EB5958" w:rsidRPr="00F00877" w:rsidRDefault="008927D6"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2 863,20</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4</w:t>
            </w:r>
          </w:p>
        </w:tc>
        <w:tc>
          <w:tcPr>
            <w:tcW w:w="7229" w:type="dxa"/>
            <w:shd w:val="clear" w:color="auto" w:fill="auto"/>
            <w:vAlign w:val="center"/>
          </w:tcPr>
          <w:p w:rsidR="00EB5958" w:rsidRPr="00F00877" w:rsidRDefault="008438DB"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8 035,44</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5</w:t>
            </w:r>
          </w:p>
        </w:tc>
        <w:tc>
          <w:tcPr>
            <w:tcW w:w="7229" w:type="dxa"/>
            <w:shd w:val="clear" w:color="auto" w:fill="auto"/>
            <w:vAlign w:val="center"/>
          </w:tcPr>
          <w:p w:rsidR="00EB5958" w:rsidRPr="00F00877" w:rsidRDefault="008438DB"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7 408,94</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6</w:t>
            </w:r>
          </w:p>
        </w:tc>
        <w:tc>
          <w:tcPr>
            <w:tcW w:w="7229" w:type="dxa"/>
            <w:shd w:val="clear" w:color="auto" w:fill="auto"/>
            <w:vAlign w:val="center"/>
          </w:tcPr>
          <w:p w:rsidR="00EB5958" w:rsidRPr="00F00877" w:rsidRDefault="00CC2377"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2 343,53</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7</w:t>
            </w:r>
          </w:p>
        </w:tc>
        <w:tc>
          <w:tcPr>
            <w:tcW w:w="7229" w:type="dxa"/>
            <w:shd w:val="clear" w:color="auto" w:fill="auto"/>
            <w:vAlign w:val="center"/>
          </w:tcPr>
          <w:p w:rsidR="00EB5958" w:rsidRPr="00F00877" w:rsidRDefault="00CC2377"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208,67</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8</w:t>
            </w:r>
          </w:p>
        </w:tc>
        <w:tc>
          <w:tcPr>
            <w:tcW w:w="7229" w:type="dxa"/>
            <w:shd w:val="clear" w:color="auto" w:fill="auto"/>
            <w:vAlign w:val="center"/>
          </w:tcPr>
          <w:p w:rsidR="00EB5958" w:rsidRPr="00F00877" w:rsidRDefault="00EB3F5C"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9 275,52</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9</w:t>
            </w:r>
          </w:p>
        </w:tc>
        <w:tc>
          <w:tcPr>
            <w:tcW w:w="7229" w:type="dxa"/>
            <w:shd w:val="clear" w:color="auto" w:fill="auto"/>
            <w:vAlign w:val="center"/>
          </w:tcPr>
          <w:p w:rsidR="004B2B02" w:rsidRPr="00F00877" w:rsidRDefault="00CC2377"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15 732,95</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10</w:t>
            </w:r>
          </w:p>
        </w:tc>
        <w:tc>
          <w:tcPr>
            <w:tcW w:w="7229" w:type="dxa"/>
            <w:shd w:val="clear" w:color="auto" w:fill="auto"/>
            <w:vAlign w:val="center"/>
          </w:tcPr>
          <w:p w:rsidR="004B2B02" w:rsidRPr="00F00877" w:rsidRDefault="008927D6"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9 706,17</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11</w:t>
            </w:r>
          </w:p>
        </w:tc>
        <w:tc>
          <w:tcPr>
            <w:tcW w:w="7229" w:type="dxa"/>
            <w:shd w:val="clear" w:color="auto" w:fill="auto"/>
            <w:vAlign w:val="center"/>
          </w:tcPr>
          <w:p w:rsidR="004B2B02" w:rsidRPr="00F00877" w:rsidRDefault="008927D6"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1 859,15</w:t>
            </w:r>
          </w:p>
        </w:tc>
      </w:tr>
      <w:tr w:rsidR="004B2B02" w:rsidRPr="00F00877" w:rsidTr="004F027C">
        <w:trPr>
          <w:trHeight w:val="401"/>
        </w:trPr>
        <w:tc>
          <w:tcPr>
            <w:tcW w:w="2142" w:type="dxa"/>
            <w:shd w:val="clear" w:color="auto" w:fill="auto"/>
            <w:vAlign w:val="center"/>
          </w:tcPr>
          <w:p w:rsidR="004B2B02"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12</w:t>
            </w:r>
          </w:p>
        </w:tc>
        <w:tc>
          <w:tcPr>
            <w:tcW w:w="7229" w:type="dxa"/>
            <w:shd w:val="clear" w:color="auto" w:fill="auto"/>
            <w:vAlign w:val="center"/>
          </w:tcPr>
          <w:p w:rsidR="004B2B02" w:rsidRPr="00F00877" w:rsidRDefault="00CC2377"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69 750,20</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13</w:t>
            </w:r>
          </w:p>
        </w:tc>
        <w:tc>
          <w:tcPr>
            <w:tcW w:w="7229" w:type="dxa"/>
            <w:shd w:val="clear" w:color="auto" w:fill="auto"/>
            <w:vAlign w:val="center"/>
          </w:tcPr>
          <w:p w:rsidR="0062725D" w:rsidRPr="00F00877" w:rsidRDefault="00CC2377"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6 563,02</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14</w:t>
            </w:r>
          </w:p>
        </w:tc>
        <w:tc>
          <w:tcPr>
            <w:tcW w:w="7229" w:type="dxa"/>
            <w:shd w:val="clear" w:color="auto" w:fill="auto"/>
            <w:vAlign w:val="center"/>
          </w:tcPr>
          <w:p w:rsidR="0062725D" w:rsidRPr="00F00877" w:rsidRDefault="004401E2"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18 778,94</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15</w:t>
            </w:r>
          </w:p>
        </w:tc>
        <w:tc>
          <w:tcPr>
            <w:tcW w:w="7229" w:type="dxa"/>
            <w:shd w:val="clear" w:color="auto" w:fill="auto"/>
            <w:vAlign w:val="center"/>
          </w:tcPr>
          <w:p w:rsidR="0062725D" w:rsidRPr="00F00877" w:rsidRDefault="004401E2"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905 789,90</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16</w:t>
            </w:r>
          </w:p>
        </w:tc>
        <w:tc>
          <w:tcPr>
            <w:tcW w:w="7229" w:type="dxa"/>
            <w:shd w:val="clear" w:color="auto" w:fill="auto"/>
            <w:vAlign w:val="center"/>
          </w:tcPr>
          <w:p w:rsidR="0062725D" w:rsidRPr="00F00877" w:rsidRDefault="008927D6"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3 313,36</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17</w:t>
            </w:r>
          </w:p>
        </w:tc>
        <w:tc>
          <w:tcPr>
            <w:tcW w:w="7229" w:type="dxa"/>
            <w:shd w:val="clear" w:color="auto" w:fill="auto"/>
            <w:vAlign w:val="center"/>
          </w:tcPr>
          <w:p w:rsidR="0062725D" w:rsidRPr="00F00877" w:rsidRDefault="004401E2"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10 014,25</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18</w:t>
            </w:r>
          </w:p>
        </w:tc>
        <w:tc>
          <w:tcPr>
            <w:tcW w:w="7229" w:type="dxa"/>
            <w:shd w:val="clear" w:color="auto" w:fill="auto"/>
            <w:vAlign w:val="center"/>
          </w:tcPr>
          <w:p w:rsidR="0062725D" w:rsidRPr="00F00877" w:rsidRDefault="006F115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14 376,16</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19</w:t>
            </w:r>
          </w:p>
        </w:tc>
        <w:tc>
          <w:tcPr>
            <w:tcW w:w="7229" w:type="dxa"/>
            <w:shd w:val="clear" w:color="auto" w:fill="auto"/>
            <w:vAlign w:val="center"/>
          </w:tcPr>
          <w:p w:rsidR="0062725D" w:rsidRPr="00F00877" w:rsidRDefault="004401E2"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4 712,87</w:t>
            </w:r>
          </w:p>
        </w:tc>
      </w:tr>
      <w:tr w:rsidR="0062725D" w:rsidRPr="00F00877" w:rsidTr="004F027C">
        <w:trPr>
          <w:trHeight w:val="401"/>
        </w:trPr>
        <w:tc>
          <w:tcPr>
            <w:tcW w:w="2142" w:type="dxa"/>
            <w:shd w:val="clear" w:color="auto" w:fill="auto"/>
            <w:vAlign w:val="center"/>
          </w:tcPr>
          <w:p w:rsidR="0062725D" w:rsidRPr="00F00877" w:rsidRDefault="0062725D" w:rsidP="004F027C">
            <w:pPr>
              <w:widowControl/>
              <w:autoSpaceDE/>
              <w:autoSpaceDN/>
              <w:adjustRightInd/>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Лот № 2</w:t>
            </w:r>
            <w:r w:rsidR="00AF182D">
              <w:rPr>
                <w:rFonts w:ascii="Liberation Serif" w:hAnsi="Liberation Serif" w:cs="Times New Roman"/>
                <w:color w:val="000000"/>
                <w:sz w:val="22"/>
                <w:szCs w:val="22"/>
              </w:rPr>
              <w:t>0</w:t>
            </w:r>
          </w:p>
        </w:tc>
        <w:tc>
          <w:tcPr>
            <w:tcW w:w="7229" w:type="dxa"/>
            <w:shd w:val="clear" w:color="auto" w:fill="auto"/>
            <w:vAlign w:val="center"/>
          </w:tcPr>
          <w:p w:rsidR="0062725D" w:rsidRPr="00F00877" w:rsidRDefault="004401E2"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2933,16</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21</w:t>
            </w:r>
          </w:p>
        </w:tc>
        <w:tc>
          <w:tcPr>
            <w:tcW w:w="7229" w:type="dxa"/>
            <w:shd w:val="clear" w:color="auto" w:fill="auto"/>
            <w:vAlign w:val="center"/>
          </w:tcPr>
          <w:p w:rsidR="0062725D" w:rsidRPr="00F00877" w:rsidRDefault="00AF182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4 346,99</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22</w:t>
            </w:r>
          </w:p>
        </w:tc>
        <w:tc>
          <w:tcPr>
            <w:tcW w:w="7229" w:type="dxa"/>
            <w:shd w:val="clear" w:color="auto" w:fill="auto"/>
            <w:vAlign w:val="center"/>
          </w:tcPr>
          <w:p w:rsidR="0062725D" w:rsidRPr="00F00877" w:rsidRDefault="00AF182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31 242,05</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23</w:t>
            </w:r>
          </w:p>
        </w:tc>
        <w:tc>
          <w:tcPr>
            <w:tcW w:w="7229" w:type="dxa"/>
            <w:shd w:val="clear" w:color="auto" w:fill="auto"/>
            <w:vAlign w:val="center"/>
          </w:tcPr>
          <w:p w:rsidR="0062725D" w:rsidRPr="00F00877" w:rsidRDefault="002403D5"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14 256,64</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24</w:t>
            </w:r>
          </w:p>
        </w:tc>
        <w:tc>
          <w:tcPr>
            <w:tcW w:w="7229" w:type="dxa"/>
            <w:shd w:val="clear" w:color="auto" w:fill="auto"/>
            <w:vAlign w:val="center"/>
          </w:tcPr>
          <w:p w:rsidR="0062725D" w:rsidRPr="00F00877" w:rsidRDefault="00AD5B5A"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3 358,17</w:t>
            </w:r>
          </w:p>
        </w:tc>
      </w:tr>
      <w:tr w:rsidR="0062725D" w:rsidRPr="00F00877" w:rsidTr="004F027C">
        <w:trPr>
          <w:trHeight w:val="401"/>
        </w:trPr>
        <w:tc>
          <w:tcPr>
            <w:tcW w:w="2142" w:type="dxa"/>
            <w:shd w:val="clear" w:color="auto" w:fill="auto"/>
            <w:vAlign w:val="center"/>
          </w:tcPr>
          <w:p w:rsidR="0062725D" w:rsidRPr="00F00877" w:rsidRDefault="00AD5B5A"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25</w:t>
            </w:r>
          </w:p>
        </w:tc>
        <w:tc>
          <w:tcPr>
            <w:tcW w:w="7229" w:type="dxa"/>
            <w:shd w:val="clear" w:color="auto" w:fill="auto"/>
            <w:vAlign w:val="center"/>
          </w:tcPr>
          <w:p w:rsidR="0062725D" w:rsidRPr="00F00877" w:rsidRDefault="002403D5"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74 782,79</w:t>
            </w:r>
          </w:p>
        </w:tc>
      </w:tr>
      <w:tr w:rsidR="0062725D" w:rsidRPr="0018611E" w:rsidTr="004F027C">
        <w:trPr>
          <w:trHeight w:val="401"/>
        </w:trPr>
        <w:tc>
          <w:tcPr>
            <w:tcW w:w="2142" w:type="dxa"/>
            <w:shd w:val="clear" w:color="auto" w:fill="auto"/>
            <w:vAlign w:val="center"/>
          </w:tcPr>
          <w:p w:rsidR="0062725D" w:rsidRDefault="00AD5B5A"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26</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31 786,66</w:t>
            </w:r>
          </w:p>
        </w:tc>
      </w:tr>
      <w:tr w:rsidR="0062725D" w:rsidRPr="0018611E" w:rsidTr="004F027C">
        <w:trPr>
          <w:trHeight w:val="401"/>
        </w:trPr>
        <w:tc>
          <w:tcPr>
            <w:tcW w:w="2142" w:type="dxa"/>
            <w:shd w:val="clear" w:color="auto" w:fill="auto"/>
            <w:vAlign w:val="center"/>
          </w:tcPr>
          <w:p w:rsidR="0062725D" w:rsidRDefault="00AD5B5A"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27</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182 092,80</w:t>
            </w:r>
          </w:p>
        </w:tc>
      </w:tr>
      <w:tr w:rsidR="0062725D" w:rsidRPr="0018611E" w:rsidTr="004F027C">
        <w:trPr>
          <w:trHeight w:val="401"/>
        </w:trPr>
        <w:tc>
          <w:tcPr>
            <w:tcW w:w="2142" w:type="dxa"/>
            <w:shd w:val="clear" w:color="auto" w:fill="auto"/>
            <w:vAlign w:val="center"/>
          </w:tcPr>
          <w:p w:rsidR="0062725D" w:rsidRDefault="00AD5B5A"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28</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9 826,41</w:t>
            </w:r>
          </w:p>
        </w:tc>
      </w:tr>
      <w:tr w:rsidR="0062725D" w:rsidRPr="0018611E" w:rsidTr="004F027C">
        <w:trPr>
          <w:trHeight w:val="401"/>
        </w:trPr>
        <w:tc>
          <w:tcPr>
            <w:tcW w:w="2142" w:type="dxa"/>
            <w:shd w:val="clear" w:color="auto" w:fill="auto"/>
            <w:vAlign w:val="center"/>
          </w:tcPr>
          <w:p w:rsidR="0062725D" w:rsidRDefault="00AD5B5A"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29</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4 022,61</w:t>
            </w:r>
          </w:p>
        </w:tc>
      </w:tr>
      <w:tr w:rsidR="0062725D" w:rsidRPr="0018611E" w:rsidTr="004F027C">
        <w:trPr>
          <w:trHeight w:val="401"/>
        </w:trPr>
        <w:tc>
          <w:tcPr>
            <w:tcW w:w="2142" w:type="dxa"/>
            <w:shd w:val="clear" w:color="auto" w:fill="auto"/>
            <w:vAlign w:val="center"/>
          </w:tcPr>
          <w:p w:rsidR="0062725D" w:rsidRDefault="00AD5B5A"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30</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2 930,50</w:t>
            </w:r>
          </w:p>
        </w:tc>
      </w:tr>
      <w:tr w:rsidR="0062725D" w:rsidRPr="0018611E" w:rsidTr="004F027C">
        <w:trPr>
          <w:trHeight w:val="401"/>
        </w:trPr>
        <w:tc>
          <w:tcPr>
            <w:tcW w:w="2142" w:type="dxa"/>
            <w:shd w:val="clear" w:color="auto" w:fill="auto"/>
            <w:vAlign w:val="center"/>
          </w:tcPr>
          <w:p w:rsidR="0062725D" w:rsidRDefault="00AD5B5A"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Лот № 31</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35 517,23</w:t>
            </w:r>
          </w:p>
        </w:tc>
      </w:tr>
      <w:tr w:rsidR="0062725D" w:rsidRPr="0018611E" w:rsidTr="004F027C">
        <w:trPr>
          <w:trHeight w:val="401"/>
        </w:trPr>
        <w:tc>
          <w:tcPr>
            <w:tcW w:w="2142" w:type="dxa"/>
            <w:shd w:val="clear" w:color="auto" w:fill="auto"/>
            <w:vAlign w:val="center"/>
          </w:tcPr>
          <w:p w:rsidR="0062725D" w:rsidRDefault="001038F0"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32</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2 347,49</w:t>
            </w:r>
          </w:p>
        </w:tc>
      </w:tr>
    </w:tbl>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AA391E" w:rsidRPr="00636CEE" w:rsidRDefault="0062725D" w:rsidP="001B23D0">
      <w:pPr>
        <w:jc w:val="center"/>
        <w:rPr>
          <w:rFonts w:ascii="Liberation Serif" w:hAnsi="Liberation Serif" w:cs="Times New Roman"/>
          <w:sz w:val="24"/>
          <w:szCs w:val="24"/>
        </w:rPr>
      </w:pPr>
      <w:r w:rsidRPr="00636CEE">
        <w:rPr>
          <w:rFonts w:ascii="Liberation Serif" w:hAnsi="Liberation Serif" w:cs="Times New Roman"/>
          <w:sz w:val="28"/>
          <w:szCs w:val="28"/>
        </w:rPr>
        <w:lastRenderedPageBreak/>
        <w:t xml:space="preserve"> </w:t>
      </w:r>
      <w:r w:rsidR="001B23D0" w:rsidRPr="00636CEE">
        <w:rPr>
          <w:rFonts w:ascii="Liberation Serif" w:hAnsi="Liberation Serif" w:cs="Times New Roman"/>
          <w:sz w:val="28"/>
          <w:szCs w:val="28"/>
        </w:rPr>
        <w:t xml:space="preserve">                                                                 </w:t>
      </w:r>
      <w:r w:rsidR="00AA391E" w:rsidRPr="00636CEE">
        <w:rPr>
          <w:rFonts w:ascii="Liberation Serif" w:hAnsi="Liberation Serif" w:cs="Times New Roman"/>
          <w:sz w:val="24"/>
          <w:szCs w:val="24"/>
        </w:rPr>
        <w:t>Приложение № 5</w:t>
      </w:r>
    </w:p>
    <w:p w:rsidR="00AA391E" w:rsidRPr="00636CEE" w:rsidRDefault="001B23D0" w:rsidP="001B23D0">
      <w:pPr>
        <w:jc w:val="center"/>
        <w:rPr>
          <w:rFonts w:ascii="Liberation Serif" w:hAnsi="Liberation Serif" w:cs="Times New Roman"/>
          <w:sz w:val="24"/>
          <w:szCs w:val="24"/>
        </w:rPr>
      </w:pPr>
      <w:r w:rsidRPr="00636CEE">
        <w:rPr>
          <w:rFonts w:ascii="Liberation Serif" w:hAnsi="Liberation Serif" w:cs="Times New Roman"/>
          <w:sz w:val="24"/>
          <w:szCs w:val="24"/>
        </w:rPr>
        <w:t xml:space="preserve">                                                                                                 </w:t>
      </w:r>
      <w:r w:rsidR="00AA391E" w:rsidRPr="00636CEE">
        <w:rPr>
          <w:rFonts w:ascii="Liberation Serif" w:hAnsi="Liberation Serif" w:cs="Times New Roman"/>
          <w:sz w:val="24"/>
          <w:szCs w:val="24"/>
        </w:rPr>
        <w:t>к конкурсной документации</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Утверждаю:</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rPr>
        <w:t>_Г</w:t>
      </w:r>
      <w:r w:rsidRPr="00636CEE">
        <w:rPr>
          <w:rFonts w:ascii="Liberation Serif" w:hAnsi="Liberation Serif" w:cs="Times New Roman"/>
          <w:sz w:val="24"/>
          <w:szCs w:val="24"/>
          <w:u w:val="single"/>
        </w:rPr>
        <w:t xml:space="preserve">лава Невьянского городского округа__________    </w:t>
      </w:r>
      <w:r w:rsidR="00682032" w:rsidRPr="00636CEE">
        <w:rPr>
          <w:rFonts w:ascii="Liberation Serif" w:hAnsi="Liberation Serif" w:cs="Times New Roman"/>
          <w:sz w:val="24"/>
          <w:szCs w:val="24"/>
          <w:u w:val="single"/>
        </w:rPr>
        <w:t>А.А. Берчук</w:t>
      </w:r>
      <w:r w:rsidRPr="00636CEE">
        <w:rPr>
          <w:rFonts w:ascii="Liberation Serif" w:hAnsi="Liberation Serif" w:cs="Times New Roman"/>
          <w:sz w:val="24"/>
          <w:szCs w:val="24"/>
          <w:u w:val="single"/>
        </w:rPr>
        <w:t xml:space="preserve"> </w:t>
      </w: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u w:val="single"/>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(почтовый индекс и адрес, телефон</w:t>
      </w:r>
      <w:r w:rsidRPr="00EC6FEF">
        <w:rPr>
          <w:rFonts w:ascii="Liberation Serif" w:hAnsi="Liberation Serif" w:cs="Times New Roman"/>
          <w:sz w:val="24"/>
          <w:szCs w:val="24"/>
        </w:rPr>
        <w:t>,</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факс, адрес электронной почты)</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«_______»  ________________ 20</w:t>
      </w:r>
      <w:r w:rsidR="00490BFA">
        <w:rPr>
          <w:rFonts w:ascii="Liberation Serif" w:hAnsi="Liberation Serif" w:cs="Times New Roman"/>
          <w:sz w:val="24"/>
          <w:szCs w:val="24"/>
        </w:rPr>
        <w:t>20</w:t>
      </w:r>
      <w:r w:rsidR="00EE45DB"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 xml:space="preserve"> </w:t>
      </w:r>
    </w:p>
    <w:p w:rsidR="00AA391E" w:rsidRPr="00EC6FEF" w:rsidRDefault="00AA391E" w:rsidP="00AA391E">
      <w:pPr>
        <w:jc w:val="center"/>
        <w:rPr>
          <w:rFonts w:ascii="Liberation Serif" w:hAnsi="Liberation Serif" w:cs="Times New Roman"/>
          <w:sz w:val="24"/>
          <w:szCs w:val="24"/>
        </w:rPr>
      </w:pPr>
      <w:r w:rsidRPr="00EC6FEF">
        <w:rPr>
          <w:rFonts w:ascii="Liberation Serif" w:hAnsi="Liberation Serif" w:cs="Times New Roman"/>
          <w:sz w:val="24"/>
          <w:szCs w:val="24"/>
        </w:rPr>
        <w:t xml:space="preserve">                                                                                    (дата утверждения)</w:t>
      </w: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АКТ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о состоянии общего имущества собственников помещений</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в многоквартирном доме № ______ по ул. __________________________,</w:t>
      </w:r>
    </w:p>
    <w:p w:rsidR="00FE4ACA" w:rsidRPr="00EC6FEF" w:rsidRDefault="00FE4ACA"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 xml:space="preserve">_________________________________ </w:t>
      </w:r>
    </w:p>
    <w:p w:rsidR="00FE4ACA" w:rsidRPr="00EC6FEF" w:rsidRDefault="00FE4ACA" w:rsidP="00AA391E">
      <w:pPr>
        <w:jc w:val="center"/>
        <w:rPr>
          <w:rFonts w:ascii="Liberation Serif" w:hAnsi="Liberation Serif" w:cs="Times New Roman"/>
          <w:b/>
          <w:sz w:val="18"/>
          <w:szCs w:val="18"/>
        </w:rPr>
      </w:pPr>
      <w:r w:rsidRPr="00EC6FEF">
        <w:rPr>
          <w:rFonts w:ascii="Liberation Serif" w:hAnsi="Liberation Serif" w:cs="Times New Roman"/>
          <w:b/>
          <w:sz w:val="18"/>
          <w:szCs w:val="18"/>
        </w:rPr>
        <w:t>(населенный пункт)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являющегося объектом конкурса</w:t>
      </w:r>
    </w:p>
    <w:p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Адрес многоквартирного дома _____________________________________________ </w:t>
      </w: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Кадастровый номер многоквартирного дома (при его наличии) 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3. Серия, тип постройки 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4. Год постройки 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5. Степень износа по данным государственного технического учета 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6. Степень фактического износа 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7. Год последнего капитального ремонта 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9. Количество этажей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10. Наличие подвала 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11. Наличие цокольного этажа 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12. Наличие мансарды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Наличие мезонина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14. Количество квартир 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Строительный объем ________________________________ куб.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б).жилых помещений (общая площадь квартир) 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20. Количество лестниц _______________ шт.</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21. Уборочная площадь лестниц  (включая межквартирные лестничные площадки) _________________  кв. м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Уборочная площадь общих коридоров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25. Кадастровый номер земельного участка (при его наличии) 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EC6FEF" w:rsidTr="004F027C">
        <w:tc>
          <w:tcPr>
            <w:tcW w:w="3888"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Наименование конструктивных элементов</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элементов общего имущества многоквартирного дома</w:t>
            </w: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 Фундамент</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2. Наружные и внутренние капитальные стены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3. Перегородки</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4.Перекрытия</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чердачные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междуэтажные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подвальные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5. Крыша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6. Полы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7. Проемы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окна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двери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8. Отделка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внутренняя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наружная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9. Механическое, электрическое, санитарно-техническое и иное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ванны напольные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электроплиты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телефонные сети и    </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сети проводного радиовещания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сигнализация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мусоропровод</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лифт</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lastRenderedPageBreak/>
              <w:t xml:space="preserve">      вентиляция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10. Внутридомовые инженерные коммуникации и оборудование для предоставления коммунальных услуг</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холодное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горячее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водоотведение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газоснабжение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внешних котельных)</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домовой котельной) печи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калориферы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АГВ</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  </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11. Крыльца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bl>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(подпись)                                                 (ф.и.о.) </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«________»  ________________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8"/>
          <w:szCs w:val="28"/>
        </w:rPr>
        <w:lastRenderedPageBreak/>
        <w:t xml:space="preserve">                                                                 </w:t>
      </w:r>
      <w:r w:rsidR="00AA391E" w:rsidRPr="001038F0">
        <w:rPr>
          <w:rFonts w:ascii="Liberation Serif" w:hAnsi="Liberation Serif"/>
          <w:sz w:val="24"/>
          <w:szCs w:val="24"/>
        </w:rPr>
        <w:t>Приложение № 6</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4"/>
          <w:szCs w:val="24"/>
        </w:rPr>
        <w:t xml:space="preserve">                                                                                               </w:t>
      </w:r>
      <w:r w:rsidR="00AA391E" w:rsidRPr="001038F0">
        <w:rPr>
          <w:rFonts w:ascii="Liberation Serif" w:hAnsi="Liberation Serif"/>
          <w:sz w:val="24"/>
          <w:szCs w:val="24"/>
        </w:rPr>
        <w:t>к конкурсной документации</w:t>
      </w:r>
    </w:p>
    <w:p w:rsidR="00AA391E" w:rsidRPr="001038F0" w:rsidRDefault="00AA391E" w:rsidP="00AA391E">
      <w:pPr>
        <w:shd w:val="clear" w:color="auto" w:fill="FFFFFF"/>
        <w:jc w:val="right"/>
        <w:rPr>
          <w:rFonts w:ascii="Liberation Serif" w:hAnsi="Liberation Serif"/>
          <w:sz w:val="24"/>
          <w:szCs w:val="24"/>
        </w:rPr>
      </w:pPr>
    </w:p>
    <w:p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1038F0" w:rsidRDefault="00AA391E" w:rsidP="00AA391E">
      <w:pPr>
        <w:shd w:val="clear" w:color="auto" w:fill="FFFFFF"/>
        <w:ind w:left="720"/>
        <w:jc w:val="center"/>
        <w:rPr>
          <w:rFonts w:ascii="Liberation Serif" w:hAnsi="Liberation Serif"/>
          <w:b/>
          <w:sz w:val="24"/>
          <w:szCs w:val="24"/>
        </w:rPr>
      </w:pPr>
    </w:p>
    <w:p w:rsidR="000015AB"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9C72C0" w:rsidRPr="001038F0">
        <w:rPr>
          <w:rFonts w:ascii="Liberation Serif" w:hAnsi="Liberation Serif"/>
          <w:b/>
          <w:sz w:val="24"/>
          <w:szCs w:val="24"/>
        </w:rPr>
        <w:t>1,2,</w:t>
      </w:r>
      <w:r w:rsidR="00C838D0" w:rsidRPr="001038F0">
        <w:rPr>
          <w:rFonts w:ascii="Liberation Serif" w:hAnsi="Liberation Serif"/>
          <w:b/>
          <w:sz w:val="24"/>
          <w:szCs w:val="24"/>
        </w:rPr>
        <w:t>3</w:t>
      </w:r>
      <w:r w:rsidR="009C72C0" w:rsidRPr="001038F0">
        <w:rPr>
          <w:rFonts w:ascii="Liberation Serif" w:hAnsi="Liberation Serif"/>
          <w:b/>
          <w:sz w:val="24"/>
          <w:szCs w:val="24"/>
        </w:rPr>
        <w:t>,</w:t>
      </w:r>
      <w:r w:rsidR="00C838D0" w:rsidRPr="001038F0">
        <w:rPr>
          <w:rFonts w:ascii="Liberation Serif" w:hAnsi="Liberation Serif"/>
          <w:b/>
          <w:sz w:val="24"/>
          <w:szCs w:val="24"/>
        </w:rPr>
        <w:t>4</w:t>
      </w:r>
      <w:r w:rsidR="009C72C0" w:rsidRPr="001038F0">
        <w:rPr>
          <w:rFonts w:ascii="Liberation Serif" w:hAnsi="Liberation Serif"/>
          <w:b/>
          <w:sz w:val="24"/>
          <w:szCs w:val="24"/>
        </w:rPr>
        <w:t>,</w:t>
      </w:r>
      <w:r w:rsidR="00C838D0" w:rsidRPr="001038F0">
        <w:rPr>
          <w:rFonts w:ascii="Liberation Serif" w:hAnsi="Liberation Serif"/>
          <w:b/>
          <w:sz w:val="24"/>
          <w:szCs w:val="24"/>
        </w:rPr>
        <w:t>5</w:t>
      </w:r>
      <w:r w:rsidR="009C72C0" w:rsidRPr="001038F0">
        <w:rPr>
          <w:rFonts w:ascii="Liberation Serif" w:hAnsi="Liberation Serif"/>
          <w:b/>
          <w:sz w:val="24"/>
          <w:szCs w:val="24"/>
        </w:rPr>
        <w:t>,</w:t>
      </w:r>
      <w:r w:rsidR="00C838D0" w:rsidRPr="001038F0">
        <w:rPr>
          <w:rFonts w:ascii="Liberation Serif" w:hAnsi="Liberation Serif"/>
          <w:b/>
          <w:sz w:val="24"/>
          <w:szCs w:val="24"/>
        </w:rPr>
        <w:t>6</w:t>
      </w:r>
      <w:r w:rsidR="009C72C0" w:rsidRPr="001038F0">
        <w:rPr>
          <w:rFonts w:ascii="Liberation Serif" w:hAnsi="Liberation Serif"/>
          <w:b/>
          <w:sz w:val="24"/>
          <w:szCs w:val="24"/>
        </w:rPr>
        <w:t>,</w:t>
      </w:r>
      <w:r w:rsidR="00C838D0" w:rsidRPr="001038F0">
        <w:rPr>
          <w:rFonts w:ascii="Liberation Serif" w:hAnsi="Liberation Serif"/>
          <w:b/>
          <w:sz w:val="24"/>
          <w:szCs w:val="24"/>
        </w:rPr>
        <w:t>7</w:t>
      </w:r>
      <w:r w:rsidR="009C72C0" w:rsidRPr="001038F0">
        <w:rPr>
          <w:rFonts w:ascii="Liberation Serif" w:hAnsi="Liberation Serif"/>
          <w:b/>
          <w:sz w:val="24"/>
          <w:szCs w:val="24"/>
        </w:rPr>
        <w:t>,</w:t>
      </w:r>
      <w:r w:rsidR="00C838D0" w:rsidRPr="001038F0">
        <w:rPr>
          <w:rFonts w:ascii="Liberation Serif" w:hAnsi="Liberation Serif"/>
          <w:b/>
          <w:sz w:val="24"/>
          <w:szCs w:val="24"/>
        </w:rPr>
        <w:t>8</w:t>
      </w:r>
      <w:r w:rsidR="009C72C0" w:rsidRPr="001038F0">
        <w:rPr>
          <w:rFonts w:ascii="Liberation Serif" w:hAnsi="Liberation Serif"/>
          <w:b/>
          <w:sz w:val="24"/>
          <w:szCs w:val="24"/>
        </w:rPr>
        <w:t>,</w:t>
      </w:r>
      <w:r w:rsidR="00C838D0" w:rsidRPr="001038F0">
        <w:rPr>
          <w:rFonts w:ascii="Liberation Serif" w:hAnsi="Liberation Serif"/>
          <w:b/>
          <w:sz w:val="24"/>
          <w:szCs w:val="24"/>
        </w:rPr>
        <w:t>9</w:t>
      </w:r>
      <w:r w:rsidR="009C72C0" w:rsidRPr="001038F0">
        <w:rPr>
          <w:rFonts w:ascii="Liberation Serif" w:hAnsi="Liberation Serif"/>
          <w:b/>
          <w:sz w:val="24"/>
          <w:szCs w:val="24"/>
        </w:rPr>
        <w:t>,1</w:t>
      </w:r>
      <w:r w:rsidR="00E96495" w:rsidRPr="001038F0">
        <w:rPr>
          <w:rFonts w:ascii="Liberation Serif" w:hAnsi="Liberation Serif"/>
          <w:b/>
          <w:sz w:val="24"/>
          <w:szCs w:val="24"/>
        </w:rPr>
        <w:t>0</w:t>
      </w:r>
      <w:r w:rsidR="009C72C0" w:rsidRPr="001038F0">
        <w:rPr>
          <w:rFonts w:ascii="Liberation Serif" w:hAnsi="Liberation Serif"/>
          <w:b/>
          <w:sz w:val="24"/>
          <w:szCs w:val="24"/>
        </w:rPr>
        <w:t>,1</w:t>
      </w:r>
      <w:r w:rsidR="00E96495" w:rsidRPr="001038F0">
        <w:rPr>
          <w:rFonts w:ascii="Liberation Serif" w:hAnsi="Liberation Serif"/>
          <w:b/>
          <w:sz w:val="24"/>
          <w:szCs w:val="24"/>
        </w:rPr>
        <w:t>1</w:t>
      </w:r>
      <w:r w:rsidR="009C72C0" w:rsidRPr="001038F0">
        <w:rPr>
          <w:rFonts w:ascii="Liberation Serif" w:hAnsi="Liberation Serif"/>
          <w:b/>
          <w:sz w:val="24"/>
          <w:szCs w:val="24"/>
        </w:rPr>
        <w:t>,1</w:t>
      </w:r>
      <w:r w:rsidR="00E96495" w:rsidRPr="001038F0">
        <w:rPr>
          <w:rFonts w:ascii="Liberation Serif" w:hAnsi="Liberation Serif"/>
          <w:b/>
          <w:sz w:val="24"/>
          <w:szCs w:val="24"/>
        </w:rPr>
        <w:t>2</w:t>
      </w:r>
      <w:r w:rsidR="009C72C0" w:rsidRPr="001038F0">
        <w:rPr>
          <w:rFonts w:ascii="Liberation Serif" w:hAnsi="Liberation Serif"/>
          <w:b/>
          <w:sz w:val="24"/>
          <w:szCs w:val="24"/>
        </w:rPr>
        <w:t>,</w:t>
      </w:r>
      <w:r w:rsidR="00E96495" w:rsidRPr="001038F0">
        <w:rPr>
          <w:rFonts w:ascii="Liberation Serif" w:hAnsi="Liberation Serif"/>
          <w:b/>
          <w:sz w:val="24"/>
          <w:szCs w:val="24"/>
        </w:rPr>
        <w:t>16</w:t>
      </w:r>
      <w:r w:rsidR="009C72C0" w:rsidRPr="001038F0">
        <w:rPr>
          <w:rFonts w:ascii="Liberation Serif" w:hAnsi="Liberation Serif"/>
          <w:b/>
          <w:sz w:val="24"/>
          <w:szCs w:val="24"/>
        </w:rPr>
        <w:t>,</w:t>
      </w:r>
      <w:r w:rsidR="00E96495" w:rsidRPr="001038F0">
        <w:rPr>
          <w:rFonts w:ascii="Liberation Serif" w:hAnsi="Liberation Serif"/>
          <w:b/>
          <w:sz w:val="24"/>
          <w:szCs w:val="24"/>
        </w:rPr>
        <w:t>17</w:t>
      </w:r>
      <w:r w:rsidR="009C72C0" w:rsidRPr="001038F0">
        <w:rPr>
          <w:rFonts w:ascii="Liberation Serif" w:hAnsi="Liberation Serif"/>
          <w:b/>
          <w:sz w:val="24"/>
          <w:szCs w:val="24"/>
        </w:rPr>
        <w:t>,</w:t>
      </w:r>
      <w:r w:rsidR="00E96495" w:rsidRPr="001038F0">
        <w:rPr>
          <w:rFonts w:ascii="Liberation Serif" w:hAnsi="Liberation Serif"/>
          <w:b/>
          <w:sz w:val="24"/>
          <w:szCs w:val="24"/>
        </w:rPr>
        <w:t>19</w:t>
      </w:r>
      <w:r w:rsidR="009C72C0" w:rsidRPr="001038F0">
        <w:rPr>
          <w:rFonts w:ascii="Liberation Serif" w:hAnsi="Liberation Serif"/>
          <w:b/>
          <w:sz w:val="24"/>
          <w:szCs w:val="24"/>
        </w:rPr>
        <w:t>,</w:t>
      </w:r>
      <w:r w:rsidR="001937E1" w:rsidRPr="001038F0">
        <w:rPr>
          <w:rFonts w:ascii="Liberation Serif" w:hAnsi="Liberation Serif"/>
          <w:b/>
          <w:sz w:val="24"/>
          <w:szCs w:val="24"/>
        </w:rPr>
        <w:t>20</w:t>
      </w:r>
      <w:r w:rsidR="009C72C0" w:rsidRPr="001038F0">
        <w:rPr>
          <w:rFonts w:ascii="Liberation Serif" w:hAnsi="Liberation Serif"/>
          <w:b/>
          <w:sz w:val="24"/>
          <w:szCs w:val="24"/>
        </w:rPr>
        <w:t>,2</w:t>
      </w:r>
      <w:r w:rsidR="001937E1" w:rsidRPr="001038F0">
        <w:rPr>
          <w:rFonts w:ascii="Liberation Serif" w:hAnsi="Liberation Serif"/>
          <w:b/>
          <w:sz w:val="24"/>
          <w:szCs w:val="24"/>
        </w:rPr>
        <w:t>1</w:t>
      </w:r>
      <w:r w:rsidR="009C72C0" w:rsidRPr="001038F0">
        <w:rPr>
          <w:rFonts w:ascii="Liberation Serif" w:hAnsi="Liberation Serif"/>
          <w:b/>
          <w:sz w:val="24"/>
          <w:szCs w:val="24"/>
        </w:rPr>
        <w:t>,2</w:t>
      </w:r>
      <w:r w:rsidR="001937E1" w:rsidRPr="001038F0">
        <w:rPr>
          <w:rFonts w:ascii="Liberation Serif" w:hAnsi="Liberation Serif"/>
          <w:b/>
          <w:sz w:val="24"/>
          <w:szCs w:val="24"/>
        </w:rPr>
        <w:t>2</w:t>
      </w:r>
      <w:r w:rsidR="009C72C0" w:rsidRPr="001038F0">
        <w:rPr>
          <w:rFonts w:ascii="Liberation Serif" w:hAnsi="Liberation Serif"/>
          <w:b/>
          <w:sz w:val="24"/>
          <w:szCs w:val="24"/>
        </w:rPr>
        <w:t>,2</w:t>
      </w:r>
      <w:r w:rsidR="001937E1" w:rsidRPr="001038F0">
        <w:rPr>
          <w:rFonts w:ascii="Liberation Serif" w:hAnsi="Liberation Serif"/>
          <w:b/>
          <w:sz w:val="24"/>
          <w:szCs w:val="24"/>
        </w:rPr>
        <w:t>3</w:t>
      </w:r>
      <w:r w:rsidR="009C72C0" w:rsidRPr="001038F0">
        <w:rPr>
          <w:rFonts w:ascii="Liberation Serif" w:hAnsi="Liberation Serif"/>
          <w:b/>
          <w:sz w:val="24"/>
          <w:szCs w:val="24"/>
        </w:rPr>
        <w:t>,2</w:t>
      </w:r>
      <w:r w:rsidR="001937E1" w:rsidRPr="001038F0">
        <w:rPr>
          <w:rFonts w:ascii="Liberation Serif" w:hAnsi="Liberation Serif"/>
          <w:b/>
          <w:sz w:val="24"/>
          <w:szCs w:val="24"/>
        </w:rPr>
        <w:t>4</w:t>
      </w:r>
      <w:r w:rsidR="009C72C0" w:rsidRPr="001038F0">
        <w:rPr>
          <w:rFonts w:ascii="Liberation Serif" w:hAnsi="Liberation Serif"/>
          <w:b/>
          <w:sz w:val="24"/>
          <w:szCs w:val="24"/>
        </w:rPr>
        <w:t>,</w:t>
      </w:r>
      <w:r w:rsidR="001937E1" w:rsidRPr="001038F0">
        <w:rPr>
          <w:rFonts w:ascii="Liberation Serif" w:hAnsi="Liberation Serif"/>
          <w:b/>
          <w:sz w:val="24"/>
          <w:szCs w:val="24"/>
        </w:rPr>
        <w:t>29</w:t>
      </w:r>
      <w:r w:rsidR="009C72C0" w:rsidRPr="001038F0">
        <w:rPr>
          <w:rFonts w:ascii="Liberation Serif" w:hAnsi="Liberation Serif"/>
          <w:b/>
          <w:sz w:val="24"/>
          <w:szCs w:val="24"/>
        </w:rPr>
        <w:t>,</w:t>
      </w:r>
      <w:r w:rsidR="00214BC4" w:rsidRPr="001038F0">
        <w:rPr>
          <w:rFonts w:ascii="Liberation Serif" w:hAnsi="Liberation Serif"/>
          <w:b/>
          <w:sz w:val="24"/>
          <w:szCs w:val="24"/>
        </w:rPr>
        <w:t>30</w:t>
      </w:r>
      <w:r w:rsidR="009C72C0" w:rsidRPr="001038F0">
        <w:rPr>
          <w:rFonts w:ascii="Liberation Serif" w:hAnsi="Liberation Serif"/>
          <w:b/>
          <w:sz w:val="24"/>
          <w:szCs w:val="24"/>
        </w:rPr>
        <w:t>,3</w:t>
      </w:r>
      <w:r w:rsidR="00214BC4" w:rsidRPr="001038F0">
        <w:rPr>
          <w:rFonts w:ascii="Liberation Serif" w:hAnsi="Liberation Serif"/>
          <w:b/>
          <w:sz w:val="24"/>
          <w:szCs w:val="24"/>
        </w:rPr>
        <w:t>1</w:t>
      </w:r>
      <w:r w:rsidR="009C72C0" w:rsidRPr="001038F0">
        <w:rPr>
          <w:rFonts w:ascii="Liberation Serif" w:hAnsi="Liberation Serif"/>
          <w:b/>
          <w:sz w:val="24"/>
          <w:szCs w:val="24"/>
        </w:rPr>
        <w:t>,3</w:t>
      </w:r>
      <w:r w:rsidR="00214BC4" w:rsidRPr="001038F0">
        <w:rPr>
          <w:rFonts w:ascii="Liberation Serif" w:hAnsi="Liberation Serif"/>
          <w:b/>
          <w:sz w:val="24"/>
          <w:szCs w:val="24"/>
        </w:rPr>
        <w:t>2</w:t>
      </w:r>
    </w:p>
    <w:p w:rsidR="00AA391E"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rsidR="00AA391E" w:rsidRPr="001038F0" w:rsidRDefault="000015AB" w:rsidP="004F027C">
            <w:pPr>
              <w:jc w:val="both"/>
              <w:rPr>
                <w:rFonts w:ascii="Liberation Serif" w:hAnsi="Liberation Serif"/>
                <w:sz w:val="24"/>
                <w:szCs w:val="24"/>
              </w:rPr>
            </w:pPr>
            <w:r w:rsidRPr="001038F0">
              <w:rPr>
                <w:rFonts w:ascii="Liberation Serif" w:hAnsi="Liberation Serif"/>
                <w:sz w:val="24"/>
                <w:szCs w:val="24"/>
              </w:rPr>
              <w:t>13,24</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0015AB" w:rsidP="004F027C">
            <w:pPr>
              <w:jc w:val="both"/>
              <w:rPr>
                <w:rFonts w:ascii="Liberation Serif" w:hAnsi="Liberation Serif"/>
                <w:sz w:val="24"/>
                <w:szCs w:val="24"/>
              </w:rPr>
            </w:pPr>
            <w:r w:rsidRPr="001038F0">
              <w:rPr>
                <w:rFonts w:ascii="Liberation Serif" w:hAnsi="Liberation Serif"/>
                <w:sz w:val="24"/>
                <w:szCs w:val="24"/>
              </w:rPr>
              <w:t>3,13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0015AB" w:rsidP="000015AB">
            <w:pPr>
              <w:jc w:val="both"/>
              <w:rPr>
                <w:rFonts w:ascii="Liberation Serif" w:hAnsi="Liberation Serif"/>
                <w:sz w:val="24"/>
                <w:szCs w:val="24"/>
              </w:rPr>
            </w:pPr>
            <w:r w:rsidRPr="001038F0">
              <w:rPr>
                <w:rFonts w:ascii="Liberation Serif" w:hAnsi="Liberation Serif"/>
                <w:sz w:val="24"/>
                <w:szCs w:val="24"/>
              </w:rPr>
              <w:t>3,64</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0015AB" w:rsidP="004F027C">
            <w:pPr>
              <w:jc w:val="both"/>
              <w:rPr>
                <w:rFonts w:ascii="Liberation Serif" w:hAnsi="Liberation Serif"/>
                <w:sz w:val="24"/>
                <w:szCs w:val="24"/>
              </w:rPr>
            </w:pPr>
            <w:r w:rsidRPr="001038F0">
              <w:rPr>
                <w:rFonts w:ascii="Liberation Serif" w:hAnsi="Liberation Serif"/>
                <w:sz w:val="24"/>
                <w:szCs w:val="24"/>
              </w:rPr>
              <w:t>3,77</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0015AB" w:rsidP="00682032">
            <w:pPr>
              <w:jc w:val="both"/>
              <w:rPr>
                <w:rFonts w:ascii="Liberation Serif" w:hAnsi="Liberation Serif"/>
                <w:sz w:val="24"/>
                <w:szCs w:val="24"/>
              </w:rPr>
            </w:pPr>
            <w:r w:rsidRPr="001038F0">
              <w:rPr>
                <w:rFonts w:ascii="Liberation Serif" w:hAnsi="Liberation Serif"/>
                <w:sz w:val="24"/>
                <w:szCs w:val="24"/>
              </w:rPr>
              <w:t>2,70</w:t>
            </w:r>
          </w:p>
        </w:tc>
      </w:tr>
    </w:tbl>
    <w:p w:rsidR="00AA391E" w:rsidRPr="001038F0" w:rsidRDefault="00AA391E" w:rsidP="00AA391E">
      <w:pPr>
        <w:shd w:val="clear" w:color="auto" w:fill="FFFFFF"/>
        <w:jc w:val="center"/>
        <w:rPr>
          <w:rFonts w:ascii="Liberation Serif" w:hAnsi="Liberation Serif"/>
          <w:b/>
          <w:sz w:val="24"/>
          <w:szCs w:val="24"/>
        </w:rPr>
      </w:pPr>
    </w:p>
    <w:p w:rsidR="00AA391E" w:rsidRPr="001038F0" w:rsidRDefault="00AA391E" w:rsidP="00AA391E">
      <w:pPr>
        <w:shd w:val="clear" w:color="auto" w:fill="FFFFFF"/>
        <w:jc w:val="center"/>
        <w:rPr>
          <w:rFonts w:ascii="Liberation Serif" w:hAnsi="Liberation Serif"/>
          <w:b/>
          <w:sz w:val="24"/>
          <w:szCs w:val="24"/>
        </w:rPr>
      </w:pPr>
    </w:p>
    <w:p w:rsidR="005F1B65" w:rsidRPr="001038F0" w:rsidRDefault="005F1B65" w:rsidP="0059626D">
      <w:pPr>
        <w:shd w:val="clear" w:color="auto" w:fill="FFFFFF"/>
        <w:ind w:left="720"/>
        <w:jc w:val="both"/>
        <w:rPr>
          <w:rFonts w:ascii="Liberation Serif" w:hAnsi="Liberation Serif"/>
          <w:b/>
          <w:sz w:val="24"/>
          <w:szCs w:val="24"/>
        </w:rPr>
      </w:pPr>
    </w:p>
    <w:p w:rsidR="0059626D" w:rsidRPr="001038F0" w:rsidRDefault="002E7263" w:rsidP="0059626D">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F16B4C" w:rsidRPr="001038F0">
        <w:rPr>
          <w:rFonts w:ascii="Liberation Serif" w:hAnsi="Liberation Serif"/>
          <w:b/>
          <w:sz w:val="24"/>
          <w:szCs w:val="24"/>
        </w:rPr>
        <w:t>1</w:t>
      </w:r>
      <w:r w:rsidR="00E702D1" w:rsidRPr="001038F0">
        <w:rPr>
          <w:rFonts w:ascii="Liberation Serif" w:hAnsi="Liberation Serif"/>
          <w:b/>
          <w:sz w:val="24"/>
          <w:szCs w:val="24"/>
        </w:rPr>
        <w:t>3</w:t>
      </w:r>
      <w:r w:rsidR="00F16B4C" w:rsidRPr="001038F0">
        <w:rPr>
          <w:rFonts w:ascii="Liberation Serif" w:hAnsi="Liberation Serif"/>
          <w:b/>
          <w:sz w:val="24"/>
          <w:szCs w:val="24"/>
        </w:rPr>
        <w:t>,</w:t>
      </w:r>
      <w:r w:rsidR="00E702D1" w:rsidRPr="001038F0">
        <w:rPr>
          <w:rFonts w:ascii="Liberation Serif" w:hAnsi="Liberation Serif"/>
          <w:b/>
          <w:sz w:val="24"/>
          <w:szCs w:val="24"/>
        </w:rPr>
        <w:t>25</w:t>
      </w:r>
      <w:r w:rsidR="00F16B4C" w:rsidRPr="001038F0">
        <w:rPr>
          <w:rFonts w:ascii="Liberation Serif" w:hAnsi="Liberation Serif"/>
          <w:b/>
          <w:sz w:val="24"/>
          <w:szCs w:val="24"/>
        </w:rPr>
        <w:t>,</w:t>
      </w:r>
      <w:r w:rsidR="00EF587C" w:rsidRPr="001038F0">
        <w:rPr>
          <w:rFonts w:ascii="Liberation Serif" w:hAnsi="Liberation Serif"/>
          <w:b/>
          <w:sz w:val="24"/>
          <w:szCs w:val="24"/>
        </w:rPr>
        <w:t>26</w:t>
      </w:r>
      <w:r w:rsidR="00F16B4C" w:rsidRPr="001038F0">
        <w:rPr>
          <w:rFonts w:ascii="Liberation Serif" w:hAnsi="Liberation Serif"/>
          <w:b/>
          <w:sz w:val="24"/>
          <w:szCs w:val="24"/>
        </w:rPr>
        <w:t>,</w:t>
      </w:r>
      <w:r w:rsidR="00EF587C" w:rsidRPr="001038F0">
        <w:rPr>
          <w:rFonts w:ascii="Liberation Serif" w:hAnsi="Liberation Serif"/>
          <w:b/>
          <w:sz w:val="24"/>
          <w:szCs w:val="24"/>
        </w:rPr>
        <w:t>27</w:t>
      </w:r>
      <w:r w:rsidR="00F16B4C" w:rsidRPr="001038F0">
        <w:rPr>
          <w:rFonts w:ascii="Liberation Serif" w:hAnsi="Liberation Serif"/>
          <w:b/>
          <w:sz w:val="24"/>
          <w:szCs w:val="24"/>
        </w:rPr>
        <w:t>,</w:t>
      </w:r>
      <w:r w:rsidR="00EF587C" w:rsidRPr="001038F0">
        <w:rPr>
          <w:rFonts w:ascii="Liberation Serif" w:hAnsi="Liberation Serif"/>
          <w:b/>
          <w:sz w:val="24"/>
          <w:szCs w:val="24"/>
        </w:rPr>
        <w:t>28</w:t>
      </w:r>
    </w:p>
    <w:p w:rsidR="00AA391E" w:rsidRPr="001038F0" w:rsidRDefault="00AA391E" w:rsidP="0059626D">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9F4EAB" w:rsidP="004F027C">
            <w:pPr>
              <w:jc w:val="both"/>
              <w:rPr>
                <w:rFonts w:ascii="Liberation Serif" w:hAnsi="Liberation Serif"/>
                <w:sz w:val="24"/>
                <w:szCs w:val="24"/>
              </w:rPr>
            </w:pPr>
            <w:r w:rsidRPr="001038F0">
              <w:rPr>
                <w:rFonts w:ascii="Liberation Serif" w:hAnsi="Liberation Serif"/>
                <w:sz w:val="24"/>
                <w:szCs w:val="24"/>
              </w:rPr>
              <w:t>17,44</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8D3ED9" w:rsidP="00930190">
            <w:pPr>
              <w:jc w:val="both"/>
              <w:rPr>
                <w:rFonts w:ascii="Liberation Serif" w:hAnsi="Liberation Serif"/>
                <w:sz w:val="24"/>
                <w:szCs w:val="24"/>
              </w:rPr>
            </w:pPr>
            <w:r w:rsidRPr="001038F0">
              <w:rPr>
                <w:rFonts w:ascii="Liberation Serif" w:hAnsi="Liberation Serif"/>
                <w:sz w:val="24"/>
                <w:szCs w:val="24"/>
              </w:rPr>
              <w:t>3,13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8D3ED9" w:rsidP="004F027C">
            <w:pPr>
              <w:jc w:val="both"/>
              <w:rPr>
                <w:rFonts w:ascii="Liberation Serif" w:hAnsi="Liberation Serif"/>
                <w:sz w:val="24"/>
                <w:szCs w:val="24"/>
              </w:rPr>
            </w:pPr>
            <w:r w:rsidRPr="001038F0">
              <w:rPr>
                <w:rFonts w:ascii="Liberation Serif" w:hAnsi="Liberation Serif"/>
                <w:sz w:val="24"/>
                <w:szCs w:val="24"/>
              </w:rPr>
              <w:t>6,82</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B10DE3" w:rsidP="004F027C">
            <w:pPr>
              <w:jc w:val="both"/>
              <w:rPr>
                <w:rFonts w:ascii="Liberation Serif" w:hAnsi="Liberation Serif"/>
                <w:sz w:val="24"/>
                <w:szCs w:val="24"/>
              </w:rPr>
            </w:pPr>
            <w:r w:rsidRPr="001038F0">
              <w:rPr>
                <w:rFonts w:ascii="Liberation Serif" w:hAnsi="Liberation Serif"/>
                <w:sz w:val="24"/>
                <w:szCs w:val="24"/>
              </w:rPr>
              <w:t>4,79</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D41DF6" w:rsidP="004F027C">
            <w:pPr>
              <w:jc w:val="both"/>
              <w:rPr>
                <w:rFonts w:ascii="Liberation Serif" w:hAnsi="Liberation Serif"/>
                <w:sz w:val="24"/>
                <w:szCs w:val="24"/>
              </w:rPr>
            </w:pPr>
            <w:r w:rsidRPr="001038F0">
              <w:rPr>
                <w:rFonts w:ascii="Liberation Serif" w:hAnsi="Liberation Serif"/>
                <w:sz w:val="24"/>
                <w:szCs w:val="24"/>
              </w:rPr>
              <w:t>2,70</w:t>
            </w:r>
          </w:p>
        </w:tc>
      </w:tr>
    </w:tbl>
    <w:p w:rsidR="00AA391E" w:rsidRPr="001038F0" w:rsidRDefault="00AA391E" w:rsidP="00AA391E">
      <w:pPr>
        <w:shd w:val="clear" w:color="auto" w:fill="FFFFFF"/>
        <w:jc w:val="center"/>
        <w:rPr>
          <w:rFonts w:ascii="Liberation Serif" w:hAnsi="Liberation Serif"/>
          <w:b/>
          <w:sz w:val="24"/>
          <w:szCs w:val="24"/>
        </w:rPr>
      </w:pPr>
    </w:p>
    <w:p w:rsidR="00AA391E" w:rsidRPr="001038F0" w:rsidRDefault="00AA391E" w:rsidP="00AA391E">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F16B4C" w:rsidRPr="001038F0">
        <w:rPr>
          <w:rFonts w:ascii="Liberation Serif" w:hAnsi="Liberation Serif"/>
          <w:b/>
          <w:sz w:val="24"/>
          <w:szCs w:val="24"/>
        </w:rPr>
        <w:t>1</w:t>
      </w:r>
      <w:r w:rsidR="00EF587C" w:rsidRPr="001038F0">
        <w:rPr>
          <w:rFonts w:ascii="Liberation Serif" w:hAnsi="Liberation Serif"/>
          <w:b/>
          <w:sz w:val="24"/>
          <w:szCs w:val="24"/>
        </w:rPr>
        <w:t>2</w:t>
      </w:r>
      <w:r w:rsidR="00F16B4C" w:rsidRPr="001038F0">
        <w:rPr>
          <w:rFonts w:ascii="Liberation Serif" w:hAnsi="Liberation Serif"/>
          <w:b/>
          <w:sz w:val="24"/>
          <w:szCs w:val="24"/>
        </w:rPr>
        <w:t>,1</w:t>
      </w:r>
      <w:r w:rsidR="00EF587C" w:rsidRPr="001038F0">
        <w:rPr>
          <w:rFonts w:ascii="Liberation Serif" w:hAnsi="Liberation Serif"/>
          <w:b/>
          <w:sz w:val="24"/>
          <w:szCs w:val="24"/>
        </w:rPr>
        <w:t>4</w:t>
      </w:r>
    </w:p>
    <w:p w:rsidR="00AA391E" w:rsidRPr="001038F0" w:rsidRDefault="00AA391E" w:rsidP="00EC2254">
      <w:pPr>
        <w:numPr>
          <w:ilvl w:val="0"/>
          <w:numId w:val="8"/>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7B1DC9" w:rsidP="004F027C">
            <w:pPr>
              <w:jc w:val="both"/>
              <w:rPr>
                <w:rFonts w:ascii="Liberation Serif" w:hAnsi="Liberation Serif"/>
                <w:sz w:val="24"/>
                <w:szCs w:val="24"/>
              </w:rPr>
            </w:pPr>
            <w:r w:rsidRPr="001038F0">
              <w:rPr>
                <w:rFonts w:ascii="Liberation Serif" w:hAnsi="Liberation Serif"/>
                <w:sz w:val="24"/>
                <w:szCs w:val="24"/>
              </w:rPr>
              <w:t>15,17</w:t>
            </w:r>
          </w:p>
        </w:tc>
      </w:tr>
      <w:tr w:rsidR="002E7263" w:rsidRPr="001038F0" w:rsidTr="004F027C">
        <w:tc>
          <w:tcPr>
            <w:tcW w:w="817" w:type="dxa"/>
            <w:shd w:val="clear" w:color="auto" w:fill="auto"/>
          </w:tcPr>
          <w:p w:rsidR="002E7263" w:rsidRPr="001038F0" w:rsidRDefault="002E7263" w:rsidP="004F027C">
            <w:pPr>
              <w:jc w:val="both"/>
              <w:rPr>
                <w:rFonts w:ascii="Liberation Serif" w:hAnsi="Liberation Serif"/>
                <w:sz w:val="24"/>
                <w:szCs w:val="24"/>
              </w:rPr>
            </w:pPr>
            <w:r w:rsidRPr="001038F0">
              <w:rPr>
                <w:rFonts w:ascii="Liberation Serif" w:hAnsi="Liberation Serif"/>
                <w:sz w:val="24"/>
                <w:szCs w:val="24"/>
              </w:rPr>
              <w:lastRenderedPageBreak/>
              <w:t>1.1.</w:t>
            </w:r>
          </w:p>
        </w:tc>
        <w:tc>
          <w:tcPr>
            <w:tcW w:w="5563" w:type="dxa"/>
            <w:shd w:val="clear" w:color="auto" w:fill="auto"/>
          </w:tcPr>
          <w:p w:rsidR="002E7263" w:rsidRPr="001038F0" w:rsidRDefault="002E7263"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2E7263" w:rsidRPr="001038F0" w:rsidRDefault="002F4149" w:rsidP="00BA165A">
            <w:pPr>
              <w:jc w:val="both"/>
              <w:rPr>
                <w:rFonts w:ascii="Liberation Serif" w:hAnsi="Liberation Serif"/>
                <w:sz w:val="24"/>
                <w:szCs w:val="24"/>
              </w:rPr>
            </w:pPr>
            <w:r w:rsidRPr="001038F0">
              <w:rPr>
                <w:rFonts w:ascii="Liberation Serif" w:hAnsi="Liberation Serif"/>
                <w:sz w:val="24"/>
                <w:szCs w:val="24"/>
              </w:rPr>
              <w:t>3,13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2B6E98" w:rsidP="004F027C">
            <w:pPr>
              <w:jc w:val="both"/>
              <w:rPr>
                <w:rFonts w:ascii="Liberation Serif" w:hAnsi="Liberation Serif"/>
                <w:sz w:val="24"/>
                <w:szCs w:val="24"/>
              </w:rPr>
            </w:pPr>
            <w:r w:rsidRPr="001038F0">
              <w:rPr>
                <w:rFonts w:ascii="Liberation Serif" w:hAnsi="Liberation Serif"/>
                <w:sz w:val="24"/>
                <w:szCs w:val="24"/>
              </w:rPr>
              <w:t>5,57</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C30662" w:rsidP="004F027C">
            <w:pPr>
              <w:jc w:val="both"/>
              <w:rPr>
                <w:rFonts w:ascii="Liberation Serif" w:hAnsi="Liberation Serif"/>
                <w:sz w:val="24"/>
                <w:szCs w:val="24"/>
              </w:rPr>
            </w:pPr>
            <w:r w:rsidRPr="001038F0">
              <w:rPr>
                <w:rFonts w:ascii="Liberation Serif" w:hAnsi="Liberation Serif"/>
                <w:sz w:val="24"/>
                <w:szCs w:val="24"/>
              </w:rPr>
              <w:t>3,77</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9850A0" w:rsidP="004F027C">
            <w:pPr>
              <w:jc w:val="both"/>
              <w:rPr>
                <w:rFonts w:ascii="Liberation Serif" w:hAnsi="Liberation Serif"/>
                <w:sz w:val="24"/>
                <w:szCs w:val="24"/>
              </w:rPr>
            </w:pPr>
            <w:r w:rsidRPr="001038F0">
              <w:rPr>
                <w:rFonts w:ascii="Liberation Serif" w:hAnsi="Liberation Serif"/>
                <w:sz w:val="24"/>
                <w:szCs w:val="24"/>
              </w:rPr>
              <w:t>2,70</w:t>
            </w:r>
          </w:p>
        </w:tc>
      </w:tr>
    </w:tbl>
    <w:p w:rsidR="00AA391E" w:rsidRPr="001038F0" w:rsidRDefault="00AA391E" w:rsidP="00AA391E">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 № </w:t>
      </w:r>
      <w:r w:rsidR="00F16B4C" w:rsidRPr="001038F0">
        <w:rPr>
          <w:rFonts w:ascii="Liberation Serif" w:hAnsi="Liberation Serif"/>
          <w:b/>
          <w:sz w:val="24"/>
          <w:szCs w:val="24"/>
        </w:rPr>
        <w:t>1</w:t>
      </w:r>
      <w:r w:rsidR="00EF587C" w:rsidRPr="001038F0">
        <w:rPr>
          <w:rFonts w:ascii="Liberation Serif" w:hAnsi="Liberation Serif"/>
          <w:b/>
          <w:sz w:val="24"/>
          <w:szCs w:val="24"/>
        </w:rPr>
        <w:t>5</w:t>
      </w:r>
    </w:p>
    <w:p w:rsidR="00AA391E" w:rsidRPr="001038F0" w:rsidRDefault="00AA391E" w:rsidP="00EC2254">
      <w:pPr>
        <w:numPr>
          <w:ilvl w:val="0"/>
          <w:numId w:val="9"/>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682032" w:rsidP="003A37F5">
            <w:pPr>
              <w:jc w:val="both"/>
              <w:rPr>
                <w:rFonts w:ascii="Liberation Serif" w:hAnsi="Liberation Serif"/>
                <w:sz w:val="24"/>
                <w:szCs w:val="24"/>
              </w:rPr>
            </w:pPr>
            <w:r w:rsidRPr="001038F0">
              <w:rPr>
                <w:rFonts w:ascii="Liberation Serif" w:hAnsi="Liberation Serif"/>
                <w:sz w:val="24"/>
                <w:szCs w:val="24"/>
              </w:rPr>
              <w:t>17,</w:t>
            </w:r>
            <w:r w:rsidR="003A37F5" w:rsidRPr="001038F0">
              <w:rPr>
                <w:rFonts w:ascii="Liberation Serif" w:hAnsi="Liberation Serif"/>
                <w:sz w:val="24"/>
                <w:szCs w:val="24"/>
              </w:rPr>
              <w:t>11</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3A37F5" w:rsidP="004F027C">
            <w:pPr>
              <w:jc w:val="both"/>
              <w:rPr>
                <w:rFonts w:ascii="Liberation Serif" w:hAnsi="Liberation Serif"/>
                <w:sz w:val="24"/>
                <w:szCs w:val="24"/>
              </w:rPr>
            </w:pPr>
            <w:r w:rsidRPr="001038F0">
              <w:rPr>
                <w:rFonts w:ascii="Liberation Serif" w:hAnsi="Liberation Serif"/>
                <w:sz w:val="24"/>
                <w:szCs w:val="24"/>
              </w:rPr>
              <w:t>3,13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990304" w:rsidP="00D03DB5">
            <w:pPr>
              <w:jc w:val="both"/>
              <w:rPr>
                <w:rFonts w:ascii="Liberation Serif" w:hAnsi="Liberation Serif"/>
                <w:sz w:val="24"/>
                <w:szCs w:val="24"/>
              </w:rPr>
            </w:pPr>
            <w:r w:rsidRPr="001038F0">
              <w:rPr>
                <w:rFonts w:ascii="Liberation Serif" w:hAnsi="Liberation Serif"/>
                <w:sz w:val="24"/>
                <w:szCs w:val="24"/>
              </w:rPr>
              <w:t>6,49</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492E29" w:rsidP="004F027C">
            <w:pPr>
              <w:jc w:val="both"/>
              <w:rPr>
                <w:rFonts w:ascii="Liberation Serif" w:hAnsi="Liberation Serif"/>
                <w:sz w:val="24"/>
                <w:szCs w:val="24"/>
              </w:rPr>
            </w:pPr>
            <w:r w:rsidRPr="001038F0">
              <w:rPr>
                <w:rFonts w:ascii="Liberation Serif" w:hAnsi="Liberation Serif"/>
                <w:sz w:val="24"/>
                <w:szCs w:val="24"/>
              </w:rPr>
              <w:t>5,40</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492E29" w:rsidP="00492E29">
            <w:pPr>
              <w:jc w:val="both"/>
              <w:rPr>
                <w:rFonts w:ascii="Liberation Serif" w:hAnsi="Liberation Serif"/>
                <w:sz w:val="24"/>
                <w:szCs w:val="24"/>
              </w:rPr>
            </w:pPr>
            <w:r w:rsidRPr="001038F0">
              <w:rPr>
                <w:rFonts w:ascii="Liberation Serif" w:hAnsi="Liberation Serif"/>
                <w:sz w:val="24"/>
                <w:szCs w:val="24"/>
              </w:rPr>
              <w:t>2,09</w:t>
            </w:r>
          </w:p>
        </w:tc>
      </w:tr>
    </w:tbl>
    <w:p w:rsidR="00AA391E" w:rsidRPr="001038F0" w:rsidRDefault="00AA391E" w:rsidP="00AA391E">
      <w:pPr>
        <w:shd w:val="clear" w:color="auto" w:fill="FFFFFF"/>
        <w:jc w:val="center"/>
        <w:rPr>
          <w:rFonts w:ascii="Liberation Serif" w:hAnsi="Liberation Serif"/>
          <w:b/>
          <w:sz w:val="24"/>
          <w:szCs w:val="24"/>
        </w:rPr>
      </w:pPr>
    </w:p>
    <w:p w:rsidR="00306DD9" w:rsidRPr="001038F0" w:rsidRDefault="00306DD9" w:rsidP="00AA391E">
      <w:pPr>
        <w:shd w:val="clear" w:color="auto" w:fill="FFFFFF"/>
        <w:jc w:val="center"/>
        <w:rPr>
          <w:rFonts w:ascii="Liberation Serif" w:hAnsi="Liberation Serif"/>
          <w:b/>
          <w:sz w:val="24"/>
          <w:szCs w:val="24"/>
        </w:rPr>
      </w:pPr>
    </w:p>
    <w:p w:rsidR="00306DD9" w:rsidRPr="001038F0" w:rsidRDefault="00306DD9" w:rsidP="00306DD9">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 № </w:t>
      </w:r>
      <w:r w:rsidR="00EF587C" w:rsidRPr="001038F0">
        <w:rPr>
          <w:rFonts w:ascii="Liberation Serif" w:hAnsi="Liberation Serif"/>
          <w:b/>
          <w:sz w:val="24"/>
          <w:szCs w:val="24"/>
        </w:rPr>
        <w:t>18</w:t>
      </w:r>
    </w:p>
    <w:p w:rsidR="00306DD9" w:rsidRPr="001038F0" w:rsidRDefault="00306DD9" w:rsidP="00EC2254">
      <w:pPr>
        <w:numPr>
          <w:ilvl w:val="0"/>
          <w:numId w:val="12"/>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306DD9" w:rsidRPr="001038F0" w:rsidTr="007E22B1">
        <w:tc>
          <w:tcPr>
            <w:tcW w:w="817"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Примечание</w:t>
            </w:r>
          </w:p>
        </w:tc>
      </w:tr>
      <w:tr w:rsidR="00306DD9" w:rsidRPr="001038F0" w:rsidTr="007E22B1">
        <w:tc>
          <w:tcPr>
            <w:tcW w:w="817"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19,38</w:t>
            </w:r>
          </w:p>
        </w:tc>
      </w:tr>
      <w:tr w:rsidR="00306DD9" w:rsidRPr="001038F0" w:rsidTr="007E22B1">
        <w:tc>
          <w:tcPr>
            <w:tcW w:w="817"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3,13</w:t>
            </w:r>
          </w:p>
        </w:tc>
      </w:tr>
      <w:tr w:rsidR="00306DD9" w:rsidRPr="001038F0" w:rsidTr="007E22B1">
        <w:tc>
          <w:tcPr>
            <w:tcW w:w="817"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306DD9" w:rsidRPr="001038F0" w:rsidRDefault="00306DD9" w:rsidP="00777F50">
            <w:pPr>
              <w:jc w:val="both"/>
              <w:rPr>
                <w:rFonts w:ascii="Liberation Serif" w:hAnsi="Liberation Serif"/>
                <w:sz w:val="24"/>
                <w:szCs w:val="24"/>
              </w:rPr>
            </w:pPr>
            <w:r w:rsidRPr="001038F0">
              <w:rPr>
                <w:rFonts w:ascii="Liberation Serif" w:hAnsi="Liberation Serif"/>
                <w:sz w:val="24"/>
                <w:szCs w:val="24"/>
              </w:rPr>
              <w:t>6,</w:t>
            </w:r>
            <w:r w:rsidR="00777F50" w:rsidRPr="001038F0">
              <w:rPr>
                <w:rFonts w:ascii="Liberation Serif" w:hAnsi="Liberation Serif"/>
                <w:sz w:val="24"/>
                <w:szCs w:val="24"/>
              </w:rPr>
              <w:t>82</w:t>
            </w:r>
          </w:p>
        </w:tc>
      </w:tr>
      <w:tr w:rsidR="00306DD9" w:rsidRPr="001038F0" w:rsidTr="007E22B1">
        <w:tc>
          <w:tcPr>
            <w:tcW w:w="817"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306DD9" w:rsidRPr="001038F0" w:rsidRDefault="00306DD9" w:rsidP="007E22B1">
            <w:pPr>
              <w:jc w:val="both"/>
              <w:rPr>
                <w:rFonts w:ascii="Liberation Serif" w:hAnsi="Liberation Serif"/>
                <w:sz w:val="24"/>
                <w:szCs w:val="24"/>
              </w:rPr>
            </w:pPr>
          </w:p>
        </w:tc>
        <w:tc>
          <w:tcPr>
            <w:tcW w:w="3190"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5,40</w:t>
            </w:r>
          </w:p>
          <w:p w:rsidR="00306DD9" w:rsidRPr="001038F0" w:rsidRDefault="00306DD9" w:rsidP="007E22B1">
            <w:pPr>
              <w:jc w:val="both"/>
              <w:rPr>
                <w:rFonts w:ascii="Liberation Serif" w:hAnsi="Liberation Serif"/>
                <w:sz w:val="24"/>
                <w:szCs w:val="24"/>
              </w:rPr>
            </w:pPr>
          </w:p>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1 раз в год</w:t>
            </w:r>
          </w:p>
          <w:p w:rsidR="00306DD9" w:rsidRPr="001038F0" w:rsidRDefault="00306DD9" w:rsidP="007E22B1">
            <w:pPr>
              <w:jc w:val="both"/>
              <w:rPr>
                <w:rFonts w:ascii="Liberation Serif" w:hAnsi="Liberation Serif"/>
                <w:sz w:val="24"/>
                <w:szCs w:val="24"/>
              </w:rPr>
            </w:pPr>
          </w:p>
        </w:tc>
      </w:tr>
      <w:tr w:rsidR="00306DD9" w:rsidRPr="001038F0" w:rsidTr="007E22B1">
        <w:tc>
          <w:tcPr>
            <w:tcW w:w="817"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Прочие расходы</w:t>
            </w:r>
          </w:p>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306DD9" w:rsidRPr="001038F0" w:rsidRDefault="00306DD9" w:rsidP="007E22B1">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306DD9" w:rsidRPr="001038F0" w:rsidRDefault="000A5ADD" w:rsidP="007E22B1">
            <w:pPr>
              <w:jc w:val="both"/>
              <w:rPr>
                <w:rFonts w:ascii="Liberation Serif" w:hAnsi="Liberation Serif"/>
                <w:sz w:val="24"/>
                <w:szCs w:val="24"/>
              </w:rPr>
            </w:pPr>
            <w:r w:rsidRPr="001038F0">
              <w:rPr>
                <w:rFonts w:ascii="Liberation Serif" w:hAnsi="Liberation Serif"/>
                <w:sz w:val="24"/>
                <w:szCs w:val="24"/>
              </w:rPr>
              <w:t>4,03</w:t>
            </w:r>
          </w:p>
        </w:tc>
      </w:tr>
    </w:tbl>
    <w:p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поражения гнилью и частичного разрушения деревянного основания в домах со   столбчатыми или свайными  деревянными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гидроизоляции фундаментов и систем водоотвода фундамента.</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w:t>
            </w:r>
            <w:r w:rsidRPr="001038F0">
              <w:rPr>
                <w:rFonts w:ascii="Liberation Serif" w:hAnsi="Liberation Serif"/>
                <w:sz w:val="24"/>
                <w:szCs w:val="24"/>
              </w:rPr>
              <w:lastRenderedPageBreak/>
              <w:t>конструкций.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2. Работы, выполняемые  в зданиях  с подвалами: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помещений подвалов, входов в подвалы и приямков. Проведение работ по уборке 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С периодичностью 1раз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отклонений от проектных условий эксплуатации, несанкционированного изменения конструктивного решения, признаков потери </w:t>
            </w:r>
            <w:r w:rsidRPr="001038F0">
              <w:rPr>
                <w:rFonts w:ascii="Liberation Serif" w:hAnsi="Liberation Serif"/>
                <w:sz w:val="24"/>
                <w:szCs w:val="24"/>
              </w:rPr>
              <w:lastRenderedPageBreak/>
              <w:t>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w:t>
            </w:r>
            <w:r w:rsidRPr="001038F0">
              <w:rPr>
                <w:rFonts w:ascii="Liberation Serif" w:hAnsi="Liberation Serif"/>
                <w:sz w:val="24"/>
                <w:szCs w:val="24"/>
              </w:rPr>
              <w:lastRenderedPageBreak/>
              <w:t>повышенной влажностью, разрушений обшивки или штукатурки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1038F0">
              <w:rPr>
                <w:rFonts w:ascii="Liberation Serif" w:hAnsi="Liberation Serif"/>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в сводах,  изменений состояния кладки, коррозии балок в домах с </w:t>
            </w:r>
            <w:r w:rsidRPr="001038F0">
              <w:rPr>
                <w:rFonts w:ascii="Liberation Serif" w:hAnsi="Liberation Serif"/>
                <w:sz w:val="24"/>
                <w:szCs w:val="24"/>
              </w:rPr>
              <w:lastRenderedPageBreak/>
              <w:t>перекрытиями из кирпичных сводов.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разрушения или выпадения кирпичей, разрывов </w:t>
            </w:r>
            <w:r w:rsidRPr="001038F0">
              <w:rPr>
                <w:rFonts w:ascii="Liberation Serif" w:hAnsi="Liberation Serif"/>
                <w:sz w:val="24"/>
                <w:szCs w:val="24"/>
              </w:rPr>
              <w:lastRenderedPageBreak/>
              <w:t>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w:t>
            </w:r>
            <w:r w:rsidRPr="001038F0">
              <w:rPr>
                <w:rFonts w:ascii="Liberation Serif" w:hAnsi="Liberation Serif"/>
                <w:sz w:val="24"/>
                <w:szCs w:val="24"/>
              </w:rPr>
              <w:lastRenderedPageBreak/>
              <w:t xml:space="preserve">отколов и отслоения защитного слоя бетона в растянутой зоне, оголения и коррозии арматуры крупных выбоин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Ускоренный износ несущих </w:t>
            </w:r>
            <w:r w:rsidRPr="001038F0">
              <w:rPr>
                <w:rFonts w:ascii="Liberation Serif" w:hAnsi="Liberation Serif"/>
                <w:sz w:val="24"/>
                <w:szCs w:val="24"/>
              </w:rPr>
              <w:lastRenderedPageBreak/>
              <w:t>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крыш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деформации и повреждений в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1038F0">
              <w:rPr>
                <w:rFonts w:ascii="Liberation Serif" w:hAnsi="Liberation Serif"/>
                <w:sz w:val="24"/>
                <w:szCs w:val="24"/>
              </w:rPr>
              <w:br/>
              <w:t>на чердаках.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Проверка состояния осадочных и температурных швов, водоприемной воронки внутреннего водостока.</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дождевых и талых вод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защитного </w:t>
            </w:r>
            <w:r w:rsidRPr="001038F0">
              <w:rPr>
                <w:rFonts w:ascii="Liberation Serif" w:hAnsi="Liberation Serif"/>
                <w:sz w:val="24"/>
                <w:szCs w:val="24"/>
              </w:rPr>
              <w:lastRenderedPageBreak/>
              <w:t>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результатам </w:t>
            </w:r>
            <w:r w:rsidRPr="001038F0">
              <w:rPr>
                <w:rFonts w:ascii="Liberation Serif" w:hAnsi="Liberation Serif"/>
                <w:sz w:val="24"/>
                <w:szCs w:val="24"/>
              </w:rPr>
              <w:lastRenderedPageBreak/>
              <w:t>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Быстрое развитие деформаций и повреждений.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8.4.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tc>
        <w:tc>
          <w:tcPr>
            <w:tcW w:w="2268" w:type="dxa"/>
            <w:shd w:val="clear" w:color="auto" w:fill="auto"/>
            <w:vAlign w:val="center"/>
          </w:tcPr>
          <w:p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2 года</w:t>
            </w:r>
          </w:p>
        </w:tc>
        <w:tc>
          <w:tcPr>
            <w:tcW w:w="3154" w:type="dxa"/>
            <w:shd w:val="clear" w:color="auto" w:fill="auto"/>
            <w:vAlign w:val="center"/>
          </w:tcPr>
          <w:p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9. Работы, выполняемые в целях надлежащего содержания фасадов многоквартирных домов:</w:t>
            </w:r>
          </w:p>
        </w:tc>
      </w:tr>
      <w:tr w:rsidR="00AA391E" w:rsidRPr="001038F0" w:rsidTr="004F027C">
        <w:trPr>
          <w:trHeight w:val="551"/>
        </w:trPr>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подъезды (домовые знаки и т.д.).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w:t>
            </w:r>
            <w:r w:rsidRPr="001038F0">
              <w:rPr>
                <w:rFonts w:ascii="Liberation Serif" w:hAnsi="Liberation Serif"/>
                <w:sz w:val="24"/>
                <w:szCs w:val="24"/>
              </w:rPr>
              <w:lastRenderedPageBreak/>
              <w:t xml:space="preserve">отдельных  элементов крылец зонтов над входами в здание, подвалы и над балконами.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результатам </w:t>
            </w:r>
            <w:r w:rsidRPr="001038F0">
              <w:rPr>
                <w:rFonts w:ascii="Liberation Serif" w:hAnsi="Liberation Serif"/>
                <w:sz w:val="24"/>
                <w:szCs w:val="24"/>
              </w:rPr>
              <w:lastRenderedPageBreak/>
              <w:t>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1038F0">
              <w:rPr>
                <w:rFonts w:ascii="Liberation Serif" w:hAnsi="Liberation Serif"/>
                <w:sz w:val="24"/>
                <w:szCs w:val="24"/>
              </w:rPr>
              <w:br/>
              <w:t>и прохождения различных трубопроводов.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11. Работы, выполняемые в целях  надлежащего содержания внутренней отделки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состояния основания, поверхностного слоя и работоспособности </w:t>
            </w:r>
            <w:r w:rsidRPr="001038F0">
              <w:rPr>
                <w:rFonts w:ascii="Liberation Serif" w:hAnsi="Liberation Serif"/>
                <w:sz w:val="24"/>
                <w:szCs w:val="24"/>
              </w:rPr>
              <w:lastRenderedPageBreak/>
              <w:t>системы вентиляции (для деревянных полов).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Угроза безопасности, ускоренный износ конструкций, нарушение </w:t>
            </w:r>
            <w:r w:rsidRPr="001038F0">
              <w:rPr>
                <w:rFonts w:ascii="Liberation Serif" w:hAnsi="Liberation Serif"/>
                <w:sz w:val="24"/>
                <w:szCs w:val="24"/>
              </w:rPr>
              <w:lastRenderedPageBreak/>
              <w:t>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12.2</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9570"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элементов оконных и дверных заполнений. При выявлении нарушений в отопительный период - незамедлительный ремонт.</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1.5.</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1.6.</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lastRenderedPageBreak/>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Постоянный контроль</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тепловых пунктов и водоподкачек.</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w:t>
            </w:r>
            <w:r w:rsidRPr="001038F0">
              <w:rPr>
                <w:rFonts w:ascii="Liberation Serif" w:hAnsi="Liberation Serif"/>
                <w:sz w:val="24"/>
                <w:szCs w:val="24"/>
              </w:rPr>
              <w:lastRenderedPageBreak/>
              <w:t>в подвалах и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Не реже 1 раза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Промывка участков водопровода после выполнения ремонтно-строительных работ на </w:t>
            </w:r>
            <w:r w:rsidRPr="001038F0">
              <w:rPr>
                <w:rFonts w:ascii="Liberation Serif" w:hAnsi="Liberation Serif"/>
                <w:sz w:val="24"/>
                <w:szCs w:val="24"/>
              </w:rPr>
              <w:lastRenderedPageBreak/>
              <w:t>водопроводе, очистка и промывка водонапорных баков.</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lastRenderedPageBreak/>
              <w:t>По мере необходимости</w:t>
            </w: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lastRenderedPageBreak/>
              <w:t xml:space="preserve">Нарушение требуемых параметров теплоснабжения, водоснабжения, водоотведения угроза </w:t>
            </w:r>
            <w:r w:rsidRPr="001038F0">
              <w:rPr>
                <w:rFonts w:ascii="Liberation Serif" w:hAnsi="Liberation Serif"/>
                <w:sz w:val="24"/>
                <w:szCs w:val="24"/>
              </w:rPr>
              <w:lastRenderedPageBreak/>
              <w:t>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обеспечение работоспособности дворовых туалетов</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Регулярно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регулировка оборудования расширительных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После окончания работ по подготовке системы к осенне-зимнему периоду по согласованию с </w:t>
            </w:r>
            <w:r w:rsidRPr="001038F0">
              <w:rPr>
                <w:rFonts w:ascii="Liberation Serif" w:hAnsi="Liberation Serif"/>
                <w:sz w:val="24"/>
                <w:szCs w:val="24"/>
              </w:rPr>
              <w:lastRenderedPageBreak/>
              <w:t>теплоснабжающей организацией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6.11.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срабатывания защиты от короткого замыкания.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При возникновении неисправности, плановая периодичность всех видов ремонта в соответствии с Правилами технической </w:t>
            </w:r>
            <w:r w:rsidRPr="001038F0">
              <w:rPr>
                <w:rFonts w:ascii="Liberation Serif" w:hAnsi="Liberation Serif"/>
                <w:sz w:val="24"/>
                <w:szCs w:val="24"/>
              </w:rPr>
              <w:lastRenderedPageBreak/>
              <w:t>эксплуатации электроустановок потребителей, действующими отраслевыми нормами и указаниями заводов-изготовителей.</w:t>
            </w:r>
          </w:p>
          <w:p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Техническое обслуживание и ремонт </w:t>
            </w:r>
            <w:r w:rsidRPr="001038F0">
              <w:rPr>
                <w:rFonts w:ascii="Liberation Serif" w:hAnsi="Liberation Serif"/>
                <w:sz w:val="24"/>
                <w:szCs w:val="24"/>
              </w:rPr>
              <w:lastRenderedPageBreak/>
              <w:t>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жилых зданий.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плановая периодичность всех видов ремонта в соответствии с действующими отраслевыми нормами и указаниями заводов-изготовителей.</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Повторная  диагностика, проводится по </w:t>
            </w:r>
            <w:r w:rsidRPr="001038F0">
              <w:rPr>
                <w:rFonts w:ascii="Liberation Serif" w:hAnsi="Liberation Serif"/>
                <w:sz w:val="24"/>
                <w:szCs w:val="24"/>
              </w:rPr>
              <w:lastRenderedPageBreak/>
              <w:t>истечении срока (по остаточному ресурсу), установленного по результатам первичной или предыдущей повторной диагностики;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 выявлении нарушений и неисправности внутридомового газового оборудования</w:t>
            </w:r>
            <w:r w:rsidR="001B23D0" w:rsidRPr="001038F0">
              <w:rPr>
                <w:rFonts w:ascii="Liberation Serif" w:hAnsi="Liberation Serif"/>
                <w:sz w:val="24"/>
                <w:szCs w:val="24"/>
              </w:rPr>
              <w:t xml:space="preserve"> </w:t>
            </w:r>
            <w:r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внутридомового газового оборудования.</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rsidTr="004F027C">
        <w:trPr>
          <w:tblHeader/>
        </w:trPr>
        <w:tc>
          <w:tcPr>
            <w:tcW w:w="67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8"/>
                <w:szCs w:val="28"/>
              </w:rPr>
            </w:pP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и мытье лестничных площадок и маршей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свыше 3-х этажей</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месяц</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Обслуживание установленного и введенного в эксплуатацию </w:t>
            </w:r>
            <w:r w:rsidRPr="001038F0">
              <w:rPr>
                <w:rFonts w:ascii="Liberation Serif" w:hAnsi="Liberation Serif"/>
                <w:sz w:val="24"/>
                <w:szCs w:val="24"/>
              </w:rPr>
              <w:lastRenderedPageBreak/>
              <w:t>коллективного (общедомового) узла учета коммунальных ресурсов и электрической энергии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инструкцией завода-</w:t>
            </w:r>
            <w:r w:rsidRPr="001038F0">
              <w:rPr>
                <w:rFonts w:ascii="Liberation Serif" w:hAnsi="Liberation Serif"/>
                <w:sz w:val="24"/>
                <w:szCs w:val="24"/>
              </w:rPr>
              <w:lastRenderedPageBreak/>
              <w:t>изготовителя</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lastRenderedPageBreak/>
              <w:t xml:space="preserve">Нарушение коммерческого учета, нарушение требуемых параметров тепло-, </w:t>
            </w:r>
            <w:r w:rsidRPr="001038F0">
              <w:rPr>
                <w:rFonts w:ascii="Liberation Serif" w:hAnsi="Liberation Serif"/>
                <w:sz w:val="24"/>
                <w:szCs w:val="24"/>
              </w:rPr>
              <w:lastRenderedPageBreak/>
              <w:t>водоснабжения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lastRenderedPageBreak/>
              <w:t>2. Работы по содержанию придомовой территории в холодный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снега наносного происхождения(или подметание территорий, свободных от снежного покрова).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от мусора и промывка урн, установленных возле </w:t>
            </w:r>
            <w:r w:rsidRPr="001038F0">
              <w:rPr>
                <w:rFonts w:ascii="Liberation Serif" w:hAnsi="Liberation Serif"/>
                <w:sz w:val="24"/>
                <w:szCs w:val="24"/>
              </w:rPr>
              <w:lastRenderedPageBreak/>
              <w:t>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сутки (промывка - 2 раза в месяц)</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соответствии с планом – графиком</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площадки перед входом в подъезд, очистка металлической решетки и приямка.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один раз в день </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4. Работы по обеспечению вывоза твердых бытовых отходов с обслуживаемых контейнерных площадок:</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опасности.</w:t>
            </w: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5. Работы по обеспечению требований пожарной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5.1.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rsidTr="004F027C">
        <w:trPr>
          <w:tblHeader/>
        </w:trPr>
        <w:tc>
          <w:tcPr>
            <w:tcW w:w="299"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 газоснабжения).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A391E" w:rsidRPr="001038F0" w:rsidRDefault="00A00232" w:rsidP="001B23D0">
      <w:pPr>
        <w:jc w:val="center"/>
        <w:rPr>
          <w:rFonts w:ascii="Liberation Serif" w:hAnsi="Liberation Serif" w:cs="Times New Roman"/>
          <w:sz w:val="24"/>
          <w:szCs w:val="24"/>
        </w:rPr>
      </w:pPr>
      <w:r w:rsidRPr="001038F0">
        <w:rPr>
          <w:rFonts w:ascii="Liberation Serif" w:hAnsi="Liberation Serif" w:cs="Times New Roman"/>
          <w:sz w:val="24"/>
          <w:szCs w:val="24"/>
        </w:rPr>
        <w:lastRenderedPageBreak/>
        <w:t xml:space="preserve">                                                                                      </w:t>
      </w:r>
      <w:r w:rsidR="001B23D0"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Приложение №  7</w:t>
      </w:r>
    </w:p>
    <w:p w:rsidR="00AA391E" w:rsidRPr="001038F0" w:rsidRDefault="001B23D0" w:rsidP="00AA391E">
      <w:pPr>
        <w:jc w:val="right"/>
        <w:rPr>
          <w:rFonts w:ascii="Liberation Serif" w:hAnsi="Liberation Serif" w:cs="Times New Roman"/>
          <w:sz w:val="24"/>
          <w:szCs w:val="24"/>
        </w:rPr>
      </w:pPr>
      <w:r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 xml:space="preserve">ДОГОВОР </w:t>
      </w: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управления многоквартирным домом</w:t>
      </w:r>
    </w:p>
    <w:p w:rsidR="00AA391E" w:rsidRPr="001038F0" w:rsidRDefault="00AA391E" w:rsidP="00AA391E">
      <w:pPr>
        <w:jc w:val="center"/>
        <w:rPr>
          <w:rFonts w:ascii="Liberation Serif" w:hAnsi="Liberation Serif" w:cs="Times New Roman"/>
          <w:sz w:val="22"/>
          <w:szCs w:val="22"/>
        </w:rPr>
      </w:pP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г. Невьянск                                                                                                                 «    »                 20</w:t>
      </w:r>
      <w:r w:rsidR="006B2687" w:rsidRPr="001038F0">
        <w:rPr>
          <w:rFonts w:ascii="Liberation Serif" w:hAnsi="Liberation Serif" w:cs="Times New Roman"/>
          <w:sz w:val="22"/>
          <w:szCs w:val="22"/>
        </w:rPr>
        <w:t>20</w:t>
      </w:r>
    </w:p>
    <w:p w:rsidR="00AA391E" w:rsidRPr="001038F0" w:rsidRDefault="00AA391E" w:rsidP="00AA391E">
      <w:pPr>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Администрация Невьянского городского округа, в лице главы </w:t>
      </w:r>
      <w:r w:rsidR="006D39D8" w:rsidRPr="001038F0">
        <w:rPr>
          <w:rFonts w:ascii="Liberation Serif" w:hAnsi="Liberation Serif" w:cs="Times New Roman"/>
          <w:sz w:val="22"/>
          <w:szCs w:val="22"/>
        </w:rPr>
        <w:t>Невьянского</w:t>
      </w:r>
      <w:r w:rsidRPr="001038F0">
        <w:rPr>
          <w:rFonts w:ascii="Liberation Serif" w:hAnsi="Liberation Serif" w:cs="Times New Roman"/>
          <w:sz w:val="22"/>
          <w:szCs w:val="22"/>
        </w:rPr>
        <w:t xml:space="preserve"> городского округа </w:t>
      </w:r>
      <w:r w:rsidR="006D39D8" w:rsidRPr="001038F0">
        <w:rPr>
          <w:rFonts w:ascii="Liberation Serif" w:hAnsi="Liberation Serif" w:cs="Times New Roman"/>
          <w:sz w:val="22"/>
          <w:szCs w:val="22"/>
        </w:rPr>
        <w:t>Берчука А.А.</w:t>
      </w:r>
      <w:r w:rsidRPr="001038F0">
        <w:rPr>
          <w:rFonts w:ascii="Liberation Serif" w:hAnsi="Liberation Serif"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1038F0">
        <w:rPr>
          <w:rFonts w:ascii="Liberation Serif" w:hAnsi="Liberation Serif" w:cs="Times New Roman"/>
          <w:b/>
          <w:sz w:val="22"/>
          <w:szCs w:val="22"/>
        </w:rPr>
        <w:t>Собственник</w:t>
      </w:r>
      <w:r w:rsidR="006D39D8" w:rsidRPr="001038F0">
        <w:rPr>
          <w:rFonts w:ascii="Liberation Serif" w:hAnsi="Liberation Serif" w:cs="Times New Roman"/>
          <w:sz w:val="22"/>
          <w:szCs w:val="22"/>
        </w:rPr>
        <w:t>, с одной стороны и _</w:t>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Pr="001038F0">
        <w:rPr>
          <w:rFonts w:ascii="Liberation Serif" w:hAnsi="Liberation Serif" w:cs="Times New Roman"/>
          <w:sz w:val="22"/>
          <w:szCs w:val="22"/>
        </w:rPr>
        <w:t xml:space="preserve"> ________________________________________, в лице_________________. действующего на основании Устава, именуемое в дальнейшем </w:t>
      </w:r>
      <w:r w:rsidRPr="001038F0">
        <w:rPr>
          <w:rFonts w:ascii="Liberation Serif" w:hAnsi="Liberation Serif" w:cs="Times New Roman"/>
          <w:b/>
          <w:sz w:val="22"/>
          <w:szCs w:val="22"/>
        </w:rPr>
        <w:t xml:space="preserve">Управляющая организация </w:t>
      </w:r>
      <w:r w:rsidRPr="001038F0">
        <w:rPr>
          <w:rFonts w:ascii="Liberation Serif" w:hAnsi="Liberation Serif" w:cs="Times New Roman"/>
          <w:sz w:val="22"/>
          <w:szCs w:val="22"/>
        </w:rPr>
        <w:t xml:space="preserve">с другой стороны, именуемые в дальнейшем </w:t>
      </w:r>
      <w:r w:rsidRPr="001038F0">
        <w:rPr>
          <w:rFonts w:ascii="Liberation Serif" w:hAnsi="Liberation Serif" w:cs="Times New Roman"/>
          <w:b/>
          <w:sz w:val="22"/>
          <w:szCs w:val="22"/>
        </w:rPr>
        <w:t xml:space="preserve">Стороны, </w:t>
      </w:r>
      <w:r w:rsidRPr="001038F0">
        <w:rPr>
          <w:rFonts w:ascii="Liberation Serif" w:hAnsi="Liberation Serif" w:cs="Times New Roman"/>
          <w:sz w:val="22"/>
          <w:szCs w:val="22"/>
        </w:rPr>
        <w:t>заключили настоящий договор о нижеследующем:</w:t>
      </w:r>
    </w:p>
    <w:p w:rsidR="00AA391E" w:rsidRPr="001038F0" w:rsidRDefault="00AA391E" w:rsidP="003B6F3C">
      <w:pPr>
        <w:ind w:right="-285" w:firstLine="709"/>
        <w:jc w:val="center"/>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 Общие положения</w:t>
      </w:r>
    </w:p>
    <w:p w:rsidR="00AA391E" w:rsidRPr="001038F0" w:rsidRDefault="00AA391E" w:rsidP="003B6F3C">
      <w:pPr>
        <w:ind w:right="-285" w:firstLine="709"/>
        <w:jc w:val="both"/>
        <w:rPr>
          <w:rFonts w:ascii="Liberation Serif" w:hAnsi="Liberation Serif" w:cs="Times New Roman"/>
          <w:bCs/>
          <w:sz w:val="22"/>
          <w:szCs w:val="22"/>
        </w:rPr>
      </w:pPr>
      <w:r w:rsidRPr="001038F0">
        <w:rPr>
          <w:rFonts w:ascii="Liberation Serif" w:hAnsi="Liberation Serif" w:cs="Times New Roman"/>
          <w:sz w:val="22"/>
          <w:szCs w:val="22"/>
        </w:rPr>
        <w:t xml:space="preserve">1.1. </w:t>
      </w:r>
      <w:r w:rsidRPr="001038F0">
        <w:rPr>
          <w:rFonts w:ascii="Liberation Serif" w:hAnsi="Liberation Serif" w:cs="Times New Roman"/>
          <w:bCs/>
          <w:sz w:val="22"/>
          <w:szCs w:val="22"/>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w:t>
      </w:r>
      <w:r w:rsidR="001772CA" w:rsidRPr="001038F0">
        <w:rPr>
          <w:rFonts w:ascii="Liberation Serif" w:hAnsi="Liberation Serif" w:cs="Times New Roman"/>
          <w:bCs/>
          <w:sz w:val="22"/>
          <w:szCs w:val="22"/>
        </w:rPr>
        <w:t xml:space="preserve"> от _________ №______</w:t>
      </w:r>
      <w:r w:rsidRPr="001038F0">
        <w:rPr>
          <w:rFonts w:ascii="Liberation Serif" w:hAnsi="Liberation Serif" w:cs="Times New Roman"/>
          <w:bCs/>
          <w:sz w:val="22"/>
          <w:szCs w:val="22"/>
        </w:rPr>
        <w:t>).</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При реализации договорных отношений Стороны руководствуются следующими нормативно-правовыми актами: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Гражданским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Жилищным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Постановлениями Правительства РФ, принятыми в соответствии с ЖК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Иными действующими федеральными законами и актами органов власти.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Термины, используемые в настоящем договоре: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Наймодатель – </w:t>
      </w:r>
      <w:r w:rsidRPr="001038F0">
        <w:rPr>
          <w:rFonts w:ascii="Liberation Serif" w:hAnsi="Liberation Serif" w:cs="Times New Roman"/>
          <w:sz w:val="22"/>
          <w:szCs w:val="22"/>
        </w:rPr>
        <w:t>собственник жилых помещений, предоставляющий жилые помещения гражданам в найм.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Арендодатель – </w:t>
      </w:r>
      <w:r w:rsidRPr="001038F0">
        <w:rPr>
          <w:rFonts w:ascii="Liberation Serif" w:hAnsi="Liberation Serif" w:cs="Times New Roman"/>
          <w:sz w:val="22"/>
          <w:szCs w:val="22"/>
        </w:rPr>
        <w:t>собственник нежилых помещений, переданных в аренду (или безвозмездное пользование) иным лицам.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Арендаторы – </w:t>
      </w:r>
      <w:r w:rsidRPr="001038F0">
        <w:rPr>
          <w:rFonts w:ascii="Liberation Serif" w:hAnsi="Liberation Serif" w:cs="Times New Roman"/>
          <w:sz w:val="22"/>
          <w:szCs w:val="22"/>
        </w:rPr>
        <w:t>лица, пользующиеся помещениями Собственника по договору аренды (или безвозмездного пользования).</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Общее имущество – </w:t>
      </w:r>
      <w:r w:rsidRPr="001038F0">
        <w:rPr>
          <w:rFonts w:ascii="Liberation Serif" w:hAnsi="Liberation Serif"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2. Предмет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2.3. Техническая и иная документация на многоквартирный дом передана Собственником </w:t>
      </w:r>
      <w:r w:rsidRPr="001038F0">
        <w:rPr>
          <w:rFonts w:ascii="Liberation Serif" w:hAnsi="Liberation Serif" w:cs="Times New Roman"/>
          <w:sz w:val="22"/>
          <w:szCs w:val="22"/>
        </w:rPr>
        <w:lastRenderedPageBreak/>
        <w:t>Управляющей организации на момент заключения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2.8.С даты начала выполнения Управляющей организацией обязательств по 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3. Обязанности сторон</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3.1. Стороны договора обязаны: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3.2. Собственник в отношении принадлежащих ему помещений обязан: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sidRPr="001038F0">
        <w:rPr>
          <w:rFonts w:ascii="Liberation Serif" w:hAnsi="Liberation Serif" w:cs="Times New Roman"/>
          <w:sz w:val="22"/>
          <w:szCs w:val="22"/>
        </w:rPr>
        <w:t>у</w:t>
      </w:r>
      <w:r w:rsidRPr="001038F0">
        <w:rPr>
          <w:rFonts w:ascii="Liberation Serif" w:hAnsi="Liberation Serif" w:cs="Times New Roman"/>
          <w:sz w:val="22"/>
          <w:szCs w:val="22"/>
        </w:rPr>
        <w:t>правляющую компанию.</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3.2.6. </w:t>
      </w:r>
      <w:r w:rsidRPr="001038F0">
        <w:rPr>
          <w:rFonts w:ascii="Liberation Serif" w:eastAsiaTheme="minorHAnsi" w:hAnsi="Liberation Serif"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lastRenderedPageBreak/>
        <w:t xml:space="preserve">3.2.7. </w:t>
      </w:r>
      <w:r w:rsidRPr="001038F0">
        <w:rPr>
          <w:rFonts w:ascii="Liberation Serif" w:eastAsiaTheme="minorHAnsi" w:hAnsi="Liberation Serif"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sidRPr="001038F0">
          <w:rPr>
            <w:rFonts w:ascii="Liberation Serif" w:eastAsiaTheme="minorHAnsi" w:hAnsi="Liberation Serif" w:cs="Times New Roman"/>
            <w:color w:val="0000FF"/>
            <w:sz w:val="22"/>
            <w:szCs w:val="22"/>
            <w:lang w:eastAsia="en-US"/>
          </w:rPr>
          <w:t>статьями 153</w:t>
        </w:r>
      </w:hyperlink>
      <w:r w:rsidRPr="001038F0">
        <w:rPr>
          <w:rFonts w:ascii="Liberation Serif" w:eastAsiaTheme="minorHAnsi" w:hAnsi="Liberation Serif" w:cs="Times New Roman"/>
          <w:sz w:val="22"/>
          <w:szCs w:val="22"/>
          <w:lang w:eastAsia="en-US"/>
        </w:rPr>
        <w:t xml:space="preserve">, </w:t>
      </w:r>
      <w:hyperlink r:id="rId27" w:history="1">
        <w:r w:rsidRPr="001038F0">
          <w:rPr>
            <w:rFonts w:ascii="Liberation Serif" w:eastAsiaTheme="minorHAnsi" w:hAnsi="Liberation Serif" w:cs="Times New Roman"/>
            <w:color w:val="0000FF"/>
            <w:sz w:val="22"/>
            <w:szCs w:val="22"/>
            <w:lang w:eastAsia="en-US"/>
          </w:rPr>
          <w:t>169</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3.2.8. </w:t>
      </w:r>
      <w:r w:rsidRPr="001038F0">
        <w:rPr>
          <w:rFonts w:ascii="Liberation Serif" w:eastAsiaTheme="minorHAnsi" w:hAnsi="Liberation Serif"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нести ответственность за сохранность приборов учета, пломб и достоверность снятия показаний.</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3.2.9. </w:t>
      </w:r>
      <w:r w:rsidRPr="001038F0">
        <w:rPr>
          <w:rFonts w:ascii="Liberation Serif" w:eastAsiaTheme="minorHAnsi" w:hAnsi="Liberation Serif"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1038F0" w:rsidRDefault="000015AB"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3.3. Управляющая организация обязана: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3.3.7. Предоставлять отчеты в порядке, установленном п.7.1.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3.3.9. </w:t>
      </w:r>
      <w:r w:rsidR="006D39D8" w:rsidRPr="001038F0">
        <w:rPr>
          <w:rFonts w:ascii="Liberation Serif" w:eastAsiaTheme="minorHAnsi" w:hAnsi="Liberation Serif"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3.3.12.</w:t>
      </w:r>
      <w:r w:rsidRPr="001038F0">
        <w:rPr>
          <w:rFonts w:ascii="Liberation Serif" w:eastAsiaTheme="minorHAnsi" w:hAnsi="Liberation Serif" w:cs="Times New Roman"/>
          <w:sz w:val="22"/>
          <w:szCs w:val="22"/>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3.3.13. </w:t>
      </w:r>
      <w:r w:rsidRPr="001038F0">
        <w:rPr>
          <w:rFonts w:ascii="Liberation Serif" w:eastAsiaTheme="minorHAnsi" w:hAnsi="Liberation Serif"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3.3.14. </w:t>
      </w:r>
      <w:r w:rsidRPr="001038F0">
        <w:rPr>
          <w:rFonts w:ascii="Liberation Serif" w:eastAsiaTheme="minorHAnsi" w:hAnsi="Liberation Serif" w:cs="Times New Roman"/>
          <w:sz w:val="22"/>
          <w:szCs w:val="22"/>
          <w:lang w:eastAsia="en-US"/>
        </w:rPr>
        <w:t xml:space="preserve">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w:t>
      </w:r>
      <w:r w:rsidRPr="001038F0">
        <w:rPr>
          <w:rFonts w:ascii="Liberation Serif" w:eastAsiaTheme="minorHAnsi" w:hAnsi="Liberation Serif" w:cs="Times New Roman"/>
          <w:sz w:val="22"/>
          <w:szCs w:val="22"/>
          <w:lang w:eastAsia="en-US"/>
        </w:rPr>
        <w:lastRenderedPageBreak/>
        <w:t>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1038F0" w:rsidRDefault="006D39D8"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3.3.15</w:t>
      </w:r>
      <w:r w:rsidR="00AA391E" w:rsidRPr="001038F0">
        <w:rPr>
          <w:rFonts w:ascii="Liberation Serif" w:hAnsi="Liberation Serif"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3.4. Собственник помещений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3.5. Управляющая организация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4. Порядок расчетов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 Порядок определения цены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4.2.2. </w:t>
      </w:r>
      <w:r w:rsidR="000015AB" w:rsidRPr="001038F0">
        <w:rPr>
          <w:rFonts w:ascii="Liberation Serif" w:eastAsiaTheme="minorHAnsi" w:hAnsi="Liberation Serif" w:cs="Times New Roman"/>
          <w:sz w:val="22"/>
          <w:szCs w:val="22"/>
          <w:lang w:eastAsia="en-US"/>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w:t>
      </w:r>
      <w:r w:rsidR="000015AB" w:rsidRPr="001038F0">
        <w:rPr>
          <w:rFonts w:ascii="Liberation Serif" w:eastAsiaTheme="minorHAnsi" w:hAnsi="Liberation Serif" w:cs="Times New Roman"/>
          <w:sz w:val="22"/>
          <w:szCs w:val="22"/>
          <w:lang w:eastAsia="en-US"/>
        </w:rPr>
        <w:lastRenderedPageBreak/>
        <w:t>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3</w:t>
      </w:r>
      <w:r w:rsidRPr="001038F0">
        <w:rPr>
          <w:rFonts w:ascii="Liberation Serif" w:hAnsi="Liberation Serif"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4</w:t>
      </w:r>
      <w:r w:rsidRPr="001038F0">
        <w:rPr>
          <w:rFonts w:ascii="Liberation Serif" w:hAnsi="Liberation Serif" w:cs="Times New Roman"/>
          <w:sz w:val="22"/>
          <w:szCs w:val="22"/>
        </w:rPr>
        <w:t xml:space="preserve">. </w:t>
      </w:r>
      <w:r w:rsidR="000015AB" w:rsidRPr="001038F0">
        <w:rPr>
          <w:rFonts w:ascii="Liberation Serif" w:eastAsiaTheme="minorHAnsi" w:hAnsi="Liberation Serif"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5. Ответственность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6. Порядок разрешения споров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7. Порядок осуществления контроля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отчете указывается: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начисленных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фактически полученных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средств, израсходованных на выполнение работ по текущему и капитальному ремонтам;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перерасчетах за жилищно-коммунальные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фактически поставленных объемах коммунальных услуг.</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8. Условия досрочного изменения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8.1. Обязательства сторон по настоящему договору могут быть изменены в следующих случаях: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при наступлении обстоятельств непреодолимой силы;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на основании решения общего собрания всех собственников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8.2. Изменения условий настоящего договора оформляется в виде дополнительного </w:t>
      </w:r>
      <w:r w:rsidRPr="001038F0">
        <w:rPr>
          <w:rFonts w:ascii="Liberation Serif" w:hAnsi="Liberation Serif" w:cs="Times New Roman"/>
          <w:sz w:val="22"/>
          <w:szCs w:val="22"/>
        </w:rPr>
        <w:lastRenderedPageBreak/>
        <w:t>соглашения к нему.</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9. Условия окончания договора и его досрочного расторжения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9.3. Договор пролонгируется на 3 (три) месяца, если: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sidRPr="001038F0">
          <w:rPr>
            <w:rFonts w:ascii="Liberation Serif" w:eastAsiaTheme="minorHAnsi" w:hAnsi="Liberation Serif" w:cs="Times New Roman"/>
            <w:color w:val="0000FF"/>
            <w:sz w:val="22"/>
            <w:szCs w:val="22"/>
            <w:lang w:eastAsia="en-US"/>
          </w:rPr>
          <w:t>статьей 164</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9.4. Договор может быть прекращен до истечения срока его действия:</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10. Прочие условия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10.1. Настоящий договор составлен в 2-х экземплярах, по одному экземпляру для каждой из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10.3. К настоящему договору прилагаются: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1 - Перечень 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2 – Перечень нежилых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3 – Состав общего имущества многоквартирного дома.</w:t>
      </w:r>
    </w:p>
    <w:p w:rsidR="00AA391E" w:rsidRPr="001038F0" w:rsidRDefault="00AA391E" w:rsidP="003B6F3C">
      <w:pPr>
        <w:widowControl/>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10.4. Характеристика Многоквартирного дома на момент заключения договора:</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а) адрес Многоквартирного дома 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б) номер технического паспорта БТИ или УНОМ 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в) серия, тип постройки 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г) год постройки 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д) этажность 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е) количество квартир 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ж) общая площадь 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lastRenderedPageBreak/>
        <w:t xml:space="preserve">    з) общая площадь жилых помещений ____________кв.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и) общая площадь нежилых помещений ____________________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к) степень  износа  по  данным  государственного  технического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учета 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л) год последнего комплексного капитального ремонта 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м) правовой акт о признании дома аварийным и подлежащим сносу</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_________________________________________________________________;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н) правовой акт о признании дома ветхим 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площадь  земельного  участка,  входящего  в  состав  общего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имущества Многоквартирного дома 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п) кадастровый номер земельного участка (при его наличии).</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11. Адреса и реквизиты сторон</w:t>
      </w: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Управляющая организация:</w:t>
      </w:r>
    </w:p>
    <w:p w:rsidR="00AA391E" w:rsidRPr="001038F0" w:rsidRDefault="00AA391E" w:rsidP="00AA391E">
      <w:pPr>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Собственник:</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pacing w:val="-1"/>
          <w:sz w:val="22"/>
          <w:szCs w:val="22"/>
        </w:rPr>
      </w:pPr>
      <w:r w:rsidRPr="001038F0">
        <w:rPr>
          <w:rFonts w:ascii="Liberation Serif" w:hAnsi="Liberation Serif" w:cs="Times New Roman"/>
          <w:spacing w:val="-1"/>
          <w:sz w:val="22"/>
          <w:szCs w:val="22"/>
        </w:rPr>
        <w:t xml:space="preserve">АДМИНИСТРАЦИЯ НЕВЬЯНСКОГО ГОРОДСКОГО ОКРУГА </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z w:val="22"/>
          <w:szCs w:val="22"/>
        </w:rPr>
      </w:pPr>
      <w:smartTag w:uri="urn:schemas-microsoft-com:office:smarttags" w:element="metricconverter">
        <w:smartTagPr>
          <w:attr w:name="ProductID" w:val="624192, г"/>
        </w:smartTagPr>
        <w:r w:rsidRPr="001038F0">
          <w:rPr>
            <w:rFonts w:ascii="Liberation Serif" w:hAnsi="Liberation Serif" w:cs="Times New Roman"/>
            <w:spacing w:val="-1"/>
            <w:sz w:val="22"/>
            <w:szCs w:val="22"/>
          </w:rPr>
          <w:t>624192, г</w:t>
        </w:r>
      </w:smartTag>
      <w:r w:rsidRPr="001038F0">
        <w:rPr>
          <w:rFonts w:ascii="Liberation Serif" w:hAnsi="Liberation Serif" w:cs="Times New Roman"/>
          <w:spacing w:val="-1"/>
          <w:sz w:val="22"/>
          <w:szCs w:val="22"/>
        </w:rPr>
        <w:t>. Невьянск, ул. Кирова 1,</w:t>
      </w:r>
    </w:p>
    <w:p w:rsidR="00AA391E" w:rsidRPr="001038F0" w:rsidRDefault="00AA391E" w:rsidP="00AA391E">
      <w:pPr>
        <w:pStyle w:val="Style3"/>
        <w:widowControl/>
        <w:spacing w:line="240" w:lineRule="auto"/>
        <w:rPr>
          <w:rFonts w:ascii="Liberation Serif" w:hAnsi="Liberation Serif"/>
          <w:bCs/>
          <w:color w:val="FF0000"/>
          <w:sz w:val="22"/>
          <w:szCs w:val="22"/>
        </w:rPr>
      </w:pPr>
      <w:r w:rsidRPr="001038F0">
        <w:rPr>
          <w:rStyle w:val="FontStyle11"/>
          <w:rFonts w:ascii="Liberation Serif" w:hAnsi="Liberation Serif"/>
          <w:sz w:val="22"/>
          <w:szCs w:val="22"/>
        </w:rPr>
        <w:t xml:space="preserve">ИНН </w:t>
      </w:r>
      <w:r w:rsidRPr="001038F0">
        <w:rPr>
          <w:rFonts w:ascii="Liberation Serif" w:hAnsi="Liberation Serif"/>
          <w:sz w:val="22"/>
          <w:szCs w:val="22"/>
        </w:rPr>
        <w:t xml:space="preserve">6621002530 </w:t>
      </w:r>
      <w:r w:rsidRPr="001038F0">
        <w:rPr>
          <w:rStyle w:val="FontStyle11"/>
          <w:rFonts w:ascii="Liberation Serif" w:hAnsi="Liberation Serif"/>
          <w:sz w:val="22"/>
          <w:szCs w:val="22"/>
        </w:rPr>
        <w:t xml:space="preserve">КПП </w:t>
      </w:r>
      <w:r w:rsidRPr="001038F0">
        <w:rPr>
          <w:rFonts w:ascii="Liberation Serif" w:hAnsi="Liberation Serif"/>
          <w:sz w:val="22"/>
          <w:szCs w:val="22"/>
        </w:rPr>
        <w:t>662101001</w:t>
      </w:r>
    </w:p>
    <w:p w:rsidR="00AA391E" w:rsidRPr="001038F0" w:rsidRDefault="00AA391E" w:rsidP="00AA391E">
      <w:pPr>
        <w:pStyle w:val="Style3"/>
        <w:widowControl/>
        <w:spacing w:line="240" w:lineRule="auto"/>
        <w:rPr>
          <w:rFonts w:ascii="Liberation Serif" w:hAnsi="Liberation Serif"/>
          <w:bCs/>
          <w:sz w:val="22"/>
          <w:szCs w:val="22"/>
        </w:rPr>
      </w:pPr>
      <w:r w:rsidRPr="001038F0">
        <w:rPr>
          <w:rStyle w:val="FontStyle11"/>
          <w:rFonts w:ascii="Liberation Serif" w:hAnsi="Liberation Serif"/>
          <w:sz w:val="22"/>
          <w:szCs w:val="22"/>
        </w:rPr>
        <w:t xml:space="preserve">ОГРН </w:t>
      </w:r>
      <w:r w:rsidRPr="001038F0">
        <w:rPr>
          <w:rFonts w:ascii="Liberation Serif" w:hAnsi="Liberation Serif"/>
          <w:sz w:val="22"/>
          <w:szCs w:val="22"/>
        </w:rPr>
        <w:t>1026601327939</w:t>
      </w:r>
    </w:p>
    <w:p w:rsidR="00AA391E" w:rsidRPr="001038F0" w:rsidRDefault="00AA391E" w:rsidP="00AA391E">
      <w:pPr>
        <w:ind w:right="1077"/>
        <w:rPr>
          <w:rFonts w:ascii="Liberation Serif" w:hAnsi="Liberation Serif" w:cs="Times New Roman"/>
          <w:sz w:val="22"/>
          <w:szCs w:val="22"/>
        </w:rPr>
      </w:pPr>
      <w:r w:rsidRPr="001038F0">
        <w:rPr>
          <w:rStyle w:val="FontStyle11"/>
          <w:rFonts w:ascii="Liberation Serif" w:hAnsi="Liberation Serif" w:cs="Times New Roman"/>
          <w:sz w:val="22"/>
          <w:szCs w:val="22"/>
        </w:rPr>
        <w:t xml:space="preserve">р/с </w:t>
      </w:r>
      <w:r w:rsidRPr="001038F0">
        <w:rPr>
          <w:rFonts w:ascii="Liberation Serif" w:hAnsi="Liberation Serif" w:cs="Times New Roman"/>
          <w:sz w:val="22"/>
          <w:szCs w:val="22"/>
        </w:rPr>
        <w:t>40204810300000126221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в ГРКЦ ГУ Банка России по Свердловской области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г. Екатеринбург БИК 046577001 ОКОНХ 97600 ОКПО 4042113 ОКВЭД 75.11.31.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ОКАТО 5227000000,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Тел. 8(34356) 42512, 42510, факс 8(34356) 425</w:t>
      </w:r>
      <w:r w:rsidR="00634636" w:rsidRPr="001038F0">
        <w:rPr>
          <w:rFonts w:ascii="Liberation Serif" w:hAnsi="Liberation Serif" w:cs="Times New Roman"/>
          <w:sz w:val="22"/>
          <w:szCs w:val="22"/>
        </w:rPr>
        <w:t>12(8)</w:t>
      </w:r>
      <w:r w:rsidRPr="001038F0">
        <w:rPr>
          <w:rFonts w:ascii="Liberation Serif" w:hAnsi="Liberation Serif" w:cs="Times New Roman"/>
          <w:sz w:val="22"/>
          <w:szCs w:val="22"/>
        </w:rPr>
        <w:t xml:space="preserve"> </w:t>
      </w: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Е-</w:t>
      </w:r>
      <w:r w:rsidRPr="001038F0">
        <w:rPr>
          <w:rFonts w:ascii="Liberation Serif" w:hAnsi="Liberation Serif" w:cs="Times New Roman"/>
          <w:sz w:val="22"/>
          <w:szCs w:val="22"/>
          <w:lang w:val="en-US"/>
        </w:rPr>
        <w:t>mail</w:t>
      </w:r>
      <w:r w:rsidRPr="001038F0">
        <w:rPr>
          <w:rFonts w:ascii="Liberation Serif" w:hAnsi="Liberation Serif" w:cs="Times New Roman"/>
          <w:sz w:val="22"/>
          <w:szCs w:val="22"/>
        </w:rPr>
        <w:t xml:space="preserve">: </w:t>
      </w:r>
      <w:r w:rsidRPr="001038F0">
        <w:rPr>
          <w:rFonts w:ascii="Liberation Serif" w:hAnsi="Liberation Serif" w:cs="Times New Roman"/>
          <w:sz w:val="22"/>
          <w:szCs w:val="22"/>
          <w:lang w:val="en-US"/>
        </w:rPr>
        <w:t>adngo</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nevyansk</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net</w:t>
      </w:r>
    </w:p>
    <w:p w:rsidR="00AA391E" w:rsidRPr="001038F0" w:rsidRDefault="00AA391E" w:rsidP="00AA391E">
      <w:pPr>
        <w:jc w:val="both"/>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b/>
          <w:sz w:val="22"/>
          <w:szCs w:val="22"/>
          <w:highlight w:val="yellow"/>
        </w:rPr>
      </w:pPr>
    </w:p>
    <w:p w:rsidR="00AA391E" w:rsidRPr="001038F0" w:rsidRDefault="00502534" w:rsidP="00D151F4">
      <w:pPr>
        <w:ind w:right="-285"/>
        <w:rPr>
          <w:rFonts w:ascii="Liberation Serif" w:hAnsi="Liberation Serif" w:cs="Times New Roman"/>
          <w:b/>
          <w:sz w:val="22"/>
          <w:szCs w:val="22"/>
        </w:rPr>
      </w:pPr>
      <w:r w:rsidRPr="001038F0">
        <w:rPr>
          <w:rFonts w:ascii="Liberation Serif" w:hAnsi="Liberation Serif" w:cs="Times New Roman"/>
          <w:b/>
          <w:sz w:val="22"/>
          <w:szCs w:val="22"/>
        </w:rPr>
        <w:t>Г</w:t>
      </w:r>
      <w:r w:rsidR="00B45A35" w:rsidRPr="001038F0">
        <w:rPr>
          <w:rFonts w:ascii="Liberation Serif" w:hAnsi="Liberation Serif" w:cs="Times New Roman"/>
          <w:b/>
          <w:sz w:val="22"/>
          <w:szCs w:val="22"/>
        </w:rPr>
        <w:t>лав</w:t>
      </w:r>
      <w:r w:rsidRPr="001038F0">
        <w:rPr>
          <w:rFonts w:ascii="Liberation Serif" w:hAnsi="Liberation Serif" w:cs="Times New Roman"/>
          <w:b/>
          <w:sz w:val="22"/>
          <w:szCs w:val="22"/>
        </w:rPr>
        <w:t>а</w:t>
      </w:r>
      <w:r w:rsidR="00B45A35" w:rsidRPr="001038F0">
        <w:rPr>
          <w:rFonts w:ascii="Liberation Serif" w:hAnsi="Liberation Serif" w:cs="Times New Roman"/>
          <w:b/>
          <w:sz w:val="22"/>
          <w:szCs w:val="22"/>
        </w:rPr>
        <w:t xml:space="preserve"> </w:t>
      </w:r>
      <w:r w:rsidRPr="001038F0">
        <w:rPr>
          <w:rFonts w:ascii="Liberation Serif" w:hAnsi="Liberation Serif" w:cs="Times New Roman"/>
          <w:b/>
          <w:sz w:val="22"/>
          <w:szCs w:val="22"/>
        </w:rPr>
        <w:t xml:space="preserve"> </w:t>
      </w:r>
      <w:r w:rsidR="00B45A35" w:rsidRPr="001038F0">
        <w:rPr>
          <w:rFonts w:ascii="Liberation Serif" w:hAnsi="Liberation Serif" w:cs="Times New Roman"/>
          <w:b/>
          <w:sz w:val="22"/>
          <w:szCs w:val="22"/>
        </w:rPr>
        <w:t xml:space="preserve"> </w:t>
      </w:r>
      <w:r w:rsidR="000015AB" w:rsidRPr="001038F0">
        <w:rPr>
          <w:rFonts w:ascii="Liberation Serif" w:hAnsi="Liberation Serif" w:cs="Times New Roman"/>
          <w:b/>
          <w:sz w:val="22"/>
          <w:szCs w:val="22"/>
        </w:rPr>
        <w:t xml:space="preserve">Невьянского </w:t>
      </w:r>
      <w:r w:rsidR="00B45A35" w:rsidRPr="001038F0">
        <w:rPr>
          <w:rFonts w:ascii="Liberation Serif" w:hAnsi="Liberation Serif" w:cs="Times New Roman"/>
          <w:b/>
          <w:sz w:val="22"/>
          <w:szCs w:val="22"/>
        </w:rPr>
        <w:t xml:space="preserve">городского округа                                 </w:t>
      </w:r>
      <w:r w:rsidRPr="001038F0">
        <w:rPr>
          <w:rFonts w:ascii="Liberation Serif" w:hAnsi="Liberation Serif" w:cs="Times New Roman"/>
          <w:b/>
          <w:sz w:val="22"/>
          <w:szCs w:val="22"/>
        </w:rPr>
        <w:t xml:space="preserve">                                          </w:t>
      </w:r>
      <w:r w:rsidR="00D151F4">
        <w:rPr>
          <w:rFonts w:ascii="Liberation Serif" w:hAnsi="Liberation Serif" w:cs="Times New Roman"/>
          <w:b/>
          <w:sz w:val="22"/>
          <w:szCs w:val="22"/>
        </w:rPr>
        <w:t xml:space="preserve">          </w:t>
      </w:r>
      <w:r w:rsidRPr="001038F0">
        <w:rPr>
          <w:rFonts w:ascii="Liberation Serif" w:hAnsi="Liberation Serif" w:cs="Times New Roman"/>
          <w:b/>
          <w:sz w:val="22"/>
          <w:szCs w:val="22"/>
        </w:rPr>
        <w:t>А.А. Берчук</w:t>
      </w: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shd w:val="clear" w:color="auto" w:fill="FFFFFF"/>
        <w:ind w:left="360"/>
        <w:jc w:val="both"/>
        <w:rPr>
          <w:rFonts w:ascii="Liberation Serif" w:hAnsi="Liberation Serif" w:cs="Times New Roman"/>
          <w:sz w:val="24"/>
          <w:szCs w:val="24"/>
        </w:rPr>
      </w:pPr>
    </w:p>
    <w:p w:rsidR="00FC635D" w:rsidRPr="001038F0" w:rsidRDefault="00FC635D">
      <w:pPr>
        <w:rPr>
          <w:rFonts w:ascii="Liberation Serif" w:hAnsi="Liberation Serif" w:cs="Times New Roman"/>
        </w:rPr>
      </w:pPr>
    </w:p>
    <w:sectPr w:rsidR="00FC635D" w:rsidRPr="001038F0"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14" w:rsidRDefault="00884214">
      <w:r>
        <w:separator/>
      </w:r>
    </w:p>
  </w:endnote>
  <w:endnote w:type="continuationSeparator" w:id="0">
    <w:p w:rsidR="00884214" w:rsidRDefault="0088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14" w:rsidRDefault="00884214"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84214" w:rsidRDefault="0088421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14" w:rsidRDefault="00884214"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14" w:rsidRDefault="00884214">
      <w:r>
        <w:separator/>
      </w:r>
    </w:p>
  </w:footnote>
  <w:footnote w:type="continuationSeparator" w:id="0">
    <w:p w:rsidR="00884214" w:rsidRDefault="0088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rsidR="00884214" w:rsidRDefault="00884214">
        <w:pPr>
          <w:pStyle w:val="a9"/>
          <w:jc w:val="center"/>
        </w:pPr>
        <w:r>
          <w:fldChar w:fldCharType="begin"/>
        </w:r>
        <w:r>
          <w:instrText>PAGE   \* MERGEFORMAT</w:instrText>
        </w:r>
        <w:r>
          <w:fldChar w:fldCharType="separate"/>
        </w:r>
        <w:r w:rsidR="00052C57">
          <w:rPr>
            <w:noProof/>
          </w:rPr>
          <w:t>36</w:t>
        </w:r>
        <w:r>
          <w:fldChar w:fldCharType="end"/>
        </w:r>
      </w:p>
    </w:sdtContent>
  </w:sdt>
  <w:p w:rsidR="00884214" w:rsidRDefault="0088421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rsidR="00884214" w:rsidRDefault="00884214">
        <w:pPr>
          <w:pStyle w:val="a9"/>
          <w:jc w:val="center"/>
        </w:pPr>
        <w:r>
          <w:fldChar w:fldCharType="begin"/>
        </w:r>
        <w:r>
          <w:instrText>PAGE   \* MERGEFORMAT</w:instrText>
        </w:r>
        <w:r>
          <w:fldChar w:fldCharType="separate"/>
        </w:r>
        <w:r w:rsidR="00052C57">
          <w:rPr>
            <w:noProof/>
          </w:rPr>
          <w:t>2</w:t>
        </w:r>
        <w:r>
          <w:fldChar w:fldCharType="end"/>
        </w:r>
      </w:p>
    </w:sdtContent>
  </w:sdt>
  <w:p w:rsidR="00884214" w:rsidRDefault="008842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DE"/>
    <w:rsid w:val="00014DED"/>
    <w:rsid w:val="00014F7C"/>
    <w:rsid w:val="00014F8B"/>
    <w:rsid w:val="00015939"/>
    <w:rsid w:val="00016D38"/>
    <w:rsid w:val="00017006"/>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446"/>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937"/>
    <w:rsid w:val="000F4AF8"/>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8F0"/>
    <w:rsid w:val="00103C03"/>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BC4"/>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B22"/>
    <w:rsid w:val="00232B5A"/>
    <w:rsid w:val="00232D65"/>
    <w:rsid w:val="00233054"/>
    <w:rsid w:val="002333C1"/>
    <w:rsid w:val="00234044"/>
    <w:rsid w:val="002342E4"/>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A31"/>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3435"/>
    <w:rsid w:val="00273F4B"/>
    <w:rsid w:val="0027411B"/>
    <w:rsid w:val="0027442A"/>
    <w:rsid w:val="002747AC"/>
    <w:rsid w:val="00275787"/>
    <w:rsid w:val="00276C20"/>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ECB"/>
    <w:rsid w:val="00292F89"/>
    <w:rsid w:val="00292FEE"/>
    <w:rsid w:val="00293D70"/>
    <w:rsid w:val="00293E37"/>
    <w:rsid w:val="00294233"/>
    <w:rsid w:val="00294672"/>
    <w:rsid w:val="002946E4"/>
    <w:rsid w:val="00294EA3"/>
    <w:rsid w:val="002957AC"/>
    <w:rsid w:val="00295F6E"/>
    <w:rsid w:val="002969BA"/>
    <w:rsid w:val="002970E8"/>
    <w:rsid w:val="0029739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DB7"/>
    <w:rsid w:val="00331E0F"/>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0BE"/>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6"/>
    <w:rsid w:val="003E018C"/>
    <w:rsid w:val="003E02D3"/>
    <w:rsid w:val="003E092A"/>
    <w:rsid w:val="003E2083"/>
    <w:rsid w:val="003E23AD"/>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71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0BFA"/>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0B5"/>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C7A57"/>
    <w:rsid w:val="004D0094"/>
    <w:rsid w:val="004D091A"/>
    <w:rsid w:val="004D111C"/>
    <w:rsid w:val="004D1234"/>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811"/>
    <w:rsid w:val="00640316"/>
    <w:rsid w:val="00640BF8"/>
    <w:rsid w:val="00640DEB"/>
    <w:rsid w:val="006414EA"/>
    <w:rsid w:val="0064177C"/>
    <w:rsid w:val="00641BA6"/>
    <w:rsid w:val="00641BC7"/>
    <w:rsid w:val="00641C2A"/>
    <w:rsid w:val="00641D3A"/>
    <w:rsid w:val="00641DC9"/>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6D0F"/>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799"/>
    <w:rsid w:val="006A5A81"/>
    <w:rsid w:val="006A6711"/>
    <w:rsid w:val="006A6899"/>
    <w:rsid w:val="006A6B5A"/>
    <w:rsid w:val="006A71BC"/>
    <w:rsid w:val="006A76C7"/>
    <w:rsid w:val="006A77A1"/>
    <w:rsid w:val="006A7B84"/>
    <w:rsid w:val="006A7D27"/>
    <w:rsid w:val="006B0AA8"/>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B9B"/>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6C29"/>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528"/>
    <w:rsid w:val="00991929"/>
    <w:rsid w:val="00991D6D"/>
    <w:rsid w:val="00992BB2"/>
    <w:rsid w:val="00992F2B"/>
    <w:rsid w:val="009932D5"/>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3EA8"/>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539A"/>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92E"/>
    <w:rsid w:val="00CD021A"/>
    <w:rsid w:val="00CD02E5"/>
    <w:rsid w:val="00CD051B"/>
    <w:rsid w:val="00CD0B1F"/>
    <w:rsid w:val="00CD0B30"/>
    <w:rsid w:val="00CD0B8D"/>
    <w:rsid w:val="00CD10AE"/>
    <w:rsid w:val="00CD141D"/>
    <w:rsid w:val="00CD14A6"/>
    <w:rsid w:val="00CD1A54"/>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1F4"/>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040"/>
    <w:rsid w:val="00D5526A"/>
    <w:rsid w:val="00D55C4B"/>
    <w:rsid w:val="00D56875"/>
    <w:rsid w:val="00D56B7A"/>
    <w:rsid w:val="00D56F55"/>
    <w:rsid w:val="00D57045"/>
    <w:rsid w:val="00D570B8"/>
    <w:rsid w:val="00D572C5"/>
    <w:rsid w:val="00D5752D"/>
    <w:rsid w:val="00D5778E"/>
    <w:rsid w:val="00D57C1F"/>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488"/>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3DE2"/>
    <w:rsid w:val="00E6452B"/>
    <w:rsid w:val="00E64600"/>
    <w:rsid w:val="00E64B8D"/>
    <w:rsid w:val="00E64D33"/>
    <w:rsid w:val="00E651C4"/>
    <w:rsid w:val="00E65380"/>
    <w:rsid w:val="00E657E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D4D"/>
    <w:rsid w:val="00E8387C"/>
    <w:rsid w:val="00E8391E"/>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6FEF"/>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4D213841"/>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5C8C-9485-459E-B51E-D98D0F99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21831</TotalTime>
  <Pages>74</Pages>
  <Words>25031</Words>
  <Characters>142680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129</cp:revision>
  <cp:lastPrinted>2020-10-22T03:37:00Z</cp:lastPrinted>
  <dcterms:created xsi:type="dcterms:W3CDTF">2015-08-24T09:52:00Z</dcterms:created>
  <dcterms:modified xsi:type="dcterms:W3CDTF">2020-10-22T12:09:00Z</dcterms:modified>
</cp:coreProperties>
</file>